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97389D" w:rsidP="00106F2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приговор не вступил в законную силу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ПРИГОВОР</w:t>
      </w:r>
    </w:p>
    <w:p w:rsidR="000F3D75" w:rsidRPr="0097389D" w:rsidP="00106F27">
      <w:pPr>
        <w:ind w:firstLine="851"/>
        <w:jc w:val="center"/>
        <w:rPr>
          <w:sz w:val="28"/>
          <w:szCs w:val="28"/>
        </w:rPr>
      </w:pPr>
      <w:r w:rsidRPr="0097389D">
        <w:rPr>
          <w:b/>
          <w:sz w:val="28"/>
          <w:szCs w:val="28"/>
        </w:rPr>
        <w:t>Именем Российской Федерации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E72DC6">
      <w:pPr>
        <w:jc w:val="both"/>
        <w:rPr>
          <w:sz w:val="28"/>
          <w:szCs w:val="28"/>
        </w:rPr>
      </w:pPr>
      <w:r w:rsidRPr="0097389D">
        <w:rPr>
          <w:sz w:val="28"/>
          <w:szCs w:val="28"/>
        </w:rPr>
        <w:t>1</w:t>
      </w:r>
      <w:r w:rsidR="003762C0">
        <w:rPr>
          <w:sz w:val="28"/>
          <w:szCs w:val="28"/>
        </w:rPr>
        <w:t>3</w:t>
      </w:r>
      <w:r w:rsidRPr="0097389D">
        <w:rPr>
          <w:sz w:val="28"/>
          <w:szCs w:val="28"/>
        </w:rPr>
        <w:t xml:space="preserve"> сентября</w:t>
      </w:r>
      <w:r w:rsidRPr="0097389D">
        <w:rPr>
          <w:sz w:val="28"/>
          <w:szCs w:val="28"/>
        </w:rPr>
        <w:t xml:space="preserve"> 2023 года   </w:t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  <w:t xml:space="preserve">                 г. Севастополь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И.о. мирового судьи судебного участка № 9 Гагаринского судебного района г. Севастополя, м</w:t>
      </w:r>
      <w:r w:rsidRPr="0097389D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с участием государственн</w:t>
      </w:r>
      <w:r w:rsidRPr="0097389D" w:rsidR="006B1556">
        <w:rPr>
          <w:sz w:val="28"/>
          <w:szCs w:val="28"/>
        </w:rPr>
        <w:t>ого</w:t>
      </w:r>
      <w:r w:rsidRPr="0097389D">
        <w:rPr>
          <w:sz w:val="28"/>
          <w:szCs w:val="28"/>
        </w:rPr>
        <w:t xml:space="preserve"> обвинител</w:t>
      </w:r>
      <w:r w:rsidRPr="0097389D" w:rsidR="006B1556">
        <w:rPr>
          <w:sz w:val="28"/>
          <w:szCs w:val="28"/>
        </w:rPr>
        <w:t xml:space="preserve">я </w:t>
      </w:r>
      <w:r w:rsidRPr="0097389D">
        <w:rPr>
          <w:sz w:val="28"/>
          <w:szCs w:val="28"/>
        </w:rPr>
        <w:t>– помощник</w:t>
      </w:r>
      <w:r w:rsidRPr="0097389D" w:rsidR="006B1556">
        <w:rPr>
          <w:sz w:val="28"/>
          <w:szCs w:val="28"/>
        </w:rPr>
        <w:t>а</w:t>
      </w:r>
      <w:r w:rsidRPr="0097389D">
        <w:rPr>
          <w:sz w:val="28"/>
          <w:szCs w:val="28"/>
        </w:rPr>
        <w:t xml:space="preserve"> прокурора Гагаринского района г. Севастополя </w:t>
      </w:r>
      <w:r w:rsidRPr="003376DD" w:rsidR="003376DD">
        <w:rPr>
          <w:sz w:val="28"/>
          <w:szCs w:val="28"/>
        </w:rPr>
        <w:t>ФИО</w:t>
      </w:r>
      <w:r w:rsidRPr="0097389D" w:rsidR="00B96B24">
        <w:rPr>
          <w:sz w:val="28"/>
          <w:szCs w:val="28"/>
        </w:rPr>
        <w:t>,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защитника подсудимо</w:t>
      </w:r>
      <w:r w:rsidR="007128B4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 – адвоката </w:t>
      </w:r>
      <w:r w:rsidRPr="003376DD" w:rsidR="003376DD">
        <w:rPr>
          <w:sz w:val="28"/>
          <w:szCs w:val="28"/>
        </w:rPr>
        <w:t>ФИО</w:t>
      </w:r>
    </w:p>
    <w:p w:rsidR="007D6CF9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подсудимо</w:t>
      </w:r>
      <w:r w:rsidR="003762C0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 </w:t>
      </w:r>
      <w:r w:rsidR="003762C0">
        <w:rPr>
          <w:sz w:val="28"/>
          <w:szCs w:val="28"/>
        </w:rPr>
        <w:t>Устименко О.В</w:t>
      </w:r>
      <w:r w:rsidRPr="0097389D">
        <w:rPr>
          <w:sz w:val="28"/>
          <w:szCs w:val="28"/>
        </w:rPr>
        <w:t>.,</w:t>
      </w:r>
    </w:p>
    <w:p w:rsidR="003762C0" w:rsidP="00106F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</w:t>
      </w:r>
      <w:r w:rsidRPr="003376DD" w:rsidR="003376DD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3762C0" w:rsidRPr="0097389D" w:rsidP="00106F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</w:t>
      </w:r>
      <w:r w:rsidRPr="003376DD" w:rsidR="003376DD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92653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при </w:t>
      </w:r>
      <w:r w:rsidRPr="0097389D" w:rsidR="006B1556">
        <w:rPr>
          <w:sz w:val="28"/>
          <w:szCs w:val="28"/>
        </w:rPr>
        <w:t xml:space="preserve">секретаре </w:t>
      </w:r>
      <w:r w:rsidRPr="0097389D" w:rsidR="0097389D">
        <w:rPr>
          <w:sz w:val="28"/>
          <w:szCs w:val="28"/>
        </w:rPr>
        <w:t>Котюк В.И</w:t>
      </w:r>
      <w:r w:rsidRPr="0097389D">
        <w:rPr>
          <w:sz w:val="28"/>
          <w:szCs w:val="28"/>
        </w:rPr>
        <w:t>.,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рассмотрев в открытом судебном заседании в помещении </w:t>
      </w:r>
      <w:r w:rsidRPr="0097389D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97389D">
        <w:rPr>
          <w:sz w:val="28"/>
          <w:szCs w:val="28"/>
        </w:rPr>
        <w:t>уголовное дело в отношении:</w:t>
      </w:r>
    </w:p>
    <w:p w:rsidR="00E52416" w:rsidRPr="0097389D" w:rsidP="00106F2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Устименко Ольги Васильевны</w:t>
      </w:r>
      <w:r w:rsidRPr="0097389D" w:rsidR="000F3D75">
        <w:rPr>
          <w:sz w:val="28"/>
          <w:szCs w:val="28"/>
        </w:rPr>
        <w:t xml:space="preserve">, </w:t>
      </w:r>
      <w:r w:rsidR="003376DD">
        <w:rPr>
          <w:sz w:val="28"/>
          <w:szCs w:val="28"/>
        </w:rPr>
        <w:t>(данные изъяты)</w:t>
      </w:r>
      <w:r w:rsidRPr="0097389D">
        <w:rPr>
          <w:sz w:val="28"/>
          <w:szCs w:val="28"/>
        </w:rPr>
        <w:t>;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обвиняемо</w:t>
      </w:r>
      <w:r w:rsidR="003762C0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 в совершении преступления, предусмотренного </w:t>
      </w:r>
      <w:r w:rsidRPr="0097389D" w:rsidR="004E5A23">
        <w:rPr>
          <w:sz w:val="28"/>
          <w:szCs w:val="28"/>
        </w:rPr>
        <w:t xml:space="preserve">ч. </w:t>
      </w:r>
      <w:r w:rsidR="003762C0">
        <w:rPr>
          <w:sz w:val="28"/>
          <w:szCs w:val="28"/>
        </w:rPr>
        <w:t>2 ст. 214</w:t>
      </w:r>
      <w:r w:rsidRPr="0097389D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УСТАНОВИЛ:</w:t>
      </w: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</w:p>
    <w:p w:rsidR="007D6CF9" w:rsidRPr="0097389D" w:rsidP="00DE03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Устименко О.В.</w:t>
      </w:r>
      <w:r w:rsidRPr="0097389D">
        <w:rPr>
          <w:sz w:val="28"/>
          <w:szCs w:val="28"/>
        </w:rPr>
        <w:t xml:space="preserve"> умышленно </w:t>
      </w:r>
      <w:r>
        <w:rPr>
          <w:sz w:val="28"/>
          <w:szCs w:val="28"/>
        </w:rPr>
        <w:t>совершила преступление небольшой тяжести против общественной безопасности</w:t>
      </w:r>
      <w:r w:rsidRPr="0097389D">
        <w:rPr>
          <w:sz w:val="28"/>
          <w:szCs w:val="28"/>
        </w:rPr>
        <w:t>. Преступление совершено при следующих обстоятельствах.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01.02.2023</w:t>
      </w:r>
      <w:r w:rsidRPr="008243A5">
        <w:rPr>
          <w:sz w:val="28"/>
          <w:szCs w:val="28"/>
        </w:rPr>
        <w:t>, Устименко О.В., пребывая на территории  Гагаринского района г. Севастополя, будучи несогласной с политическим решением о проведении Вооруженными силами Российской Федерации специальной военной операции по демилитаризации и денацификации Украины, не разделяя данных политических взглядов, с целью осквернения чувств социальной группы лиц, принимавших участие и участвующих в проведении специальной военной операции, а также поддерживающих решение о ее проведении, решила повредить имущество в общественных местах Гагаринского района г. Севастополя, а так</w:t>
      </w:r>
      <w:r>
        <w:rPr>
          <w:sz w:val="28"/>
          <w:szCs w:val="28"/>
        </w:rPr>
        <w:t>же</w:t>
      </w:r>
      <w:r w:rsidRPr="008243A5">
        <w:rPr>
          <w:sz w:val="28"/>
          <w:szCs w:val="28"/>
        </w:rPr>
        <w:t xml:space="preserve"> осквернить здания и иные сооружения, расположенные на территории указанного района, путем нанесения надписей минимальной синтаксической конструкции с негативной </w:t>
      </w:r>
      <w:r w:rsidRPr="008243A5">
        <w:rPr>
          <w:sz w:val="28"/>
          <w:szCs w:val="28"/>
        </w:rPr>
        <w:t xml:space="preserve">семантикой, состоящих из грубых слов неприличной формы, экспрессивно-эмоционально окрашенных, содержательно выражающих негативную оценку решения высшего политического руководства о проведении специальной военной операции. 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С целью реализации возникшего преступного умысла, направленного на осквернение задний и иных сооружений, порчу имущества в общественных местах, руководствуясь  мотивами политической ненависти и вражды, а также мотивами вражды в отношении социальной группы - лиц, принимавших участие и участвующих в проведении специальной военной операции, а также поддерживающих решение о ее проведении,  в период с </w:t>
      </w:r>
      <w:r>
        <w:rPr>
          <w:sz w:val="28"/>
          <w:szCs w:val="28"/>
        </w:rPr>
        <w:t>01.02.2023</w:t>
      </w:r>
      <w:r w:rsidRPr="008243A5">
        <w:rPr>
          <w:sz w:val="28"/>
          <w:szCs w:val="28"/>
        </w:rPr>
        <w:t xml:space="preserve"> по </w:t>
      </w:r>
      <w:r>
        <w:rPr>
          <w:sz w:val="28"/>
          <w:szCs w:val="28"/>
        </w:rPr>
        <w:t>28.03.2023</w:t>
      </w:r>
      <w:r w:rsidRPr="008243A5">
        <w:rPr>
          <w:sz w:val="28"/>
          <w:szCs w:val="28"/>
        </w:rPr>
        <w:t>, Устименко О.В., находясь в общественных местах Гагаринского района г. Севастополя, характеризующихся значительным скоплением людей,  используя заранее заготовленный красящий маркер черного цвета, нанесла в местах общего обозрения на здания, сооружения, и иное имущество, текстовые надписи.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Так, в период времени с 05 часов 00 минут по 07 часов 00 минут, более точное время не установлено, с </w:t>
      </w:r>
      <w:r>
        <w:rPr>
          <w:sz w:val="28"/>
          <w:szCs w:val="28"/>
        </w:rPr>
        <w:t>01.02.2023</w:t>
      </w:r>
      <w:r w:rsidRPr="008243A5">
        <w:rPr>
          <w:sz w:val="28"/>
          <w:szCs w:val="28"/>
        </w:rPr>
        <w:t xml:space="preserve"> по </w:t>
      </w:r>
      <w:r>
        <w:rPr>
          <w:sz w:val="28"/>
          <w:szCs w:val="28"/>
        </w:rPr>
        <w:t>28.03.2023</w:t>
      </w:r>
      <w:r w:rsidRPr="008243A5">
        <w:rPr>
          <w:sz w:val="28"/>
          <w:szCs w:val="28"/>
        </w:rPr>
        <w:t>, Устименко О.В., используя красящий маркер черного цвета, нанесла на уличной скамье, установленной на тротуарной дорожке вблизи дома № 40 по ул. Ефремова в Гагаринском районе г. Севастополя, текстовые надписи: «Путин», «Z звери»</w:t>
      </w:r>
      <w:r>
        <w:rPr>
          <w:sz w:val="28"/>
          <w:szCs w:val="28"/>
        </w:rPr>
        <w:t>, а также исправила ранее имеющуюся надпись, преобразовав ее в нецензурное слово, путем дописки буквы «у».</w:t>
      </w:r>
      <w:r w:rsidRPr="008243A5">
        <w:rPr>
          <w:sz w:val="28"/>
          <w:szCs w:val="28"/>
        </w:rPr>
        <w:t xml:space="preserve"> Путем нанесения указанных надписей, состоящих из грубых слов неприличной формы, экспрессивно-эмоционально окрашенных, содержательно выражающих негативную оценку решения высшего политического руководства о проведении специальной военной операции, Устименко О.В. осквернила указанную скамью, оскорбив чувства социальной группы - лиц, принимавших участие и участвующих в проведении специальной военной операции, поддерживающих решение о ее проведении, а так же повредила указанное имущество, расположенное в общественном месте, чем причинила ущерб местной администрации внутригородского муниципального образования города Севастополя Гагаринский муниципальный округ на общую сумму 4 978 рублей 18 копеек, составляющую стоимость восстановительного ремонта.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Она же, в указанный период времени, используя красящий маркер черного цвета, находясь по адресу: </w:t>
      </w:r>
      <w:r w:rsidR="003376DD">
        <w:rPr>
          <w:sz w:val="28"/>
          <w:szCs w:val="28"/>
        </w:rPr>
        <w:t>(адрес)</w:t>
      </w:r>
      <w:r w:rsidRPr="008243A5">
        <w:rPr>
          <w:sz w:val="28"/>
          <w:szCs w:val="28"/>
        </w:rPr>
        <w:t xml:space="preserve"> на водосточной трубе, установленной на фасаде указанного жилого дома, нанесла текстовую надпись: «путин убийца», «путин фашист», а также на фасаде указанного жилого дома нанесла текстовые надписи: «нет войне». Путем нанесения указанных надписей, состоящих из грубых слов неприличной формы, экспрессивно-эмоционально окрашенных, содержательно выражающих негативную оценку решения высшего политического руководства о проведении специальной военной операции, Устименко О.В. осквернила указанное здание, оскорбив чувства социальной группы- лиц, принимавших участие и участвующих в проведении </w:t>
      </w:r>
      <w:r w:rsidRPr="008243A5">
        <w:rPr>
          <w:sz w:val="28"/>
          <w:szCs w:val="28"/>
        </w:rPr>
        <w:t>специальной военной операции, поддерживающих решение о ее проведении, а так же повредила указанное имущество, расположенное в общественном месте, чем причинила ущерб ГУПС «</w:t>
      </w:r>
      <w:r w:rsidR="003376DD">
        <w:rPr>
          <w:sz w:val="28"/>
          <w:szCs w:val="28"/>
        </w:rPr>
        <w:t>наименование</w:t>
      </w:r>
      <w:r w:rsidRPr="008243A5">
        <w:rPr>
          <w:sz w:val="28"/>
          <w:szCs w:val="28"/>
        </w:rPr>
        <w:t>»  на общую сумму 2548 рублей 00 копеек, составляющую стоимость восстановительного ремонта.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Она же, в указанный период времени, используя красящий маркер черного цвета, находясь по адресу: </w:t>
      </w:r>
      <w:r w:rsidR="003376DD">
        <w:rPr>
          <w:sz w:val="28"/>
          <w:szCs w:val="28"/>
        </w:rPr>
        <w:t>(адрес)</w:t>
      </w:r>
      <w:r w:rsidRPr="008243A5">
        <w:rPr>
          <w:sz w:val="28"/>
          <w:szCs w:val="28"/>
        </w:rPr>
        <w:t xml:space="preserve"> на водосточной трубе, установленной на фасаде указанного жилого дома, нанесла текстовую надпись: «нет войне», а также на фасаде указанного жилого дома нанесла текстовые надписи: «нет войне». Путем нанесения указанных надписей, Устименко О.В. осквернила указанное здание, оскорбив чувства социальной группы- лиц, принимавших участие и участвующих в проведении специальной военной операции, поддерживающих решение о ее проведении, а также повредила указанное имущество, расположенное в общественном месте, чем причинила ущерб ГУПС «</w:t>
      </w:r>
      <w:r w:rsidR="003376DD">
        <w:rPr>
          <w:sz w:val="28"/>
          <w:szCs w:val="28"/>
        </w:rPr>
        <w:t>наименование</w:t>
      </w:r>
      <w:r w:rsidRPr="008243A5">
        <w:rPr>
          <w:sz w:val="28"/>
          <w:szCs w:val="28"/>
        </w:rPr>
        <w:t>» на общую сумму 2548 рублей 00 копеек, составляющую стоимость восстановительного ремонта.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>Она же, в указанный период времени, используя красящий маркер черного цвета, находясь около дома № 21 по ул. Меньшикова в Гагаринском районе г. Севастополя на указательной табличке входной двери в 7 подъезд нанесла текстовые надписи: «путин фашист», а так же на полотне указанной двери нанесла текстовую надпись: «нет войне», на полотне входной двери в 6 подъезд нанесла текстовую надпись «нет войне», а также на указательной табличке установленной на входной двери третьего подъезда нанесла текстовую надпись: «путин фашист». Путем нанесения указанных надписей, состоящих из грубых слов неприличной формы, экспрессивно-эмоционально окрашенных, содержательно выражающих негативную оценку решения высшего политического руководства о проведении специальной военной операции, Устименко О.В. осквернила указанное здание, оскорбив чувства социальной группы-лиц, принимавших участие и участвующих в проведении специальной военной операции, поддерживающих</w:t>
      </w:r>
      <w:r>
        <w:rPr>
          <w:sz w:val="28"/>
          <w:szCs w:val="28"/>
        </w:rPr>
        <w:t xml:space="preserve"> решение о ее проведении, а так</w:t>
      </w:r>
      <w:r w:rsidRPr="008243A5">
        <w:rPr>
          <w:sz w:val="28"/>
          <w:szCs w:val="28"/>
        </w:rPr>
        <w:t xml:space="preserve">же повредила указанное имущество, </w:t>
      </w:r>
      <w:r>
        <w:rPr>
          <w:sz w:val="28"/>
          <w:szCs w:val="28"/>
        </w:rPr>
        <w:t xml:space="preserve">расположенное в общественном месте, </w:t>
      </w:r>
      <w:r w:rsidRPr="008243A5">
        <w:rPr>
          <w:sz w:val="28"/>
          <w:szCs w:val="28"/>
        </w:rPr>
        <w:t>чем причинила ущерб ГУПС «</w:t>
      </w:r>
      <w:r w:rsidR="003376DD">
        <w:rPr>
          <w:sz w:val="28"/>
          <w:szCs w:val="28"/>
        </w:rPr>
        <w:t>наименование</w:t>
      </w:r>
      <w:r>
        <w:rPr>
          <w:sz w:val="28"/>
          <w:szCs w:val="28"/>
        </w:rPr>
        <w:t>» на сумму 6548 рублей 00 ко</w:t>
      </w:r>
      <w:r w:rsidRPr="008243A5">
        <w:rPr>
          <w:sz w:val="28"/>
          <w:szCs w:val="28"/>
        </w:rPr>
        <w:t xml:space="preserve">пеек, составляющую стоимость восстановительного ремонта. </w:t>
      </w:r>
    </w:p>
    <w:p w:rsidR="003762C0" w:rsidRPr="008243A5" w:rsidP="003762C0">
      <w:pPr>
        <w:ind w:right="82" w:firstLine="708"/>
        <w:jc w:val="both"/>
        <w:rPr>
          <w:sz w:val="28"/>
          <w:szCs w:val="28"/>
        </w:rPr>
      </w:pPr>
      <w:r w:rsidRPr="008243A5">
        <w:rPr>
          <w:sz w:val="28"/>
          <w:szCs w:val="28"/>
        </w:rPr>
        <w:t>Она же, в указанный период времени, используя красящий маркер черного цвета, находясь в парке «Анны Ахматовой», расположенн</w:t>
      </w:r>
      <w:r>
        <w:rPr>
          <w:sz w:val="28"/>
          <w:szCs w:val="28"/>
        </w:rPr>
        <w:t>ом</w:t>
      </w:r>
      <w:r w:rsidRPr="008243A5">
        <w:rPr>
          <w:sz w:val="28"/>
          <w:szCs w:val="28"/>
        </w:rPr>
        <w:t xml:space="preserve"> в Гагаринском районе г. Севастополя, где на колонну открытого павильона «Дополненная реальность» нанесла текстовые надписи: «путин зло», «нет войне». Путем нанесения указанных надписей, состоящих из грубых слов неприличной формы, экспрессивно-эмоционально окрашенных, содержательно выражающих негативную оценку решения высшего политического руководства о проведении специальной военной операции, Устименко О.В. осквернила указанное сооружение, оскорбив чувства социальной группы-лиц, принимавших участие и участвующих в проведении специальной военной операции, поддерживающих</w:t>
      </w:r>
      <w:r>
        <w:rPr>
          <w:sz w:val="28"/>
          <w:szCs w:val="28"/>
        </w:rPr>
        <w:t xml:space="preserve"> решение о ее проведении, а так</w:t>
      </w:r>
      <w:r w:rsidRPr="008243A5">
        <w:rPr>
          <w:sz w:val="28"/>
          <w:szCs w:val="28"/>
        </w:rPr>
        <w:t>же повредила указанное имущество, расположенное в общественном месте, чем причинила ущерб ГБУ г. Севастополя «</w:t>
      </w:r>
      <w:r w:rsidR="003376DD">
        <w:rPr>
          <w:sz w:val="28"/>
          <w:szCs w:val="28"/>
        </w:rPr>
        <w:t>наименование</w:t>
      </w:r>
      <w:r w:rsidRPr="008243A5">
        <w:rPr>
          <w:sz w:val="28"/>
          <w:szCs w:val="28"/>
        </w:rPr>
        <w:t>» на сумму 3 451 рублей 97 копеек, составляющую стоимость восстановительного ремонта.</w:t>
      </w:r>
    </w:p>
    <w:p w:rsidR="003762C0" w:rsidRPr="008243A5" w:rsidP="003762C0">
      <w:pPr>
        <w:ind w:right="67" w:firstLine="710"/>
        <w:jc w:val="both"/>
        <w:rPr>
          <w:sz w:val="28"/>
          <w:szCs w:val="28"/>
        </w:rPr>
      </w:pPr>
      <w:r w:rsidRPr="008243A5">
        <w:rPr>
          <w:sz w:val="28"/>
          <w:szCs w:val="28"/>
        </w:rPr>
        <w:t xml:space="preserve">В результате противоправных действий Устименко О.В. указанные надписи, нанесенные по мотивам политической ненависти и вражды, </w:t>
      </w:r>
      <w:r>
        <w:rPr>
          <w:sz w:val="28"/>
          <w:szCs w:val="28"/>
        </w:rPr>
        <w:t>а</w:t>
      </w:r>
      <w:r w:rsidRPr="008243A5">
        <w:rPr>
          <w:sz w:val="28"/>
          <w:szCs w:val="28"/>
        </w:rPr>
        <w:t xml:space="preserve"> также вражды в отношении лиц, принимавших участие и участвующих в проведении специальной военной операции, поддерживающих решение о ее проведении</w:t>
      </w:r>
      <w:r>
        <w:rPr>
          <w:sz w:val="28"/>
          <w:szCs w:val="28"/>
        </w:rPr>
        <w:t>,</w:t>
      </w:r>
      <w:r w:rsidRPr="008243A5">
        <w:rPr>
          <w:sz w:val="28"/>
          <w:szCs w:val="28"/>
        </w:rPr>
        <w:t xml:space="preserve"> были предоставлены на обозрение обществу и повлекли осквернение зданий, иных сооружений, порчу имущес</w:t>
      </w:r>
      <w:r>
        <w:rPr>
          <w:sz w:val="28"/>
          <w:szCs w:val="28"/>
        </w:rPr>
        <w:t xml:space="preserve">тва в иных общественных местах. В результате порчи имущества Устименко О.В. </w:t>
      </w:r>
      <w:r w:rsidRPr="008243A5">
        <w:rPr>
          <w:sz w:val="28"/>
          <w:szCs w:val="28"/>
        </w:rPr>
        <w:t>причинила материальный ущерб ГБУ г. Севастополя «</w:t>
      </w:r>
      <w:r w:rsidR="003376DD">
        <w:rPr>
          <w:sz w:val="28"/>
          <w:szCs w:val="28"/>
        </w:rPr>
        <w:t>наименование</w:t>
      </w:r>
      <w:r w:rsidRPr="008243A5">
        <w:rPr>
          <w:sz w:val="28"/>
          <w:szCs w:val="28"/>
        </w:rPr>
        <w:t>» на общую сумму 3 451 рублей 97 копеек, ГУПС «</w:t>
      </w:r>
      <w:r w:rsidR="003376DD">
        <w:rPr>
          <w:sz w:val="28"/>
          <w:szCs w:val="28"/>
        </w:rPr>
        <w:t>наименование</w:t>
      </w:r>
      <w:r w:rsidRPr="008243A5">
        <w:rPr>
          <w:sz w:val="28"/>
          <w:szCs w:val="28"/>
        </w:rPr>
        <w:t xml:space="preserve">» на общую сумму 11 644 рублей, местной администрации внутригородского муниципального образования города Севастополя Гагаринский муниципальный округ на общую сумму 4 978 рублей 18 копеек. 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Подсудим</w:t>
      </w:r>
      <w:r w:rsidR="00062109">
        <w:rPr>
          <w:sz w:val="28"/>
          <w:szCs w:val="28"/>
        </w:rPr>
        <w:t>ая</w:t>
      </w:r>
      <w:r w:rsidRPr="0097389D">
        <w:rPr>
          <w:sz w:val="28"/>
          <w:szCs w:val="28"/>
        </w:rPr>
        <w:t xml:space="preserve"> </w:t>
      </w:r>
      <w:r w:rsidR="00515301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вину признал</w:t>
      </w:r>
      <w:r w:rsidR="00515301">
        <w:rPr>
          <w:sz w:val="28"/>
          <w:szCs w:val="28"/>
        </w:rPr>
        <w:t>а</w:t>
      </w:r>
      <w:r w:rsidRPr="0097389D">
        <w:rPr>
          <w:sz w:val="28"/>
          <w:szCs w:val="28"/>
        </w:rPr>
        <w:t xml:space="preserve"> полностью, в содеянном раскаял</w:t>
      </w:r>
      <w:r w:rsidR="00515301">
        <w:rPr>
          <w:sz w:val="28"/>
          <w:szCs w:val="28"/>
        </w:rPr>
        <w:t>ась</w:t>
      </w:r>
      <w:r w:rsidRPr="0097389D">
        <w:rPr>
          <w:sz w:val="28"/>
          <w:szCs w:val="28"/>
        </w:rPr>
        <w:t>, согласил</w:t>
      </w:r>
      <w:r w:rsidR="00515301">
        <w:rPr>
          <w:sz w:val="28"/>
          <w:szCs w:val="28"/>
        </w:rPr>
        <w:t>ась</w:t>
      </w:r>
      <w:r w:rsidRPr="0097389D">
        <w:rPr>
          <w:sz w:val="28"/>
          <w:szCs w:val="28"/>
        </w:rPr>
        <w:t xml:space="preserve"> с предъявленным обвинением и заявил</w:t>
      </w:r>
      <w:r w:rsidR="00515301">
        <w:rPr>
          <w:sz w:val="28"/>
          <w:szCs w:val="28"/>
        </w:rPr>
        <w:t>а</w:t>
      </w:r>
      <w:r w:rsidRPr="0097389D">
        <w:rPr>
          <w:sz w:val="28"/>
          <w:szCs w:val="28"/>
        </w:rPr>
        <w:t xml:space="preserve"> ходатайство о рассмотрении уголовного дела в особом порядке, пояснив при этом, что ходатайство заявлено </w:t>
      </w:r>
      <w:r w:rsidR="00515301">
        <w:rPr>
          <w:sz w:val="28"/>
          <w:szCs w:val="28"/>
        </w:rPr>
        <w:t>ею</w:t>
      </w:r>
      <w:r w:rsidRPr="0097389D">
        <w:rPr>
          <w:sz w:val="28"/>
          <w:szCs w:val="28"/>
        </w:rPr>
        <w:t xml:space="preserve"> добровольно и после проведения консультации с защитником, он</w:t>
      </w:r>
      <w:r w:rsidR="00515301">
        <w:rPr>
          <w:sz w:val="28"/>
          <w:szCs w:val="28"/>
        </w:rPr>
        <w:t>а</w:t>
      </w:r>
      <w:r w:rsidRPr="0097389D">
        <w:rPr>
          <w:sz w:val="28"/>
          <w:szCs w:val="28"/>
        </w:rPr>
        <w:t xml:space="preserve"> осознает характер и последствия указанного ходатайства. 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Защитник-адвокат </w:t>
      </w:r>
      <w:r w:rsidRPr="003376DD" w:rsidR="003376DD">
        <w:rPr>
          <w:sz w:val="28"/>
          <w:szCs w:val="28"/>
        </w:rPr>
        <w:t>ФИО</w:t>
      </w:r>
      <w:r w:rsidRPr="0097389D">
        <w:rPr>
          <w:sz w:val="28"/>
          <w:szCs w:val="28"/>
        </w:rPr>
        <w:t xml:space="preserve"> поддержал заявленное подсудим</w:t>
      </w:r>
      <w:r w:rsidR="00515301">
        <w:rPr>
          <w:sz w:val="28"/>
          <w:szCs w:val="28"/>
        </w:rPr>
        <w:t>ой</w:t>
      </w:r>
      <w:r w:rsidRPr="0097389D">
        <w:rPr>
          <w:sz w:val="28"/>
          <w:szCs w:val="28"/>
        </w:rPr>
        <w:t xml:space="preserve"> ходатайство. </w:t>
      </w:r>
    </w:p>
    <w:p w:rsidR="00532D64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Государственный обвинитель</w:t>
      </w:r>
      <w:r w:rsidRPr="0097389D" w:rsidR="0057760E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 xml:space="preserve">не возражал против рассмотрения настоящего дела в особом порядке. </w:t>
      </w:r>
    </w:p>
    <w:p w:rsidR="0097098F" w:rsidRPr="0097389D" w:rsidP="00DE03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потерпевших </w:t>
      </w:r>
      <w:r w:rsidRPr="00BA485B" w:rsidR="00BA485B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Pr="00BA485B" w:rsidR="00BA485B">
        <w:rPr>
          <w:sz w:val="28"/>
          <w:szCs w:val="28"/>
        </w:rPr>
        <w:t>ФИО</w:t>
      </w:r>
      <w:r>
        <w:rPr>
          <w:sz w:val="28"/>
          <w:szCs w:val="28"/>
        </w:rPr>
        <w:t xml:space="preserve"> не возражали против рассмотрения уголовного дела в особом порядке. Также в</w:t>
      </w:r>
      <w:r>
        <w:rPr>
          <w:sz w:val="28"/>
          <w:szCs w:val="28"/>
        </w:rPr>
        <w:t xml:space="preserve"> материалах уголовного дела имеется письменн</w:t>
      </w:r>
      <w:r w:rsidR="00DE034A">
        <w:rPr>
          <w:sz w:val="28"/>
          <w:szCs w:val="28"/>
        </w:rPr>
        <w:t>ое</w:t>
      </w:r>
      <w:r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ГУПС «</w:t>
      </w:r>
      <w:r w:rsidR="00BA485B">
        <w:rPr>
          <w:sz w:val="28"/>
          <w:szCs w:val="28"/>
        </w:rPr>
        <w:t>наименование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согласно которому он не возражает о рассмотрении данного уголовного дела в особом порядке.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В связи с изложенным, суд, убедившись, что соблюдены все требования закона для рассмотрения дела в особом порядке, приходит к выводу о том, что подсудим</w:t>
      </w:r>
      <w:r w:rsidR="00515301">
        <w:rPr>
          <w:sz w:val="28"/>
          <w:szCs w:val="28"/>
        </w:rPr>
        <w:t>ая</w:t>
      </w:r>
      <w:r w:rsidRPr="0097389D">
        <w:rPr>
          <w:sz w:val="28"/>
          <w:szCs w:val="28"/>
        </w:rPr>
        <w:t xml:space="preserve"> осознает характер и последствия заявленного </w:t>
      </w:r>
      <w:r w:rsidR="00515301">
        <w:rPr>
          <w:sz w:val="28"/>
          <w:szCs w:val="28"/>
        </w:rPr>
        <w:t>ею</w:t>
      </w:r>
      <w:r w:rsidRPr="0097389D">
        <w:rPr>
          <w:sz w:val="28"/>
          <w:szCs w:val="28"/>
        </w:rPr>
        <w:t xml:space="preserve"> ходатайства, данное ходатайство заявлено подсудим</w:t>
      </w:r>
      <w:r w:rsidR="00515301">
        <w:rPr>
          <w:sz w:val="28"/>
          <w:szCs w:val="28"/>
        </w:rPr>
        <w:t>ой</w:t>
      </w:r>
      <w:r w:rsidRPr="0097389D">
        <w:rPr>
          <w:sz w:val="28"/>
          <w:szCs w:val="28"/>
        </w:rPr>
        <w:t xml:space="preserve"> добровольно и после консультации с защитником, который поддержал заявленное ходатайство, учитывая согласие прокурора и </w:t>
      </w:r>
      <w:r w:rsidR="00515301">
        <w:rPr>
          <w:sz w:val="28"/>
          <w:szCs w:val="28"/>
        </w:rPr>
        <w:t xml:space="preserve">представителей </w:t>
      </w:r>
      <w:r w:rsidRPr="0097389D">
        <w:rPr>
          <w:sz w:val="28"/>
          <w:szCs w:val="28"/>
        </w:rPr>
        <w:t>потерпевш</w:t>
      </w:r>
      <w:r w:rsidR="00515301">
        <w:rPr>
          <w:sz w:val="28"/>
          <w:szCs w:val="28"/>
        </w:rPr>
        <w:t>их</w:t>
      </w:r>
      <w:r w:rsidRPr="0097389D">
        <w:rPr>
          <w:sz w:val="28"/>
          <w:szCs w:val="28"/>
        </w:rPr>
        <w:t>, которые не возражали против рассмотрения дела в особом порядке, суд полагает возможным удовлетворить ходатайство подсудимо</w:t>
      </w:r>
      <w:r w:rsidR="00515301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 </w:t>
      </w:r>
      <w:r w:rsidR="00515301">
        <w:rPr>
          <w:sz w:val="28"/>
          <w:szCs w:val="28"/>
        </w:rPr>
        <w:t>Устименко О.В.</w:t>
      </w:r>
      <w:r w:rsidRPr="0097389D">
        <w:rPr>
          <w:sz w:val="28"/>
          <w:szCs w:val="28"/>
        </w:rPr>
        <w:t>, и, рассмотрев настоящее уголовное дело в особом порядке, приходит к выводу о том, что обвинение, с которым согласил</w:t>
      </w:r>
      <w:r w:rsidR="00515301">
        <w:rPr>
          <w:sz w:val="28"/>
          <w:szCs w:val="28"/>
        </w:rPr>
        <w:t>ась</w:t>
      </w:r>
      <w:r w:rsidRPr="0097389D">
        <w:rPr>
          <w:sz w:val="28"/>
          <w:szCs w:val="28"/>
        </w:rPr>
        <w:t xml:space="preserve"> подсудим</w:t>
      </w:r>
      <w:r w:rsidR="00515301">
        <w:rPr>
          <w:sz w:val="28"/>
          <w:szCs w:val="28"/>
        </w:rPr>
        <w:t>ая</w:t>
      </w:r>
      <w:r w:rsidRPr="0097389D">
        <w:rPr>
          <w:sz w:val="28"/>
          <w:szCs w:val="28"/>
        </w:rPr>
        <w:t xml:space="preserve"> обоснованно, подтверждается доказательствами, собранными по уголовному делу. </w:t>
      </w:r>
    </w:p>
    <w:p w:rsidR="00D2065B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Суд находит полностью установленной вину </w:t>
      </w:r>
      <w:r w:rsidR="00515301">
        <w:rPr>
          <w:sz w:val="28"/>
          <w:szCs w:val="28"/>
        </w:rPr>
        <w:t>Устименко О.В.</w:t>
      </w:r>
      <w:r w:rsidRPr="0097389D">
        <w:rPr>
          <w:sz w:val="28"/>
          <w:szCs w:val="28"/>
        </w:rPr>
        <w:t xml:space="preserve"> </w:t>
      </w:r>
      <w:r w:rsidR="006C64C4">
        <w:rPr>
          <w:sz w:val="28"/>
          <w:szCs w:val="28"/>
        </w:rPr>
        <w:t>и квалифицирует ее действия по ч. 2 ст. 214 Уголовного кодекса Российской Федерации как вандализм, то есть осквернение зданий и иных сооружений, порча имущества в иных общественных местах, совершенные по мотивам политической ненависти и вражды, по мотивам вражды в отношении какой-либо социальной группы.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</w:t>
      </w:r>
      <w:r w:rsidR="006C64C4">
        <w:rPr>
          <w:sz w:val="28"/>
          <w:szCs w:val="28"/>
        </w:rPr>
        <w:t>й</w:t>
      </w:r>
      <w:r w:rsidRPr="0097389D">
        <w:rPr>
          <w:sz w:val="28"/>
          <w:szCs w:val="28"/>
        </w:rPr>
        <w:t>,</w:t>
      </w:r>
      <w:r w:rsidRPr="0097389D" w:rsidR="00790581">
        <w:rPr>
          <w:sz w:val="28"/>
          <w:szCs w:val="28"/>
        </w:rPr>
        <w:t xml:space="preserve"> ранее не судимо</w:t>
      </w:r>
      <w:r w:rsidR="006C64C4">
        <w:rPr>
          <w:sz w:val="28"/>
          <w:szCs w:val="28"/>
        </w:rPr>
        <w:t>й</w:t>
      </w:r>
      <w:r w:rsidRPr="0097389D" w:rsidR="00790581">
        <w:rPr>
          <w:sz w:val="28"/>
          <w:szCs w:val="28"/>
        </w:rPr>
        <w:t>,</w:t>
      </w:r>
      <w:r w:rsidRPr="0097389D">
        <w:rPr>
          <w:sz w:val="28"/>
          <w:szCs w:val="28"/>
        </w:rPr>
        <w:t xml:space="preserve"> на спец-учетах у врачей психиатра и нарколога не состояще</w:t>
      </w:r>
      <w:r w:rsidR="006C64C4">
        <w:rPr>
          <w:sz w:val="28"/>
          <w:szCs w:val="28"/>
        </w:rPr>
        <w:t>й</w:t>
      </w:r>
      <w:r w:rsidRPr="0097389D">
        <w:rPr>
          <w:sz w:val="28"/>
          <w:szCs w:val="28"/>
        </w:rPr>
        <w:t>,</w:t>
      </w:r>
      <w:r w:rsidR="00DE034A">
        <w:rPr>
          <w:sz w:val="28"/>
          <w:szCs w:val="28"/>
        </w:rPr>
        <w:t xml:space="preserve"> </w:t>
      </w:r>
      <w:r w:rsidR="006C64C4">
        <w:rPr>
          <w:sz w:val="28"/>
          <w:szCs w:val="28"/>
        </w:rPr>
        <w:t>замужней</w:t>
      </w:r>
      <w:r w:rsidR="00DE034A">
        <w:rPr>
          <w:sz w:val="28"/>
          <w:szCs w:val="28"/>
        </w:rPr>
        <w:t>,</w:t>
      </w:r>
      <w:r w:rsidRPr="0097389D">
        <w:rPr>
          <w:sz w:val="28"/>
          <w:szCs w:val="28"/>
        </w:rPr>
        <w:t xml:space="preserve"> </w:t>
      </w:r>
      <w:r w:rsidR="006C64C4">
        <w:rPr>
          <w:sz w:val="28"/>
          <w:szCs w:val="28"/>
        </w:rPr>
        <w:t>являющейся пенсионеркой</w:t>
      </w:r>
      <w:r w:rsidRPr="0097389D" w:rsidR="00D2065B">
        <w:rPr>
          <w:sz w:val="28"/>
          <w:szCs w:val="28"/>
        </w:rPr>
        <w:t xml:space="preserve">, </w:t>
      </w:r>
      <w:r w:rsidR="006C64C4">
        <w:rPr>
          <w:sz w:val="28"/>
          <w:szCs w:val="28"/>
        </w:rPr>
        <w:t>положительно</w:t>
      </w:r>
      <w:r w:rsidRPr="0097389D">
        <w:rPr>
          <w:sz w:val="28"/>
          <w:szCs w:val="28"/>
        </w:rPr>
        <w:t xml:space="preserve"> характеризующе</w:t>
      </w:r>
      <w:r w:rsidR="006C64C4">
        <w:rPr>
          <w:sz w:val="28"/>
          <w:szCs w:val="28"/>
        </w:rPr>
        <w:t>йся по месту жительства,</w:t>
      </w:r>
      <w:r w:rsidRPr="0097389D" w:rsidR="00D2065B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 xml:space="preserve">обстоятельства, смягчающие наказание, влияние назначенного наказания на его исправление и условия жизни. Совершенное преступление, согласно ст. 15 УК РФ, относится к категории небольшой тяжести.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Обстоятельствами, смягчающими наказание </w:t>
      </w:r>
      <w:r w:rsidR="006C64C4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, суд признает </w:t>
      </w:r>
      <w:r w:rsidRPr="0097389D" w:rsidR="00D2065B">
        <w:rPr>
          <w:sz w:val="28"/>
          <w:szCs w:val="28"/>
        </w:rPr>
        <w:t xml:space="preserve">полное </w:t>
      </w:r>
      <w:r w:rsidRPr="0097389D">
        <w:rPr>
          <w:sz w:val="28"/>
          <w:szCs w:val="28"/>
        </w:rPr>
        <w:t xml:space="preserve">признание вины, </w:t>
      </w:r>
      <w:r w:rsidR="006C64C4">
        <w:rPr>
          <w:sz w:val="28"/>
          <w:szCs w:val="28"/>
        </w:rPr>
        <w:t xml:space="preserve">явку с повинной, </w:t>
      </w:r>
      <w:r w:rsidR="0097098F">
        <w:rPr>
          <w:sz w:val="28"/>
          <w:szCs w:val="28"/>
        </w:rPr>
        <w:t>активное способствование раскрытию и расследованию преступления</w:t>
      </w:r>
      <w:r w:rsidR="006C64C4">
        <w:rPr>
          <w:sz w:val="28"/>
          <w:szCs w:val="28"/>
        </w:rPr>
        <w:t>, полное возмещение причиненного имущественного ущерба</w:t>
      </w:r>
      <w:r w:rsidRPr="0097389D" w:rsidR="00D2065B">
        <w:rPr>
          <w:sz w:val="28"/>
          <w:szCs w:val="28"/>
        </w:rPr>
        <w:t>.</w:t>
      </w:r>
    </w:p>
    <w:p w:rsidR="005A611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Обстоятельств, отягчающих наказание </w:t>
      </w:r>
      <w:r w:rsidR="006C64C4">
        <w:rPr>
          <w:sz w:val="28"/>
          <w:szCs w:val="28"/>
        </w:rPr>
        <w:t>Устименко О.В</w:t>
      </w:r>
      <w:r w:rsidRPr="0097389D">
        <w:rPr>
          <w:sz w:val="28"/>
          <w:szCs w:val="28"/>
        </w:rPr>
        <w:t xml:space="preserve">., судом не установлено.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Иных данных, которые могли быть расценены судом в качестве смягчающих обстоятельств, не представлено. Также суд учитывает ходатайство подсудимо</w:t>
      </w:r>
      <w:r w:rsidR="006C64C4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 об особом порядке принятия судебного решения, которое является обстоятельством, существенно уменьшающим общественную опасность </w:t>
      </w:r>
      <w:r w:rsidR="006C64C4">
        <w:rPr>
          <w:sz w:val="28"/>
          <w:szCs w:val="28"/>
        </w:rPr>
        <w:t>ее</w:t>
      </w:r>
      <w:r w:rsidRPr="0097389D">
        <w:rPr>
          <w:sz w:val="28"/>
          <w:szCs w:val="28"/>
        </w:rPr>
        <w:t xml:space="preserve"> личности, свидетельствующим о полном признании вины в совершенном преступлении. Принимая во внимание указанные факты, личность подсудимо</w:t>
      </w:r>
      <w:r w:rsidR="006C64C4">
        <w:rPr>
          <w:sz w:val="28"/>
          <w:szCs w:val="28"/>
        </w:rPr>
        <w:t>й</w:t>
      </w:r>
      <w:r w:rsidRPr="0097389D">
        <w:rPr>
          <w:sz w:val="28"/>
          <w:szCs w:val="28"/>
        </w:rPr>
        <w:t xml:space="preserve">, суд считает возможным назначить </w:t>
      </w:r>
      <w:r w:rsidR="006C64C4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наказание в виде </w:t>
      </w:r>
      <w:r w:rsidRPr="0097389D" w:rsidR="00D2065B">
        <w:rPr>
          <w:sz w:val="28"/>
          <w:szCs w:val="28"/>
        </w:rPr>
        <w:t>ограничения свободы</w:t>
      </w:r>
      <w:r w:rsidRPr="0097389D">
        <w:rPr>
          <w:sz w:val="28"/>
          <w:szCs w:val="28"/>
        </w:rPr>
        <w:t xml:space="preserve">, что предусмотрено санкцией ч. </w:t>
      </w:r>
      <w:r w:rsidR="006C64C4">
        <w:rPr>
          <w:sz w:val="28"/>
          <w:szCs w:val="28"/>
        </w:rPr>
        <w:t>2</w:t>
      </w:r>
      <w:r w:rsidRPr="0097389D">
        <w:rPr>
          <w:sz w:val="28"/>
          <w:szCs w:val="28"/>
        </w:rPr>
        <w:t xml:space="preserve"> ст. </w:t>
      </w:r>
      <w:r w:rsidR="006C64C4">
        <w:rPr>
          <w:sz w:val="28"/>
          <w:szCs w:val="28"/>
        </w:rPr>
        <w:t>214</w:t>
      </w:r>
      <w:r w:rsidRPr="0097389D">
        <w:rPr>
          <w:sz w:val="28"/>
          <w:szCs w:val="28"/>
        </w:rPr>
        <w:t xml:space="preserve"> УК РФ. </w:t>
      </w:r>
    </w:p>
    <w:p w:rsidR="00E91D7A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Оснований, указанных в ч. 6 ст. 53 УК РФ и препятствующих назначению данного вида наказания, не имеется. Исключительных обстоятельств, связанных с целью и мотивами совершения </w:t>
      </w:r>
      <w:r w:rsidR="006C64C4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преступления, </w:t>
      </w:r>
      <w:r w:rsidR="006C64C4">
        <w:rPr>
          <w:sz w:val="28"/>
          <w:szCs w:val="28"/>
        </w:rPr>
        <w:t>ее</w:t>
      </w:r>
      <w:r w:rsidRPr="0097389D">
        <w:rPr>
          <w:sz w:val="28"/>
          <w:szCs w:val="28"/>
        </w:rPr>
        <w:t xml:space="preserve"> поведением до и после его совершения, других обстоятельств, которые бы существенно уменьшали степень общественной опасности совершенного преступления, в судебном заседании не установлено, в связи с чем, оснований для назначения наказания с применением положения ст. 64 УК РФ, не имеется.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Гражданский иск по делу не заявлен. </w:t>
      </w:r>
    </w:p>
    <w:p w:rsidR="006C64C4" w:rsidRPr="006C64C4" w:rsidP="006C64C4">
      <w:pPr>
        <w:ind w:firstLine="851"/>
        <w:jc w:val="both"/>
        <w:rPr>
          <w:sz w:val="28"/>
          <w:szCs w:val="28"/>
        </w:rPr>
      </w:pPr>
      <w:r w:rsidRPr="006C64C4">
        <w:rPr>
          <w:sz w:val="28"/>
          <w:szCs w:val="28"/>
        </w:rPr>
        <w:t>Вопрос о вещественн</w:t>
      </w:r>
      <w:r>
        <w:rPr>
          <w:sz w:val="28"/>
          <w:szCs w:val="28"/>
        </w:rPr>
        <w:t>ых доказательствах</w:t>
      </w:r>
      <w:r w:rsidRPr="006C64C4">
        <w:rPr>
          <w:sz w:val="28"/>
          <w:szCs w:val="28"/>
        </w:rPr>
        <w:t xml:space="preserve"> по делу разрешен в порядке ст. 81 УПК РФ. 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На основании изложенного и руководствуясь ст. ст. 307 - 309, 316 У</w:t>
      </w:r>
      <w:r w:rsidRPr="0097389D" w:rsidR="00D3111C">
        <w:rPr>
          <w:sz w:val="28"/>
          <w:szCs w:val="28"/>
        </w:rPr>
        <w:t>головно-процессуального кодекса</w:t>
      </w:r>
      <w:r w:rsidRPr="0097389D">
        <w:rPr>
          <w:sz w:val="28"/>
          <w:szCs w:val="28"/>
        </w:rPr>
        <w:t xml:space="preserve"> Р</w:t>
      </w:r>
      <w:r w:rsidRPr="0097389D" w:rsidR="00D3111C">
        <w:rPr>
          <w:sz w:val="28"/>
          <w:szCs w:val="28"/>
        </w:rPr>
        <w:t xml:space="preserve">оссийской </w:t>
      </w:r>
      <w:r w:rsidRPr="0097389D">
        <w:rPr>
          <w:sz w:val="28"/>
          <w:szCs w:val="28"/>
        </w:rPr>
        <w:t>Ф</w:t>
      </w:r>
      <w:r w:rsidRPr="0097389D" w:rsidR="00D3111C">
        <w:rPr>
          <w:sz w:val="28"/>
          <w:szCs w:val="28"/>
        </w:rPr>
        <w:t>едерации</w:t>
      </w:r>
      <w:r w:rsidRPr="0097389D">
        <w:rPr>
          <w:sz w:val="28"/>
          <w:szCs w:val="28"/>
        </w:rPr>
        <w:t>, мировой судья</w:t>
      </w:r>
      <w:r w:rsidRPr="0097389D">
        <w:rPr>
          <w:sz w:val="28"/>
          <w:szCs w:val="28"/>
        </w:rPr>
        <w:t xml:space="preserve"> </w:t>
      </w:r>
    </w:p>
    <w:p w:rsidR="003A73A8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ПРИГОВОРИЛ:</w:t>
      </w:r>
    </w:p>
    <w:p w:rsidR="00532D64" w:rsidRPr="0097389D" w:rsidP="00106F27">
      <w:pPr>
        <w:ind w:firstLine="851"/>
        <w:jc w:val="center"/>
        <w:rPr>
          <w:sz w:val="28"/>
          <w:szCs w:val="28"/>
        </w:rPr>
      </w:pPr>
      <w:r w:rsidRPr="0097389D">
        <w:rPr>
          <w:sz w:val="28"/>
          <w:szCs w:val="28"/>
        </w:rPr>
        <w:t xml:space="preserve">  </w:t>
      </w:r>
    </w:p>
    <w:p w:rsidR="00E72DC6" w:rsidRPr="0097389D" w:rsidP="00790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Устименко Ольгу Васильевну</w:t>
      </w:r>
      <w:r w:rsidR="0097098F">
        <w:rPr>
          <w:sz w:val="28"/>
          <w:szCs w:val="28"/>
        </w:rPr>
        <w:t xml:space="preserve"> </w:t>
      </w:r>
      <w:r w:rsidRPr="0097389D" w:rsidR="003A73A8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97389D" w:rsidR="003A73A8">
        <w:rPr>
          <w:sz w:val="28"/>
          <w:szCs w:val="28"/>
        </w:rPr>
        <w:t xml:space="preserve"> в совершении преступления, предусмотренного ч. </w:t>
      </w:r>
      <w:r>
        <w:rPr>
          <w:sz w:val="28"/>
          <w:szCs w:val="28"/>
        </w:rPr>
        <w:t>2</w:t>
      </w:r>
      <w:r w:rsidRPr="0097389D" w:rsidR="003A73A8">
        <w:rPr>
          <w:sz w:val="28"/>
          <w:szCs w:val="28"/>
        </w:rPr>
        <w:t xml:space="preserve"> ст. </w:t>
      </w:r>
      <w:r>
        <w:rPr>
          <w:sz w:val="28"/>
          <w:szCs w:val="28"/>
        </w:rPr>
        <w:t>214</w:t>
      </w:r>
      <w:r w:rsidRPr="0097389D" w:rsidR="003A73A8">
        <w:rPr>
          <w:sz w:val="28"/>
          <w:szCs w:val="28"/>
        </w:rPr>
        <w:t xml:space="preserve"> Уголовного кодекса Российской Федерации, и назначить </w:t>
      </w:r>
      <w:r w:rsidR="00062109">
        <w:rPr>
          <w:sz w:val="28"/>
          <w:szCs w:val="28"/>
        </w:rPr>
        <w:t>ей</w:t>
      </w:r>
      <w:r w:rsidRPr="0097389D" w:rsidR="003A73A8">
        <w:rPr>
          <w:sz w:val="28"/>
          <w:szCs w:val="28"/>
        </w:rPr>
        <w:t xml:space="preserve"> наказание </w:t>
      </w:r>
      <w:r w:rsidRPr="0097389D" w:rsidR="00106F27">
        <w:rPr>
          <w:sz w:val="28"/>
          <w:szCs w:val="28"/>
        </w:rPr>
        <w:t xml:space="preserve">в виде </w:t>
      </w:r>
      <w:r w:rsidRPr="0097389D" w:rsidR="00D2065B">
        <w:rPr>
          <w:sz w:val="28"/>
          <w:szCs w:val="28"/>
        </w:rPr>
        <w:t>ограничения свободы</w:t>
      </w:r>
      <w:r w:rsidRPr="0097389D" w:rsidR="00106F27">
        <w:rPr>
          <w:sz w:val="28"/>
          <w:szCs w:val="28"/>
        </w:rPr>
        <w:t xml:space="preserve"> сроком на </w:t>
      </w:r>
      <w:r w:rsidR="0064378B">
        <w:rPr>
          <w:sz w:val="28"/>
          <w:szCs w:val="28"/>
        </w:rPr>
        <w:t>3</w:t>
      </w:r>
      <w:r w:rsidRPr="0097389D" w:rsidR="00D2065B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97389D" w:rsidR="00D2065B">
        <w:rPr>
          <w:sz w:val="28"/>
          <w:szCs w:val="28"/>
        </w:rPr>
        <w:t>) месяц</w:t>
      </w:r>
      <w:r>
        <w:rPr>
          <w:sz w:val="28"/>
          <w:szCs w:val="28"/>
        </w:rPr>
        <w:t>а</w:t>
      </w:r>
      <w:r w:rsidRPr="0097389D" w:rsidR="00106F27">
        <w:rPr>
          <w:sz w:val="28"/>
          <w:szCs w:val="28"/>
        </w:rPr>
        <w:t xml:space="preserve">. </w:t>
      </w:r>
    </w:p>
    <w:p w:rsidR="004A66C4" w:rsidRPr="0097389D" w:rsidP="00790581">
      <w:pPr>
        <w:pStyle w:val="ConsPlusNormal"/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На основании ст. 53 Уголовного кодекса Российской Федерации установить </w:t>
      </w:r>
      <w:r w:rsidR="006C64C4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следующие ограничения: не выезжать за пределы территории города Севастополя; не изменять место жительства</w:t>
      </w:r>
      <w:r w:rsidR="00C06348">
        <w:rPr>
          <w:sz w:val="28"/>
          <w:szCs w:val="28"/>
        </w:rPr>
        <w:t xml:space="preserve"> или места пребывания</w:t>
      </w:r>
      <w:r w:rsidR="006C64C4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 xml:space="preserve">без согласия специализированного государственного органа, осуществляющего надзор за отбыванием осужденными наказания в виде ограничения свободы, возложить на </w:t>
      </w:r>
      <w:r w:rsidR="006C64C4">
        <w:rPr>
          <w:sz w:val="28"/>
          <w:szCs w:val="28"/>
        </w:rPr>
        <w:t>Устименко О.В</w:t>
      </w:r>
      <w:r w:rsidRPr="0097389D">
        <w:rPr>
          <w:sz w:val="28"/>
          <w:szCs w:val="28"/>
        </w:rPr>
        <w:t>.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E72DC6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Меру пресечения </w:t>
      </w:r>
      <w:r w:rsidR="006C64C4">
        <w:rPr>
          <w:sz w:val="28"/>
          <w:szCs w:val="28"/>
        </w:rPr>
        <w:t>Устименко О.В</w:t>
      </w:r>
      <w:r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</w:t>
      </w:r>
      <w:r w:rsidRPr="0097389D" w:rsidR="00106F27">
        <w:rPr>
          <w:sz w:val="28"/>
          <w:szCs w:val="28"/>
        </w:rPr>
        <w:t>в виде</w:t>
      </w:r>
      <w:r w:rsidRPr="0097389D">
        <w:rPr>
          <w:sz w:val="28"/>
          <w:szCs w:val="28"/>
        </w:rPr>
        <w:t xml:space="preserve"> подписки о невыезде и надлежащем поведении </w:t>
      </w:r>
      <w:r w:rsidRPr="0097389D"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97389D">
        <w:rPr>
          <w:sz w:val="28"/>
          <w:szCs w:val="28"/>
        </w:rPr>
        <w:t xml:space="preserve">. </w:t>
      </w:r>
    </w:p>
    <w:p w:rsidR="006C64C4" w:rsidP="00790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</w:t>
      </w:r>
    </w:p>
    <w:p w:rsidR="00F3749A" w:rsidRPr="00396CE5" w:rsidP="00F3749A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AE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распоряжения Департамента по имущественным и земельным отношениям города Севастополя от 25.03.2019 № </w:t>
      </w:r>
      <w:r w:rsidR="00BA485B">
        <w:rPr>
          <w:sz w:val="28"/>
          <w:szCs w:val="28"/>
        </w:rPr>
        <w:t>(номер)</w:t>
      </w:r>
      <w:r>
        <w:rPr>
          <w:sz w:val="28"/>
          <w:szCs w:val="28"/>
        </w:rPr>
        <w:t>;</w:t>
      </w:r>
      <w:r w:rsidRPr="00D70AE0">
        <w:rPr>
          <w:sz w:val="28"/>
          <w:szCs w:val="28"/>
        </w:rPr>
        <w:t xml:space="preserve"> копи</w:t>
      </w:r>
      <w:r>
        <w:rPr>
          <w:sz w:val="28"/>
          <w:szCs w:val="28"/>
        </w:rPr>
        <w:t>ю акта № 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о приеме-передачи объектов нефинансовых активов от </w:t>
      </w:r>
      <w:r w:rsidR="00111FDD">
        <w:rPr>
          <w:sz w:val="28"/>
          <w:szCs w:val="28"/>
        </w:rPr>
        <w:t>25.08.2020</w:t>
      </w:r>
      <w:r>
        <w:rPr>
          <w:sz w:val="28"/>
          <w:szCs w:val="28"/>
        </w:rPr>
        <w:t>;</w:t>
      </w:r>
      <w:r w:rsidRPr="00D70AE0">
        <w:rPr>
          <w:color w:val="FF0000"/>
          <w:sz w:val="28"/>
          <w:szCs w:val="28"/>
        </w:rPr>
        <w:t xml:space="preserve"> </w:t>
      </w:r>
      <w:r w:rsidRPr="00D70AE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постановления № 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от 22.12.2014 О создании государственного унитарного предприятия города Севастополя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>»;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свидетельства о государственной регистрации юридического лица ГУПС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>» от 26.01.2015;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распоряжения № 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от 23.01.2019 О назначении </w:t>
      </w:r>
      <w:r w:rsidRPr="00BA485B" w:rsidR="00BA485B">
        <w:rPr>
          <w:sz w:val="28"/>
          <w:szCs w:val="28"/>
        </w:rPr>
        <w:t>ФИО</w:t>
      </w:r>
      <w:r w:rsidRPr="00D70AE0">
        <w:rPr>
          <w:sz w:val="28"/>
          <w:szCs w:val="28"/>
        </w:rPr>
        <w:t xml:space="preserve"> директором ГУПС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>»;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лицензии № 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от </w:t>
      </w:r>
      <w:r w:rsidR="00111FDD">
        <w:rPr>
          <w:sz w:val="28"/>
          <w:szCs w:val="28"/>
        </w:rPr>
        <w:t>21.09.2016,</w:t>
      </w:r>
      <w:r w:rsidRPr="00D70AE0">
        <w:rPr>
          <w:sz w:val="28"/>
          <w:szCs w:val="28"/>
        </w:rPr>
        <w:t xml:space="preserve"> выданн</w:t>
      </w:r>
      <w:r w:rsidR="00111FDD">
        <w:rPr>
          <w:sz w:val="28"/>
          <w:szCs w:val="28"/>
        </w:rPr>
        <w:t>ую</w:t>
      </w:r>
      <w:r w:rsidRPr="00D70AE0">
        <w:rPr>
          <w:sz w:val="28"/>
          <w:szCs w:val="28"/>
        </w:rPr>
        <w:t xml:space="preserve"> ГУСП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>»;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распечатки списка домов в управлении ГУСП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>»;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распечатки списка домов на обслуживании ГУСП «</w:t>
      </w:r>
      <w:r w:rsidR="00BA485B">
        <w:rPr>
          <w:sz w:val="28"/>
          <w:szCs w:val="28"/>
        </w:rPr>
        <w:t>наименование</w:t>
      </w:r>
      <w:r w:rsidRPr="00D70AE0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копию </w:t>
      </w:r>
      <w:r w:rsidRPr="00D70AE0">
        <w:rPr>
          <w:sz w:val="28"/>
          <w:szCs w:val="28"/>
        </w:rPr>
        <w:t>акта приемки выполненных работ после проведения теку</w:t>
      </w:r>
      <w:r w:rsidR="00111FDD">
        <w:rPr>
          <w:sz w:val="28"/>
          <w:szCs w:val="28"/>
        </w:rPr>
        <w:t xml:space="preserve">щего ремонта в доме </w:t>
      </w:r>
      <w:r w:rsidR="00BA485B">
        <w:rPr>
          <w:sz w:val="28"/>
          <w:szCs w:val="28"/>
        </w:rPr>
        <w:t>(адрес)</w:t>
      </w:r>
      <w:r w:rsidRPr="00D70AE0">
        <w:rPr>
          <w:sz w:val="28"/>
          <w:szCs w:val="28"/>
        </w:rPr>
        <w:t xml:space="preserve"> от 28.03.2023; </w:t>
      </w:r>
      <w:r>
        <w:rPr>
          <w:sz w:val="28"/>
          <w:szCs w:val="28"/>
        </w:rPr>
        <w:t xml:space="preserve">копию </w:t>
      </w:r>
      <w:r w:rsidRPr="00D70AE0">
        <w:rPr>
          <w:sz w:val="28"/>
          <w:szCs w:val="28"/>
        </w:rPr>
        <w:t xml:space="preserve">акта приемки выполненных работ после проведения текущего ремонта в доме № 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по проспе</w:t>
      </w:r>
      <w:r>
        <w:rPr>
          <w:sz w:val="28"/>
          <w:szCs w:val="28"/>
        </w:rPr>
        <w:t>кту Гагарина от 28.03.2023; копию акта</w:t>
      </w:r>
      <w:r w:rsidRPr="00D70AE0">
        <w:rPr>
          <w:sz w:val="28"/>
          <w:szCs w:val="28"/>
        </w:rPr>
        <w:t xml:space="preserve"> приемки выполненных работ после проведения текущего ремонта в доме № 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по проспекту Гагарина от 28.03.2023</w:t>
      </w:r>
      <w:r>
        <w:rPr>
          <w:sz w:val="28"/>
          <w:szCs w:val="28"/>
        </w:rPr>
        <w:t xml:space="preserve">;  </w:t>
      </w:r>
      <w:r w:rsidRPr="00D70AE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товарной накладной № </w:t>
      </w:r>
      <w:r w:rsidR="00BA485B">
        <w:rPr>
          <w:sz w:val="28"/>
          <w:szCs w:val="28"/>
        </w:rPr>
        <w:t>(номер)</w:t>
      </w:r>
      <w:r w:rsidRPr="00D70AE0">
        <w:rPr>
          <w:sz w:val="28"/>
          <w:szCs w:val="28"/>
        </w:rPr>
        <w:t xml:space="preserve"> от 22.12.2017</w:t>
      </w:r>
      <w:r>
        <w:rPr>
          <w:sz w:val="28"/>
          <w:szCs w:val="28"/>
        </w:rPr>
        <w:t>;</w:t>
      </w:r>
      <w:r w:rsidRPr="00D70AE0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D70AE0">
        <w:rPr>
          <w:sz w:val="28"/>
          <w:szCs w:val="28"/>
        </w:rPr>
        <w:t xml:space="preserve"> муниципального контракта от 25.04.2022 оказания услуг по содержанию элементов благоустройства на территории внутригородского муниципального образования города Севастополя Гагаринского муниципального округа, </w:t>
      </w:r>
      <w:r w:rsidR="00111FDD">
        <w:rPr>
          <w:sz w:val="28"/>
          <w:szCs w:val="28"/>
        </w:rPr>
        <w:t xml:space="preserve">сопроводительное письмо ГБУС </w:t>
      </w:r>
      <w:r w:rsidRPr="008225AD">
        <w:rPr>
          <w:sz w:val="28"/>
          <w:szCs w:val="28"/>
        </w:rPr>
        <w:t>«</w:t>
      </w:r>
      <w:r w:rsidR="00BA485B">
        <w:rPr>
          <w:sz w:val="28"/>
          <w:szCs w:val="28"/>
        </w:rPr>
        <w:t>наименование</w:t>
      </w:r>
      <w:r w:rsidRPr="008225AD">
        <w:rPr>
          <w:sz w:val="28"/>
          <w:szCs w:val="28"/>
        </w:rPr>
        <w:t xml:space="preserve">» </w:t>
      </w:r>
      <w:r w:rsidR="00111FDD">
        <w:rPr>
          <w:sz w:val="28"/>
          <w:szCs w:val="28"/>
        </w:rPr>
        <w:t>исх.</w:t>
      </w:r>
      <w:r w:rsidRPr="008225AD">
        <w:rPr>
          <w:sz w:val="28"/>
          <w:szCs w:val="28"/>
        </w:rPr>
        <w:t xml:space="preserve"> № </w:t>
      </w:r>
      <w:r w:rsidR="00BA485B">
        <w:rPr>
          <w:sz w:val="28"/>
          <w:szCs w:val="28"/>
        </w:rPr>
        <w:t>(номер)</w:t>
      </w:r>
      <w:r w:rsidRPr="008225AD">
        <w:rPr>
          <w:sz w:val="28"/>
          <w:szCs w:val="28"/>
        </w:rPr>
        <w:t xml:space="preserve"> от 29.03.2023 с приложением на 1-м лис</w:t>
      </w:r>
      <w:r w:rsidR="00111FDD">
        <w:rPr>
          <w:sz w:val="28"/>
          <w:szCs w:val="28"/>
        </w:rPr>
        <w:t xml:space="preserve">те; сопроводительное письмо ГУПС </w:t>
      </w:r>
      <w:r w:rsidRPr="008225AD">
        <w:rPr>
          <w:sz w:val="28"/>
          <w:szCs w:val="28"/>
        </w:rPr>
        <w:t>«</w:t>
      </w:r>
      <w:r w:rsidR="00BA485B">
        <w:rPr>
          <w:sz w:val="28"/>
          <w:szCs w:val="28"/>
        </w:rPr>
        <w:t>наименование</w:t>
      </w:r>
      <w:r w:rsidRPr="008225AD">
        <w:rPr>
          <w:sz w:val="28"/>
          <w:szCs w:val="28"/>
        </w:rPr>
        <w:t xml:space="preserve">» </w:t>
      </w:r>
      <w:r w:rsidR="00AF66D4">
        <w:rPr>
          <w:sz w:val="28"/>
          <w:szCs w:val="28"/>
        </w:rPr>
        <w:t>исх.</w:t>
      </w:r>
      <w:r w:rsidRPr="008225AD">
        <w:rPr>
          <w:sz w:val="28"/>
          <w:szCs w:val="28"/>
        </w:rPr>
        <w:t xml:space="preserve"> № </w:t>
      </w:r>
      <w:r w:rsidR="00BA485B">
        <w:rPr>
          <w:sz w:val="28"/>
          <w:szCs w:val="28"/>
        </w:rPr>
        <w:t>(номер)</w:t>
      </w:r>
      <w:r w:rsidRPr="008225AD">
        <w:rPr>
          <w:sz w:val="28"/>
          <w:szCs w:val="28"/>
        </w:rPr>
        <w:t xml:space="preserve"> от 30.03.2023; сопроводительное письмо местной администрации внутригородского муниципального образования города Севастополя Гагаринский муниципальный округ </w:t>
      </w:r>
      <w:r w:rsidR="00111FDD">
        <w:rPr>
          <w:sz w:val="28"/>
          <w:szCs w:val="28"/>
        </w:rPr>
        <w:t>исх. № </w:t>
      </w:r>
      <w:r w:rsidR="002E6F64">
        <w:rPr>
          <w:sz w:val="28"/>
          <w:szCs w:val="28"/>
        </w:rPr>
        <w:t>(номер)</w:t>
      </w:r>
      <w:r w:rsidRPr="008225AD">
        <w:rPr>
          <w:sz w:val="28"/>
          <w:szCs w:val="28"/>
        </w:rPr>
        <w:t xml:space="preserve"> от 19.04.2023</w:t>
      </w:r>
      <w:r>
        <w:rPr>
          <w:sz w:val="28"/>
          <w:szCs w:val="28"/>
        </w:rPr>
        <w:t xml:space="preserve"> – хранить в материалах уголовного дела;</w:t>
      </w:r>
    </w:p>
    <w:p w:rsidR="00F3749A" w:rsidP="00F3749A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BEC">
        <w:rPr>
          <w:sz w:val="28"/>
          <w:szCs w:val="28"/>
        </w:rPr>
        <w:t>соскоб красящего вещества черного цвета, изъятого с первой колонны ротонды смотровой площадки парка им. А. Ахматовой г. Севастопол</w:t>
      </w:r>
      <w:r w:rsidR="00111FDD">
        <w:rPr>
          <w:sz w:val="28"/>
          <w:szCs w:val="28"/>
        </w:rPr>
        <w:t>я</w:t>
      </w:r>
      <w:r w:rsidRPr="00A74BEC">
        <w:rPr>
          <w:sz w:val="28"/>
          <w:szCs w:val="28"/>
        </w:rPr>
        <w:t>; соскоб с поверхности бумаги вещества черного цвета на подъезде № 7</w:t>
      </w:r>
      <w:r>
        <w:rPr>
          <w:sz w:val="28"/>
          <w:szCs w:val="28"/>
        </w:rPr>
        <w:t>,</w:t>
      </w:r>
      <w:r w:rsidRPr="00A74BEC">
        <w:rPr>
          <w:sz w:val="28"/>
          <w:szCs w:val="28"/>
        </w:rPr>
        <w:t xml:space="preserve"> изъятого по адресу: 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>;  соскоб с поверхности бумажного вещества черного цвета на подъезде № 3 изъятого по</w:t>
      </w:r>
      <w:r w:rsidR="00111FDD">
        <w:rPr>
          <w:sz w:val="28"/>
          <w:szCs w:val="28"/>
        </w:rPr>
        <w:t xml:space="preserve"> адресу: 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 xml:space="preserve">; соскоб вещества черного цвета с поверхности стены изъятого по адресу: 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 xml:space="preserve">; соскоб вещества черного цвета изъятого с поверхности лавки по адресу: 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 xml:space="preserve">; </w:t>
      </w:r>
      <w:r>
        <w:rPr>
          <w:sz w:val="28"/>
          <w:szCs w:val="28"/>
        </w:rPr>
        <w:t>соскоб</w:t>
      </w:r>
      <w:r w:rsidRPr="00A74BEC">
        <w:rPr>
          <w:sz w:val="28"/>
          <w:szCs w:val="28"/>
        </w:rPr>
        <w:t xml:space="preserve"> вещества черного цвета с поверхности стены изъятого по адресу: г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>; маркер черного цвета с надписями белого цвета, изъятого по адресу:</w:t>
      </w:r>
      <w:r>
        <w:rPr>
          <w:sz w:val="28"/>
          <w:szCs w:val="28"/>
        </w:rPr>
        <w:t xml:space="preserve"> </w:t>
      </w:r>
      <w:r w:rsidR="002E6F64">
        <w:rPr>
          <w:sz w:val="28"/>
          <w:szCs w:val="28"/>
        </w:rPr>
        <w:t>(адрес)</w:t>
      </w:r>
      <w:r w:rsidRPr="00A74BEC">
        <w:rPr>
          <w:sz w:val="28"/>
          <w:szCs w:val="28"/>
        </w:rPr>
        <w:t>; смы</w:t>
      </w:r>
      <w:r>
        <w:rPr>
          <w:sz w:val="28"/>
          <w:szCs w:val="28"/>
        </w:rPr>
        <w:t>вы</w:t>
      </w:r>
      <w:r w:rsidRPr="00A74BEC">
        <w:rPr>
          <w:sz w:val="28"/>
          <w:szCs w:val="28"/>
        </w:rPr>
        <w:t xml:space="preserve"> рук на тампон – зонд полимерный</w:t>
      </w:r>
      <w:r>
        <w:rPr>
          <w:sz w:val="28"/>
          <w:szCs w:val="28"/>
        </w:rPr>
        <w:t>,</w:t>
      </w:r>
      <w:r w:rsidRPr="00A74BEC">
        <w:rPr>
          <w:sz w:val="28"/>
          <w:szCs w:val="28"/>
        </w:rPr>
        <w:t xml:space="preserve"> изъятые у Устименко </w:t>
      </w:r>
      <w:r>
        <w:rPr>
          <w:sz w:val="28"/>
          <w:szCs w:val="28"/>
        </w:rPr>
        <w:t>О.В.</w:t>
      </w:r>
      <w:r w:rsidRPr="00A74BEC">
        <w:rPr>
          <w:sz w:val="28"/>
          <w:szCs w:val="28"/>
        </w:rPr>
        <w:t>; картонн</w:t>
      </w:r>
      <w:r>
        <w:rPr>
          <w:sz w:val="28"/>
          <w:szCs w:val="28"/>
        </w:rPr>
        <w:t xml:space="preserve">ую </w:t>
      </w:r>
      <w:r w:rsidRPr="00A74BEC">
        <w:rPr>
          <w:sz w:val="28"/>
          <w:szCs w:val="28"/>
        </w:rPr>
        <w:t>табличк</w:t>
      </w:r>
      <w:r>
        <w:rPr>
          <w:sz w:val="28"/>
          <w:szCs w:val="28"/>
        </w:rPr>
        <w:t>у</w:t>
      </w:r>
      <w:r w:rsidRPr="00A74BEC">
        <w:rPr>
          <w:sz w:val="28"/>
          <w:szCs w:val="28"/>
        </w:rPr>
        <w:t xml:space="preserve"> с веществом черного цвета</w:t>
      </w:r>
      <w:r>
        <w:rPr>
          <w:sz w:val="28"/>
          <w:szCs w:val="28"/>
        </w:rPr>
        <w:t>,</w:t>
      </w:r>
      <w:r w:rsidRPr="00A74BEC">
        <w:rPr>
          <w:sz w:val="28"/>
          <w:szCs w:val="28"/>
        </w:rPr>
        <w:t xml:space="preserve"> изъят</w:t>
      </w:r>
      <w:r>
        <w:rPr>
          <w:sz w:val="28"/>
          <w:szCs w:val="28"/>
        </w:rPr>
        <w:t>ую</w:t>
      </w:r>
      <w:r w:rsidRPr="00A74BEC">
        <w:rPr>
          <w:sz w:val="28"/>
          <w:szCs w:val="28"/>
        </w:rPr>
        <w:t xml:space="preserve">  по адресу: </w:t>
      </w:r>
      <w:r w:rsidR="002E6F64">
        <w:rPr>
          <w:sz w:val="28"/>
          <w:szCs w:val="28"/>
        </w:rPr>
        <w:t>(адрес)</w:t>
      </w:r>
      <w:r>
        <w:rPr>
          <w:sz w:val="28"/>
          <w:szCs w:val="28"/>
        </w:rPr>
        <w:t xml:space="preserve"> – уничтожить.</w:t>
      </w:r>
    </w:p>
    <w:p w:rsidR="00ED2CA4" w:rsidRPr="0097389D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</w:t>
      </w:r>
      <w:r w:rsidR="00DE034A">
        <w:rPr>
          <w:sz w:val="28"/>
          <w:szCs w:val="28"/>
        </w:rPr>
        <w:t>вому судье судебного участка № 9</w:t>
      </w:r>
      <w:r w:rsidRPr="0097389D">
        <w:rPr>
          <w:sz w:val="28"/>
          <w:szCs w:val="28"/>
        </w:rPr>
        <w:t xml:space="preserve"> Гагаринского судебного района г. Севастополя. </w:t>
      </w:r>
    </w:p>
    <w:p w:rsidR="00ED2CA4" w:rsidRPr="0097389D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В случае подачи апелляционной жалобы, осужденн</w:t>
      </w:r>
      <w:r w:rsidRPr="0097389D" w:rsidR="00B2079F">
        <w:rPr>
          <w:sz w:val="28"/>
          <w:szCs w:val="28"/>
        </w:rPr>
        <w:t>ый</w:t>
      </w:r>
      <w:r w:rsidRPr="0097389D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97389D" w:rsidR="00B2079F">
        <w:rPr>
          <w:sz w:val="28"/>
          <w:szCs w:val="28"/>
        </w:rPr>
        <w:t>ен</w:t>
      </w:r>
      <w:r w:rsidRPr="0097389D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97389D" w:rsidP="00106F27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97389D" w:rsidP="00E72DC6">
      <w:pPr>
        <w:pStyle w:val="ConsPlusNormal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Мировой судья</w:t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  <w:t xml:space="preserve">                  В.В. Киселева</w:t>
      </w:r>
    </w:p>
    <w:sectPr w:rsidSect="00E91D7A">
      <w:headerReference w:type="default" r:id="rId4"/>
      <w:pgSz w:w="11906" w:h="16838"/>
      <w:pgMar w:top="993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64">
          <w:rPr>
            <w:noProof/>
          </w:rPr>
          <w:t>7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42378"/>
    <w:rsid w:val="00061378"/>
    <w:rsid w:val="00062109"/>
    <w:rsid w:val="000949F4"/>
    <w:rsid w:val="000A58AE"/>
    <w:rsid w:val="000A72AC"/>
    <w:rsid w:val="000E357E"/>
    <w:rsid w:val="000E6BD5"/>
    <w:rsid w:val="000F3D75"/>
    <w:rsid w:val="00106F27"/>
    <w:rsid w:val="0011189C"/>
    <w:rsid w:val="00111FDD"/>
    <w:rsid w:val="00123A9E"/>
    <w:rsid w:val="00134CD0"/>
    <w:rsid w:val="00156927"/>
    <w:rsid w:val="0017112D"/>
    <w:rsid w:val="001B6CBA"/>
    <w:rsid w:val="002224E2"/>
    <w:rsid w:val="00227FA5"/>
    <w:rsid w:val="00231C87"/>
    <w:rsid w:val="0024384B"/>
    <w:rsid w:val="002820CB"/>
    <w:rsid w:val="002A3673"/>
    <w:rsid w:val="002C7687"/>
    <w:rsid w:val="002D7DE6"/>
    <w:rsid w:val="002E69BB"/>
    <w:rsid w:val="002E6F64"/>
    <w:rsid w:val="002F466C"/>
    <w:rsid w:val="0030643F"/>
    <w:rsid w:val="00307328"/>
    <w:rsid w:val="003252C7"/>
    <w:rsid w:val="00331373"/>
    <w:rsid w:val="003376DD"/>
    <w:rsid w:val="00353713"/>
    <w:rsid w:val="00365BC0"/>
    <w:rsid w:val="003762C0"/>
    <w:rsid w:val="00391693"/>
    <w:rsid w:val="00396CE5"/>
    <w:rsid w:val="003A73A8"/>
    <w:rsid w:val="003C772C"/>
    <w:rsid w:val="003E1529"/>
    <w:rsid w:val="003E52C2"/>
    <w:rsid w:val="003F4890"/>
    <w:rsid w:val="00423189"/>
    <w:rsid w:val="004604D9"/>
    <w:rsid w:val="0047314F"/>
    <w:rsid w:val="004A66C4"/>
    <w:rsid w:val="004C1BC1"/>
    <w:rsid w:val="004E5A23"/>
    <w:rsid w:val="0051030A"/>
    <w:rsid w:val="00515301"/>
    <w:rsid w:val="00520192"/>
    <w:rsid w:val="00532D64"/>
    <w:rsid w:val="005333EC"/>
    <w:rsid w:val="005710B9"/>
    <w:rsid w:val="00575BC4"/>
    <w:rsid w:val="0057757B"/>
    <w:rsid w:val="0057760E"/>
    <w:rsid w:val="005A6117"/>
    <w:rsid w:val="005B7460"/>
    <w:rsid w:val="005C42A9"/>
    <w:rsid w:val="005E65F7"/>
    <w:rsid w:val="005F1B86"/>
    <w:rsid w:val="005F1DD8"/>
    <w:rsid w:val="005F466E"/>
    <w:rsid w:val="00606AE0"/>
    <w:rsid w:val="0064378B"/>
    <w:rsid w:val="00646CAD"/>
    <w:rsid w:val="006714D0"/>
    <w:rsid w:val="00682746"/>
    <w:rsid w:val="00690427"/>
    <w:rsid w:val="006B1556"/>
    <w:rsid w:val="006B7086"/>
    <w:rsid w:val="006B7146"/>
    <w:rsid w:val="006C64C4"/>
    <w:rsid w:val="006E7835"/>
    <w:rsid w:val="007128B4"/>
    <w:rsid w:val="00731489"/>
    <w:rsid w:val="0074359F"/>
    <w:rsid w:val="00747008"/>
    <w:rsid w:val="00747732"/>
    <w:rsid w:val="00790581"/>
    <w:rsid w:val="007B177E"/>
    <w:rsid w:val="007D6CF9"/>
    <w:rsid w:val="007F0F00"/>
    <w:rsid w:val="007F586B"/>
    <w:rsid w:val="007F702A"/>
    <w:rsid w:val="0080205B"/>
    <w:rsid w:val="008225AD"/>
    <w:rsid w:val="00824358"/>
    <w:rsid w:val="008243A5"/>
    <w:rsid w:val="00831AEF"/>
    <w:rsid w:val="008901C5"/>
    <w:rsid w:val="008A47D5"/>
    <w:rsid w:val="008D57EA"/>
    <w:rsid w:val="008D7984"/>
    <w:rsid w:val="008F381E"/>
    <w:rsid w:val="0091072F"/>
    <w:rsid w:val="009114BC"/>
    <w:rsid w:val="00915A6D"/>
    <w:rsid w:val="00916674"/>
    <w:rsid w:val="00926535"/>
    <w:rsid w:val="0097098F"/>
    <w:rsid w:val="0097389D"/>
    <w:rsid w:val="009C1592"/>
    <w:rsid w:val="009C78E9"/>
    <w:rsid w:val="009D1309"/>
    <w:rsid w:val="00A24EAE"/>
    <w:rsid w:val="00A35E1C"/>
    <w:rsid w:val="00A36E83"/>
    <w:rsid w:val="00A46BA3"/>
    <w:rsid w:val="00A514A9"/>
    <w:rsid w:val="00A74BEC"/>
    <w:rsid w:val="00AB0976"/>
    <w:rsid w:val="00AB0B98"/>
    <w:rsid w:val="00AF522A"/>
    <w:rsid w:val="00AF66D4"/>
    <w:rsid w:val="00AF6FD1"/>
    <w:rsid w:val="00B2079F"/>
    <w:rsid w:val="00B50B7D"/>
    <w:rsid w:val="00B538CE"/>
    <w:rsid w:val="00B636EF"/>
    <w:rsid w:val="00B63F99"/>
    <w:rsid w:val="00B94D83"/>
    <w:rsid w:val="00B96B24"/>
    <w:rsid w:val="00BA485B"/>
    <w:rsid w:val="00BB4E29"/>
    <w:rsid w:val="00BC0D20"/>
    <w:rsid w:val="00BE1DBF"/>
    <w:rsid w:val="00BE674C"/>
    <w:rsid w:val="00BF4357"/>
    <w:rsid w:val="00BF55CB"/>
    <w:rsid w:val="00C02DE1"/>
    <w:rsid w:val="00C06348"/>
    <w:rsid w:val="00C06E45"/>
    <w:rsid w:val="00C07316"/>
    <w:rsid w:val="00C10735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F0EDE"/>
    <w:rsid w:val="00CF3145"/>
    <w:rsid w:val="00D043D1"/>
    <w:rsid w:val="00D2065B"/>
    <w:rsid w:val="00D3111C"/>
    <w:rsid w:val="00D70AE0"/>
    <w:rsid w:val="00D91CBA"/>
    <w:rsid w:val="00DA231D"/>
    <w:rsid w:val="00DC6D08"/>
    <w:rsid w:val="00DD0066"/>
    <w:rsid w:val="00DE034A"/>
    <w:rsid w:val="00DE11C0"/>
    <w:rsid w:val="00E16BA8"/>
    <w:rsid w:val="00E42459"/>
    <w:rsid w:val="00E52416"/>
    <w:rsid w:val="00E64FC1"/>
    <w:rsid w:val="00E7054F"/>
    <w:rsid w:val="00E72DC6"/>
    <w:rsid w:val="00E7406F"/>
    <w:rsid w:val="00E7682B"/>
    <w:rsid w:val="00E91D7A"/>
    <w:rsid w:val="00ED0198"/>
    <w:rsid w:val="00ED2CA4"/>
    <w:rsid w:val="00EE69A3"/>
    <w:rsid w:val="00F10A46"/>
    <w:rsid w:val="00F14696"/>
    <w:rsid w:val="00F303D5"/>
    <w:rsid w:val="00F3749A"/>
    <w:rsid w:val="00F73DF1"/>
    <w:rsid w:val="00F91D85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