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CAC" w:rsidRPr="006146C2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</w:p>
    <w:p w:rsidR="00787CAC" w:rsidRPr="006146C2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6146C2">
        <w:rPr>
          <w:rFonts w:ascii="Times New Roman" w:hAnsi="Times New Roman"/>
          <w:b/>
          <w:sz w:val="28"/>
          <w:szCs w:val="28"/>
        </w:rPr>
        <w:t>ПРИГОВОР</w:t>
      </w:r>
    </w:p>
    <w:p w:rsidR="00787CAC" w:rsidRPr="006146C2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6146C2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787CAC" w:rsidRPr="006146C2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</w:p>
    <w:p w:rsidR="00787CAC" w:rsidRPr="006146C2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октября</w:t>
      </w:r>
      <w:r w:rsidRPr="006146C2">
        <w:rPr>
          <w:rFonts w:ascii="Times New Roman" w:hAnsi="Times New Roman"/>
          <w:sz w:val="28"/>
          <w:szCs w:val="28"/>
        </w:rPr>
        <w:t xml:space="preserve"> 2024 года </w:t>
      </w:r>
      <w:r w:rsidRPr="006146C2">
        <w:rPr>
          <w:rFonts w:ascii="Times New Roman" w:hAnsi="Times New Roman"/>
          <w:sz w:val="28"/>
          <w:szCs w:val="28"/>
        </w:rPr>
        <w:tab/>
      </w:r>
      <w:r w:rsidRPr="006146C2">
        <w:rPr>
          <w:rFonts w:ascii="Times New Roman" w:hAnsi="Times New Roman"/>
          <w:sz w:val="28"/>
          <w:szCs w:val="28"/>
        </w:rPr>
        <w:tab/>
      </w:r>
      <w:r w:rsidRPr="006146C2">
        <w:rPr>
          <w:rFonts w:ascii="Times New Roman" w:hAnsi="Times New Roman"/>
          <w:sz w:val="28"/>
          <w:szCs w:val="28"/>
        </w:rPr>
        <w:tab/>
      </w:r>
      <w:r w:rsidRPr="006146C2">
        <w:rPr>
          <w:rFonts w:ascii="Times New Roman" w:hAnsi="Times New Roman"/>
          <w:sz w:val="28"/>
          <w:szCs w:val="28"/>
        </w:rPr>
        <w:tab/>
      </w:r>
      <w:r w:rsidRPr="006146C2">
        <w:rPr>
          <w:rFonts w:ascii="Times New Roman" w:hAnsi="Times New Roman"/>
          <w:sz w:val="28"/>
          <w:szCs w:val="28"/>
        </w:rPr>
        <w:tab/>
        <w:t xml:space="preserve">                 г. Севастополь</w:t>
      </w:r>
    </w:p>
    <w:p w:rsidR="00787CAC" w:rsidRPr="006146C2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7CAC" w:rsidRPr="006146C2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6C2">
        <w:rPr>
          <w:rFonts w:ascii="Times New Roman" w:hAnsi="Times New Roman"/>
          <w:sz w:val="28"/>
          <w:szCs w:val="28"/>
        </w:rPr>
        <w:t xml:space="preserve">Мировой судья судебного участка № 9 Гагаринского судебного района города Севастополя Кручик М.В.,    </w:t>
      </w:r>
    </w:p>
    <w:p w:rsidR="00787CAC" w:rsidRPr="006146C2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6C2">
        <w:rPr>
          <w:rFonts w:ascii="Times New Roman" w:hAnsi="Times New Roman"/>
          <w:sz w:val="28"/>
          <w:szCs w:val="28"/>
        </w:rPr>
        <w:t xml:space="preserve">при </w:t>
      </w:r>
      <w:r w:rsidRPr="006146C2" w:rsidR="006146C2">
        <w:rPr>
          <w:rFonts w:ascii="Times New Roman" w:hAnsi="Times New Roman"/>
          <w:sz w:val="28"/>
          <w:szCs w:val="28"/>
        </w:rPr>
        <w:t xml:space="preserve">секретаре судебного заседания Котюк В.И., помощнике судьи </w:t>
      </w:r>
      <w:r w:rsidRPr="006146C2">
        <w:rPr>
          <w:rFonts w:ascii="Times New Roman" w:hAnsi="Times New Roman"/>
          <w:sz w:val="28"/>
          <w:szCs w:val="28"/>
        </w:rPr>
        <w:t xml:space="preserve">Бессмертной Д.О., </w:t>
      </w:r>
    </w:p>
    <w:p w:rsidR="00787CAC" w:rsidRPr="00ED033C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033C">
        <w:rPr>
          <w:rFonts w:ascii="Times New Roman" w:hAnsi="Times New Roman"/>
          <w:sz w:val="28"/>
          <w:szCs w:val="28"/>
        </w:rPr>
        <w:t>с участием:</w:t>
      </w:r>
    </w:p>
    <w:p w:rsidR="00787CAC" w:rsidRPr="003B3AC1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3AC1">
        <w:rPr>
          <w:rFonts w:ascii="Times New Roman" w:hAnsi="Times New Roman"/>
          <w:sz w:val="28"/>
          <w:szCs w:val="28"/>
        </w:rPr>
        <w:t xml:space="preserve">государственных обвинителей </w:t>
      </w:r>
      <w:r w:rsidR="0079705F">
        <w:rPr>
          <w:rFonts w:ascii="Times New Roman" w:hAnsi="Times New Roman"/>
          <w:sz w:val="28"/>
          <w:szCs w:val="28"/>
        </w:rPr>
        <w:t>(ФИО)</w:t>
      </w:r>
      <w:r w:rsidRPr="003B3AC1" w:rsidR="00137A60">
        <w:rPr>
          <w:rFonts w:ascii="Times New Roman" w:hAnsi="Times New Roman"/>
          <w:sz w:val="28"/>
          <w:szCs w:val="28"/>
        </w:rPr>
        <w:t>,</w:t>
      </w:r>
      <w:r w:rsidRPr="003B3AC1" w:rsidR="006537D3">
        <w:rPr>
          <w:rFonts w:ascii="Times New Roman" w:hAnsi="Times New Roman"/>
          <w:sz w:val="28"/>
          <w:szCs w:val="28"/>
        </w:rPr>
        <w:t xml:space="preserve"> </w:t>
      </w:r>
      <w:r w:rsidR="0079705F">
        <w:rPr>
          <w:rFonts w:ascii="Times New Roman" w:hAnsi="Times New Roman"/>
          <w:sz w:val="28"/>
          <w:szCs w:val="28"/>
        </w:rPr>
        <w:t>(ФИО)</w:t>
      </w:r>
      <w:r w:rsidRPr="003B3AC1" w:rsidR="006537D3">
        <w:rPr>
          <w:rFonts w:ascii="Times New Roman" w:hAnsi="Times New Roman"/>
          <w:sz w:val="28"/>
          <w:szCs w:val="28"/>
        </w:rPr>
        <w:t xml:space="preserve">, </w:t>
      </w:r>
      <w:r w:rsidR="0079705F">
        <w:rPr>
          <w:rFonts w:ascii="Times New Roman" w:hAnsi="Times New Roman"/>
          <w:sz w:val="28"/>
          <w:szCs w:val="28"/>
        </w:rPr>
        <w:t>(ФИО)</w:t>
      </w:r>
      <w:r w:rsidRPr="003B3AC1" w:rsidR="00FF2AE8">
        <w:rPr>
          <w:rFonts w:ascii="Times New Roman" w:hAnsi="Times New Roman"/>
          <w:sz w:val="28"/>
          <w:szCs w:val="28"/>
        </w:rPr>
        <w:t xml:space="preserve">, </w:t>
      </w:r>
    </w:p>
    <w:p w:rsidR="00787CAC" w:rsidRPr="005D727B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727B">
        <w:rPr>
          <w:rFonts w:ascii="Times New Roman" w:hAnsi="Times New Roman"/>
          <w:sz w:val="28"/>
          <w:szCs w:val="28"/>
        </w:rPr>
        <w:t xml:space="preserve">подсудимого </w:t>
      </w:r>
      <w:r w:rsidRPr="005D727B" w:rsidR="005D727B">
        <w:rPr>
          <w:rFonts w:ascii="Times New Roman" w:hAnsi="Times New Roman"/>
          <w:sz w:val="28"/>
          <w:szCs w:val="28"/>
        </w:rPr>
        <w:t>Брыкина О.А</w:t>
      </w:r>
      <w:r w:rsidRPr="005D727B">
        <w:rPr>
          <w:rFonts w:ascii="Times New Roman" w:hAnsi="Times New Roman"/>
          <w:sz w:val="28"/>
          <w:szCs w:val="28"/>
        </w:rPr>
        <w:t>.,</w:t>
      </w:r>
    </w:p>
    <w:p w:rsidR="00787CAC" w:rsidRPr="00365ABA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5ABA">
        <w:rPr>
          <w:rFonts w:ascii="Times New Roman" w:hAnsi="Times New Roman"/>
          <w:sz w:val="28"/>
          <w:szCs w:val="28"/>
        </w:rPr>
        <w:t xml:space="preserve">защитника – адвоката </w:t>
      </w:r>
      <w:r w:rsidR="0079705F">
        <w:rPr>
          <w:rFonts w:ascii="Times New Roman" w:hAnsi="Times New Roman"/>
          <w:sz w:val="28"/>
          <w:szCs w:val="28"/>
        </w:rPr>
        <w:t>(ФИО)</w:t>
      </w:r>
      <w:r w:rsidRPr="00365ABA">
        <w:rPr>
          <w:rFonts w:ascii="Times New Roman" w:hAnsi="Times New Roman"/>
          <w:sz w:val="28"/>
          <w:szCs w:val="28"/>
        </w:rPr>
        <w:t>,</w:t>
      </w:r>
    </w:p>
    <w:p w:rsidR="00787CAC" w:rsidRPr="005D7612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65ABA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в отношении:</w:t>
      </w:r>
    </w:p>
    <w:p w:rsidR="00240ACC" w:rsidRPr="00AC0383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5D7612">
        <w:rPr>
          <w:rFonts w:ascii="Times New Roman" w:eastAsia="Times New Roman" w:hAnsi="Times New Roman"/>
          <w:b/>
          <w:sz w:val="28"/>
          <w:szCs w:val="28"/>
        </w:rPr>
        <w:t>Брыкина Олега Александровича</w:t>
      </w:r>
      <w:r w:rsidRPr="005D7612">
        <w:rPr>
          <w:rFonts w:ascii="Times New Roman" w:eastAsia="Times New Roman" w:hAnsi="Times New Roman"/>
          <w:sz w:val="28"/>
          <w:szCs w:val="28"/>
        </w:rPr>
        <w:t xml:space="preserve">, </w:t>
      </w:r>
      <w:r w:rsidR="0079705F">
        <w:rPr>
          <w:rFonts w:ascii="Times New Roman" w:eastAsia="Times New Roman" w:hAnsi="Times New Roman"/>
          <w:sz w:val="28"/>
          <w:szCs w:val="28"/>
        </w:rPr>
        <w:t>(данные изъяты)</w:t>
      </w:r>
      <w:r w:rsidRPr="00AC0383">
        <w:rPr>
          <w:rFonts w:ascii="Times New Roman" w:eastAsia="Times New Roman" w:hAnsi="Times New Roman"/>
          <w:sz w:val="28"/>
          <w:szCs w:val="28"/>
        </w:rPr>
        <w:t xml:space="preserve">, ранее судимого: </w:t>
      </w:r>
    </w:p>
    <w:p w:rsidR="00452F58" w:rsidRPr="002E35E1" w:rsidP="00452F58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2E35E1">
        <w:rPr>
          <w:rFonts w:ascii="Times New Roman" w:eastAsia="Times New Roman" w:hAnsi="Times New Roman"/>
          <w:sz w:val="28"/>
          <w:szCs w:val="28"/>
        </w:rPr>
        <w:t>-</w:t>
      </w:r>
      <w:r w:rsidRPr="002E35E1">
        <w:rPr>
          <w:rFonts w:ascii="Times New Roman" w:eastAsia="Times New Roman" w:hAnsi="Times New Roman"/>
          <w:sz w:val="28"/>
          <w:szCs w:val="28"/>
        </w:rPr>
        <w:t>25</w:t>
      </w:r>
      <w:r w:rsidRPr="002E35E1">
        <w:rPr>
          <w:rFonts w:ascii="Times New Roman" w:eastAsia="Times New Roman" w:hAnsi="Times New Roman"/>
          <w:sz w:val="28"/>
          <w:szCs w:val="28"/>
        </w:rPr>
        <w:t xml:space="preserve"> сентября </w:t>
      </w:r>
      <w:r w:rsidRPr="002E35E1">
        <w:rPr>
          <w:rFonts w:ascii="Times New Roman" w:eastAsia="Times New Roman" w:hAnsi="Times New Roman"/>
          <w:sz w:val="28"/>
          <w:szCs w:val="28"/>
        </w:rPr>
        <w:t>2019</w:t>
      </w:r>
      <w:r w:rsidRPr="002E35E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Pr="002E35E1">
        <w:rPr>
          <w:rFonts w:ascii="Times New Roman" w:eastAsia="Times New Roman" w:hAnsi="Times New Roman"/>
          <w:sz w:val="28"/>
          <w:szCs w:val="28"/>
        </w:rPr>
        <w:t>осужден Балаклавским районным судом города Севастополя по п. «в» ч. 2 ст. 158 УК РФ</w:t>
      </w:r>
      <w:r w:rsidRPr="002E35E1">
        <w:rPr>
          <w:rFonts w:ascii="Times New Roman" w:eastAsia="Times New Roman" w:hAnsi="Times New Roman"/>
          <w:sz w:val="28"/>
          <w:szCs w:val="28"/>
        </w:rPr>
        <w:t xml:space="preserve"> с назначением </w:t>
      </w:r>
      <w:r w:rsidRPr="002E35E1">
        <w:rPr>
          <w:rFonts w:ascii="Times New Roman" w:eastAsia="Times New Roman" w:hAnsi="Times New Roman"/>
          <w:sz w:val="28"/>
          <w:szCs w:val="28"/>
        </w:rPr>
        <w:t>наказани</w:t>
      </w:r>
      <w:r w:rsidRPr="002E35E1" w:rsidR="00547AEB">
        <w:rPr>
          <w:rFonts w:ascii="Times New Roman" w:eastAsia="Times New Roman" w:hAnsi="Times New Roman"/>
          <w:sz w:val="28"/>
          <w:szCs w:val="28"/>
        </w:rPr>
        <w:t xml:space="preserve">я в виде </w:t>
      </w:r>
      <w:r w:rsidRPr="002E35E1">
        <w:rPr>
          <w:rFonts w:ascii="Times New Roman" w:eastAsia="Times New Roman" w:hAnsi="Times New Roman"/>
          <w:sz w:val="28"/>
          <w:szCs w:val="28"/>
        </w:rPr>
        <w:t>лишени</w:t>
      </w:r>
      <w:r w:rsidRPr="002E35E1" w:rsidR="00547AEB">
        <w:rPr>
          <w:rFonts w:ascii="Times New Roman" w:eastAsia="Times New Roman" w:hAnsi="Times New Roman"/>
          <w:sz w:val="28"/>
          <w:szCs w:val="28"/>
        </w:rPr>
        <w:t>я</w:t>
      </w:r>
      <w:r w:rsidRPr="002E35E1">
        <w:rPr>
          <w:rFonts w:ascii="Times New Roman" w:eastAsia="Times New Roman" w:hAnsi="Times New Roman"/>
          <w:sz w:val="28"/>
          <w:szCs w:val="28"/>
        </w:rPr>
        <w:t xml:space="preserve"> свободы условно </w:t>
      </w:r>
      <w:r w:rsidRPr="002E35E1" w:rsidR="00547AEB">
        <w:rPr>
          <w:rFonts w:ascii="Times New Roman" w:eastAsia="Times New Roman" w:hAnsi="Times New Roman"/>
          <w:sz w:val="28"/>
          <w:szCs w:val="28"/>
        </w:rPr>
        <w:t xml:space="preserve">на срок </w:t>
      </w:r>
      <w:r w:rsidRPr="002E35E1">
        <w:rPr>
          <w:rFonts w:ascii="Times New Roman" w:eastAsia="Times New Roman" w:hAnsi="Times New Roman"/>
          <w:sz w:val="28"/>
          <w:szCs w:val="28"/>
        </w:rPr>
        <w:t xml:space="preserve">2 года с испытательным сроком 3 года. Приговор вступил в законную силу </w:t>
      </w:r>
      <w:r w:rsidRPr="002E35E1" w:rsidR="00547AEB">
        <w:rPr>
          <w:rFonts w:ascii="Times New Roman" w:eastAsia="Times New Roman" w:hAnsi="Times New Roman"/>
          <w:sz w:val="28"/>
          <w:szCs w:val="28"/>
        </w:rPr>
        <w:t xml:space="preserve">8 сентября </w:t>
      </w:r>
      <w:r w:rsidRPr="002E35E1">
        <w:rPr>
          <w:rFonts w:ascii="Times New Roman" w:eastAsia="Times New Roman" w:hAnsi="Times New Roman"/>
          <w:sz w:val="28"/>
          <w:szCs w:val="28"/>
        </w:rPr>
        <w:t>2019</w:t>
      </w:r>
      <w:r w:rsidRPr="002E35E1" w:rsidR="00547AEB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2E35E1">
        <w:rPr>
          <w:rFonts w:ascii="Times New Roman" w:eastAsia="Times New Roman" w:hAnsi="Times New Roman"/>
          <w:sz w:val="28"/>
          <w:szCs w:val="28"/>
        </w:rPr>
        <w:t>.</w:t>
      </w:r>
    </w:p>
    <w:p w:rsidR="000863AC" w:rsidP="000863AC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267D92">
        <w:rPr>
          <w:rFonts w:ascii="Times New Roman" w:eastAsia="Times New Roman" w:hAnsi="Times New Roman"/>
          <w:sz w:val="28"/>
          <w:szCs w:val="28"/>
        </w:rPr>
        <w:t>-</w:t>
      </w:r>
      <w:r w:rsidRPr="00267D92" w:rsidR="00452F58">
        <w:rPr>
          <w:rFonts w:ascii="Times New Roman" w:eastAsia="Times New Roman" w:hAnsi="Times New Roman"/>
          <w:sz w:val="28"/>
          <w:szCs w:val="28"/>
        </w:rPr>
        <w:t>9</w:t>
      </w:r>
      <w:r w:rsidRPr="00267D92">
        <w:rPr>
          <w:rFonts w:ascii="Times New Roman" w:eastAsia="Times New Roman" w:hAnsi="Times New Roman"/>
          <w:sz w:val="28"/>
          <w:szCs w:val="28"/>
        </w:rPr>
        <w:t xml:space="preserve"> сентября </w:t>
      </w:r>
      <w:r w:rsidRPr="00267D92" w:rsidR="00452F58">
        <w:rPr>
          <w:rFonts w:ascii="Times New Roman" w:eastAsia="Times New Roman" w:hAnsi="Times New Roman"/>
          <w:sz w:val="28"/>
          <w:szCs w:val="28"/>
        </w:rPr>
        <w:t>2020</w:t>
      </w:r>
      <w:r w:rsidRPr="00267D92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Pr="00267D92" w:rsidR="00452F58">
        <w:rPr>
          <w:rFonts w:ascii="Times New Roman" w:eastAsia="Times New Roman" w:hAnsi="Times New Roman"/>
          <w:sz w:val="28"/>
          <w:szCs w:val="28"/>
        </w:rPr>
        <w:t>осужден мировым судьей судебного участка № 8 Гагаринского судебного</w:t>
      </w:r>
      <w:r w:rsidRPr="00267D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7D92" w:rsidR="00452F58">
        <w:rPr>
          <w:rFonts w:ascii="Times New Roman" w:eastAsia="Times New Roman" w:hAnsi="Times New Roman"/>
          <w:sz w:val="28"/>
          <w:szCs w:val="28"/>
        </w:rPr>
        <w:t xml:space="preserve">района города Севастополя по ч. 1 ст. 158 УК РФ </w:t>
      </w:r>
      <w:r w:rsidRPr="00267D92">
        <w:rPr>
          <w:rFonts w:ascii="Times New Roman" w:eastAsia="Times New Roman" w:hAnsi="Times New Roman"/>
          <w:sz w:val="28"/>
          <w:szCs w:val="28"/>
        </w:rPr>
        <w:t>с назначением наказания в виде лишения свободы на срок</w:t>
      </w:r>
      <w:r w:rsidRPr="00267D92" w:rsidR="00452F58">
        <w:rPr>
          <w:rFonts w:ascii="Times New Roman" w:eastAsia="Times New Roman" w:hAnsi="Times New Roman"/>
          <w:sz w:val="28"/>
          <w:szCs w:val="28"/>
        </w:rPr>
        <w:t xml:space="preserve"> 8 месяцев.</w:t>
      </w:r>
      <w:r w:rsidR="00267D92">
        <w:rPr>
          <w:rFonts w:ascii="Times New Roman" w:eastAsia="Times New Roman" w:hAnsi="Times New Roman"/>
          <w:sz w:val="28"/>
          <w:szCs w:val="28"/>
        </w:rPr>
        <w:t xml:space="preserve"> Условное наказание по приговору от 25 сентября 2019 года отменено, окончательно назначено 2 года 2 месяца лишения свободы.</w:t>
      </w:r>
      <w:r w:rsidRPr="00267D92" w:rsidR="00452F58">
        <w:rPr>
          <w:rFonts w:ascii="Times New Roman" w:eastAsia="Times New Roman" w:hAnsi="Times New Roman"/>
          <w:sz w:val="28"/>
          <w:szCs w:val="28"/>
        </w:rPr>
        <w:t xml:space="preserve"> Приговор вступил в законную силу 30</w:t>
      </w:r>
      <w:r w:rsidRPr="00267D92">
        <w:rPr>
          <w:rFonts w:ascii="Times New Roman" w:eastAsia="Times New Roman" w:hAnsi="Times New Roman"/>
          <w:sz w:val="28"/>
          <w:szCs w:val="28"/>
        </w:rPr>
        <w:t xml:space="preserve"> октября </w:t>
      </w:r>
      <w:r w:rsidRPr="00267D92" w:rsidR="00452F58">
        <w:rPr>
          <w:rFonts w:ascii="Times New Roman" w:eastAsia="Times New Roman" w:hAnsi="Times New Roman"/>
          <w:sz w:val="28"/>
          <w:szCs w:val="28"/>
        </w:rPr>
        <w:t>2020</w:t>
      </w:r>
      <w:r w:rsidRPr="00267D92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863AC" w:rsidP="000863AC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B60B5B">
        <w:rPr>
          <w:rFonts w:ascii="Times New Roman" w:eastAsia="Times New Roman" w:hAnsi="Times New Roman"/>
          <w:sz w:val="28"/>
          <w:szCs w:val="28"/>
        </w:rPr>
        <w:t>-24 декабря 2020 года Гагаринским районным судом города Севастополя по п. «г» ч. 3 ст. 158 УК РФ к наказанию в виде лишения свободы на срок 2 года</w:t>
      </w:r>
      <w:r>
        <w:rPr>
          <w:rFonts w:ascii="Times New Roman" w:eastAsia="Times New Roman" w:hAnsi="Times New Roman"/>
          <w:sz w:val="28"/>
          <w:szCs w:val="28"/>
        </w:rPr>
        <w:t xml:space="preserve">. На основании ч. 5 </w:t>
      </w:r>
      <w:r w:rsidR="004E1402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т. 69 УК РФ с учетом приговора </w:t>
      </w:r>
      <w:r w:rsidRPr="00D94918">
        <w:rPr>
          <w:rFonts w:ascii="Times New Roman" w:eastAsia="Times New Roman" w:hAnsi="Times New Roman"/>
          <w:sz w:val="28"/>
          <w:szCs w:val="28"/>
        </w:rPr>
        <w:t>от 9 сентября 2020 года окончательно назначено 2 года 6 месяцев лишения свободы. Освобожден 14 февраля 2023 года из ФКУ ИК-16 ГУФСИН РФ по Самарской области; судимость не снята и не погашена</w:t>
      </w:r>
      <w:r w:rsidR="003E4ADC">
        <w:rPr>
          <w:rFonts w:ascii="Times New Roman" w:eastAsia="Times New Roman" w:hAnsi="Times New Roman"/>
          <w:sz w:val="28"/>
          <w:szCs w:val="28"/>
        </w:rPr>
        <w:t>;</w:t>
      </w:r>
    </w:p>
    <w:p w:rsidR="003E4ADC" w:rsidRPr="002E35E1" w:rsidP="000863AC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-осужденного приговором Гагаринского районного суда города Севастополя</w:t>
      </w:r>
      <w:r w:rsidR="00912F5A">
        <w:rPr>
          <w:rFonts w:ascii="Times New Roman" w:eastAsia="Times New Roman" w:hAnsi="Times New Roman"/>
          <w:sz w:val="28"/>
          <w:szCs w:val="28"/>
        </w:rPr>
        <w:t xml:space="preserve"> </w:t>
      </w:r>
      <w:r w:rsidR="00DF6AAD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56BC8">
        <w:rPr>
          <w:rFonts w:ascii="Times New Roman" w:eastAsia="Times New Roman" w:hAnsi="Times New Roman"/>
          <w:sz w:val="28"/>
          <w:szCs w:val="28"/>
        </w:rPr>
        <w:t xml:space="preserve">5 августа 2024 года </w:t>
      </w:r>
      <w:r w:rsidR="00912F5A">
        <w:rPr>
          <w:rFonts w:ascii="Times New Roman" w:eastAsia="Times New Roman" w:hAnsi="Times New Roman"/>
          <w:sz w:val="28"/>
          <w:szCs w:val="28"/>
        </w:rPr>
        <w:t xml:space="preserve">по ч. 1 ст. 318 УК РФ </w:t>
      </w:r>
      <w:r w:rsidR="00856BC8">
        <w:rPr>
          <w:rFonts w:ascii="Times New Roman" w:eastAsia="Times New Roman" w:hAnsi="Times New Roman"/>
          <w:sz w:val="28"/>
          <w:szCs w:val="28"/>
        </w:rPr>
        <w:t xml:space="preserve">(с учетом апелляционного постановления Севастопольского городского суда от 26 сентября 2024 года) </w:t>
      </w:r>
      <w:r w:rsidR="00912F5A">
        <w:rPr>
          <w:rFonts w:ascii="Times New Roman" w:eastAsia="Times New Roman" w:hAnsi="Times New Roman"/>
          <w:sz w:val="28"/>
          <w:szCs w:val="28"/>
        </w:rPr>
        <w:t xml:space="preserve">к 1 году 8 месяцам лишения свободы. Мера пресечения изменена на заключение под стражу до вступления приговора в законную силу, взят под стражу в зале суда. </w:t>
      </w:r>
    </w:p>
    <w:p w:rsidR="00240ACC" w:rsidRPr="0096263D" w:rsidP="00DC7712">
      <w:pPr>
        <w:pStyle w:val="BodyText"/>
        <w:widowControl w:val="0"/>
        <w:rPr>
          <w:b/>
          <w:szCs w:val="28"/>
        </w:rPr>
      </w:pPr>
      <w:r w:rsidRPr="0096263D">
        <w:rPr>
          <w:szCs w:val="28"/>
        </w:rPr>
        <w:t>обвин</w:t>
      </w:r>
      <w:r w:rsidRPr="0096263D" w:rsidR="000D4431">
        <w:rPr>
          <w:szCs w:val="28"/>
        </w:rPr>
        <w:t>яемого в совершении преступления</w:t>
      </w:r>
      <w:r w:rsidRPr="0096263D">
        <w:rPr>
          <w:szCs w:val="28"/>
        </w:rPr>
        <w:t>, предусмотренн</w:t>
      </w:r>
      <w:r w:rsidRPr="0096263D" w:rsidR="000D4431">
        <w:rPr>
          <w:szCs w:val="28"/>
        </w:rPr>
        <w:t>ого</w:t>
      </w:r>
      <w:r w:rsidRPr="0096263D">
        <w:rPr>
          <w:szCs w:val="28"/>
        </w:rPr>
        <w:t xml:space="preserve"> ч. 1 ст. 158 УК РФ,</w:t>
      </w:r>
    </w:p>
    <w:p w:rsidR="00240ACC" w:rsidRPr="0096263D" w:rsidP="00DC7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3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240ACC" w:rsidRPr="001B1CA1" w:rsidP="00DC7712">
      <w:pPr>
        <w:widowControl w:val="0"/>
        <w:shd w:val="clear" w:color="auto" w:fill="FFFFFF"/>
        <w:tabs>
          <w:tab w:val="left" w:pos="61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A1">
        <w:rPr>
          <w:rFonts w:ascii="Times New Roman" w:hAnsi="Times New Roman" w:cs="Times New Roman"/>
          <w:sz w:val="28"/>
          <w:szCs w:val="28"/>
        </w:rPr>
        <w:t>Брыкин О.А</w:t>
      </w:r>
      <w:r w:rsidRPr="001B1CA1">
        <w:rPr>
          <w:rFonts w:ascii="Times New Roman" w:hAnsi="Times New Roman" w:cs="Times New Roman"/>
          <w:sz w:val="28"/>
          <w:szCs w:val="28"/>
        </w:rPr>
        <w:t xml:space="preserve">. совершил </w:t>
      </w:r>
      <w:r w:rsidRPr="001B1CA1" w:rsidR="00800D67">
        <w:rPr>
          <w:rFonts w:ascii="Times New Roman" w:hAnsi="Times New Roman" w:cs="Times New Roman"/>
          <w:sz w:val="28"/>
          <w:szCs w:val="28"/>
        </w:rPr>
        <w:t>кражу имущества</w:t>
      </w:r>
      <w:r w:rsidRPr="001B1CA1" w:rsidR="001B1CA1">
        <w:rPr>
          <w:rFonts w:ascii="Times New Roman" w:hAnsi="Times New Roman" w:cs="Times New Roman"/>
          <w:sz w:val="28"/>
          <w:szCs w:val="28"/>
        </w:rPr>
        <w:t xml:space="preserve"> </w:t>
      </w:r>
      <w:r w:rsidR="0079705F">
        <w:rPr>
          <w:rFonts w:ascii="Times New Roman" w:hAnsi="Times New Roman" w:cs="Times New Roman"/>
          <w:sz w:val="28"/>
          <w:szCs w:val="28"/>
        </w:rPr>
        <w:t>(ФИО)</w:t>
      </w:r>
      <w:r w:rsidRPr="001B1CA1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800D67" w:rsidP="001B1CA1">
      <w:pPr>
        <w:widowControl w:val="0"/>
        <w:shd w:val="clear" w:color="auto" w:fill="FFFFFF"/>
        <w:tabs>
          <w:tab w:val="left" w:pos="61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5F6">
        <w:rPr>
          <w:rFonts w:ascii="Times New Roman" w:hAnsi="Times New Roman" w:cs="Times New Roman"/>
          <w:sz w:val="28"/>
          <w:szCs w:val="28"/>
        </w:rPr>
        <w:t xml:space="preserve">В период времени с 23 часов 00 минут </w:t>
      </w:r>
      <w:r w:rsidRPr="00F245F6" w:rsidR="00396503"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F245F6">
        <w:rPr>
          <w:rFonts w:ascii="Times New Roman" w:hAnsi="Times New Roman" w:cs="Times New Roman"/>
          <w:sz w:val="28"/>
          <w:szCs w:val="28"/>
        </w:rPr>
        <w:t>2024</w:t>
      </w:r>
      <w:r w:rsidRPr="00F245F6" w:rsidR="0039650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245F6">
        <w:rPr>
          <w:rFonts w:ascii="Times New Roman" w:hAnsi="Times New Roman" w:cs="Times New Roman"/>
          <w:sz w:val="28"/>
          <w:szCs w:val="28"/>
        </w:rPr>
        <w:t xml:space="preserve"> по 00 часов 15 минут </w:t>
      </w:r>
      <w:r w:rsidRPr="00F245F6" w:rsidR="00396503"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F245F6">
        <w:rPr>
          <w:rFonts w:ascii="Times New Roman" w:hAnsi="Times New Roman" w:cs="Times New Roman"/>
          <w:sz w:val="28"/>
          <w:szCs w:val="28"/>
        </w:rPr>
        <w:t>2024</w:t>
      </w:r>
      <w:r w:rsidRPr="00F245F6" w:rsidR="0039650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245F6">
        <w:rPr>
          <w:rFonts w:ascii="Times New Roman" w:hAnsi="Times New Roman" w:cs="Times New Roman"/>
          <w:sz w:val="28"/>
          <w:szCs w:val="28"/>
        </w:rPr>
        <w:t>, более точные дата и время дознанием не установлено, Брыкин О.А., находясь вблизи дома № 8 по ул. Ефремова в Гагаринском районе г. Севастополя, увидел на лавке мобильный телефон марки «Samsung Galaxy А12»</w:t>
      </w:r>
      <w:r w:rsidRPr="00F245F6" w:rsidR="00396503">
        <w:rPr>
          <w:rFonts w:ascii="Times New Roman" w:hAnsi="Times New Roman" w:cs="Times New Roman"/>
          <w:sz w:val="28"/>
          <w:szCs w:val="28"/>
        </w:rPr>
        <w:t>,</w:t>
      </w:r>
      <w:r w:rsidRPr="00F245F6">
        <w:rPr>
          <w:rFonts w:ascii="Times New Roman" w:hAnsi="Times New Roman" w:cs="Times New Roman"/>
          <w:sz w:val="28"/>
          <w:szCs w:val="28"/>
        </w:rPr>
        <w:t xml:space="preserve"> оставленный ранее не знакомым ему </w:t>
      </w:r>
      <w:r w:rsidR="008E7FD2">
        <w:rPr>
          <w:rFonts w:ascii="Times New Roman" w:hAnsi="Times New Roman" w:cs="Times New Roman"/>
          <w:sz w:val="28"/>
          <w:szCs w:val="28"/>
        </w:rPr>
        <w:t>(ФИО)</w:t>
      </w:r>
      <w:r w:rsidRPr="00F245F6" w:rsidR="00DF6D7F">
        <w:rPr>
          <w:rFonts w:ascii="Times New Roman" w:hAnsi="Times New Roman" w:cs="Times New Roman"/>
          <w:sz w:val="28"/>
          <w:szCs w:val="28"/>
        </w:rPr>
        <w:t>, после чего у Брыкина О.А.</w:t>
      </w:r>
      <w:r w:rsidRPr="00F245F6">
        <w:rPr>
          <w:rFonts w:ascii="Times New Roman" w:hAnsi="Times New Roman" w:cs="Times New Roman"/>
          <w:sz w:val="28"/>
          <w:szCs w:val="28"/>
        </w:rPr>
        <w:t xml:space="preserve"> возник преступный умысел, направленный на тайное хищение указанного мобильного телефона</w:t>
      </w:r>
      <w:r w:rsidRPr="00F245F6" w:rsidR="00DF6D7F">
        <w:rPr>
          <w:rFonts w:ascii="Times New Roman" w:hAnsi="Times New Roman" w:cs="Times New Roman"/>
          <w:sz w:val="28"/>
          <w:szCs w:val="28"/>
        </w:rPr>
        <w:t>. Р</w:t>
      </w:r>
      <w:r w:rsidRPr="00F245F6">
        <w:rPr>
          <w:rFonts w:ascii="Times New Roman" w:hAnsi="Times New Roman" w:cs="Times New Roman"/>
          <w:sz w:val="28"/>
          <w:szCs w:val="28"/>
        </w:rPr>
        <w:t xml:space="preserve">еализуя свой преступный умысел, направленный на тайное хищение чужого имущества, руководствуясь корыстными мотивами, с целью личного обогащения, действуя с прямым умыслом,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</w:t>
      </w:r>
      <w:r w:rsidRPr="00080903">
        <w:rPr>
          <w:rFonts w:ascii="Times New Roman" w:hAnsi="Times New Roman" w:cs="Times New Roman"/>
          <w:sz w:val="28"/>
          <w:szCs w:val="28"/>
        </w:rPr>
        <w:t xml:space="preserve">обогащение в результате хищения чужого имущества, </w:t>
      </w:r>
      <w:r w:rsidRPr="00080903" w:rsidR="00DF6D7F">
        <w:rPr>
          <w:rFonts w:ascii="Times New Roman" w:hAnsi="Times New Roman" w:cs="Times New Roman"/>
          <w:sz w:val="28"/>
          <w:szCs w:val="28"/>
        </w:rPr>
        <w:t xml:space="preserve">Брыкин О.А. </w:t>
      </w:r>
      <w:r w:rsidRPr="00080903">
        <w:rPr>
          <w:rFonts w:ascii="Times New Roman" w:hAnsi="Times New Roman" w:cs="Times New Roman"/>
          <w:sz w:val="28"/>
          <w:szCs w:val="28"/>
        </w:rPr>
        <w:t xml:space="preserve">в период времени </w:t>
      </w:r>
      <w:r w:rsidRPr="00080903" w:rsidR="00F245F6">
        <w:rPr>
          <w:rFonts w:ascii="Times New Roman" w:hAnsi="Times New Roman" w:cs="Times New Roman"/>
          <w:sz w:val="28"/>
          <w:szCs w:val="28"/>
        </w:rPr>
        <w:t>с 23 часов 00 минут 8 июня 2024 года по 00 часов 15 минут 9 июня 2024 года,</w:t>
      </w:r>
      <w:r w:rsidRPr="00080903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Pr="00080903" w:rsidR="00F245F6">
        <w:rPr>
          <w:rFonts w:ascii="Times New Roman" w:hAnsi="Times New Roman" w:cs="Times New Roman"/>
          <w:sz w:val="28"/>
          <w:szCs w:val="28"/>
        </w:rPr>
        <w:t>по вышеуказанному адресу,</w:t>
      </w:r>
      <w:r w:rsidRPr="00080903">
        <w:rPr>
          <w:rFonts w:ascii="Times New Roman" w:hAnsi="Times New Roman" w:cs="Times New Roman"/>
          <w:sz w:val="28"/>
          <w:szCs w:val="28"/>
        </w:rPr>
        <w:t xml:space="preserve"> убедившись, что его действия незаметны для потерпевшего и третьих лиц, путем свободного доступа, тайно, взял мобильный </w:t>
      </w:r>
      <w:r w:rsidRPr="002C0667">
        <w:rPr>
          <w:rFonts w:ascii="Times New Roman" w:hAnsi="Times New Roman" w:cs="Times New Roman"/>
          <w:sz w:val="28"/>
          <w:szCs w:val="28"/>
        </w:rPr>
        <w:t xml:space="preserve">телефон марки «Samsung Galaxy А12» имей1: </w:t>
      </w:r>
      <w:r w:rsidR="008E7FD2">
        <w:rPr>
          <w:rFonts w:ascii="Times New Roman" w:hAnsi="Times New Roman" w:cs="Times New Roman"/>
          <w:sz w:val="28"/>
          <w:szCs w:val="28"/>
        </w:rPr>
        <w:t>(номер)</w:t>
      </w:r>
      <w:r w:rsidRPr="002C0667">
        <w:rPr>
          <w:rFonts w:ascii="Times New Roman" w:hAnsi="Times New Roman" w:cs="Times New Roman"/>
          <w:sz w:val="28"/>
          <w:szCs w:val="28"/>
        </w:rPr>
        <w:t xml:space="preserve">, имей2: </w:t>
      </w:r>
      <w:r w:rsidR="008E7FD2">
        <w:rPr>
          <w:rFonts w:ascii="Times New Roman" w:hAnsi="Times New Roman" w:cs="Times New Roman"/>
          <w:sz w:val="28"/>
          <w:szCs w:val="28"/>
        </w:rPr>
        <w:t>(номер)</w:t>
      </w:r>
      <w:r w:rsidRPr="002C0667">
        <w:rPr>
          <w:rFonts w:ascii="Times New Roman" w:hAnsi="Times New Roman" w:cs="Times New Roman"/>
          <w:sz w:val="28"/>
          <w:szCs w:val="28"/>
        </w:rPr>
        <w:t>, принадле</w:t>
      </w:r>
      <w:r w:rsidRPr="002C0667" w:rsidR="00080903">
        <w:rPr>
          <w:rFonts w:ascii="Times New Roman" w:hAnsi="Times New Roman" w:cs="Times New Roman"/>
          <w:sz w:val="28"/>
          <w:szCs w:val="28"/>
        </w:rPr>
        <w:t xml:space="preserve">жащий </w:t>
      </w:r>
      <w:r w:rsidR="008E7FD2">
        <w:rPr>
          <w:rFonts w:ascii="Times New Roman" w:hAnsi="Times New Roman" w:cs="Times New Roman"/>
          <w:sz w:val="28"/>
          <w:szCs w:val="28"/>
        </w:rPr>
        <w:t>(ФИО)</w:t>
      </w:r>
      <w:r w:rsidRPr="002C0667" w:rsidR="00080903">
        <w:rPr>
          <w:rFonts w:ascii="Times New Roman" w:hAnsi="Times New Roman" w:cs="Times New Roman"/>
          <w:sz w:val="28"/>
          <w:szCs w:val="28"/>
        </w:rPr>
        <w:t>, тем самым</w:t>
      </w:r>
      <w:r w:rsidRPr="002C0667">
        <w:rPr>
          <w:rFonts w:ascii="Times New Roman" w:hAnsi="Times New Roman" w:cs="Times New Roman"/>
          <w:sz w:val="28"/>
          <w:szCs w:val="28"/>
        </w:rPr>
        <w:t xml:space="preserve"> тайно похитил его.</w:t>
      </w:r>
      <w:r w:rsidRPr="002C0667" w:rsidR="00080903">
        <w:rPr>
          <w:rFonts w:ascii="Times New Roman" w:hAnsi="Times New Roman" w:cs="Times New Roman"/>
          <w:sz w:val="28"/>
          <w:szCs w:val="28"/>
        </w:rPr>
        <w:t xml:space="preserve"> Скрывшись с места совершения преступления, похищенным имуществом </w:t>
      </w:r>
      <w:r w:rsidRPr="002C0667">
        <w:rPr>
          <w:rFonts w:ascii="Times New Roman" w:hAnsi="Times New Roman" w:cs="Times New Roman"/>
          <w:sz w:val="28"/>
          <w:szCs w:val="28"/>
        </w:rPr>
        <w:t xml:space="preserve">Брыкин О.А. распорядился по своему усмотрению, чем причинил своими преступными действиями </w:t>
      </w:r>
      <w:r w:rsidR="008E7FD2">
        <w:rPr>
          <w:rFonts w:ascii="Times New Roman" w:hAnsi="Times New Roman" w:cs="Times New Roman"/>
          <w:sz w:val="28"/>
          <w:szCs w:val="28"/>
        </w:rPr>
        <w:t>(ФИО)</w:t>
      </w:r>
      <w:r w:rsidRPr="002C0667">
        <w:rPr>
          <w:rFonts w:ascii="Times New Roman" w:hAnsi="Times New Roman" w:cs="Times New Roman"/>
          <w:sz w:val="28"/>
          <w:szCs w:val="28"/>
        </w:rPr>
        <w:t xml:space="preserve"> материальный ущерб в размере 3000 рублей.</w:t>
      </w:r>
    </w:p>
    <w:p w:rsidR="00A4755E" w:rsidRPr="001571FE" w:rsidP="001B1CA1">
      <w:pPr>
        <w:widowControl w:val="0"/>
        <w:shd w:val="clear" w:color="auto" w:fill="FFFFFF"/>
        <w:tabs>
          <w:tab w:val="left" w:pos="61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FE">
        <w:rPr>
          <w:rFonts w:ascii="Times New Roman" w:hAnsi="Times New Roman" w:cs="Times New Roman"/>
          <w:sz w:val="28"/>
          <w:szCs w:val="28"/>
        </w:rPr>
        <w:t xml:space="preserve">До начала судебного разбирательства от потерпевшего </w:t>
      </w:r>
      <w:r w:rsidR="008E7FD2">
        <w:rPr>
          <w:rFonts w:ascii="Times New Roman" w:hAnsi="Times New Roman" w:cs="Times New Roman"/>
          <w:sz w:val="28"/>
          <w:szCs w:val="28"/>
        </w:rPr>
        <w:t>(ФИО)</w:t>
      </w:r>
      <w:r w:rsidRPr="001571FE">
        <w:rPr>
          <w:rFonts w:ascii="Times New Roman" w:hAnsi="Times New Roman" w:cs="Times New Roman"/>
          <w:sz w:val="28"/>
          <w:szCs w:val="28"/>
        </w:rPr>
        <w:t xml:space="preserve"> поступило ходатайство о рассмотрении дела в его отсутствие, в котором он также указывает, что не возражает против оглашения его показаний, данных на стадии дознания, просит признать подсудимого невиновным, поскольку телефон им был утерян самостоятельно</w:t>
      </w:r>
      <w:r w:rsidRPr="001571FE" w:rsidR="00567E03">
        <w:rPr>
          <w:rFonts w:ascii="Times New Roman" w:hAnsi="Times New Roman" w:cs="Times New Roman"/>
          <w:sz w:val="28"/>
          <w:szCs w:val="28"/>
        </w:rPr>
        <w:t xml:space="preserve"> будучи в состоянии алкогольного опьянения, претензий к подсудимому не имеет, ущерб для себя существенным не считает</w:t>
      </w:r>
      <w:r w:rsidRPr="001571FE">
        <w:rPr>
          <w:rFonts w:ascii="Times New Roman" w:hAnsi="Times New Roman" w:cs="Times New Roman"/>
          <w:sz w:val="28"/>
          <w:szCs w:val="28"/>
        </w:rPr>
        <w:t>.</w:t>
      </w:r>
      <w:r w:rsidRPr="001571FE" w:rsidR="001571FE">
        <w:rPr>
          <w:rFonts w:ascii="Times New Roman" w:hAnsi="Times New Roman" w:cs="Times New Roman"/>
          <w:sz w:val="28"/>
          <w:szCs w:val="28"/>
        </w:rPr>
        <w:t xml:space="preserve"> Отметил, что при подаче заявления в полицию не предполагал, о том какие могут быть последствия для подсудимого.</w:t>
      </w:r>
    </w:p>
    <w:p w:rsidR="00240ACC" w:rsidRPr="00C4519B" w:rsidP="00DC7712">
      <w:pPr>
        <w:pStyle w:val="BodyText"/>
        <w:widowControl w:val="0"/>
        <w:ind w:firstLine="709"/>
        <w:rPr>
          <w:rFonts w:eastAsiaTheme="minorEastAsia"/>
          <w:szCs w:val="28"/>
        </w:rPr>
      </w:pPr>
      <w:r w:rsidRPr="00C4519B">
        <w:rPr>
          <w:rFonts w:eastAsiaTheme="minorEastAsia"/>
          <w:szCs w:val="28"/>
        </w:rPr>
        <w:t xml:space="preserve">В судебном заседании подсудимый </w:t>
      </w:r>
      <w:r w:rsidRPr="00C4519B" w:rsidR="002C0667">
        <w:rPr>
          <w:szCs w:val="28"/>
        </w:rPr>
        <w:t>Брыкин О.А</w:t>
      </w:r>
      <w:r w:rsidRPr="00C4519B">
        <w:rPr>
          <w:rFonts w:eastAsiaTheme="minorEastAsia"/>
          <w:szCs w:val="28"/>
        </w:rPr>
        <w:t xml:space="preserve">. согласился с предъявленным ему обвинением, </w:t>
      </w:r>
      <w:r w:rsidRPr="00C4519B" w:rsidR="00546FB2">
        <w:rPr>
          <w:rFonts w:eastAsiaTheme="minorEastAsia"/>
          <w:szCs w:val="28"/>
        </w:rPr>
        <w:t xml:space="preserve">показал, что преступление совершено им при вышеизложенных обстоятельствах, </w:t>
      </w:r>
      <w:r w:rsidRPr="00C4519B">
        <w:rPr>
          <w:rFonts w:eastAsiaTheme="minorEastAsia"/>
          <w:szCs w:val="28"/>
        </w:rPr>
        <w:t>вину в совершении преступлени</w:t>
      </w:r>
      <w:r w:rsidRPr="00C4519B" w:rsidR="00706413">
        <w:rPr>
          <w:rFonts w:eastAsiaTheme="minorEastAsia"/>
          <w:szCs w:val="28"/>
        </w:rPr>
        <w:t>я</w:t>
      </w:r>
      <w:r w:rsidRPr="00C4519B">
        <w:rPr>
          <w:rFonts w:eastAsiaTheme="minorEastAsia"/>
          <w:szCs w:val="28"/>
        </w:rPr>
        <w:t xml:space="preserve"> признал в полном объеме</w:t>
      </w:r>
      <w:r w:rsidRPr="00C4519B" w:rsidR="00706413">
        <w:rPr>
          <w:rFonts w:eastAsiaTheme="minorEastAsia"/>
          <w:szCs w:val="28"/>
        </w:rPr>
        <w:t>, указал, что в случае явки потерпевшего готов был п</w:t>
      </w:r>
      <w:r w:rsidRPr="00C4519B" w:rsidR="00961B69">
        <w:rPr>
          <w:rFonts w:eastAsiaTheme="minorEastAsia"/>
          <w:szCs w:val="28"/>
        </w:rPr>
        <w:t>ринести ему публичные извинения</w:t>
      </w:r>
      <w:r w:rsidR="00925DBF">
        <w:rPr>
          <w:rFonts w:eastAsiaTheme="minorEastAsia"/>
          <w:szCs w:val="28"/>
        </w:rPr>
        <w:t>, с потерпевшим встречался до заседания, принес ему свои извинения, которые последний принял.</w:t>
      </w:r>
      <w:r w:rsidRPr="00C4519B" w:rsidR="002C0667">
        <w:rPr>
          <w:rFonts w:eastAsiaTheme="minorEastAsia"/>
          <w:szCs w:val="28"/>
        </w:rPr>
        <w:t xml:space="preserve"> </w:t>
      </w:r>
    </w:p>
    <w:p w:rsidR="003B282E" w:rsidP="00DC7712">
      <w:pPr>
        <w:pStyle w:val="BodyText"/>
        <w:widowControl w:val="0"/>
        <w:ind w:firstLine="709"/>
        <w:rPr>
          <w:szCs w:val="28"/>
        </w:rPr>
      </w:pPr>
      <w:r w:rsidRPr="00553647">
        <w:rPr>
          <w:rFonts w:eastAsiaTheme="minorEastAsia"/>
          <w:szCs w:val="28"/>
        </w:rPr>
        <w:t xml:space="preserve">Кроме признания </w:t>
      </w:r>
      <w:r w:rsidRPr="00553647" w:rsidR="00553647">
        <w:rPr>
          <w:szCs w:val="28"/>
        </w:rPr>
        <w:t>Брыкиным О.А</w:t>
      </w:r>
      <w:r w:rsidRPr="00553647">
        <w:rPr>
          <w:rFonts w:eastAsiaTheme="minorEastAsia"/>
          <w:szCs w:val="28"/>
        </w:rPr>
        <w:t xml:space="preserve">. своей вины в совершенном преступлении, его вина подтверждается </w:t>
      </w:r>
      <w:r w:rsidRPr="00553647" w:rsidR="00546FB2">
        <w:rPr>
          <w:szCs w:val="28"/>
        </w:rPr>
        <w:t>совокупностью исследованных в ходе судебного следствия доказательств:</w:t>
      </w:r>
    </w:p>
    <w:p w:rsidR="00002F68" w:rsidRPr="008E31C7" w:rsidP="00DC7712">
      <w:pPr>
        <w:pStyle w:val="BodyText"/>
        <w:widowControl w:val="0"/>
        <w:ind w:firstLine="709"/>
        <w:rPr>
          <w:szCs w:val="28"/>
        </w:rPr>
      </w:pPr>
      <w:r>
        <w:rPr>
          <w:szCs w:val="28"/>
        </w:rPr>
        <w:t xml:space="preserve">-протоколом принятия устного заявления от 16 июня 2024 года (КУСП </w:t>
      </w:r>
      <w:r>
        <w:rPr>
          <w:szCs w:val="28"/>
        </w:rPr>
        <w:t>О</w:t>
      </w:r>
      <w:r w:rsidR="00D90981">
        <w:rPr>
          <w:szCs w:val="28"/>
        </w:rPr>
        <w:t>М</w:t>
      </w:r>
      <w:r>
        <w:rPr>
          <w:szCs w:val="28"/>
        </w:rPr>
        <w:t xml:space="preserve">ВД России по Гагаринскому району г. Севастополя № </w:t>
      </w:r>
      <w:r w:rsidR="008E7FD2">
        <w:rPr>
          <w:szCs w:val="28"/>
        </w:rPr>
        <w:t>(номер)</w:t>
      </w:r>
      <w:r>
        <w:rPr>
          <w:szCs w:val="28"/>
        </w:rPr>
        <w:t xml:space="preserve">), согласно которому </w:t>
      </w:r>
      <w:r w:rsidR="008E7FD2">
        <w:rPr>
          <w:szCs w:val="28"/>
        </w:rPr>
        <w:t>(ФИО)</w:t>
      </w:r>
      <w:r>
        <w:rPr>
          <w:szCs w:val="28"/>
        </w:rPr>
        <w:t xml:space="preserve"> просит привлечь к установленной ответственности</w:t>
      </w:r>
      <w:r w:rsidR="00554C91">
        <w:rPr>
          <w:szCs w:val="28"/>
        </w:rPr>
        <w:t xml:space="preserve"> </w:t>
      </w:r>
      <w:r w:rsidRPr="003860D0" w:rsidR="00554C91">
        <w:rPr>
          <w:szCs w:val="28"/>
        </w:rPr>
        <w:t>неустановленное лицо, которое 8 июня 2024 года</w:t>
      </w:r>
      <w:r w:rsidRPr="003860D0" w:rsidR="00D90981">
        <w:rPr>
          <w:szCs w:val="28"/>
        </w:rPr>
        <w:t xml:space="preserve"> примерно в 2</w:t>
      </w:r>
      <w:r w:rsidR="00C4519B">
        <w:rPr>
          <w:szCs w:val="28"/>
        </w:rPr>
        <w:t>3</w:t>
      </w:r>
      <w:r w:rsidRPr="003860D0" w:rsidR="00D90981">
        <w:rPr>
          <w:szCs w:val="28"/>
        </w:rPr>
        <w:t xml:space="preserve"> час. 00 мин. путем свободного доступа похитило мобильный телефон марки «Samsung Galaxy А12</w:t>
      </w:r>
      <w:r w:rsidRPr="008E31C7" w:rsidR="00D90981">
        <w:rPr>
          <w:szCs w:val="28"/>
        </w:rPr>
        <w:t>»;</w:t>
      </w:r>
    </w:p>
    <w:p w:rsidR="00CE5743" w:rsidP="008E31C7">
      <w:pPr>
        <w:pStyle w:val="20"/>
        <w:spacing w:line="240" w:lineRule="auto"/>
        <w:ind w:firstLine="708"/>
        <w:rPr>
          <w:sz w:val="28"/>
          <w:szCs w:val="28"/>
          <w:lang w:eastAsia="ru-RU"/>
        </w:rPr>
      </w:pPr>
      <w:r w:rsidRPr="008E31C7">
        <w:rPr>
          <w:sz w:val="28"/>
          <w:szCs w:val="28"/>
          <w:lang w:eastAsia="ru-RU"/>
        </w:rPr>
        <w:t xml:space="preserve">-из оглашенных с согласия участников процесса в соответствии с ч. 1 ст. 281 УПК РФ показаний потерпевшего </w:t>
      </w:r>
      <w:r w:rsidR="008E7FD2">
        <w:rPr>
          <w:sz w:val="28"/>
          <w:szCs w:val="28"/>
          <w:lang w:eastAsia="ru-RU"/>
        </w:rPr>
        <w:t>(ФИО)</w:t>
      </w:r>
      <w:r w:rsidRPr="008E31C7" w:rsidR="006239CF">
        <w:rPr>
          <w:sz w:val="28"/>
          <w:szCs w:val="28"/>
          <w:lang w:eastAsia="ru-RU"/>
        </w:rPr>
        <w:t xml:space="preserve"> следует</w:t>
      </w:r>
      <w:r w:rsidRPr="008E31C7" w:rsidR="00685FD7">
        <w:rPr>
          <w:sz w:val="28"/>
          <w:szCs w:val="28"/>
          <w:lang w:eastAsia="ru-RU"/>
        </w:rPr>
        <w:t xml:space="preserve">, что </w:t>
      </w:r>
      <w:r w:rsidRPr="008E31C7" w:rsidR="000076B2">
        <w:rPr>
          <w:sz w:val="28"/>
          <w:szCs w:val="28"/>
          <w:lang w:eastAsia="ru-RU"/>
        </w:rPr>
        <w:t xml:space="preserve">он </w:t>
      </w:r>
      <w:r w:rsidRPr="008E31C7" w:rsidR="00751B3B">
        <w:rPr>
          <w:sz w:val="28"/>
          <w:szCs w:val="28"/>
          <w:lang w:eastAsia="ru-RU"/>
        </w:rPr>
        <w:t xml:space="preserve">8 июня </w:t>
      </w:r>
      <w:r w:rsidRPr="008E31C7" w:rsidR="00EB3850">
        <w:rPr>
          <w:sz w:val="28"/>
          <w:szCs w:val="28"/>
          <w:lang w:eastAsia="ru-RU"/>
        </w:rPr>
        <w:t>2024</w:t>
      </w:r>
      <w:r w:rsidRPr="008E31C7" w:rsidR="00751B3B">
        <w:rPr>
          <w:sz w:val="28"/>
          <w:szCs w:val="28"/>
          <w:lang w:eastAsia="ru-RU"/>
        </w:rPr>
        <w:t xml:space="preserve"> года</w:t>
      </w:r>
      <w:r w:rsidRPr="008E31C7" w:rsidR="00EB3850">
        <w:rPr>
          <w:sz w:val="28"/>
          <w:szCs w:val="28"/>
          <w:lang w:eastAsia="ru-RU"/>
        </w:rPr>
        <w:t xml:space="preserve"> </w:t>
      </w:r>
      <w:r w:rsidRPr="008E31C7" w:rsidR="000076B2">
        <w:rPr>
          <w:sz w:val="28"/>
          <w:szCs w:val="28"/>
          <w:lang w:eastAsia="ru-RU"/>
        </w:rPr>
        <w:t>около 23 часов 00 минут находился в сквере «Севастопольских курсантов» в Гагаринском району г. Севастополя в состоянии алкогольного опьянения в пути следования запнулся о бордюр и упал на асфальт</w:t>
      </w:r>
      <w:r w:rsidRPr="008E31C7" w:rsidR="009A1B66">
        <w:rPr>
          <w:sz w:val="28"/>
          <w:szCs w:val="28"/>
          <w:lang w:eastAsia="ru-RU"/>
        </w:rPr>
        <w:t>, после чего при помощи посторонних людей сел на скамью в названном сквере</w:t>
      </w:r>
      <w:r w:rsidRPr="008E31C7" w:rsidR="008E31C7">
        <w:rPr>
          <w:sz w:val="28"/>
          <w:szCs w:val="28"/>
          <w:lang w:eastAsia="ru-RU"/>
        </w:rPr>
        <w:t>, где находился примерно 15 минут. П</w:t>
      </w:r>
      <w:r w:rsidRPr="008E31C7" w:rsidR="000076B2">
        <w:rPr>
          <w:sz w:val="28"/>
          <w:szCs w:val="28"/>
          <w:lang w:eastAsia="ru-RU"/>
        </w:rPr>
        <w:t xml:space="preserve">осле чего встал и направился к гр. </w:t>
      </w:r>
      <w:r w:rsidR="008E7FD2">
        <w:rPr>
          <w:sz w:val="28"/>
          <w:szCs w:val="28"/>
          <w:lang w:eastAsia="ru-RU"/>
        </w:rPr>
        <w:t>(ФИО)</w:t>
      </w:r>
      <w:r w:rsidRPr="008E31C7" w:rsidR="000076B2">
        <w:rPr>
          <w:sz w:val="28"/>
          <w:szCs w:val="28"/>
          <w:lang w:eastAsia="ru-RU"/>
        </w:rPr>
        <w:t xml:space="preserve"> домой по адресу: </w:t>
      </w:r>
      <w:r w:rsidR="008E7FD2">
        <w:rPr>
          <w:sz w:val="28"/>
          <w:szCs w:val="28"/>
          <w:lang w:eastAsia="ru-RU"/>
        </w:rPr>
        <w:t>(адрес)</w:t>
      </w:r>
      <w:r w:rsidRPr="008E31C7" w:rsidR="008E31C7">
        <w:rPr>
          <w:sz w:val="28"/>
          <w:szCs w:val="28"/>
          <w:lang w:eastAsia="ru-RU"/>
        </w:rPr>
        <w:t>,</w:t>
      </w:r>
      <w:r w:rsidRPr="008E31C7" w:rsidR="000076B2">
        <w:rPr>
          <w:sz w:val="28"/>
          <w:szCs w:val="28"/>
          <w:lang w:eastAsia="ru-RU"/>
        </w:rPr>
        <w:t xml:space="preserve"> с которой состоит в дружеских отношениях в течении 5 лет. </w:t>
      </w:r>
      <w:r w:rsidRPr="008E31C7" w:rsidR="008E31C7">
        <w:rPr>
          <w:sz w:val="28"/>
          <w:szCs w:val="28"/>
          <w:lang w:eastAsia="ru-RU"/>
        </w:rPr>
        <w:t>С</w:t>
      </w:r>
      <w:r w:rsidRPr="008E31C7" w:rsidR="000076B2">
        <w:rPr>
          <w:sz w:val="28"/>
          <w:szCs w:val="28"/>
          <w:lang w:eastAsia="ru-RU"/>
        </w:rPr>
        <w:t xml:space="preserve">ообщил </w:t>
      </w:r>
      <w:r w:rsidR="008E7FD2">
        <w:rPr>
          <w:sz w:val="28"/>
          <w:szCs w:val="28"/>
          <w:lang w:eastAsia="ru-RU"/>
        </w:rPr>
        <w:t>(ФИО)</w:t>
      </w:r>
      <w:r w:rsidRPr="008E31C7" w:rsidR="000076B2">
        <w:rPr>
          <w:sz w:val="28"/>
          <w:szCs w:val="28"/>
          <w:lang w:eastAsia="ru-RU"/>
        </w:rPr>
        <w:t xml:space="preserve">, о том, что забыл телефон на скамье в сквере «Севастопольских курсантов» в Гагаринском районе г. Севастополя, </w:t>
      </w:r>
      <w:r>
        <w:rPr>
          <w:sz w:val="28"/>
          <w:szCs w:val="28"/>
          <w:lang w:eastAsia="ru-RU"/>
        </w:rPr>
        <w:t xml:space="preserve">вернувшись в предполагаемое место оставления телефона, последнего там не обнаружил, при этом осуществлял звонки на телефон, </w:t>
      </w:r>
      <w:r w:rsidR="00E92B83">
        <w:rPr>
          <w:sz w:val="28"/>
          <w:szCs w:val="28"/>
          <w:lang w:eastAsia="ru-RU"/>
        </w:rPr>
        <w:t>шли гудки, однако в последующем телефон стал недоступен. Оценивает мобильный телефон в 3000 рублей, ущерб для него не является значительным;</w:t>
      </w:r>
    </w:p>
    <w:p w:rsidR="00CE5743" w:rsidRPr="003119A3" w:rsidP="008E31C7">
      <w:pPr>
        <w:pStyle w:val="20"/>
        <w:spacing w:line="240" w:lineRule="auto"/>
        <w:ind w:firstLine="708"/>
        <w:rPr>
          <w:sz w:val="28"/>
          <w:szCs w:val="28"/>
          <w:lang w:eastAsia="ru-RU"/>
        </w:rPr>
      </w:pPr>
      <w:r w:rsidRPr="008E31C7">
        <w:rPr>
          <w:sz w:val="28"/>
          <w:szCs w:val="28"/>
          <w:lang w:eastAsia="ru-RU"/>
        </w:rPr>
        <w:t xml:space="preserve">-из оглашенных с согласия участников процесса в соответствии с ч. 1 ст. 281 УПК РФ показаний </w:t>
      </w:r>
      <w:r w:rsidR="007E339D">
        <w:rPr>
          <w:sz w:val="28"/>
          <w:szCs w:val="28"/>
          <w:lang w:eastAsia="ru-RU"/>
        </w:rPr>
        <w:t xml:space="preserve">свидетеля </w:t>
      </w:r>
      <w:r w:rsidR="008E7FD2">
        <w:rPr>
          <w:sz w:val="28"/>
          <w:szCs w:val="28"/>
          <w:lang w:eastAsia="ru-RU"/>
        </w:rPr>
        <w:t>(ФИО)</w:t>
      </w:r>
      <w:r w:rsidR="007E339D">
        <w:rPr>
          <w:sz w:val="28"/>
          <w:szCs w:val="28"/>
          <w:lang w:eastAsia="ru-RU"/>
        </w:rPr>
        <w:t xml:space="preserve"> следует, что </w:t>
      </w:r>
      <w:r w:rsidRPr="007E339D" w:rsidR="007E339D">
        <w:rPr>
          <w:sz w:val="28"/>
          <w:szCs w:val="28"/>
          <w:lang w:eastAsia="ru-RU"/>
        </w:rPr>
        <w:t xml:space="preserve">в 2021 года она </w:t>
      </w:r>
      <w:r w:rsidR="001A33CB">
        <w:rPr>
          <w:sz w:val="28"/>
          <w:szCs w:val="28"/>
          <w:lang w:eastAsia="ru-RU"/>
        </w:rPr>
        <w:t xml:space="preserve">была </w:t>
      </w:r>
      <w:r w:rsidRPr="007E339D" w:rsidR="007E339D">
        <w:rPr>
          <w:sz w:val="28"/>
          <w:szCs w:val="28"/>
          <w:lang w:eastAsia="ru-RU"/>
        </w:rPr>
        <w:t xml:space="preserve">в салоне сотовой связи, расположенном на остановке Малахов Курган, </w:t>
      </w:r>
      <w:r w:rsidRPr="007E339D" w:rsidR="001A33CB">
        <w:rPr>
          <w:sz w:val="28"/>
          <w:szCs w:val="28"/>
          <w:lang w:eastAsia="ru-RU"/>
        </w:rPr>
        <w:t xml:space="preserve">с </w:t>
      </w:r>
      <w:r w:rsidR="008E7FD2">
        <w:rPr>
          <w:sz w:val="28"/>
          <w:szCs w:val="28"/>
          <w:lang w:eastAsia="ru-RU"/>
        </w:rPr>
        <w:t>(ФИО)</w:t>
      </w:r>
      <w:r w:rsidR="001A33CB">
        <w:rPr>
          <w:sz w:val="28"/>
          <w:szCs w:val="28"/>
          <w:lang w:eastAsia="ru-RU"/>
        </w:rPr>
        <w:t>, который в ее присутствии</w:t>
      </w:r>
      <w:r w:rsidRPr="007E339D" w:rsidR="001A33CB">
        <w:rPr>
          <w:sz w:val="28"/>
          <w:szCs w:val="28"/>
          <w:lang w:eastAsia="ru-RU"/>
        </w:rPr>
        <w:t xml:space="preserve"> </w:t>
      </w:r>
      <w:r w:rsidRPr="007E339D" w:rsidR="007E339D">
        <w:rPr>
          <w:sz w:val="28"/>
          <w:szCs w:val="28"/>
          <w:lang w:eastAsia="ru-RU"/>
        </w:rPr>
        <w:t xml:space="preserve">приобрел мобильный </w:t>
      </w:r>
      <w:r w:rsidR="005B50B8">
        <w:rPr>
          <w:sz w:val="28"/>
          <w:szCs w:val="28"/>
          <w:lang w:eastAsia="ru-RU"/>
        </w:rPr>
        <w:t xml:space="preserve">для личного пользования </w:t>
      </w:r>
      <w:r w:rsidRPr="007E339D" w:rsidR="007E339D">
        <w:rPr>
          <w:sz w:val="28"/>
          <w:szCs w:val="28"/>
          <w:lang w:eastAsia="ru-RU"/>
        </w:rPr>
        <w:t>телефон марки «</w:t>
      </w:r>
      <w:r w:rsidRPr="003860D0" w:rsidR="005B50B8">
        <w:rPr>
          <w:sz w:val="28"/>
          <w:szCs w:val="28"/>
        </w:rPr>
        <w:t>Samsung Galaxy А12</w:t>
      </w:r>
      <w:r w:rsidRPr="007E339D" w:rsidR="007E339D">
        <w:rPr>
          <w:sz w:val="28"/>
          <w:szCs w:val="28"/>
          <w:lang w:eastAsia="ru-RU"/>
        </w:rPr>
        <w:t>» за 11500 рублей</w:t>
      </w:r>
      <w:r w:rsidR="005B50B8">
        <w:rPr>
          <w:sz w:val="28"/>
          <w:szCs w:val="28"/>
          <w:lang w:eastAsia="ru-RU"/>
        </w:rPr>
        <w:t xml:space="preserve"> и пользовался им постоянно</w:t>
      </w:r>
      <w:r w:rsidRPr="007E339D" w:rsidR="007E339D">
        <w:rPr>
          <w:sz w:val="28"/>
          <w:szCs w:val="28"/>
          <w:lang w:eastAsia="ru-RU"/>
        </w:rPr>
        <w:t>. 8</w:t>
      </w:r>
      <w:r w:rsidR="005B50B8">
        <w:rPr>
          <w:sz w:val="28"/>
          <w:szCs w:val="28"/>
          <w:lang w:eastAsia="ru-RU"/>
        </w:rPr>
        <w:t xml:space="preserve"> июня </w:t>
      </w:r>
      <w:r w:rsidRPr="007E339D" w:rsidR="007E339D">
        <w:rPr>
          <w:sz w:val="28"/>
          <w:szCs w:val="28"/>
          <w:lang w:eastAsia="ru-RU"/>
        </w:rPr>
        <w:t>2024</w:t>
      </w:r>
      <w:r w:rsidR="005B50B8">
        <w:rPr>
          <w:sz w:val="28"/>
          <w:szCs w:val="28"/>
          <w:lang w:eastAsia="ru-RU"/>
        </w:rPr>
        <w:t xml:space="preserve"> года</w:t>
      </w:r>
      <w:r w:rsidRPr="007E339D" w:rsidR="007E339D">
        <w:rPr>
          <w:sz w:val="28"/>
          <w:szCs w:val="28"/>
          <w:lang w:eastAsia="ru-RU"/>
        </w:rPr>
        <w:t xml:space="preserve"> примерно в 23 час</w:t>
      </w:r>
      <w:r w:rsidR="005B50B8">
        <w:rPr>
          <w:sz w:val="28"/>
          <w:szCs w:val="28"/>
          <w:lang w:eastAsia="ru-RU"/>
        </w:rPr>
        <w:t>а</w:t>
      </w:r>
      <w:r w:rsidRPr="007E339D" w:rsidR="007E339D">
        <w:rPr>
          <w:sz w:val="28"/>
          <w:szCs w:val="28"/>
          <w:lang w:eastAsia="ru-RU"/>
        </w:rPr>
        <w:t xml:space="preserve"> 10 минут он пришел к ней домой в нетрезвом виде и пояснил, что гулял в сквере «Севастопольских курсантов» в Гагаринском районе г. Севастополя, где забыл свой телефон на лавке. Затем </w:t>
      </w:r>
      <w:r w:rsidR="008D11C9">
        <w:rPr>
          <w:sz w:val="28"/>
          <w:szCs w:val="28"/>
          <w:lang w:eastAsia="ru-RU"/>
        </w:rPr>
        <w:t>(ФИО)</w:t>
      </w:r>
      <w:r w:rsidRPr="007E339D" w:rsidR="007E339D">
        <w:rPr>
          <w:sz w:val="28"/>
          <w:szCs w:val="28"/>
          <w:lang w:eastAsia="ru-RU"/>
        </w:rPr>
        <w:t xml:space="preserve"> осуществлял звонки с её сотового телефона на принадлежащий ему номер, однако на звонки ответа не </w:t>
      </w:r>
      <w:r w:rsidRPr="003119A3" w:rsidR="007E339D">
        <w:rPr>
          <w:sz w:val="28"/>
          <w:szCs w:val="28"/>
          <w:lang w:eastAsia="ru-RU"/>
        </w:rPr>
        <w:t>было. После телефон стал недоступен.</w:t>
      </w:r>
    </w:p>
    <w:p w:rsidR="0016232F" w:rsidRPr="001B587C" w:rsidP="003119A3">
      <w:pPr>
        <w:pStyle w:val="20"/>
        <w:spacing w:line="240" w:lineRule="auto"/>
        <w:ind w:firstLine="708"/>
        <w:rPr>
          <w:sz w:val="28"/>
          <w:szCs w:val="28"/>
          <w:lang w:eastAsia="ru-RU"/>
        </w:rPr>
      </w:pPr>
      <w:r w:rsidRPr="003119A3">
        <w:rPr>
          <w:sz w:val="28"/>
          <w:szCs w:val="28"/>
          <w:lang w:eastAsia="ru-RU"/>
        </w:rPr>
        <w:t xml:space="preserve">-протоколом явки с повинной от </w:t>
      </w:r>
      <w:r w:rsidRPr="003119A3" w:rsidR="00375511">
        <w:rPr>
          <w:sz w:val="28"/>
          <w:szCs w:val="28"/>
          <w:lang w:eastAsia="ru-RU"/>
        </w:rPr>
        <w:t>16 июня</w:t>
      </w:r>
      <w:r w:rsidRPr="003119A3">
        <w:rPr>
          <w:sz w:val="28"/>
          <w:szCs w:val="28"/>
          <w:lang w:eastAsia="ru-RU"/>
        </w:rPr>
        <w:t xml:space="preserve"> 202</w:t>
      </w:r>
      <w:r w:rsidRPr="003119A3" w:rsidR="00375511">
        <w:rPr>
          <w:sz w:val="28"/>
          <w:szCs w:val="28"/>
          <w:lang w:eastAsia="ru-RU"/>
        </w:rPr>
        <w:t>4</w:t>
      </w:r>
      <w:r w:rsidRPr="003119A3">
        <w:rPr>
          <w:sz w:val="28"/>
          <w:szCs w:val="28"/>
          <w:lang w:eastAsia="ru-RU"/>
        </w:rPr>
        <w:t xml:space="preserve"> года, </w:t>
      </w:r>
      <w:r w:rsidRPr="001B587C" w:rsidR="00375511">
        <w:rPr>
          <w:sz w:val="28"/>
          <w:szCs w:val="28"/>
          <w:lang w:eastAsia="ru-RU"/>
        </w:rPr>
        <w:t xml:space="preserve">зарегистрированным в КУСП ОМВД России по Гагаринскому району г. Севастополя под № </w:t>
      </w:r>
      <w:r w:rsidR="008D11C9">
        <w:rPr>
          <w:sz w:val="28"/>
          <w:szCs w:val="28"/>
          <w:lang w:eastAsia="ru-RU"/>
        </w:rPr>
        <w:t>(номер)</w:t>
      </w:r>
      <w:r w:rsidRPr="001B587C" w:rsidR="00375511">
        <w:rPr>
          <w:sz w:val="28"/>
          <w:szCs w:val="28"/>
          <w:lang w:eastAsia="ru-RU"/>
        </w:rPr>
        <w:t xml:space="preserve"> от 16 июня 2024 года, согласно которому Брыкин О.А. сообщил о совершенном им преступлении</w:t>
      </w:r>
      <w:r w:rsidRPr="001B587C">
        <w:rPr>
          <w:sz w:val="28"/>
          <w:szCs w:val="28"/>
          <w:lang w:eastAsia="ru-RU"/>
        </w:rPr>
        <w:t>;</w:t>
      </w:r>
    </w:p>
    <w:p w:rsidR="003119A3" w:rsidRPr="001B587C" w:rsidP="003119A3">
      <w:pPr>
        <w:pStyle w:val="20"/>
        <w:spacing w:line="240" w:lineRule="auto"/>
        <w:ind w:firstLine="708"/>
        <w:rPr>
          <w:sz w:val="28"/>
          <w:szCs w:val="28"/>
          <w:lang w:eastAsia="ru-RU"/>
        </w:rPr>
      </w:pPr>
      <w:r w:rsidRPr="001B587C">
        <w:rPr>
          <w:sz w:val="28"/>
          <w:szCs w:val="28"/>
          <w:lang w:eastAsia="ru-RU"/>
        </w:rPr>
        <w:t>-п</w:t>
      </w:r>
      <w:r w:rsidRPr="001B587C">
        <w:rPr>
          <w:sz w:val="28"/>
          <w:szCs w:val="28"/>
          <w:lang w:eastAsia="ru-RU"/>
        </w:rPr>
        <w:t xml:space="preserve">ротокол осмотра места происшествия с потерпевшим </w:t>
      </w:r>
      <w:r w:rsidR="008D11C9">
        <w:rPr>
          <w:sz w:val="28"/>
          <w:szCs w:val="28"/>
          <w:lang w:eastAsia="ru-RU"/>
        </w:rPr>
        <w:t>(ФИО)</w:t>
      </w:r>
      <w:r w:rsidRPr="001B587C">
        <w:rPr>
          <w:sz w:val="28"/>
          <w:szCs w:val="28"/>
          <w:lang w:eastAsia="ru-RU"/>
        </w:rPr>
        <w:t xml:space="preserve"> от 16</w:t>
      </w:r>
      <w:r w:rsidRPr="001B587C">
        <w:rPr>
          <w:sz w:val="28"/>
          <w:szCs w:val="28"/>
          <w:lang w:eastAsia="ru-RU"/>
        </w:rPr>
        <w:t xml:space="preserve"> июня </w:t>
      </w:r>
      <w:r w:rsidRPr="001B587C">
        <w:rPr>
          <w:sz w:val="28"/>
          <w:szCs w:val="28"/>
          <w:lang w:eastAsia="ru-RU"/>
        </w:rPr>
        <w:t>2024</w:t>
      </w:r>
      <w:r w:rsidRPr="001B587C">
        <w:rPr>
          <w:sz w:val="28"/>
          <w:szCs w:val="28"/>
          <w:lang w:eastAsia="ru-RU"/>
        </w:rPr>
        <w:t xml:space="preserve"> года</w:t>
      </w:r>
      <w:r w:rsidRPr="001B587C">
        <w:rPr>
          <w:sz w:val="28"/>
          <w:szCs w:val="28"/>
          <w:lang w:eastAsia="ru-RU"/>
        </w:rPr>
        <w:t xml:space="preserve"> и фототаблица к нему, согласно которо</w:t>
      </w:r>
      <w:r w:rsidRPr="001B587C">
        <w:rPr>
          <w:sz w:val="28"/>
          <w:szCs w:val="28"/>
          <w:lang w:eastAsia="ru-RU"/>
        </w:rPr>
        <w:t>му</w:t>
      </w:r>
      <w:r w:rsidRPr="001B587C">
        <w:rPr>
          <w:sz w:val="28"/>
          <w:szCs w:val="28"/>
          <w:lang w:eastAsia="ru-RU"/>
        </w:rPr>
        <w:t xml:space="preserve"> осмотрено место совершения, инкриминируемого Брыкину А.П. преступления, а именно лавка, расположенная на участке местности не далеко от дома № 8 по ул. Ефремова в Гагаринском районе г. Севастополя. В ходе осмотра ничего не изъято</w:t>
      </w:r>
      <w:r w:rsidR="001B587C">
        <w:rPr>
          <w:sz w:val="28"/>
          <w:szCs w:val="28"/>
          <w:lang w:eastAsia="ru-RU"/>
        </w:rPr>
        <w:t>;</w:t>
      </w:r>
    </w:p>
    <w:p w:rsidR="003119A3" w:rsidRPr="000D670A" w:rsidP="003119A3">
      <w:pPr>
        <w:pStyle w:val="20"/>
        <w:spacing w:line="240" w:lineRule="auto"/>
        <w:ind w:firstLine="708"/>
        <w:rPr>
          <w:sz w:val="28"/>
          <w:szCs w:val="28"/>
          <w:lang w:eastAsia="ru-RU"/>
        </w:rPr>
      </w:pPr>
      <w:r w:rsidRPr="001B587C">
        <w:rPr>
          <w:sz w:val="28"/>
          <w:szCs w:val="28"/>
          <w:lang w:eastAsia="ru-RU"/>
        </w:rPr>
        <w:t>-п</w:t>
      </w:r>
      <w:r w:rsidRPr="001B587C">
        <w:rPr>
          <w:sz w:val="28"/>
          <w:szCs w:val="28"/>
          <w:lang w:eastAsia="ru-RU"/>
        </w:rPr>
        <w:t>ротокол</w:t>
      </w:r>
      <w:r w:rsidRPr="001B587C" w:rsidR="001B587C">
        <w:rPr>
          <w:sz w:val="28"/>
          <w:szCs w:val="28"/>
          <w:lang w:eastAsia="ru-RU"/>
        </w:rPr>
        <w:t>ом</w:t>
      </w:r>
      <w:r w:rsidRPr="001B587C">
        <w:rPr>
          <w:sz w:val="28"/>
          <w:szCs w:val="28"/>
          <w:lang w:eastAsia="ru-RU"/>
        </w:rPr>
        <w:t xml:space="preserve"> осмотра места происшествия </w:t>
      </w:r>
      <w:r w:rsidRPr="001B587C">
        <w:rPr>
          <w:sz w:val="28"/>
          <w:szCs w:val="28"/>
          <w:lang w:eastAsia="ru-RU"/>
        </w:rPr>
        <w:t xml:space="preserve">с участием Брыкина О.А. от 16 июня </w:t>
      </w:r>
      <w:r w:rsidRPr="001B587C">
        <w:rPr>
          <w:sz w:val="28"/>
          <w:szCs w:val="28"/>
          <w:lang w:eastAsia="ru-RU"/>
        </w:rPr>
        <w:t>2024</w:t>
      </w:r>
      <w:r w:rsidRPr="001B587C">
        <w:rPr>
          <w:sz w:val="28"/>
          <w:szCs w:val="28"/>
          <w:lang w:eastAsia="ru-RU"/>
        </w:rPr>
        <w:t xml:space="preserve"> года</w:t>
      </w:r>
      <w:r w:rsidRPr="001B587C">
        <w:rPr>
          <w:sz w:val="28"/>
          <w:szCs w:val="28"/>
          <w:lang w:eastAsia="ru-RU"/>
        </w:rPr>
        <w:t xml:space="preserve"> и фототаблиц</w:t>
      </w:r>
      <w:r w:rsidRPr="001B587C">
        <w:rPr>
          <w:sz w:val="28"/>
          <w:szCs w:val="28"/>
          <w:lang w:eastAsia="ru-RU"/>
        </w:rPr>
        <w:t>ей</w:t>
      </w:r>
      <w:r w:rsidRPr="001B587C">
        <w:rPr>
          <w:sz w:val="28"/>
          <w:szCs w:val="28"/>
          <w:lang w:eastAsia="ru-RU"/>
        </w:rPr>
        <w:t xml:space="preserve"> к нему, согласно которо</w:t>
      </w:r>
      <w:r w:rsidRPr="001B587C">
        <w:rPr>
          <w:sz w:val="28"/>
          <w:szCs w:val="28"/>
          <w:lang w:eastAsia="ru-RU"/>
        </w:rPr>
        <w:t>му</w:t>
      </w:r>
      <w:r w:rsidRPr="001B587C">
        <w:rPr>
          <w:sz w:val="28"/>
          <w:szCs w:val="28"/>
          <w:lang w:eastAsia="ru-RU"/>
        </w:rPr>
        <w:t xml:space="preserve"> осмотрено помещение служебного кабинет № </w:t>
      </w:r>
      <w:r w:rsidR="008D11C9">
        <w:rPr>
          <w:sz w:val="28"/>
          <w:szCs w:val="28"/>
          <w:lang w:eastAsia="ru-RU"/>
        </w:rPr>
        <w:t>(номер)</w:t>
      </w:r>
      <w:r w:rsidRPr="001B587C">
        <w:rPr>
          <w:sz w:val="28"/>
          <w:szCs w:val="28"/>
          <w:lang w:eastAsia="ru-RU"/>
        </w:rPr>
        <w:t xml:space="preserve"> ОМВД России по Гагаринскому району г. Севастополя по адресу: </w:t>
      </w:r>
      <w:r w:rsidR="008D11C9">
        <w:rPr>
          <w:sz w:val="28"/>
          <w:szCs w:val="28"/>
          <w:lang w:eastAsia="ru-RU"/>
        </w:rPr>
        <w:t>(адрес)</w:t>
      </w:r>
      <w:r w:rsidRPr="001B587C">
        <w:rPr>
          <w:sz w:val="28"/>
          <w:szCs w:val="28"/>
          <w:lang w:eastAsia="ru-RU"/>
        </w:rPr>
        <w:t xml:space="preserve">. В ходе осмотра был изъят </w:t>
      </w:r>
      <w:r w:rsidRPr="001B587C">
        <w:rPr>
          <w:sz w:val="28"/>
          <w:szCs w:val="28"/>
          <w:lang w:eastAsia="ru-RU"/>
        </w:rPr>
        <w:t xml:space="preserve">мобильный телефон марки «Samsung Galaxy А12» в корпусе чёрного цвета, упакованный в прозрачный полимерный пакет, </w:t>
      </w:r>
      <w:r w:rsidRPr="000D670A">
        <w:rPr>
          <w:sz w:val="28"/>
          <w:szCs w:val="28"/>
          <w:lang w:eastAsia="ru-RU"/>
        </w:rPr>
        <w:t>горловина которого обвязана нитями белого цвета и оклеена отрезком бумаги с оттиском печати ОМВД России по Гагаринскому району с пояснитель</w:t>
      </w:r>
      <w:r w:rsidRPr="000D670A" w:rsidR="001B587C">
        <w:rPr>
          <w:sz w:val="28"/>
          <w:szCs w:val="28"/>
          <w:lang w:eastAsia="ru-RU"/>
        </w:rPr>
        <w:t>ной надписью от участвующих лиц;</w:t>
      </w:r>
    </w:p>
    <w:p w:rsidR="003119A3" w:rsidRPr="00A67B07" w:rsidP="003119A3">
      <w:pPr>
        <w:pStyle w:val="20"/>
        <w:spacing w:line="240" w:lineRule="auto"/>
        <w:ind w:firstLine="708"/>
        <w:rPr>
          <w:sz w:val="28"/>
          <w:szCs w:val="28"/>
          <w:lang w:eastAsia="ru-RU"/>
        </w:rPr>
      </w:pPr>
      <w:r w:rsidRPr="000D670A">
        <w:rPr>
          <w:sz w:val="28"/>
          <w:szCs w:val="28"/>
          <w:lang w:eastAsia="ru-RU"/>
        </w:rPr>
        <w:t>-п</w:t>
      </w:r>
      <w:r w:rsidRPr="000D670A">
        <w:rPr>
          <w:sz w:val="28"/>
          <w:szCs w:val="28"/>
          <w:lang w:eastAsia="ru-RU"/>
        </w:rPr>
        <w:t>ротокол</w:t>
      </w:r>
      <w:r w:rsidRPr="000D670A">
        <w:rPr>
          <w:sz w:val="28"/>
          <w:szCs w:val="28"/>
          <w:lang w:eastAsia="ru-RU"/>
        </w:rPr>
        <w:t>ом</w:t>
      </w:r>
      <w:r w:rsidRPr="000D670A">
        <w:rPr>
          <w:sz w:val="28"/>
          <w:szCs w:val="28"/>
          <w:lang w:eastAsia="ru-RU"/>
        </w:rPr>
        <w:t xml:space="preserve"> осмотра предметов от 17</w:t>
      </w:r>
      <w:r w:rsidRPr="000D670A">
        <w:rPr>
          <w:sz w:val="28"/>
          <w:szCs w:val="28"/>
          <w:lang w:eastAsia="ru-RU"/>
        </w:rPr>
        <w:t xml:space="preserve"> июня </w:t>
      </w:r>
      <w:r w:rsidRPr="000D670A">
        <w:rPr>
          <w:sz w:val="28"/>
          <w:szCs w:val="28"/>
          <w:lang w:eastAsia="ru-RU"/>
        </w:rPr>
        <w:t>2024</w:t>
      </w:r>
      <w:r w:rsidRPr="000D670A">
        <w:rPr>
          <w:sz w:val="28"/>
          <w:szCs w:val="28"/>
          <w:lang w:eastAsia="ru-RU"/>
        </w:rPr>
        <w:t xml:space="preserve"> года</w:t>
      </w:r>
      <w:r w:rsidRPr="000D670A">
        <w:rPr>
          <w:sz w:val="28"/>
          <w:szCs w:val="28"/>
          <w:lang w:eastAsia="ru-RU"/>
        </w:rPr>
        <w:t xml:space="preserve"> и фототаблиц</w:t>
      </w:r>
      <w:r w:rsidRPr="000D670A">
        <w:rPr>
          <w:sz w:val="28"/>
          <w:szCs w:val="28"/>
          <w:lang w:eastAsia="ru-RU"/>
        </w:rPr>
        <w:t>ей</w:t>
      </w:r>
      <w:r w:rsidRPr="000D670A">
        <w:rPr>
          <w:sz w:val="28"/>
          <w:szCs w:val="28"/>
          <w:lang w:eastAsia="ru-RU"/>
        </w:rPr>
        <w:t xml:space="preserve"> к нему</w:t>
      </w:r>
      <w:r w:rsidRPr="000D670A">
        <w:rPr>
          <w:sz w:val="28"/>
          <w:szCs w:val="28"/>
          <w:lang w:eastAsia="ru-RU"/>
        </w:rPr>
        <w:t>,</w:t>
      </w:r>
      <w:r w:rsidRPr="000D670A">
        <w:rPr>
          <w:sz w:val="28"/>
          <w:szCs w:val="28"/>
          <w:lang w:eastAsia="ru-RU"/>
        </w:rPr>
        <w:t xml:space="preserve"> согласно которому в помещении кабинета № </w:t>
      </w:r>
      <w:r w:rsidR="008D11C9">
        <w:rPr>
          <w:sz w:val="28"/>
          <w:szCs w:val="28"/>
          <w:lang w:eastAsia="ru-RU"/>
        </w:rPr>
        <w:t>(номер)</w:t>
      </w:r>
      <w:r w:rsidRPr="000D670A">
        <w:rPr>
          <w:sz w:val="28"/>
          <w:szCs w:val="28"/>
          <w:lang w:eastAsia="ru-RU"/>
        </w:rPr>
        <w:t xml:space="preserve"> ОД ОМВД России по </w:t>
      </w:r>
      <w:r w:rsidRPr="00A67B07">
        <w:rPr>
          <w:sz w:val="28"/>
          <w:szCs w:val="28"/>
          <w:lang w:eastAsia="ru-RU"/>
        </w:rPr>
        <w:t>Гагаринскому району, осмотрен мобильный телефон марки «Samsung Galaxy А12» в корпусе серого цвета</w:t>
      </w:r>
      <w:r w:rsidRPr="00A67B07" w:rsidR="000D670A">
        <w:rPr>
          <w:sz w:val="28"/>
          <w:szCs w:val="28"/>
          <w:lang w:eastAsia="ru-RU"/>
        </w:rPr>
        <w:t>;</w:t>
      </w:r>
    </w:p>
    <w:p w:rsidR="003119A3" w:rsidRPr="006D6827" w:rsidP="003119A3">
      <w:pPr>
        <w:pStyle w:val="20"/>
        <w:spacing w:line="240" w:lineRule="auto"/>
        <w:ind w:firstLine="708"/>
        <w:rPr>
          <w:sz w:val="28"/>
          <w:szCs w:val="28"/>
          <w:lang w:eastAsia="ru-RU"/>
        </w:rPr>
      </w:pPr>
      <w:r w:rsidRPr="00A67B07">
        <w:rPr>
          <w:sz w:val="28"/>
          <w:szCs w:val="28"/>
          <w:lang w:eastAsia="ru-RU"/>
        </w:rPr>
        <w:t>-п</w:t>
      </w:r>
      <w:r w:rsidRPr="00A67B07">
        <w:rPr>
          <w:sz w:val="28"/>
          <w:szCs w:val="28"/>
          <w:lang w:eastAsia="ru-RU"/>
        </w:rPr>
        <w:t>остановление</w:t>
      </w:r>
      <w:r w:rsidRPr="00A67B07">
        <w:rPr>
          <w:sz w:val="28"/>
          <w:szCs w:val="28"/>
          <w:lang w:eastAsia="ru-RU"/>
        </w:rPr>
        <w:t>м</w:t>
      </w:r>
      <w:r w:rsidRPr="00A67B07">
        <w:rPr>
          <w:sz w:val="28"/>
          <w:szCs w:val="28"/>
          <w:lang w:eastAsia="ru-RU"/>
        </w:rPr>
        <w:t xml:space="preserve"> </w:t>
      </w:r>
      <w:r w:rsidRPr="00A67B07" w:rsidR="00A67B07">
        <w:rPr>
          <w:sz w:val="28"/>
          <w:szCs w:val="28"/>
          <w:lang w:eastAsia="ru-RU"/>
        </w:rPr>
        <w:t xml:space="preserve">от 17 июня 2024 года </w:t>
      </w:r>
      <w:r w:rsidRPr="00A67B07">
        <w:rPr>
          <w:sz w:val="28"/>
          <w:szCs w:val="28"/>
          <w:lang w:eastAsia="ru-RU"/>
        </w:rPr>
        <w:t xml:space="preserve">о признании вещественным </w:t>
      </w:r>
      <w:r w:rsidRPr="006D6827">
        <w:rPr>
          <w:sz w:val="28"/>
          <w:szCs w:val="28"/>
          <w:lang w:eastAsia="ru-RU"/>
        </w:rPr>
        <w:t>доказательств</w:t>
      </w:r>
      <w:r w:rsidRPr="006D6827">
        <w:rPr>
          <w:sz w:val="28"/>
          <w:szCs w:val="28"/>
          <w:lang w:eastAsia="ru-RU"/>
        </w:rPr>
        <w:t>о</w:t>
      </w:r>
      <w:r w:rsidRPr="006D6827">
        <w:rPr>
          <w:sz w:val="28"/>
          <w:szCs w:val="28"/>
          <w:lang w:eastAsia="ru-RU"/>
        </w:rPr>
        <w:t>м и приобщении к уголовному делу мобильн</w:t>
      </w:r>
      <w:r w:rsidRPr="006D6827" w:rsidR="00A67B07">
        <w:rPr>
          <w:sz w:val="28"/>
          <w:szCs w:val="28"/>
          <w:lang w:eastAsia="ru-RU"/>
        </w:rPr>
        <w:t>ого</w:t>
      </w:r>
      <w:r w:rsidRPr="006D6827">
        <w:rPr>
          <w:sz w:val="28"/>
          <w:szCs w:val="28"/>
          <w:lang w:eastAsia="ru-RU"/>
        </w:rPr>
        <w:t xml:space="preserve"> телефон</w:t>
      </w:r>
      <w:r w:rsidRPr="006D6827" w:rsidR="00A67B07">
        <w:rPr>
          <w:sz w:val="28"/>
          <w:szCs w:val="28"/>
          <w:lang w:eastAsia="ru-RU"/>
        </w:rPr>
        <w:t>а</w:t>
      </w:r>
      <w:r w:rsidRPr="006D6827">
        <w:rPr>
          <w:sz w:val="28"/>
          <w:szCs w:val="28"/>
          <w:lang w:eastAsia="ru-RU"/>
        </w:rPr>
        <w:t xml:space="preserve"> марки «Samsung Galaxy А12» в корпусе серого цвета, который передан на хранение собственнику </w:t>
      </w:r>
      <w:r w:rsidR="008D11C9">
        <w:rPr>
          <w:sz w:val="28"/>
          <w:szCs w:val="28"/>
          <w:lang w:eastAsia="ru-RU"/>
        </w:rPr>
        <w:t>(ФИО)</w:t>
      </w:r>
      <w:r w:rsidRPr="006D6827" w:rsidR="00A67B07">
        <w:rPr>
          <w:sz w:val="28"/>
          <w:szCs w:val="28"/>
          <w:lang w:eastAsia="ru-RU"/>
        </w:rPr>
        <w:t>;</w:t>
      </w:r>
    </w:p>
    <w:p w:rsidR="003119A3" w:rsidRPr="005751A9" w:rsidP="003119A3">
      <w:pPr>
        <w:pStyle w:val="20"/>
        <w:spacing w:line="240" w:lineRule="auto"/>
        <w:ind w:firstLine="708"/>
        <w:rPr>
          <w:sz w:val="28"/>
          <w:szCs w:val="28"/>
          <w:lang w:eastAsia="ru-RU"/>
        </w:rPr>
      </w:pPr>
      <w:r w:rsidRPr="006D6827">
        <w:rPr>
          <w:sz w:val="28"/>
          <w:szCs w:val="28"/>
          <w:lang w:eastAsia="ru-RU"/>
        </w:rPr>
        <w:t>-п</w:t>
      </w:r>
      <w:r w:rsidRPr="006D6827">
        <w:rPr>
          <w:sz w:val="28"/>
          <w:szCs w:val="28"/>
          <w:lang w:eastAsia="ru-RU"/>
        </w:rPr>
        <w:t>ротокол</w:t>
      </w:r>
      <w:r w:rsidRPr="006D6827">
        <w:rPr>
          <w:sz w:val="28"/>
          <w:szCs w:val="28"/>
          <w:lang w:eastAsia="ru-RU"/>
        </w:rPr>
        <w:t>ом</w:t>
      </w:r>
      <w:r w:rsidRPr="006D6827">
        <w:rPr>
          <w:sz w:val="28"/>
          <w:szCs w:val="28"/>
          <w:lang w:eastAsia="ru-RU"/>
        </w:rPr>
        <w:t xml:space="preserve"> проверки показаний на месте от 26</w:t>
      </w:r>
      <w:r w:rsidRPr="006D6827">
        <w:rPr>
          <w:sz w:val="28"/>
          <w:szCs w:val="28"/>
          <w:lang w:eastAsia="ru-RU"/>
        </w:rPr>
        <w:t xml:space="preserve"> июня </w:t>
      </w:r>
      <w:r w:rsidRPr="006D6827">
        <w:rPr>
          <w:sz w:val="28"/>
          <w:szCs w:val="28"/>
          <w:lang w:eastAsia="ru-RU"/>
        </w:rPr>
        <w:t>2024</w:t>
      </w:r>
      <w:r w:rsidRPr="006D6827">
        <w:rPr>
          <w:sz w:val="28"/>
          <w:szCs w:val="28"/>
          <w:lang w:eastAsia="ru-RU"/>
        </w:rPr>
        <w:t xml:space="preserve"> года</w:t>
      </w:r>
      <w:r w:rsidRPr="006D6827">
        <w:rPr>
          <w:sz w:val="28"/>
          <w:szCs w:val="28"/>
          <w:lang w:eastAsia="ru-RU"/>
        </w:rPr>
        <w:t xml:space="preserve"> с участием защитника-адвоката </w:t>
      </w:r>
      <w:r w:rsidR="008D11C9">
        <w:rPr>
          <w:sz w:val="28"/>
          <w:szCs w:val="28"/>
          <w:lang w:eastAsia="ru-RU"/>
        </w:rPr>
        <w:t>(ФИО)</w:t>
      </w:r>
      <w:r w:rsidRPr="006D6827">
        <w:rPr>
          <w:sz w:val="28"/>
          <w:szCs w:val="28"/>
          <w:lang w:eastAsia="ru-RU"/>
        </w:rPr>
        <w:t xml:space="preserve"> и подозреваемого Брыкина О.А. и фототаблиц</w:t>
      </w:r>
      <w:r w:rsidRPr="006D6827">
        <w:rPr>
          <w:sz w:val="28"/>
          <w:szCs w:val="28"/>
          <w:lang w:eastAsia="ru-RU"/>
        </w:rPr>
        <w:t>ей</w:t>
      </w:r>
      <w:r w:rsidRPr="006D6827">
        <w:rPr>
          <w:sz w:val="28"/>
          <w:szCs w:val="28"/>
          <w:lang w:eastAsia="ru-RU"/>
        </w:rPr>
        <w:t xml:space="preserve"> к нему,</w:t>
      </w:r>
      <w:r w:rsidRPr="006D6827">
        <w:rPr>
          <w:sz w:val="28"/>
          <w:szCs w:val="28"/>
          <w:lang w:eastAsia="ru-RU"/>
        </w:rPr>
        <w:t xml:space="preserve"> согласно которому</w:t>
      </w:r>
      <w:r w:rsidRPr="006D6827">
        <w:rPr>
          <w:sz w:val="28"/>
          <w:szCs w:val="28"/>
          <w:lang w:eastAsia="ru-RU"/>
        </w:rPr>
        <w:t xml:space="preserve"> подозреваемый указал на лавку, </w:t>
      </w:r>
      <w:r w:rsidRPr="006D6827" w:rsidR="00FA4363">
        <w:rPr>
          <w:sz w:val="28"/>
          <w:szCs w:val="28"/>
          <w:lang w:eastAsia="ru-RU"/>
        </w:rPr>
        <w:t xml:space="preserve">где </w:t>
      </w:r>
      <w:r w:rsidRPr="006D6827" w:rsidR="006D6827">
        <w:rPr>
          <w:sz w:val="28"/>
          <w:szCs w:val="28"/>
          <w:lang w:eastAsia="ru-RU"/>
        </w:rPr>
        <w:t>он</w:t>
      </w:r>
      <w:r w:rsidRPr="006D6827">
        <w:rPr>
          <w:sz w:val="28"/>
          <w:szCs w:val="28"/>
          <w:lang w:eastAsia="ru-RU"/>
        </w:rPr>
        <w:t xml:space="preserve"> похитил мобильный телефон марки «Samsung Galaxy А12», </w:t>
      </w:r>
      <w:r w:rsidRPr="005751A9">
        <w:rPr>
          <w:sz w:val="28"/>
          <w:szCs w:val="28"/>
          <w:lang w:eastAsia="ru-RU"/>
        </w:rPr>
        <w:t>расположенную на участке местности рядом с домом №8 по ул. Ефремова, Гагаринский район, г. Севастополь</w:t>
      </w:r>
      <w:r w:rsidRPr="005751A9" w:rsidR="006D6827">
        <w:rPr>
          <w:sz w:val="28"/>
          <w:szCs w:val="28"/>
          <w:lang w:eastAsia="ru-RU"/>
        </w:rPr>
        <w:t>;</w:t>
      </w:r>
    </w:p>
    <w:p w:rsidR="003119A3" w:rsidRPr="00047FAD" w:rsidP="003119A3">
      <w:pPr>
        <w:pStyle w:val="20"/>
        <w:spacing w:line="240" w:lineRule="auto"/>
        <w:ind w:firstLine="708"/>
        <w:rPr>
          <w:sz w:val="28"/>
          <w:szCs w:val="28"/>
          <w:lang w:eastAsia="ru-RU"/>
        </w:rPr>
      </w:pPr>
      <w:r w:rsidRPr="005751A9">
        <w:rPr>
          <w:sz w:val="28"/>
          <w:szCs w:val="28"/>
          <w:lang w:eastAsia="ru-RU"/>
        </w:rPr>
        <w:t>-с</w:t>
      </w:r>
      <w:r w:rsidRPr="005751A9">
        <w:rPr>
          <w:sz w:val="28"/>
          <w:szCs w:val="28"/>
          <w:lang w:eastAsia="ru-RU"/>
        </w:rPr>
        <w:t>правк</w:t>
      </w:r>
      <w:r w:rsidRPr="005751A9">
        <w:rPr>
          <w:sz w:val="28"/>
          <w:szCs w:val="28"/>
          <w:lang w:eastAsia="ru-RU"/>
        </w:rPr>
        <w:t>ой</w:t>
      </w:r>
      <w:r w:rsidRPr="005751A9">
        <w:rPr>
          <w:sz w:val="28"/>
          <w:szCs w:val="28"/>
          <w:lang w:eastAsia="ru-RU"/>
        </w:rPr>
        <w:t xml:space="preserve"> о рыночной стоимости от 16</w:t>
      </w:r>
      <w:r w:rsidRPr="005751A9">
        <w:rPr>
          <w:sz w:val="28"/>
          <w:szCs w:val="28"/>
          <w:lang w:eastAsia="ru-RU"/>
        </w:rPr>
        <w:t xml:space="preserve"> июня </w:t>
      </w:r>
      <w:r w:rsidRPr="005751A9">
        <w:rPr>
          <w:sz w:val="28"/>
          <w:szCs w:val="28"/>
          <w:lang w:eastAsia="ru-RU"/>
        </w:rPr>
        <w:t>2024</w:t>
      </w:r>
      <w:r w:rsidRPr="005751A9">
        <w:rPr>
          <w:sz w:val="28"/>
          <w:szCs w:val="28"/>
          <w:lang w:eastAsia="ru-RU"/>
        </w:rPr>
        <w:t xml:space="preserve"> года,</w:t>
      </w:r>
      <w:r w:rsidRPr="005751A9">
        <w:rPr>
          <w:sz w:val="28"/>
          <w:szCs w:val="28"/>
          <w:lang w:eastAsia="ru-RU"/>
        </w:rPr>
        <w:t xml:space="preserve"> согласно которой стоимость бывшего в употреблении мобильного телефона марки «Samsung А12», в корпусе серого цвета, имеющего признаки эксплуатации в виде сколов на корпусе устройства, на </w:t>
      </w:r>
      <w:r w:rsidRPr="005751A9" w:rsidR="005751A9">
        <w:rPr>
          <w:sz w:val="28"/>
          <w:szCs w:val="28"/>
          <w:lang w:eastAsia="ru-RU"/>
        </w:rPr>
        <w:t xml:space="preserve">8 июня </w:t>
      </w:r>
      <w:r w:rsidRPr="005751A9">
        <w:rPr>
          <w:sz w:val="28"/>
          <w:szCs w:val="28"/>
          <w:lang w:eastAsia="ru-RU"/>
        </w:rPr>
        <w:t>2024</w:t>
      </w:r>
      <w:r w:rsidRPr="005751A9" w:rsidR="005751A9">
        <w:rPr>
          <w:sz w:val="28"/>
          <w:szCs w:val="28"/>
          <w:lang w:eastAsia="ru-RU"/>
        </w:rPr>
        <w:t xml:space="preserve"> года</w:t>
      </w:r>
      <w:r w:rsidRPr="005751A9">
        <w:rPr>
          <w:sz w:val="28"/>
          <w:szCs w:val="28"/>
          <w:lang w:eastAsia="ru-RU"/>
        </w:rPr>
        <w:t xml:space="preserve">, составляет 3000 </w:t>
      </w:r>
      <w:r w:rsidRPr="00047FAD">
        <w:rPr>
          <w:sz w:val="28"/>
          <w:szCs w:val="28"/>
          <w:lang w:eastAsia="ru-RU"/>
        </w:rPr>
        <w:t>рублей.</w:t>
      </w:r>
    </w:p>
    <w:p w:rsidR="00541736" w:rsidRPr="00047FAD" w:rsidP="00DC7712">
      <w:pPr>
        <w:pStyle w:val="BodyText"/>
        <w:widowControl w:val="0"/>
        <w:ind w:firstLine="709"/>
        <w:rPr>
          <w:rFonts w:eastAsiaTheme="minorEastAsia"/>
          <w:szCs w:val="28"/>
        </w:rPr>
      </w:pPr>
      <w:r w:rsidRPr="00047FAD">
        <w:rPr>
          <w:rFonts w:eastAsiaTheme="minorEastAsia"/>
          <w:szCs w:val="28"/>
        </w:rPr>
        <w:t xml:space="preserve">Оценивая оглашенные в судебном заседании на основании ч. 1 ст. 281 УПК РФ показания потерпевшего – </w:t>
      </w:r>
      <w:r w:rsidR="008D11C9">
        <w:rPr>
          <w:rFonts w:eastAsiaTheme="minorEastAsia"/>
          <w:szCs w:val="28"/>
        </w:rPr>
        <w:t>(ФИО)</w:t>
      </w:r>
      <w:r w:rsidRPr="00047FAD">
        <w:rPr>
          <w:rFonts w:eastAsiaTheme="minorEastAsia"/>
          <w:szCs w:val="28"/>
        </w:rPr>
        <w:t>,</w:t>
      </w:r>
      <w:r w:rsidRPr="00047FAD" w:rsidR="00A40620">
        <w:rPr>
          <w:rFonts w:eastAsiaTheme="minorEastAsia"/>
          <w:szCs w:val="28"/>
        </w:rPr>
        <w:t xml:space="preserve"> свидетеля </w:t>
      </w:r>
      <w:r w:rsidR="008D11C9">
        <w:rPr>
          <w:rFonts w:eastAsiaTheme="minorEastAsia"/>
          <w:szCs w:val="28"/>
        </w:rPr>
        <w:t>(ФИО)</w:t>
      </w:r>
      <w:r w:rsidRPr="00047FAD" w:rsidR="00A40620">
        <w:rPr>
          <w:rFonts w:eastAsiaTheme="minorEastAsia"/>
          <w:szCs w:val="28"/>
        </w:rPr>
        <w:t>,</w:t>
      </w:r>
      <w:r w:rsidRPr="00047FAD">
        <w:rPr>
          <w:rFonts w:eastAsiaTheme="minorEastAsia"/>
          <w:szCs w:val="28"/>
        </w:rPr>
        <w:t xml:space="preserve"> предупрежденн</w:t>
      </w:r>
      <w:r w:rsidRPr="00047FAD" w:rsidR="00A40620">
        <w:rPr>
          <w:rFonts w:eastAsiaTheme="minorEastAsia"/>
          <w:szCs w:val="28"/>
        </w:rPr>
        <w:t>ых</w:t>
      </w:r>
      <w:r w:rsidRPr="00047FAD">
        <w:rPr>
          <w:rFonts w:eastAsiaTheme="minorEastAsia"/>
          <w:szCs w:val="28"/>
        </w:rPr>
        <w:t xml:space="preserve"> об уголовной ответственности за дачу заведомо ложных показаний, суд считает их правдивыми и достоверными, поскольку они не содержат в себе каких-либо противоречий, являются логичными и последовательными, а также согласуются с другими письменными доказательствами по делу. Оснований не доверять вышеуказанным показаниям у суда не имеется, поскольку чьей-либо заинтересованности в искусственном создании доказательств обвинения, как и причин для оговора </w:t>
      </w:r>
      <w:r w:rsidRPr="00047FAD" w:rsidR="00047FAD">
        <w:rPr>
          <w:rFonts w:eastAsiaTheme="minorEastAsia"/>
          <w:szCs w:val="28"/>
        </w:rPr>
        <w:t>Брыкина О.А</w:t>
      </w:r>
      <w:r w:rsidRPr="00047FAD">
        <w:rPr>
          <w:rFonts w:eastAsiaTheme="minorEastAsia"/>
          <w:szCs w:val="28"/>
        </w:rPr>
        <w:t>. судом не установлено.</w:t>
      </w:r>
    </w:p>
    <w:p w:rsidR="00541736" w:rsidRPr="00047FAD" w:rsidP="00DC7712">
      <w:pPr>
        <w:pStyle w:val="BodyText"/>
        <w:widowControl w:val="0"/>
        <w:ind w:firstLine="709"/>
        <w:rPr>
          <w:rFonts w:eastAsiaTheme="minorEastAsia"/>
          <w:szCs w:val="28"/>
        </w:rPr>
      </w:pPr>
      <w:r w:rsidRPr="00047FAD">
        <w:rPr>
          <w:rFonts w:eastAsiaTheme="minorEastAsia"/>
          <w:szCs w:val="28"/>
        </w:rPr>
        <w:t xml:space="preserve">Оснований считать признательные показания </w:t>
      </w:r>
      <w:r w:rsidRPr="00047FAD" w:rsidR="00047FAD">
        <w:rPr>
          <w:rFonts w:eastAsiaTheme="minorEastAsia"/>
          <w:szCs w:val="28"/>
        </w:rPr>
        <w:t>Брыкина О.А</w:t>
      </w:r>
      <w:r w:rsidRPr="00047FAD">
        <w:rPr>
          <w:rFonts w:eastAsiaTheme="minorEastAsia"/>
          <w:szCs w:val="28"/>
        </w:rPr>
        <w:t>. самооговором у суда не имеется. Подсудимый признал вину в совершенном преступлении в полном объеме, не оспаривая ни обстоятельства совершения преступления, ни квалификацию его действий, ни размер причиненного ущерба, в содеянном искренне раскаялся. Подробно рассказал о совершенном преступлении при производстве предварительного расследования и в судебном заседании.</w:t>
      </w:r>
    </w:p>
    <w:p w:rsidR="00541736" w:rsidRPr="00243C15" w:rsidP="00DC7712">
      <w:pPr>
        <w:pStyle w:val="BodyText"/>
        <w:widowControl w:val="0"/>
        <w:ind w:firstLine="709"/>
        <w:rPr>
          <w:rFonts w:eastAsiaTheme="minorEastAsia"/>
          <w:szCs w:val="28"/>
        </w:rPr>
      </w:pPr>
      <w:r w:rsidRPr="00F67813">
        <w:rPr>
          <w:rFonts w:eastAsiaTheme="minorEastAsia"/>
          <w:szCs w:val="28"/>
        </w:rPr>
        <w:t xml:space="preserve">Письменные доказательства, а именно протоколы следственных действий и иные указанные выше документы, суд признает допустимыми и достоверными, поскольку они получены с соблюдением требований </w:t>
      </w:r>
      <w:r w:rsidRPr="00F67813">
        <w:rPr>
          <w:rFonts w:eastAsiaTheme="minorEastAsia"/>
          <w:szCs w:val="28"/>
        </w:rPr>
        <w:t>уголовно</w:t>
      </w:r>
      <w:r w:rsidRPr="00F67813" w:rsidR="00894A7E">
        <w:rPr>
          <w:rFonts w:eastAsiaTheme="minorEastAsia"/>
          <w:szCs w:val="28"/>
        </w:rPr>
        <w:t>-</w:t>
      </w:r>
      <w:r w:rsidRPr="00F67813">
        <w:rPr>
          <w:rFonts w:eastAsiaTheme="minorEastAsia"/>
          <w:szCs w:val="28"/>
        </w:rPr>
        <w:t>процессуального</w:t>
      </w:r>
      <w:r w:rsidRPr="00F67813" w:rsidR="00894A7E">
        <w:rPr>
          <w:rFonts w:eastAsiaTheme="minorEastAsia"/>
          <w:szCs w:val="28"/>
        </w:rPr>
        <w:t xml:space="preserve"> </w:t>
      </w:r>
      <w:r w:rsidRPr="00F67813">
        <w:rPr>
          <w:rFonts w:eastAsiaTheme="minorEastAsia"/>
          <w:szCs w:val="28"/>
        </w:rPr>
        <w:t>закона. Каких-либо оснований</w:t>
      </w:r>
      <w:r w:rsidRPr="00F67813" w:rsidR="00894A7E">
        <w:rPr>
          <w:rFonts w:eastAsiaTheme="minorEastAsia"/>
          <w:szCs w:val="28"/>
        </w:rPr>
        <w:t xml:space="preserve"> </w:t>
      </w:r>
      <w:r w:rsidRPr="00F67813">
        <w:rPr>
          <w:rFonts w:eastAsiaTheme="minorEastAsia"/>
          <w:szCs w:val="28"/>
        </w:rPr>
        <w:t>для признания</w:t>
      </w:r>
      <w:r w:rsidRPr="00F67813" w:rsidR="00894A7E">
        <w:rPr>
          <w:rFonts w:eastAsiaTheme="minorEastAsia"/>
          <w:szCs w:val="28"/>
        </w:rPr>
        <w:t xml:space="preserve"> </w:t>
      </w:r>
      <w:r w:rsidRPr="00F67813">
        <w:rPr>
          <w:rFonts w:eastAsiaTheme="minorEastAsia"/>
          <w:szCs w:val="28"/>
        </w:rPr>
        <w:t xml:space="preserve">вышеописанных письменных доказательств недопустимыми, судом не </w:t>
      </w:r>
      <w:r w:rsidRPr="00243C15">
        <w:rPr>
          <w:rFonts w:eastAsiaTheme="minorEastAsia"/>
          <w:szCs w:val="28"/>
        </w:rPr>
        <w:t xml:space="preserve">установлено. При этом письменные доказательства дополняют и уточняют указанные выше показания потерпевшего, </w:t>
      </w:r>
      <w:r w:rsidRPr="00243C15" w:rsidR="00F67813">
        <w:rPr>
          <w:rFonts w:eastAsiaTheme="minorEastAsia"/>
          <w:szCs w:val="28"/>
        </w:rPr>
        <w:t xml:space="preserve">свидетеля, </w:t>
      </w:r>
      <w:r w:rsidRPr="00243C15">
        <w:rPr>
          <w:rFonts w:eastAsiaTheme="minorEastAsia"/>
          <w:szCs w:val="28"/>
        </w:rPr>
        <w:t>во взаимосвязи изобличают подсудимого в совершении преступления, описанного в установочной части приговора.</w:t>
      </w:r>
    </w:p>
    <w:p w:rsidR="00FF48FE" w:rsidRPr="00243C15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C15">
        <w:rPr>
          <w:rFonts w:ascii="Times New Roman" w:hAnsi="Times New Roman" w:cs="Times New Roman"/>
          <w:sz w:val="28"/>
          <w:szCs w:val="28"/>
        </w:rPr>
        <w:t xml:space="preserve">Оценивая вышеприведенные доказательства в их совокупности, суд находит их относимыми, допустимыми, достаточными и достоверными, согласующимися между собой, объективно доказывающими вину </w:t>
      </w:r>
      <w:r w:rsidRPr="00243C15" w:rsidR="00F67813">
        <w:rPr>
          <w:rFonts w:ascii="Times New Roman" w:hAnsi="Times New Roman" w:cs="Times New Roman"/>
          <w:sz w:val="28"/>
          <w:szCs w:val="28"/>
        </w:rPr>
        <w:t>Брыкина О.А</w:t>
      </w:r>
      <w:r w:rsidRPr="00243C15">
        <w:rPr>
          <w:rFonts w:ascii="Times New Roman" w:hAnsi="Times New Roman" w:cs="Times New Roman"/>
          <w:sz w:val="28"/>
          <w:szCs w:val="28"/>
        </w:rPr>
        <w:t>.</w:t>
      </w:r>
      <w:r w:rsidRPr="00243C15" w:rsidR="00992841">
        <w:t xml:space="preserve"> </w:t>
      </w:r>
      <w:r w:rsidRPr="00243C15" w:rsidR="00992841">
        <w:rPr>
          <w:rFonts w:ascii="Times New Roman" w:hAnsi="Times New Roman" w:cs="Times New Roman"/>
          <w:sz w:val="28"/>
          <w:szCs w:val="28"/>
        </w:rPr>
        <w:t>в совершении описанного в установочной части приговора преступления и квалифицирует его действия по ч. 1 ст.158 УК РФ, как кража, то есть тайное хищение чужого имущества.</w:t>
      </w:r>
    </w:p>
    <w:p w:rsidR="00F64888" w:rsidRPr="000A79A6" w:rsidP="001D57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1D579B">
        <w:rPr>
          <w:rFonts w:ascii="Times New Roman" w:eastAsia="Times New Roman" w:hAnsi="Times New Roman"/>
          <w:sz w:val="28"/>
          <w:szCs w:val="28"/>
          <w:lang w:bidi="ru-RU"/>
        </w:rPr>
        <w:t xml:space="preserve">При изучении личности подсудимого </w:t>
      </w:r>
      <w:r w:rsidRPr="001D579B" w:rsidR="00243C15">
        <w:rPr>
          <w:rFonts w:ascii="Times New Roman" w:eastAsia="Times New Roman" w:hAnsi="Times New Roman"/>
          <w:sz w:val="28"/>
          <w:szCs w:val="28"/>
          <w:lang w:bidi="ru-RU"/>
        </w:rPr>
        <w:t>Брыкина О.А</w:t>
      </w:r>
      <w:r w:rsidRPr="001D579B">
        <w:rPr>
          <w:rFonts w:ascii="Times New Roman" w:eastAsia="Times New Roman" w:hAnsi="Times New Roman"/>
          <w:sz w:val="28"/>
          <w:szCs w:val="28"/>
          <w:lang w:bidi="ru-RU"/>
        </w:rPr>
        <w:t xml:space="preserve">., судом установлено, что он является гражданином РФ, имеет постоянное место жительство в городе Севастополе, официально не трудоустроен, проживает </w:t>
      </w:r>
      <w:r w:rsidRPr="001D579B" w:rsidR="0052470B">
        <w:rPr>
          <w:rFonts w:ascii="Times New Roman" w:eastAsia="Times New Roman" w:hAnsi="Times New Roman"/>
          <w:sz w:val="28"/>
          <w:szCs w:val="28"/>
          <w:lang w:bidi="ru-RU"/>
        </w:rPr>
        <w:t>с родителями</w:t>
      </w:r>
      <w:r w:rsidRPr="001D579B">
        <w:rPr>
          <w:rFonts w:ascii="Times New Roman" w:eastAsia="Times New Roman" w:hAnsi="Times New Roman"/>
          <w:sz w:val="28"/>
          <w:szCs w:val="28"/>
          <w:lang w:bidi="ru-RU"/>
        </w:rPr>
        <w:t xml:space="preserve">, </w:t>
      </w:r>
      <w:r w:rsidRPr="001D579B">
        <w:rPr>
          <w:rFonts w:ascii="Times New Roman" w:eastAsia="Times New Roman" w:hAnsi="Times New Roman"/>
          <w:sz w:val="28"/>
          <w:szCs w:val="28"/>
          <w:lang w:bidi="ru-RU"/>
        </w:rPr>
        <w:t>ранее судим, в том числе за совершение аналогичных преступлений</w:t>
      </w:r>
      <w:r w:rsidRPr="001D579B" w:rsidR="00491F19">
        <w:rPr>
          <w:rFonts w:ascii="Times New Roman" w:eastAsia="Times New Roman" w:hAnsi="Times New Roman"/>
          <w:sz w:val="28"/>
          <w:szCs w:val="28"/>
          <w:lang w:bidi="ru-RU"/>
        </w:rPr>
        <w:t>, на диспансерном учете у врача-психиатра не состоит, состоит на учёте у врача-нарколога с 30 июня 2016 года с диагнозом: психические и поведенческие расстройства вследствие употребления ПАВ различных групп, синдром зависимости</w:t>
      </w:r>
      <w:r w:rsidR="001D579B">
        <w:rPr>
          <w:rFonts w:ascii="Times New Roman" w:eastAsia="Times New Roman" w:hAnsi="Times New Roman"/>
          <w:sz w:val="28"/>
          <w:szCs w:val="28"/>
          <w:lang w:bidi="ru-RU"/>
        </w:rPr>
        <w:t xml:space="preserve">, согласно характеристике, выданной ОМВД России по Гагаринскому району г. Севастополя, по месту жительства </w:t>
      </w:r>
      <w:r w:rsidRPr="001D579B" w:rsidR="001D579B">
        <w:rPr>
          <w:rFonts w:ascii="Times New Roman" w:eastAsia="Times New Roman" w:hAnsi="Times New Roman"/>
          <w:sz w:val="28"/>
          <w:szCs w:val="28"/>
          <w:lang w:bidi="ru-RU"/>
        </w:rPr>
        <w:t>характеризуется крайне отрицательно, нигде не работает, живёт за счёт родителей. С соседями дружественных отношений не поддерживает</w:t>
      </w:r>
      <w:r w:rsidR="001D579B">
        <w:rPr>
          <w:rFonts w:ascii="Times New Roman" w:eastAsia="Times New Roman" w:hAnsi="Times New Roman"/>
          <w:sz w:val="28"/>
          <w:szCs w:val="28"/>
          <w:lang w:bidi="ru-RU"/>
        </w:rPr>
        <w:t>,</w:t>
      </w:r>
      <w:r w:rsidRPr="001D579B" w:rsidR="001D579B">
        <w:rPr>
          <w:rFonts w:ascii="Times New Roman" w:eastAsia="Times New Roman" w:hAnsi="Times New Roman"/>
          <w:sz w:val="28"/>
          <w:szCs w:val="28"/>
          <w:lang w:bidi="ru-RU"/>
        </w:rPr>
        <w:t xml:space="preserve"> замечен в злоупотреблении спиртными напитками, ранее неоднократно привлекался к административной ответственности</w:t>
      </w:r>
      <w:r w:rsidR="00826959">
        <w:rPr>
          <w:rFonts w:ascii="Times New Roman" w:eastAsia="Times New Roman" w:hAnsi="Times New Roman"/>
          <w:sz w:val="28"/>
          <w:szCs w:val="28"/>
          <w:lang w:bidi="ru-RU"/>
        </w:rPr>
        <w:t xml:space="preserve"> за совершение административных правонарушений</w:t>
      </w:r>
      <w:r w:rsidRPr="001D579B" w:rsidR="001D579B">
        <w:rPr>
          <w:rFonts w:ascii="Times New Roman" w:eastAsia="Times New Roman" w:hAnsi="Times New Roman"/>
          <w:sz w:val="28"/>
          <w:szCs w:val="28"/>
          <w:lang w:bidi="ru-RU"/>
        </w:rPr>
        <w:t>, предусмотренн</w:t>
      </w:r>
      <w:r w:rsidR="00826959">
        <w:rPr>
          <w:rFonts w:ascii="Times New Roman" w:eastAsia="Times New Roman" w:hAnsi="Times New Roman"/>
          <w:sz w:val="28"/>
          <w:szCs w:val="28"/>
          <w:lang w:bidi="ru-RU"/>
        </w:rPr>
        <w:t>ых</w:t>
      </w:r>
      <w:r w:rsidRPr="001D579B" w:rsidR="001D579B">
        <w:rPr>
          <w:rFonts w:ascii="Times New Roman" w:eastAsia="Times New Roman" w:hAnsi="Times New Roman"/>
          <w:sz w:val="28"/>
          <w:szCs w:val="28"/>
          <w:lang w:bidi="ru-RU"/>
        </w:rPr>
        <w:t xml:space="preserve"> ч.1 ст. 20.20 КоАП РФ</w:t>
      </w:r>
      <w:r w:rsidR="00826959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Pr="001D579B" w:rsidR="001D579B">
        <w:rPr>
          <w:rFonts w:ascii="Times New Roman" w:eastAsia="Times New Roman" w:hAnsi="Times New Roman"/>
          <w:sz w:val="28"/>
          <w:szCs w:val="28"/>
          <w:lang w:bidi="ru-RU"/>
        </w:rPr>
        <w:t xml:space="preserve">(распитие спиртных напитков в запрещенных местах). Склонен к совершению преступлений и </w:t>
      </w:r>
      <w:r w:rsidRPr="000A79A6" w:rsidR="001D579B">
        <w:rPr>
          <w:rFonts w:ascii="Times New Roman" w:eastAsia="Times New Roman" w:hAnsi="Times New Roman"/>
          <w:sz w:val="28"/>
          <w:szCs w:val="28"/>
          <w:lang w:bidi="ru-RU"/>
        </w:rPr>
        <w:t>административных правонарушений.</w:t>
      </w:r>
    </w:p>
    <w:p w:rsidR="006810C3" w:rsidP="0099239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bidi="ru-RU"/>
        </w:rPr>
      </w:pPr>
      <w:r w:rsidRPr="000A79A6">
        <w:rPr>
          <w:rFonts w:ascii="Times New Roman" w:eastAsia="Times New Roman" w:hAnsi="Times New Roman"/>
          <w:sz w:val="28"/>
          <w:szCs w:val="28"/>
          <w:lang w:bidi="ru-RU"/>
        </w:rPr>
        <w:t xml:space="preserve">Согласно заключению </w:t>
      </w:r>
      <w:r w:rsidRPr="000A79A6" w:rsidR="000A79A6">
        <w:rPr>
          <w:rFonts w:ascii="Times New Roman" w:eastAsia="Times New Roman" w:hAnsi="Times New Roman"/>
          <w:sz w:val="28"/>
          <w:szCs w:val="28"/>
          <w:lang w:bidi="ru-RU"/>
        </w:rPr>
        <w:t xml:space="preserve">амбулаторной </w:t>
      </w:r>
      <w:r w:rsidRPr="000A79A6">
        <w:rPr>
          <w:rFonts w:ascii="Times New Roman" w:eastAsia="Times New Roman" w:hAnsi="Times New Roman"/>
          <w:sz w:val="28"/>
          <w:szCs w:val="28"/>
          <w:lang w:bidi="ru-RU"/>
        </w:rPr>
        <w:t>судебно-психиатрическо</w:t>
      </w:r>
      <w:r w:rsidRPr="000A79A6" w:rsidR="000A79A6">
        <w:rPr>
          <w:rFonts w:ascii="Times New Roman" w:eastAsia="Times New Roman" w:hAnsi="Times New Roman"/>
          <w:sz w:val="28"/>
          <w:szCs w:val="28"/>
          <w:lang w:bidi="ru-RU"/>
        </w:rPr>
        <w:t>й</w:t>
      </w:r>
      <w:r w:rsidRPr="000A79A6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Pr="00B35B3F">
        <w:rPr>
          <w:rFonts w:ascii="Times New Roman" w:eastAsia="Times New Roman" w:hAnsi="Times New Roman"/>
          <w:sz w:val="28"/>
          <w:szCs w:val="28"/>
          <w:lang w:bidi="ru-RU"/>
        </w:rPr>
        <w:t>эксперт</w:t>
      </w:r>
      <w:r w:rsidRPr="00B35B3F" w:rsidR="000A79A6">
        <w:rPr>
          <w:rFonts w:ascii="Times New Roman" w:eastAsia="Times New Roman" w:hAnsi="Times New Roman"/>
          <w:sz w:val="28"/>
          <w:szCs w:val="28"/>
          <w:lang w:bidi="ru-RU"/>
        </w:rPr>
        <w:t>изы</w:t>
      </w:r>
      <w:r w:rsidRPr="00B35B3F">
        <w:rPr>
          <w:rFonts w:ascii="Times New Roman" w:eastAsia="Times New Roman" w:hAnsi="Times New Roman"/>
          <w:sz w:val="28"/>
          <w:szCs w:val="28"/>
          <w:lang w:bidi="ru-RU"/>
        </w:rPr>
        <w:t xml:space="preserve"> № </w:t>
      </w:r>
      <w:r w:rsidR="00147A45">
        <w:rPr>
          <w:rFonts w:ascii="Times New Roman" w:eastAsia="Times New Roman" w:hAnsi="Times New Roman"/>
          <w:sz w:val="28"/>
          <w:szCs w:val="28"/>
          <w:lang w:bidi="ru-RU"/>
        </w:rPr>
        <w:t>(номер)</w:t>
      </w:r>
      <w:r w:rsidRPr="00B35B3F">
        <w:rPr>
          <w:rFonts w:ascii="Times New Roman" w:eastAsia="Times New Roman" w:hAnsi="Times New Roman"/>
          <w:sz w:val="28"/>
          <w:szCs w:val="28"/>
          <w:lang w:bidi="ru-RU"/>
        </w:rPr>
        <w:t xml:space="preserve"> от </w:t>
      </w:r>
      <w:r w:rsidRPr="00B35B3F" w:rsidR="000A79A6">
        <w:rPr>
          <w:rFonts w:ascii="Times New Roman" w:eastAsia="Times New Roman" w:hAnsi="Times New Roman"/>
          <w:sz w:val="28"/>
          <w:szCs w:val="28"/>
          <w:lang w:bidi="ru-RU"/>
        </w:rPr>
        <w:t>27 июня</w:t>
      </w:r>
      <w:r w:rsidRPr="00B35B3F">
        <w:rPr>
          <w:rFonts w:ascii="Times New Roman" w:eastAsia="Times New Roman" w:hAnsi="Times New Roman"/>
          <w:sz w:val="28"/>
          <w:szCs w:val="28"/>
          <w:lang w:bidi="ru-RU"/>
        </w:rPr>
        <w:t xml:space="preserve"> 2024</w:t>
      </w:r>
      <w:r w:rsidRPr="00B35B3F">
        <w:rPr>
          <w:rFonts w:ascii="Times New Roman" w:eastAsia="Times New Roman" w:hAnsi="Times New Roman"/>
          <w:sz w:val="28"/>
          <w:szCs w:val="28"/>
          <w:lang w:bidi="ru-RU"/>
        </w:rPr>
        <w:t xml:space="preserve">, </w:t>
      </w:r>
      <w:r w:rsidRPr="00B35B3F" w:rsidR="000A79A6">
        <w:rPr>
          <w:rFonts w:ascii="Times New Roman" w:eastAsia="Times New Roman" w:hAnsi="Times New Roman"/>
          <w:sz w:val="28"/>
          <w:szCs w:val="28"/>
          <w:lang w:bidi="ru-RU"/>
        </w:rPr>
        <w:t>Брыкин О.А</w:t>
      </w:r>
      <w:r w:rsidRPr="00B35B3F">
        <w:rPr>
          <w:rFonts w:ascii="Times New Roman" w:eastAsia="Times New Roman" w:hAnsi="Times New Roman"/>
          <w:sz w:val="28"/>
          <w:szCs w:val="28"/>
          <w:lang w:bidi="ru-RU"/>
        </w:rPr>
        <w:t xml:space="preserve">. </w:t>
      </w:r>
      <w:r w:rsidRPr="00B35B3F" w:rsidR="0099239D">
        <w:rPr>
          <w:rFonts w:ascii="Times New Roman" w:eastAsia="Times New Roman" w:hAnsi="Times New Roman"/>
          <w:sz w:val="28"/>
          <w:szCs w:val="28"/>
          <w:lang w:bidi="ru-RU"/>
        </w:rPr>
        <w:t>каким - либо психическим расстройством (слабоумием, временным психическим расстройством, либо иным болезненным</w:t>
      </w:r>
      <w:r w:rsidRPr="00B35B3F" w:rsidR="00B35B3F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Pr="00B35B3F" w:rsidR="0099239D">
        <w:rPr>
          <w:rFonts w:ascii="Times New Roman" w:eastAsia="Times New Roman" w:hAnsi="Times New Roman"/>
          <w:sz w:val="28"/>
          <w:szCs w:val="28"/>
          <w:lang w:bidi="ru-RU"/>
        </w:rPr>
        <w:t xml:space="preserve">состоянием психики) не страдает как в настоящее время, так и не страдал таковым на момент инкриминируемого ему деяния. </w:t>
      </w:r>
      <w:r w:rsidRPr="00B35B3F" w:rsidR="00B35B3F">
        <w:rPr>
          <w:rFonts w:ascii="Times New Roman" w:eastAsia="Times New Roman" w:hAnsi="Times New Roman"/>
          <w:sz w:val="28"/>
          <w:szCs w:val="28"/>
          <w:lang w:bidi="ru-RU"/>
        </w:rPr>
        <w:t>Н</w:t>
      </w:r>
      <w:r w:rsidRPr="00B35B3F" w:rsidR="0099239D">
        <w:rPr>
          <w:rFonts w:ascii="Times New Roman" w:eastAsia="Times New Roman" w:hAnsi="Times New Roman"/>
          <w:sz w:val="28"/>
          <w:szCs w:val="28"/>
          <w:lang w:bidi="ru-RU"/>
        </w:rPr>
        <w:t>а момент инкриминируемого ему деяния мог осознавать фактический характер и общественную опасность своих действия и руководить ими, а также может в настоящее время осознавать фактический характер своих действий и руководить ими. В применении принудительных мер медицинского характера не нуждается. У Брыкина О.А. не обнаруживается признаков «Психических и поведенческих расстройств в результате употребления алкоголя и наркотических веществ с синдромом зависимости» (согласно критерия Международной классификации болезней - 10 пересмотра), что соответствует диагнозам: «Хронический алкоголизм», «Наркомания» (согласно критериям Международной классификации болезней - 9 пересмотра).</w:t>
      </w:r>
    </w:p>
    <w:p w:rsidR="002E33A3" w:rsidP="00DC7712">
      <w:pPr>
        <w:pStyle w:val="BodyText"/>
        <w:ind w:firstLine="709"/>
        <w:rPr>
          <w:rFonts w:eastAsiaTheme="minorEastAsia"/>
          <w:szCs w:val="28"/>
        </w:rPr>
      </w:pPr>
      <w:r w:rsidRPr="00451105">
        <w:rPr>
          <w:szCs w:val="28"/>
        </w:rPr>
        <w:t>В соответствии с п.</w:t>
      </w:r>
      <w:r w:rsidRPr="00451105" w:rsidR="00172B88">
        <w:rPr>
          <w:szCs w:val="28"/>
        </w:rPr>
        <w:t xml:space="preserve"> </w:t>
      </w:r>
      <w:r w:rsidRPr="00451105" w:rsidR="005C31B7">
        <w:rPr>
          <w:szCs w:val="28"/>
        </w:rPr>
        <w:t xml:space="preserve">«и» ч. 1, ч. 2 ст. 61 УК РФ </w:t>
      </w:r>
      <w:r w:rsidRPr="00451105" w:rsidR="00026832">
        <w:rPr>
          <w:rFonts w:eastAsiaTheme="minorEastAsia"/>
          <w:szCs w:val="28"/>
        </w:rPr>
        <w:t xml:space="preserve">суд </w:t>
      </w:r>
      <w:r w:rsidR="003B3AC1">
        <w:rPr>
          <w:rFonts w:eastAsiaTheme="minorEastAsia"/>
          <w:szCs w:val="28"/>
        </w:rPr>
        <w:t>учитывает</w:t>
      </w:r>
      <w:r w:rsidRPr="00451105" w:rsidR="00026832">
        <w:rPr>
          <w:rFonts w:eastAsiaTheme="minorEastAsia"/>
          <w:szCs w:val="28"/>
        </w:rPr>
        <w:t xml:space="preserve"> качестве обстоятельств, смягчающих наказание подсудимому </w:t>
      </w:r>
      <w:r w:rsidRPr="00451105" w:rsidR="00C76735">
        <w:rPr>
          <w:rFonts w:eastAsiaTheme="minorEastAsia"/>
          <w:szCs w:val="28"/>
        </w:rPr>
        <w:t>Брыкину О.А.</w:t>
      </w:r>
      <w:r w:rsidR="003B3AC1">
        <w:rPr>
          <w:rFonts w:eastAsiaTheme="minorEastAsia"/>
          <w:szCs w:val="28"/>
        </w:rPr>
        <w:t>, признание вины,</w:t>
      </w:r>
      <w:r w:rsidRPr="00451105" w:rsidR="00026832">
        <w:rPr>
          <w:rFonts w:eastAsiaTheme="minorEastAsia"/>
          <w:szCs w:val="28"/>
        </w:rPr>
        <w:t xml:space="preserve"> явку с повинной; </w:t>
      </w:r>
      <w:r>
        <w:rPr>
          <w:rFonts w:eastAsiaTheme="minorEastAsia"/>
          <w:szCs w:val="28"/>
        </w:rPr>
        <w:t>раскаяние в содеянном, выразившееся в принесении извинений потерпевшему</w:t>
      </w:r>
      <w:r w:rsidR="00632311">
        <w:rPr>
          <w:rFonts w:eastAsiaTheme="minorEastAsia"/>
          <w:szCs w:val="28"/>
        </w:rPr>
        <w:t xml:space="preserve">, примирении с последним; </w:t>
      </w:r>
      <w:r w:rsidR="00BD213C">
        <w:rPr>
          <w:rFonts w:eastAsiaTheme="minorEastAsia"/>
          <w:szCs w:val="28"/>
        </w:rPr>
        <w:t xml:space="preserve">активное способствование расследованию преступления, выразившееся в даче правдивых и последовательных показаний о мотивах и действиях при совершении преступления, что позволило полно установить все обстоятельства преступления, </w:t>
      </w:r>
      <w:r w:rsidRPr="003B3AC1" w:rsidR="00BD213C">
        <w:rPr>
          <w:rFonts w:eastAsiaTheme="minorEastAsia"/>
          <w:szCs w:val="28"/>
        </w:rPr>
        <w:t xml:space="preserve">а также </w:t>
      </w:r>
      <w:r w:rsidRPr="003B3AC1" w:rsidR="003B3AC1">
        <w:rPr>
          <w:rFonts w:eastAsiaTheme="minorEastAsia"/>
          <w:szCs w:val="28"/>
        </w:rPr>
        <w:t xml:space="preserve">все данные о </w:t>
      </w:r>
      <w:r w:rsidRPr="003B3AC1" w:rsidR="00BD213C">
        <w:rPr>
          <w:rFonts w:eastAsiaTheme="minorEastAsia"/>
          <w:szCs w:val="28"/>
        </w:rPr>
        <w:t>состояние здоровья подсудимого</w:t>
      </w:r>
      <w:r w:rsidR="00BD213C">
        <w:rPr>
          <w:rFonts w:eastAsiaTheme="minorEastAsia"/>
          <w:szCs w:val="28"/>
        </w:rPr>
        <w:t>.</w:t>
      </w:r>
    </w:p>
    <w:p w:rsidR="009821BA" w:rsidRPr="000C17F0" w:rsidP="00DC7712">
      <w:pPr>
        <w:pStyle w:val="BodyText"/>
        <w:ind w:firstLine="709"/>
        <w:rPr>
          <w:color w:val="FF0000"/>
          <w:szCs w:val="28"/>
        </w:rPr>
      </w:pPr>
      <w:r w:rsidRPr="00451105">
        <w:rPr>
          <w:szCs w:val="28"/>
        </w:rPr>
        <w:t xml:space="preserve">В соответствии с </w:t>
      </w:r>
      <w:r w:rsidRPr="00451105" w:rsidR="00387CAC">
        <w:rPr>
          <w:rFonts w:eastAsiaTheme="minorEastAsia"/>
          <w:szCs w:val="28"/>
        </w:rPr>
        <w:t>п. «а» ч. 1 ст. 63 УК РФ о</w:t>
      </w:r>
      <w:r w:rsidRPr="00451105">
        <w:rPr>
          <w:szCs w:val="28"/>
        </w:rPr>
        <w:t>бстоятельством, отягчающим наказание подсудимому, суд признает рецидив преступлений</w:t>
      </w:r>
      <w:r w:rsidR="00B91EF3">
        <w:rPr>
          <w:szCs w:val="28"/>
        </w:rPr>
        <w:t>.</w:t>
      </w:r>
    </w:p>
    <w:p w:rsidR="00512136" w:rsidRPr="00606025" w:rsidP="00DC7712">
      <w:pPr>
        <w:pStyle w:val="BodyText"/>
        <w:widowControl w:val="0"/>
        <w:ind w:firstLine="709"/>
        <w:rPr>
          <w:szCs w:val="28"/>
        </w:rPr>
      </w:pPr>
      <w:r w:rsidRPr="00115E38">
        <w:rPr>
          <w:rFonts w:eastAsiaTheme="minorEastAsia"/>
          <w:szCs w:val="28"/>
        </w:rPr>
        <w:t xml:space="preserve">При назначении наказания подсудимому </w:t>
      </w:r>
      <w:r w:rsidRPr="00115E38" w:rsidR="00665506">
        <w:rPr>
          <w:rFonts w:eastAsiaTheme="minorEastAsia"/>
          <w:szCs w:val="28"/>
        </w:rPr>
        <w:t>Брыкину О.А</w:t>
      </w:r>
      <w:r w:rsidRPr="00115E38">
        <w:rPr>
          <w:rFonts w:eastAsiaTheme="minorEastAsia"/>
          <w:szCs w:val="28"/>
        </w:rPr>
        <w:t>. в соответстви</w:t>
      </w:r>
      <w:r w:rsidRPr="00115E38" w:rsidR="00E55EAB">
        <w:rPr>
          <w:rFonts w:eastAsiaTheme="minorEastAsia"/>
          <w:szCs w:val="28"/>
        </w:rPr>
        <w:t>и</w:t>
      </w:r>
      <w:r w:rsidRPr="00115E38">
        <w:rPr>
          <w:rFonts w:eastAsiaTheme="minorEastAsia"/>
          <w:szCs w:val="28"/>
        </w:rPr>
        <w:t xml:space="preserve"> с требованиями ст. 60 </w:t>
      </w:r>
      <w:r w:rsidRPr="00115E38" w:rsidR="00E55EAB">
        <w:rPr>
          <w:rFonts w:eastAsiaTheme="minorEastAsia"/>
          <w:szCs w:val="28"/>
        </w:rPr>
        <w:t>УК</w:t>
      </w:r>
      <w:r w:rsidRPr="00115E38">
        <w:rPr>
          <w:rFonts w:eastAsiaTheme="minorEastAsia"/>
          <w:szCs w:val="28"/>
        </w:rPr>
        <w:t xml:space="preserve"> РФ суд учитывает характер, степе</w:t>
      </w:r>
      <w:r w:rsidRPr="00115E38" w:rsidR="00C21D40">
        <w:rPr>
          <w:rFonts w:eastAsiaTheme="minorEastAsia"/>
          <w:szCs w:val="28"/>
        </w:rPr>
        <w:t>нь</w:t>
      </w:r>
      <w:r w:rsidRPr="00115E38">
        <w:rPr>
          <w:rFonts w:eastAsiaTheme="minorEastAsia"/>
          <w:szCs w:val="28"/>
        </w:rPr>
        <w:t xml:space="preserve"> общественной опасности и т</w:t>
      </w:r>
      <w:r w:rsidRPr="00115E38" w:rsidR="00C21D40">
        <w:rPr>
          <w:rFonts w:eastAsiaTheme="minorEastAsia"/>
          <w:szCs w:val="28"/>
        </w:rPr>
        <w:t>яжесть совершенного преступления,</w:t>
      </w:r>
      <w:r w:rsidRPr="00115E38">
        <w:rPr>
          <w:rFonts w:eastAsiaTheme="minorEastAsia"/>
          <w:szCs w:val="28"/>
        </w:rPr>
        <w:t xml:space="preserve"> относящегося к категории небольшой тяжести, обстоятельства его совершени</w:t>
      </w:r>
      <w:r w:rsidRPr="00115E38" w:rsidR="00E55EAB">
        <w:rPr>
          <w:rFonts w:eastAsiaTheme="minorEastAsia"/>
          <w:szCs w:val="28"/>
        </w:rPr>
        <w:t>я</w:t>
      </w:r>
      <w:r w:rsidRPr="00115E38">
        <w:rPr>
          <w:rFonts w:eastAsiaTheme="minorEastAsia"/>
          <w:szCs w:val="28"/>
        </w:rPr>
        <w:t xml:space="preserve"> и наступившие последствия, личность подсудимого, обстоятельств</w:t>
      </w:r>
      <w:r w:rsidRPr="00115E38" w:rsidR="003129D0">
        <w:rPr>
          <w:rFonts w:eastAsiaTheme="minorEastAsia"/>
          <w:szCs w:val="28"/>
        </w:rPr>
        <w:t>а,</w:t>
      </w:r>
      <w:r w:rsidRPr="00115E38">
        <w:rPr>
          <w:rFonts w:eastAsiaTheme="minorEastAsia"/>
          <w:szCs w:val="28"/>
        </w:rPr>
        <w:t xml:space="preserve"> смягчающие и отягчающие наказание, а также влияние назначенно</w:t>
      </w:r>
      <w:r w:rsidRPr="00115E38" w:rsidR="009B0580">
        <w:rPr>
          <w:rFonts w:eastAsiaTheme="minorEastAsia"/>
          <w:szCs w:val="28"/>
        </w:rPr>
        <w:t>го</w:t>
      </w:r>
      <w:r w:rsidRPr="00115E38">
        <w:rPr>
          <w:rFonts w:eastAsiaTheme="minorEastAsia"/>
          <w:szCs w:val="28"/>
        </w:rPr>
        <w:t xml:space="preserve"> наказания на исправление осужденного и на условия жизни его семьи</w:t>
      </w:r>
      <w:r w:rsidRPr="00115E38" w:rsidR="00C21D40">
        <w:rPr>
          <w:rFonts w:eastAsiaTheme="minorEastAsia"/>
          <w:szCs w:val="28"/>
        </w:rPr>
        <w:t xml:space="preserve">, </w:t>
      </w:r>
      <w:r w:rsidRPr="00115E38" w:rsidR="009B0580">
        <w:rPr>
          <w:rFonts w:eastAsiaTheme="minorEastAsia"/>
          <w:szCs w:val="28"/>
        </w:rPr>
        <w:t xml:space="preserve">также </w:t>
      </w:r>
      <w:r w:rsidRPr="00115E38" w:rsidR="003129D0">
        <w:rPr>
          <w:szCs w:val="28"/>
        </w:rPr>
        <w:t>исход</w:t>
      </w:r>
      <w:r w:rsidRPr="00115E38" w:rsidR="009B0580">
        <w:rPr>
          <w:szCs w:val="28"/>
        </w:rPr>
        <w:t>ит</w:t>
      </w:r>
      <w:r w:rsidRPr="00115E38" w:rsidR="003129D0">
        <w:rPr>
          <w:szCs w:val="28"/>
        </w:rPr>
        <w:t xml:space="preserve"> из  того, что </w:t>
      </w:r>
      <w:r w:rsidRPr="00115E38" w:rsidR="009B0580">
        <w:rPr>
          <w:szCs w:val="28"/>
        </w:rPr>
        <w:t xml:space="preserve">исправительное воздействие предыдущего наказания оказалось недостаточным, так как </w:t>
      </w:r>
      <w:r w:rsidRPr="00115E38" w:rsidR="002C487B">
        <w:rPr>
          <w:szCs w:val="28"/>
        </w:rPr>
        <w:t>Брыкин О.А</w:t>
      </w:r>
      <w:r w:rsidRPr="00115E38" w:rsidR="009B0580">
        <w:rPr>
          <w:szCs w:val="28"/>
        </w:rPr>
        <w:t>. дол</w:t>
      </w:r>
      <w:r w:rsidRPr="00115E38" w:rsidR="002C487B">
        <w:rPr>
          <w:szCs w:val="28"/>
        </w:rPr>
        <w:t>жных выводов для себя не сделал</w:t>
      </w:r>
      <w:r w:rsidRPr="00115E38" w:rsidR="009B0580">
        <w:rPr>
          <w:szCs w:val="28"/>
        </w:rPr>
        <w:t xml:space="preserve"> и вновь совершил умышленное преступление небольшой тяжести против собственности, </w:t>
      </w:r>
      <w:r w:rsidRPr="00115E38" w:rsidR="00D92BEE">
        <w:rPr>
          <w:szCs w:val="28"/>
        </w:rPr>
        <w:t xml:space="preserve">в связи с чем </w:t>
      </w:r>
      <w:r w:rsidRPr="00115E38" w:rsidR="009B0580">
        <w:rPr>
          <w:szCs w:val="28"/>
        </w:rPr>
        <w:t xml:space="preserve">суд приходит к выводу о том, что </w:t>
      </w:r>
      <w:r w:rsidRPr="00115E38" w:rsidR="00D92BEE">
        <w:rPr>
          <w:szCs w:val="28"/>
        </w:rPr>
        <w:t>в целях восстановления социальной справедливости, исправлени</w:t>
      </w:r>
      <w:r w:rsidRPr="00115E38" w:rsidR="00890D4F">
        <w:rPr>
          <w:szCs w:val="28"/>
        </w:rPr>
        <w:t>е</w:t>
      </w:r>
      <w:r w:rsidRPr="00115E38" w:rsidR="00D92BEE">
        <w:rPr>
          <w:szCs w:val="28"/>
        </w:rPr>
        <w:t xml:space="preserve"> осужденного и предупреждени</w:t>
      </w:r>
      <w:r w:rsidRPr="00115E38" w:rsidR="00890D4F">
        <w:rPr>
          <w:szCs w:val="28"/>
        </w:rPr>
        <w:t>е</w:t>
      </w:r>
      <w:r w:rsidRPr="00115E38" w:rsidR="00D92BEE">
        <w:rPr>
          <w:szCs w:val="28"/>
        </w:rPr>
        <w:t xml:space="preserve"> совершения им новых преступлений</w:t>
      </w:r>
      <w:r w:rsidRPr="00115E38" w:rsidR="00890D4F">
        <w:rPr>
          <w:szCs w:val="28"/>
        </w:rPr>
        <w:t xml:space="preserve"> возможно только в условиях </w:t>
      </w:r>
      <w:r w:rsidRPr="00606025" w:rsidR="00890D4F">
        <w:rPr>
          <w:szCs w:val="28"/>
        </w:rPr>
        <w:t xml:space="preserve">изоляции </w:t>
      </w:r>
      <w:r w:rsidRPr="00606025">
        <w:rPr>
          <w:szCs w:val="28"/>
        </w:rPr>
        <w:t>его от общества, в связи с чем Брыкину О.А. необходимо назначить наказание в виде лишения свободы, поскольку менее строгий вид наказания не сможет обеспечить достижение целей наказания.</w:t>
      </w:r>
    </w:p>
    <w:p w:rsidR="001B2A03" w:rsidRPr="00606025" w:rsidP="001B2A03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025">
        <w:rPr>
          <w:rFonts w:ascii="Times New Roman" w:hAnsi="Times New Roman" w:cs="Times New Roman"/>
          <w:sz w:val="28"/>
          <w:szCs w:val="28"/>
        </w:rPr>
        <w:t>Любое иное альтернативное наказание, не связанное с изоляцией Брыкина О.А. от общества, будет, по мнению суда, несоразмерным содеянному, так же суд не усматривает оснований для замены назначенного судом наказания в виде лишения свободы на принудительные работы согласно требованиям ст. 53.1 УК РФ.</w:t>
      </w:r>
    </w:p>
    <w:p w:rsidR="00606025" w:rsidRPr="006349D0" w:rsidP="00606025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9D0">
        <w:rPr>
          <w:rFonts w:ascii="Times New Roman" w:hAnsi="Times New Roman" w:cs="Times New Roman"/>
          <w:sz w:val="28"/>
          <w:szCs w:val="28"/>
        </w:rPr>
        <w:t>Оснований для применения положений ст.ст. 64, ч. 3 ст. 68</w:t>
      </w:r>
      <w:r>
        <w:rPr>
          <w:rFonts w:ascii="Times New Roman" w:hAnsi="Times New Roman" w:cs="Times New Roman"/>
          <w:sz w:val="28"/>
          <w:szCs w:val="28"/>
        </w:rPr>
        <w:t>, 73</w:t>
      </w:r>
      <w:r w:rsidRPr="006349D0">
        <w:rPr>
          <w:rFonts w:ascii="Times New Roman" w:hAnsi="Times New Roman" w:cs="Times New Roman"/>
          <w:sz w:val="28"/>
          <w:szCs w:val="28"/>
        </w:rPr>
        <w:t xml:space="preserve"> УК РФ при назначении наказания суд так же не находит, поскольку установленные смягчающие вину обстоятельства не являются исключительными.  </w:t>
      </w:r>
    </w:p>
    <w:p w:rsidR="00577D66" w:rsidRPr="00577D66" w:rsidP="00DC7712">
      <w:pPr>
        <w:pStyle w:val="BodyText"/>
        <w:widowControl w:val="0"/>
        <w:ind w:firstLine="709"/>
        <w:rPr>
          <w:szCs w:val="28"/>
        </w:rPr>
      </w:pPr>
      <w:r>
        <w:rPr>
          <w:szCs w:val="28"/>
        </w:rPr>
        <w:t xml:space="preserve">При определении срока наказания суд </w:t>
      </w:r>
      <w:r w:rsidRPr="00577D66">
        <w:rPr>
          <w:szCs w:val="28"/>
        </w:rPr>
        <w:t>учитывает положения ч. 2 ст. 68 УК РФ.</w:t>
      </w:r>
      <w:r w:rsidR="00BE1951">
        <w:rPr>
          <w:szCs w:val="28"/>
        </w:rPr>
        <w:t xml:space="preserve"> Оснований, препятствующих назначению наказания</w:t>
      </w:r>
      <w:r w:rsidR="00606025">
        <w:rPr>
          <w:szCs w:val="28"/>
        </w:rPr>
        <w:t xml:space="preserve"> в виде лишения свободы</w:t>
      </w:r>
      <w:r w:rsidR="00BE1951">
        <w:rPr>
          <w:szCs w:val="28"/>
        </w:rPr>
        <w:t>, не установлено.</w:t>
      </w:r>
    </w:p>
    <w:p w:rsidR="00240ACC" w:rsidRPr="001A6BC8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18">
        <w:rPr>
          <w:rFonts w:ascii="Times New Roman" w:hAnsi="Times New Roman" w:cs="Times New Roman"/>
          <w:sz w:val="28"/>
          <w:szCs w:val="28"/>
        </w:rPr>
        <w:t xml:space="preserve">Такое наказание, по мнению суда, будет необходимым и достаточным </w:t>
      </w:r>
      <w:r w:rsidRPr="001A6BC8">
        <w:rPr>
          <w:rFonts w:ascii="Times New Roman" w:hAnsi="Times New Roman" w:cs="Times New Roman"/>
          <w:sz w:val="28"/>
          <w:szCs w:val="28"/>
        </w:rPr>
        <w:t>для исправления подсудимого и предупреждения совершения им новых преступлений.</w:t>
      </w:r>
    </w:p>
    <w:p w:rsidR="00E10F81" w:rsidRPr="007A7D45" w:rsidP="00E10F81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C8">
        <w:rPr>
          <w:rFonts w:ascii="Times New Roman" w:hAnsi="Times New Roman" w:cs="Times New Roman"/>
          <w:sz w:val="28"/>
          <w:szCs w:val="28"/>
        </w:rPr>
        <w:t xml:space="preserve">Доказательств невозможности отбывания подсудимым наказания в </w:t>
      </w:r>
      <w:r w:rsidRPr="007A7D45">
        <w:rPr>
          <w:rFonts w:ascii="Times New Roman" w:hAnsi="Times New Roman" w:cs="Times New Roman"/>
          <w:sz w:val="28"/>
          <w:szCs w:val="28"/>
        </w:rPr>
        <w:t xml:space="preserve">виде лишения свободы по состоянию здоровья или иным причинам не представлено. </w:t>
      </w:r>
    </w:p>
    <w:p w:rsidR="00E10F81" w:rsidRPr="007A7D45" w:rsidP="00E10F81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45">
        <w:rPr>
          <w:rFonts w:ascii="Times New Roman" w:hAnsi="Times New Roman" w:cs="Times New Roman"/>
          <w:sz w:val="28"/>
          <w:szCs w:val="28"/>
        </w:rPr>
        <w:t xml:space="preserve">В соответствии с п. «в» ч. 1 ст. 58 УК РФ отбывание наказания следует назначить </w:t>
      </w:r>
      <w:r w:rsidRPr="007A7D45" w:rsidR="004E137E">
        <w:rPr>
          <w:rFonts w:ascii="Times New Roman" w:hAnsi="Times New Roman" w:cs="Times New Roman"/>
          <w:sz w:val="28"/>
          <w:szCs w:val="28"/>
        </w:rPr>
        <w:t>Брыкину О.А</w:t>
      </w:r>
      <w:r w:rsidRPr="007A7D45">
        <w:rPr>
          <w:rFonts w:ascii="Times New Roman" w:hAnsi="Times New Roman" w:cs="Times New Roman"/>
          <w:sz w:val="28"/>
          <w:szCs w:val="28"/>
        </w:rPr>
        <w:t>. в колонии строгого режима.</w:t>
      </w:r>
    </w:p>
    <w:p w:rsidR="00E10F81" w:rsidRPr="0098347B" w:rsidP="00E10F81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45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судом также учитывается, что настоящее преступление совершено </w:t>
      </w:r>
      <w:r w:rsidRPr="007A7D45" w:rsidR="005F2D05">
        <w:rPr>
          <w:rFonts w:ascii="Times New Roman" w:hAnsi="Times New Roman" w:cs="Times New Roman"/>
          <w:sz w:val="28"/>
          <w:szCs w:val="28"/>
        </w:rPr>
        <w:t>Брыкиным О.А</w:t>
      </w:r>
      <w:r w:rsidRPr="007A7D45">
        <w:rPr>
          <w:rFonts w:ascii="Times New Roman" w:hAnsi="Times New Roman" w:cs="Times New Roman"/>
          <w:sz w:val="28"/>
          <w:szCs w:val="28"/>
        </w:rPr>
        <w:t xml:space="preserve">. до постановления </w:t>
      </w:r>
      <w:r w:rsidRPr="007A7D45" w:rsidR="005F2D05">
        <w:rPr>
          <w:rFonts w:ascii="Times New Roman" w:hAnsi="Times New Roman" w:cs="Times New Roman"/>
          <w:sz w:val="28"/>
          <w:szCs w:val="28"/>
        </w:rPr>
        <w:t>5 августа</w:t>
      </w:r>
      <w:r w:rsidRPr="007A7D45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Pr="007A7D45" w:rsidR="005F2D05">
        <w:rPr>
          <w:rFonts w:ascii="Times New Roman" w:hAnsi="Times New Roman" w:cs="Times New Roman"/>
          <w:sz w:val="28"/>
          <w:szCs w:val="28"/>
        </w:rPr>
        <w:t xml:space="preserve">судьей Гагаринского районного суда города Севастополя </w:t>
      </w:r>
      <w:r w:rsidRPr="007A7D45">
        <w:rPr>
          <w:rFonts w:ascii="Times New Roman" w:hAnsi="Times New Roman" w:cs="Times New Roman"/>
          <w:sz w:val="28"/>
          <w:szCs w:val="28"/>
        </w:rPr>
        <w:t xml:space="preserve">приговора, согласно которому подсудимый признан виновным в совершении преступления по ч. 1 ст. </w:t>
      </w:r>
      <w:r w:rsidRPr="007A7D45" w:rsidR="005F2D05">
        <w:rPr>
          <w:rFonts w:ascii="Times New Roman" w:hAnsi="Times New Roman" w:cs="Times New Roman"/>
          <w:sz w:val="28"/>
          <w:szCs w:val="28"/>
        </w:rPr>
        <w:t>318</w:t>
      </w:r>
      <w:r w:rsidRPr="007A7D45">
        <w:rPr>
          <w:rFonts w:ascii="Times New Roman" w:hAnsi="Times New Roman" w:cs="Times New Roman"/>
          <w:sz w:val="28"/>
          <w:szCs w:val="28"/>
        </w:rPr>
        <w:t xml:space="preserve"> УК РФ, и ему назначено наказание </w:t>
      </w:r>
      <w:r w:rsidRPr="007A7D45" w:rsidR="007A7D45">
        <w:rPr>
          <w:rFonts w:ascii="Times New Roman" w:hAnsi="Times New Roman" w:cs="Times New Roman"/>
          <w:sz w:val="28"/>
          <w:szCs w:val="28"/>
        </w:rPr>
        <w:t xml:space="preserve">на срок 1 год 8 месяцев </w:t>
      </w:r>
      <w:r w:rsidRPr="007A7D45">
        <w:rPr>
          <w:rFonts w:ascii="Times New Roman" w:hAnsi="Times New Roman" w:cs="Times New Roman"/>
          <w:sz w:val="28"/>
          <w:szCs w:val="28"/>
        </w:rPr>
        <w:t xml:space="preserve">лишения свободы с отбыванием наказания в исправительной колонии строгого режима, в связи с чем окончательное наказание по </w:t>
      </w:r>
      <w:r w:rsidRPr="0098347B">
        <w:rPr>
          <w:rFonts w:ascii="Times New Roman" w:hAnsi="Times New Roman" w:cs="Times New Roman"/>
          <w:sz w:val="28"/>
          <w:szCs w:val="28"/>
        </w:rPr>
        <w:t>настоящему приговору должно быть назначено в соответствии с правилами ч. 5 ст. 69 УК РФ.</w:t>
      </w:r>
    </w:p>
    <w:p w:rsidR="00E10F81" w:rsidRPr="0098347B" w:rsidP="00E10F81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7B">
        <w:rPr>
          <w:rFonts w:ascii="Times New Roman" w:hAnsi="Times New Roman" w:cs="Times New Roman"/>
          <w:sz w:val="28"/>
          <w:szCs w:val="28"/>
        </w:rPr>
        <w:t xml:space="preserve">В процессе рассмотрения данного дела судом установлено, что мера пресечения в виде заключения под стражу в отношении </w:t>
      </w:r>
      <w:r w:rsidRPr="0098347B" w:rsidR="007A7D45">
        <w:rPr>
          <w:rFonts w:ascii="Times New Roman" w:hAnsi="Times New Roman" w:cs="Times New Roman"/>
          <w:sz w:val="28"/>
          <w:szCs w:val="28"/>
        </w:rPr>
        <w:t>Брыкина О.А</w:t>
      </w:r>
      <w:r w:rsidRPr="0098347B">
        <w:rPr>
          <w:rFonts w:ascii="Times New Roman" w:hAnsi="Times New Roman" w:cs="Times New Roman"/>
          <w:sz w:val="28"/>
          <w:szCs w:val="28"/>
        </w:rPr>
        <w:t xml:space="preserve">. не избиралась, в связи с чем с целью обеспечения исполнения настоящего приговора по делу, полагаю, что в порядке ст.ст. 108, 109 УПК РФ, следует </w:t>
      </w:r>
      <w:r w:rsidRPr="0098347B" w:rsidR="0098347B">
        <w:rPr>
          <w:rFonts w:ascii="Times New Roman" w:hAnsi="Times New Roman" w:cs="Times New Roman"/>
          <w:sz w:val="28"/>
          <w:szCs w:val="28"/>
        </w:rPr>
        <w:t>изменить</w:t>
      </w:r>
      <w:r w:rsidRPr="0098347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98347B" w:rsidR="007A7D45">
        <w:rPr>
          <w:rFonts w:ascii="Times New Roman" w:hAnsi="Times New Roman" w:cs="Times New Roman"/>
          <w:sz w:val="28"/>
          <w:szCs w:val="28"/>
        </w:rPr>
        <w:t>Брыкин</w:t>
      </w:r>
      <w:r w:rsidRPr="0098347B" w:rsidR="0098347B">
        <w:rPr>
          <w:rFonts w:ascii="Times New Roman" w:hAnsi="Times New Roman" w:cs="Times New Roman"/>
          <w:sz w:val="28"/>
          <w:szCs w:val="28"/>
        </w:rPr>
        <w:t>а</w:t>
      </w:r>
      <w:r w:rsidRPr="0098347B" w:rsidR="007A7D45">
        <w:rPr>
          <w:rFonts w:ascii="Times New Roman" w:hAnsi="Times New Roman" w:cs="Times New Roman"/>
          <w:sz w:val="28"/>
          <w:szCs w:val="28"/>
        </w:rPr>
        <w:t xml:space="preserve"> О.А</w:t>
      </w:r>
      <w:r w:rsidRPr="0098347B">
        <w:rPr>
          <w:rFonts w:ascii="Times New Roman" w:hAnsi="Times New Roman" w:cs="Times New Roman"/>
          <w:sz w:val="28"/>
          <w:szCs w:val="28"/>
        </w:rPr>
        <w:t xml:space="preserve">. меру пресечения в виде </w:t>
      </w:r>
      <w:r w:rsidRPr="0098347B" w:rsidR="0098347B">
        <w:rPr>
          <w:rFonts w:ascii="Times New Roman" w:hAnsi="Times New Roman" w:cs="Times New Roman"/>
          <w:sz w:val="28"/>
          <w:szCs w:val="28"/>
        </w:rPr>
        <w:t xml:space="preserve">подписки о невыезде и надлежащем поведении на </w:t>
      </w:r>
      <w:r w:rsidRPr="0098347B">
        <w:rPr>
          <w:rFonts w:ascii="Times New Roman" w:hAnsi="Times New Roman" w:cs="Times New Roman"/>
          <w:sz w:val="28"/>
          <w:szCs w:val="28"/>
        </w:rPr>
        <w:t>заключени</w:t>
      </w:r>
      <w:r w:rsidRPr="0098347B" w:rsidR="0098347B">
        <w:rPr>
          <w:rFonts w:ascii="Times New Roman" w:hAnsi="Times New Roman" w:cs="Times New Roman"/>
          <w:sz w:val="28"/>
          <w:szCs w:val="28"/>
        </w:rPr>
        <w:t>е</w:t>
      </w:r>
      <w:r w:rsidRPr="0098347B">
        <w:rPr>
          <w:rFonts w:ascii="Times New Roman" w:hAnsi="Times New Roman" w:cs="Times New Roman"/>
          <w:sz w:val="28"/>
          <w:szCs w:val="28"/>
        </w:rPr>
        <w:t xml:space="preserve"> под стражу.</w:t>
      </w:r>
    </w:p>
    <w:p w:rsidR="00E10F81" w:rsidRPr="0098347B" w:rsidP="00E10F81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7B">
        <w:rPr>
          <w:rFonts w:ascii="Times New Roman" w:hAnsi="Times New Roman" w:cs="Times New Roman"/>
          <w:sz w:val="28"/>
          <w:szCs w:val="28"/>
        </w:rPr>
        <w:t xml:space="preserve">Срок содержания </w:t>
      </w:r>
      <w:r w:rsidRPr="0098347B" w:rsidR="0098347B">
        <w:rPr>
          <w:rFonts w:ascii="Times New Roman" w:hAnsi="Times New Roman" w:cs="Times New Roman"/>
          <w:sz w:val="28"/>
          <w:szCs w:val="28"/>
        </w:rPr>
        <w:t>Брыкину О.А</w:t>
      </w:r>
      <w:r w:rsidRPr="0098347B">
        <w:rPr>
          <w:rFonts w:ascii="Times New Roman" w:hAnsi="Times New Roman" w:cs="Times New Roman"/>
          <w:sz w:val="28"/>
          <w:szCs w:val="28"/>
        </w:rPr>
        <w:t>. под стражей в силу ст. 72 УК РФ, следует зачесть в срок наказания до вступления приговора в законную силу.</w:t>
      </w:r>
    </w:p>
    <w:p w:rsidR="00E10F81" w:rsidRPr="005640B5" w:rsidP="00E10F81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7B">
        <w:rPr>
          <w:rFonts w:ascii="Times New Roman" w:hAnsi="Times New Roman" w:cs="Times New Roman"/>
          <w:sz w:val="28"/>
          <w:szCs w:val="28"/>
        </w:rPr>
        <w:t xml:space="preserve">Вопрос о вещественных доказательствах по делу разрешается судом в соответствии со ст. 81 УПК РФ. Арест на имущество подсудимого не </w:t>
      </w:r>
      <w:r w:rsidRPr="005640B5">
        <w:rPr>
          <w:rFonts w:ascii="Times New Roman" w:hAnsi="Times New Roman" w:cs="Times New Roman"/>
          <w:sz w:val="28"/>
          <w:szCs w:val="28"/>
        </w:rPr>
        <w:t>накладывался. Гражданский иск не заявлялся.</w:t>
      </w:r>
    </w:p>
    <w:p w:rsidR="00E10F81" w:rsidRPr="005640B5" w:rsidP="00E10F81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B5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выплате из средств федерального бюджета за оказание услуг защитника на </w:t>
      </w:r>
      <w:r w:rsidR="0068291C">
        <w:rPr>
          <w:rFonts w:ascii="Times New Roman" w:hAnsi="Times New Roman" w:cs="Times New Roman"/>
          <w:sz w:val="28"/>
          <w:szCs w:val="28"/>
        </w:rPr>
        <w:t>досудебной стадии уголовного судопроизводства</w:t>
      </w:r>
      <w:r w:rsidRPr="005640B5">
        <w:rPr>
          <w:rFonts w:ascii="Times New Roman" w:hAnsi="Times New Roman" w:cs="Times New Roman"/>
          <w:sz w:val="28"/>
          <w:szCs w:val="28"/>
        </w:rPr>
        <w:t xml:space="preserve"> в </w:t>
      </w:r>
      <w:r w:rsidRPr="0068291C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68291C" w:rsidR="00855D37">
        <w:rPr>
          <w:rFonts w:ascii="Times New Roman" w:hAnsi="Times New Roman" w:cs="Times New Roman"/>
          <w:sz w:val="28"/>
          <w:szCs w:val="28"/>
        </w:rPr>
        <w:t>6584</w:t>
      </w:r>
      <w:r w:rsidRPr="0068291C">
        <w:rPr>
          <w:rFonts w:ascii="Times New Roman" w:hAnsi="Times New Roman" w:cs="Times New Roman"/>
          <w:sz w:val="28"/>
          <w:szCs w:val="28"/>
        </w:rPr>
        <w:t xml:space="preserve"> рублей, подлежат </w:t>
      </w:r>
      <w:r w:rsidRPr="005640B5">
        <w:rPr>
          <w:rFonts w:ascii="Times New Roman" w:hAnsi="Times New Roman" w:cs="Times New Roman"/>
          <w:sz w:val="28"/>
          <w:szCs w:val="28"/>
        </w:rPr>
        <w:t>взысканию с подсудимого в порядке регресса.</w:t>
      </w:r>
    </w:p>
    <w:p w:rsidR="00E10F81" w:rsidRPr="005640B5" w:rsidP="00E10F81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B5">
        <w:rPr>
          <w:rFonts w:ascii="Times New Roman" w:hAnsi="Times New Roman" w:cs="Times New Roman"/>
          <w:sz w:val="28"/>
          <w:szCs w:val="28"/>
        </w:rPr>
        <w:t xml:space="preserve">Оснований для освобождения подсудимого </w:t>
      </w:r>
      <w:r w:rsidRPr="005640B5" w:rsidR="005640B5">
        <w:rPr>
          <w:rFonts w:ascii="Times New Roman" w:hAnsi="Times New Roman" w:cs="Times New Roman"/>
          <w:sz w:val="28"/>
          <w:szCs w:val="28"/>
        </w:rPr>
        <w:t>Брыкина О.А</w:t>
      </w:r>
      <w:r w:rsidRPr="005640B5">
        <w:rPr>
          <w:rFonts w:ascii="Times New Roman" w:hAnsi="Times New Roman" w:cs="Times New Roman"/>
          <w:sz w:val="28"/>
          <w:szCs w:val="28"/>
        </w:rPr>
        <w:t xml:space="preserve">. от полной или частичной уплаты процессуальных издержек, связанных с оплатой вознаграждения адвокату </w:t>
      </w:r>
      <w:r w:rsidR="00147A45">
        <w:rPr>
          <w:rFonts w:ascii="Times New Roman" w:hAnsi="Times New Roman" w:cs="Times New Roman"/>
          <w:sz w:val="28"/>
          <w:szCs w:val="28"/>
        </w:rPr>
        <w:t>(ФИО)</w:t>
      </w:r>
      <w:r w:rsidRPr="005640B5">
        <w:rPr>
          <w:rFonts w:ascii="Times New Roman" w:hAnsi="Times New Roman" w:cs="Times New Roman"/>
          <w:sz w:val="28"/>
          <w:szCs w:val="28"/>
        </w:rPr>
        <w:t xml:space="preserve"> за участие в ходе судебного разбирательства в </w:t>
      </w:r>
      <w:r w:rsidRPr="0068291C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68291C" w:rsidR="0068291C">
        <w:rPr>
          <w:rFonts w:ascii="Times New Roman" w:hAnsi="Times New Roman" w:cs="Times New Roman"/>
          <w:sz w:val="28"/>
          <w:szCs w:val="28"/>
        </w:rPr>
        <w:t>6584</w:t>
      </w:r>
      <w:r w:rsidRPr="0068291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5640B5">
        <w:rPr>
          <w:rFonts w:ascii="Times New Roman" w:hAnsi="Times New Roman" w:cs="Times New Roman"/>
          <w:sz w:val="28"/>
          <w:szCs w:val="28"/>
        </w:rPr>
        <w:t>суд не находит.</w:t>
      </w:r>
    </w:p>
    <w:p w:rsidR="00240ACC" w:rsidRPr="005640B5" w:rsidP="00E10F81">
      <w:pPr>
        <w:pStyle w:val="NoSpacing"/>
        <w:widowControl w:val="0"/>
        <w:ind w:firstLine="709"/>
        <w:jc w:val="both"/>
        <w:rPr>
          <w:b/>
          <w:sz w:val="28"/>
          <w:szCs w:val="28"/>
        </w:rPr>
      </w:pPr>
      <w:r w:rsidRPr="005640B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296-299, 302-304, 307-309, 389.1-389.4 УПК РФ, суд,</w:t>
      </w:r>
    </w:p>
    <w:p w:rsidR="00240ACC" w:rsidRPr="00034A90" w:rsidP="00DC7712">
      <w:pPr>
        <w:pStyle w:val="NormalWeb"/>
        <w:widowControl w:val="0"/>
        <w:spacing w:before="0" w:beforeAutospacing="0" w:after="0" w:afterAutospacing="0"/>
        <w:ind w:left="2831" w:firstLine="709"/>
        <w:jc w:val="both"/>
        <w:rPr>
          <w:sz w:val="28"/>
          <w:szCs w:val="28"/>
        </w:rPr>
      </w:pPr>
      <w:r w:rsidRPr="00034A90">
        <w:rPr>
          <w:b/>
          <w:sz w:val="28"/>
          <w:szCs w:val="28"/>
        </w:rPr>
        <w:t>ПРИГОВОРИЛ:</w:t>
      </w:r>
    </w:p>
    <w:p w:rsidR="003E6AEC" w:rsidRPr="0076535A" w:rsidP="003E6AEC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EC">
        <w:rPr>
          <w:rFonts w:ascii="Times New Roman" w:hAnsi="Times New Roman" w:cs="Times New Roman"/>
          <w:sz w:val="28"/>
          <w:szCs w:val="28"/>
        </w:rPr>
        <w:t>признать Брыкина Олега Александровича</w:t>
      </w:r>
      <w:r w:rsidRPr="003E6AEC" w:rsidR="00C6392D">
        <w:rPr>
          <w:rFonts w:ascii="Times New Roman" w:hAnsi="Times New Roman" w:cs="Times New Roman"/>
          <w:sz w:val="28"/>
          <w:szCs w:val="28"/>
        </w:rPr>
        <w:t xml:space="preserve">, </w:t>
      </w:r>
      <w:r w:rsidRPr="003E6AEC">
        <w:rPr>
          <w:rFonts w:ascii="Times New Roman" w:hAnsi="Times New Roman" w:cs="Times New Roman"/>
          <w:sz w:val="28"/>
          <w:szCs w:val="28"/>
        </w:rPr>
        <w:t>27 января 1994</w:t>
      </w:r>
      <w:r w:rsidRPr="003E6AEC" w:rsidR="00C6392D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3E6AEC" w:rsidR="00240ACC"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</w:t>
      </w:r>
      <w:r w:rsidRPr="003E6AEC" w:rsidR="00C6392D">
        <w:rPr>
          <w:rFonts w:ascii="Times New Roman" w:hAnsi="Times New Roman" w:cs="Times New Roman"/>
          <w:sz w:val="28"/>
          <w:szCs w:val="28"/>
        </w:rPr>
        <w:t>я</w:t>
      </w:r>
      <w:r w:rsidRPr="003E6AEC" w:rsidR="00240ACC">
        <w:rPr>
          <w:rFonts w:ascii="Times New Roman" w:hAnsi="Times New Roman" w:cs="Times New Roman"/>
          <w:sz w:val="28"/>
          <w:szCs w:val="28"/>
        </w:rPr>
        <w:t>, предусмотренн</w:t>
      </w:r>
      <w:r w:rsidRPr="003E6AEC" w:rsidR="00C6392D">
        <w:rPr>
          <w:rFonts w:ascii="Times New Roman" w:hAnsi="Times New Roman" w:cs="Times New Roman"/>
          <w:sz w:val="28"/>
          <w:szCs w:val="28"/>
        </w:rPr>
        <w:t>ого</w:t>
      </w:r>
      <w:r w:rsidRPr="003E6AEC" w:rsidR="00240ACC">
        <w:rPr>
          <w:rFonts w:ascii="Times New Roman" w:hAnsi="Times New Roman" w:cs="Times New Roman"/>
          <w:sz w:val="28"/>
          <w:szCs w:val="28"/>
        </w:rPr>
        <w:t xml:space="preserve"> ч. 1 ст. 158 УК РФ и назначить </w:t>
      </w:r>
      <w:r w:rsidRPr="003E6AEC" w:rsidR="00034A90">
        <w:rPr>
          <w:rFonts w:ascii="Times New Roman" w:hAnsi="Times New Roman" w:cs="Times New Roman"/>
          <w:sz w:val="28"/>
          <w:szCs w:val="28"/>
        </w:rPr>
        <w:t xml:space="preserve">ему </w:t>
      </w:r>
      <w:r w:rsidRPr="003E6AEC" w:rsidR="00240ACC">
        <w:rPr>
          <w:rFonts w:ascii="Times New Roman" w:hAnsi="Times New Roman" w:cs="Times New Roman"/>
          <w:sz w:val="28"/>
          <w:szCs w:val="28"/>
        </w:rPr>
        <w:t>наказание</w:t>
      </w:r>
      <w:r w:rsidRPr="003E6AEC" w:rsidR="00C6392D">
        <w:rPr>
          <w:rFonts w:ascii="Times New Roman" w:hAnsi="Times New Roman" w:cs="Times New Roman"/>
          <w:sz w:val="28"/>
          <w:szCs w:val="28"/>
        </w:rPr>
        <w:t xml:space="preserve"> в виде лишения свободы на срок </w:t>
      </w:r>
      <w:r w:rsidRPr="003E6AEC" w:rsidR="00034A90">
        <w:rPr>
          <w:rFonts w:ascii="Times New Roman" w:hAnsi="Times New Roman" w:cs="Times New Roman"/>
          <w:sz w:val="28"/>
          <w:szCs w:val="28"/>
        </w:rPr>
        <w:t xml:space="preserve">8 (восемь) </w:t>
      </w:r>
      <w:r w:rsidRPr="00F2363F" w:rsidR="00034A90">
        <w:rPr>
          <w:rFonts w:ascii="Times New Roman" w:hAnsi="Times New Roman" w:cs="Times New Roman"/>
          <w:sz w:val="28"/>
          <w:szCs w:val="28"/>
        </w:rPr>
        <w:t>месяцев</w:t>
      </w:r>
      <w:r w:rsidRPr="00F2363F">
        <w:rPr>
          <w:rFonts w:ascii="Times New Roman" w:hAnsi="Times New Roman" w:cs="Times New Roman"/>
          <w:sz w:val="28"/>
          <w:szCs w:val="28"/>
        </w:rPr>
        <w:t xml:space="preserve"> с отбытием наказания в исправительной колонии строгого режима.</w:t>
      </w:r>
    </w:p>
    <w:p w:rsidR="003E6AEC" w:rsidRPr="0076535A" w:rsidP="003E6AEC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5A">
        <w:rPr>
          <w:rFonts w:ascii="Times New Roman" w:hAnsi="Times New Roman" w:cs="Times New Roman"/>
          <w:sz w:val="28"/>
          <w:szCs w:val="28"/>
        </w:rPr>
        <w:t xml:space="preserve">На основании ч. 5 ст. 69 УК РФ по совокупности преступлений, путем частичного сложения назначенного наказания по настоящему приговору и наказания по приговору </w:t>
      </w:r>
      <w:r w:rsidRPr="0076535A" w:rsidR="00F2363F">
        <w:rPr>
          <w:rFonts w:ascii="Times New Roman" w:hAnsi="Times New Roman" w:cs="Times New Roman"/>
          <w:sz w:val="28"/>
          <w:szCs w:val="28"/>
        </w:rPr>
        <w:t>Гагаринского районного</w:t>
      </w:r>
      <w:r w:rsidRPr="0076535A" w:rsidR="001B6D80">
        <w:rPr>
          <w:rFonts w:ascii="Times New Roman" w:hAnsi="Times New Roman" w:cs="Times New Roman"/>
          <w:sz w:val="28"/>
          <w:szCs w:val="28"/>
        </w:rPr>
        <w:t xml:space="preserve"> </w:t>
      </w:r>
      <w:r w:rsidRPr="0076535A" w:rsidR="00F2363F">
        <w:rPr>
          <w:rFonts w:ascii="Times New Roman" w:hAnsi="Times New Roman" w:cs="Times New Roman"/>
          <w:sz w:val="28"/>
          <w:szCs w:val="28"/>
        </w:rPr>
        <w:t>суд</w:t>
      </w:r>
      <w:r w:rsidRPr="0076535A" w:rsidR="001B6D80">
        <w:rPr>
          <w:rFonts w:ascii="Times New Roman" w:hAnsi="Times New Roman" w:cs="Times New Roman"/>
          <w:sz w:val="28"/>
          <w:szCs w:val="28"/>
        </w:rPr>
        <w:t>а</w:t>
      </w:r>
      <w:r w:rsidRPr="0076535A" w:rsidR="00F2363F">
        <w:rPr>
          <w:rFonts w:ascii="Times New Roman" w:hAnsi="Times New Roman" w:cs="Times New Roman"/>
          <w:sz w:val="28"/>
          <w:szCs w:val="28"/>
        </w:rPr>
        <w:t xml:space="preserve"> города Севастополя от </w:t>
      </w:r>
      <w:r w:rsidRPr="0076535A" w:rsidR="001B6D80">
        <w:rPr>
          <w:rFonts w:ascii="Times New Roman" w:hAnsi="Times New Roman" w:cs="Times New Roman"/>
          <w:sz w:val="28"/>
          <w:szCs w:val="28"/>
        </w:rPr>
        <w:t>5 августа 2024 года</w:t>
      </w:r>
      <w:r w:rsidRPr="0076535A">
        <w:rPr>
          <w:rFonts w:ascii="Times New Roman" w:hAnsi="Times New Roman" w:cs="Times New Roman"/>
          <w:sz w:val="28"/>
          <w:szCs w:val="28"/>
        </w:rPr>
        <w:t xml:space="preserve">, назначить окончательное наказание </w:t>
      </w:r>
      <w:r w:rsidRPr="0076535A" w:rsidR="001B6D80">
        <w:rPr>
          <w:rFonts w:ascii="Times New Roman" w:hAnsi="Times New Roman" w:cs="Times New Roman"/>
          <w:sz w:val="28"/>
          <w:szCs w:val="28"/>
        </w:rPr>
        <w:t>Брыкину Олегу Александровичу</w:t>
      </w:r>
      <w:r w:rsidRPr="0076535A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D83589">
        <w:rPr>
          <w:rFonts w:ascii="Times New Roman" w:hAnsi="Times New Roman" w:cs="Times New Roman"/>
          <w:sz w:val="28"/>
          <w:szCs w:val="28"/>
        </w:rPr>
        <w:t xml:space="preserve">1 (одного) года 9 (девяти) месяцев лишения свободы, </w:t>
      </w:r>
      <w:r w:rsidRPr="0076535A">
        <w:rPr>
          <w:rFonts w:ascii="Times New Roman" w:hAnsi="Times New Roman" w:cs="Times New Roman"/>
          <w:sz w:val="28"/>
          <w:szCs w:val="28"/>
        </w:rPr>
        <w:t>с отбыванием наказания в исправительной колонии строгого режима.</w:t>
      </w:r>
    </w:p>
    <w:p w:rsidR="003E6AEC" w:rsidP="003E6AEC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5A">
        <w:rPr>
          <w:rFonts w:ascii="Times New Roman" w:hAnsi="Times New Roman" w:cs="Times New Roman"/>
          <w:sz w:val="28"/>
          <w:szCs w:val="28"/>
        </w:rPr>
        <w:t xml:space="preserve">Срок наказания </w:t>
      </w:r>
      <w:r w:rsidRPr="0076535A" w:rsidR="0076535A">
        <w:rPr>
          <w:rFonts w:ascii="Times New Roman" w:hAnsi="Times New Roman" w:cs="Times New Roman"/>
          <w:sz w:val="28"/>
          <w:szCs w:val="28"/>
        </w:rPr>
        <w:t>Брыкину О</w:t>
      </w:r>
      <w:r w:rsidR="00417795">
        <w:rPr>
          <w:rFonts w:ascii="Times New Roman" w:hAnsi="Times New Roman" w:cs="Times New Roman"/>
          <w:sz w:val="28"/>
          <w:szCs w:val="28"/>
        </w:rPr>
        <w:t xml:space="preserve">легу </w:t>
      </w:r>
      <w:r w:rsidRPr="0076535A" w:rsidR="0076535A">
        <w:rPr>
          <w:rFonts w:ascii="Times New Roman" w:hAnsi="Times New Roman" w:cs="Times New Roman"/>
          <w:sz w:val="28"/>
          <w:szCs w:val="28"/>
        </w:rPr>
        <w:t>А</w:t>
      </w:r>
      <w:r w:rsidR="00417795">
        <w:rPr>
          <w:rFonts w:ascii="Times New Roman" w:hAnsi="Times New Roman" w:cs="Times New Roman"/>
          <w:sz w:val="28"/>
          <w:szCs w:val="28"/>
        </w:rPr>
        <w:t>лександровичу</w:t>
      </w:r>
      <w:r w:rsidRPr="0076535A">
        <w:rPr>
          <w:rFonts w:ascii="Times New Roman" w:hAnsi="Times New Roman" w:cs="Times New Roman"/>
          <w:sz w:val="28"/>
          <w:szCs w:val="28"/>
        </w:rPr>
        <w:t xml:space="preserve"> исчислять со дня вступления приговора в законную силу.</w:t>
      </w:r>
    </w:p>
    <w:p w:rsidR="006C26DB" w:rsidP="003E6AEC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Pr="00103494">
        <w:rPr>
          <w:rFonts w:ascii="Times New Roman" w:hAnsi="Times New Roman" w:cs="Times New Roman"/>
          <w:sz w:val="28"/>
          <w:szCs w:val="28"/>
        </w:rPr>
        <w:t xml:space="preserve">Брыкину </w:t>
      </w:r>
      <w:r w:rsidRPr="00103494">
        <w:rPr>
          <w:rFonts w:ascii="Times New Roman" w:hAnsi="Times New Roman"/>
          <w:sz w:val="28"/>
          <w:szCs w:val="28"/>
        </w:rPr>
        <w:t>Олегу Александровичу</w:t>
      </w:r>
      <w:r>
        <w:rPr>
          <w:rFonts w:ascii="Times New Roman" w:hAnsi="Times New Roman"/>
          <w:sz w:val="28"/>
          <w:szCs w:val="28"/>
        </w:rPr>
        <w:t xml:space="preserve"> изменить с подписки о невыезде и надлежащем поведении на содержание под стражей, взяв его под стражу в зале суда</w:t>
      </w:r>
      <w:r w:rsidR="008C41BD">
        <w:rPr>
          <w:rFonts w:ascii="Times New Roman" w:hAnsi="Times New Roman"/>
          <w:sz w:val="28"/>
          <w:szCs w:val="28"/>
        </w:rPr>
        <w:t>.</w:t>
      </w:r>
    </w:p>
    <w:p w:rsidR="00910861" w:rsidP="00910861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вступления приговора в законную силу содержать Брыкина Олега Александровича в СИЗО г. Симферополя.</w:t>
      </w:r>
    </w:p>
    <w:p w:rsidR="003E6AEC" w:rsidRPr="001538DD" w:rsidP="003E6AE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3494">
        <w:rPr>
          <w:rFonts w:ascii="Times New Roman" w:hAnsi="Times New Roman"/>
          <w:sz w:val="28"/>
          <w:szCs w:val="28"/>
        </w:rPr>
        <w:t xml:space="preserve">Зачесть </w:t>
      </w:r>
      <w:r w:rsidRPr="00103494" w:rsidR="00103494">
        <w:rPr>
          <w:rFonts w:ascii="Times New Roman" w:hAnsi="Times New Roman" w:cs="Times New Roman"/>
          <w:sz w:val="28"/>
          <w:szCs w:val="28"/>
        </w:rPr>
        <w:t xml:space="preserve">Брыкину </w:t>
      </w:r>
      <w:r w:rsidRPr="00103494" w:rsidR="00103494">
        <w:rPr>
          <w:rFonts w:ascii="Times New Roman" w:hAnsi="Times New Roman"/>
          <w:sz w:val="28"/>
          <w:szCs w:val="28"/>
        </w:rPr>
        <w:t xml:space="preserve">Олегу Александровичу </w:t>
      </w:r>
      <w:r w:rsidRPr="00103494">
        <w:rPr>
          <w:rFonts w:ascii="Times New Roman" w:hAnsi="Times New Roman"/>
          <w:sz w:val="28"/>
          <w:szCs w:val="28"/>
        </w:rPr>
        <w:t xml:space="preserve">в срок отбытия наказания срок содержания под стражей по настоящему приговору с </w:t>
      </w:r>
      <w:r w:rsidRPr="00103494" w:rsidR="00103494">
        <w:rPr>
          <w:rFonts w:ascii="Times New Roman" w:hAnsi="Times New Roman"/>
          <w:sz w:val="28"/>
          <w:szCs w:val="28"/>
        </w:rPr>
        <w:t>4 октября</w:t>
      </w:r>
      <w:r w:rsidRPr="00103494">
        <w:rPr>
          <w:rFonts w:ascii="Times New Roman" w:hAnsi="Times New Roman"/>
          <w:sz w:val="28"/>
          <w:szCs w:val="28"/>
        </w:rPr>
        <w:t xml:space="preserve"> 2024 года до дня вступления настоящего приговора в законную силу – с применением п. «а» ч. 3.1 ст. 72 УК РФ из расчета один день содержания под стражей за один </w:t>
      </w:r>
      <w:r w:rsidRPr="001538DD">
        <w:rPr>
          <w:rFonts w:ascii="Times New Roman" w:hAnsi="Times New Roman"/>
          <w:sz w:val="28"/>
          <w:szCs w:val="28"/>
        </w:rPr>
        <w:t>день отбывания наказания в исправительной колонии строгого режима.</w:t>
      </w:r>
    </w:p>
    <w:p w:rsidR="0029281D" w:rsidRPr="00B24004" w:rsidP="003E6AE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24004">
        <w:rPr>
          <w:rFonts w:ascii="Times New Roman" w:hAnsi="Times New Roman"/>
          <w:sz w:val="28"/>
          <w:szCs w:val="28"/>
        </w:rPr>
        <w:t xml:space="preserve">Зачесть </w:t>
      </w:r>
      <w:r w:rsidRPr="00B24004" w:rsidR="00103494">
        <w:rPr>
          <w:rFonts w:ascii="Times New Roman" w:hAnsi="Times New Roman" w:cs="Times New Roman"/>
          <w:sz w:val="28"/>
          <w:szCs w:val="28"/>
        </w:rPr>
        <w:t xml:space="preserve">Брыкину </w:t>
      </w:r>
      <w:r w:rsidRPr="00B24004" w:rsidR="00103494">
        <w:rPr>
          <w:rFonts w:ascii="Times New Roman" w:hAnsi="Times New Roman"/>
          <w:sz w:val="28"/>
          <w:szCs w:val="28"/>
        </w:rPr>
        <w:t xml:space="preserve">Олегу Александровичу </w:t>
      </w:r>
      <w:r w:rsidRPr="00B24004" w:rsidR="00C30262">
        <w:rPr>
          <w:rFonts w:ascii="Times New Roman" w:hAnsi="Times New Roman"/>
          <w:sz w:val="28"/>
          <w:szCs w:val="28"/>
        </w:rPr>
        <w:t>в срок отбытия наказания время содержания его под стражей</w:t>
      </w:r>
      <w:r w:rsidRPr="00B24004">
        <w:rPr>
          <w:rFonts w:ascii="Times New Roman" w:hAnsi="Times New Roman"/>
          <w:sz w:val="28"/>
          <w:szCs w:val="28"/>
        </w:rPr>
        <w:t xml:space="preserve"> в порядке меры пресечения по приговору </w:t>
      </w:r>
      <w:r w:rsidRPr="00B24004">
        <w:rPr>
          <w:rFonts w:ascii="Times New Roman" w:hAnsi="Times New Roman" w:cs="Times New Roman"/>
          <w:sz w:val="28"/>
          <w:szCs w:val="28"/>
        </w:rPr>
        <w:t>Гагаринского районного суда города Севастополя от 5 августа 2024 года по 26 сентября 2024 года включительно</w:t>
      </w:r>
      <w:r w:rsidRPr="00B24004" w:rsidR="001538DD">
        <w:rPr>
          <w:rFonts w:ascii="Times New Roman" w:hAnsi="Times New Roman" w:cs="Times New Roman"/>
          <w:sz w:val="28"/>
          <w:szCs w:val="28"/>
        </w:rPr>
        <w:t xml:space="preserve"> </w:t>
      </w:r>
      <w:r w:rsidRPr="00B24004" w:rsidR="001538DD">
        <w:rPr>
          <w:rFonts w:ascii="Times New Roman" w:hAnsi="Times New Roman"/>
          <w:sz w:val="28"/>
          <w:szCs w:val="28"/>
        </w:rPr>
        <w:t>из расчета один день содержания под стражей за один день отбывания наказания в исправительной колонии строгого режима в соответствии с п. «а» ч. 3.1 ст. 72 УК РФ</w:t>
      </w:r>
      <w:r w:rsidRPr="00B24004" w:rsidR="00031509">
        <w:rPr>
          <w:rFonts w:ascii="Times New Roman" w:hAnsi="Times New Roman"/>
          <w:sz w:val="28"/>
          <w:szCs w:val="28"/>
        </w:rPr>
        <w:t>.</w:t>
      </w:r>
    </w:p>
    <w:p w:rsidR="00031509" w:rsidRPr="001538DD" w:rsidP="003E6AE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31509">
        <w:rPr>
          <w:rFonts w:ascii="Times New Roman" w:hAnsi="Times New Roman"/>
          <w:sz w:val="28"/>
          <w:szCs w:val="28"/>
        </w:rPr>
        <w:t xml:space="preserve">Зачесть </w:t>
      </w:r>
      <w:r w:rsidRPr="001538DD">
        <w:rPr>
          <w:rFonts w:ascii="Times New Roman" w:hAnsi="Times New Roman" w:cs="Times New Roman"/>
          <w:sz w:val="28"/>
          <w:szCs w:val="28"/>
        </w:rPr>
        <w:t xml:space="preserve">Брыкину </w:t>
      </w:r>
      <w:r w:rsidRPr="001538DD">
        <w:rPr>
          <w:rFonts w:ascii="Times New Roman" w:hAnsi="Times New Roman"/>
          <w:sz w:val="28"/>
          <w:szCs w:val="28"/>
        </w:rPr>
        <w:t>Олегу Александровичу</w:t>
      </w:r>
      <w:r w:rsidRPr="00031509">
        <w:rPr>
          <w:rFonts w:ascii="Times New Roman" w:hAnsi="Times New Roman"/>
          <w:sz w:val="28"/>
          <w:szCs w:val="28"/>
        </w:rPr>
        <w:t xml:space="preserve"> в срок отбыт</w:t>
      </w:r>
      <w:r w:rsidR="00B24004">
        <w:rPr>
          <w:rFonts w:ascii="Times New Roman" w:hAnsi="Times New Roman"/>
          <w:sz w:val="28"/>
          <w:szCs w:val="28"/>
        </w:rPr>
        <w:t>ого</w:t>
      </w:r>
      <w:r w:rsidRPr="00031509">
        <w:rPr>
          <w:rFonts w:ascii="Times New Roman" w:hAnsi="Times New Roman"/>
          <w:sz w:val="28"/>
          <w:szCs w:val="28"/>
        </w:rPr>
        <w:t xml:space="preserve"> наказания отбытое им наказание по приговору </w:t>
      </w:r>
      <w:r w:rsidR="00D658CF">
        <w:rPr>
          <w:rFonts w:ascii="Times New Roman" w:hAnsi="Times New Roman"/>
          <w:sz w:val="28"/>
          <w:szCs w:val="28"/>
        </w:rPr>
        <w:t>Гагаринского районного суда города Севастополя</w:t>
      </w:r>
      <w:r w:rsidRPr="00031509">
        <w:rPr>
          <w:rFonts w:ascii="Times New Roman" w:hAnsi="Times New Roman"/>
          <w:sz w:val="28"/>
          <w:szCs w:val="28"/>
        </w:rPr>
        <w:t xml:space="preserve"> в период с </w:t>
      </w:r>
      <w:r w:rsidR="00D658CF">
        <w:rPr>
          <w:rFonts w:ascii="Times New Roman" w:hAnsi="Times New Roman"/>
          <w:sz w:val="28"/>
          <w:szCs w:val="28"/>
        </w:rPr>
        <w:t>27 сентября 2024</w:t>
      </w:r>
      <w:r w:rsidRPr="00031509">
        <w:rPr>
          <w:rFonts w:ascii="Times New Roman" w:hAnsi="Times New Roman"/>
          <w:sz w:val="28"/>
          <w:szCs w:val="28"/>
        </w:rPr>
        <w:t xml:space="preserve"> года по </w:t>
      </w:r>
      <w:r w:rsidR="00D658CF">
        <w:rPr>
          <w:rFonts w:ascii="Times New Roman" w:hAnsi="Times New Roman"/>
          <w:sz w:val="28"/>
          <w:szCs w:val="28"/>
        </w:rPr>
        <w:t>3 октября 2024</w:t>
      </w:r>
      <w:r w:rsidRPr="00031509">
        <w:rPr>
          <w:rFonts w:ascii="Times New Roman" w:hAnsi="Times New Roman"/>
          <w:sz w:val="28"/>
          <w:szCs w:val="28"/>
        </w:rPr>
        <w:t xml:space="preserve"> года включительно из расчета один день за один день</w:t>
      </w:r>
      <w:r>
        <w:rPr>
          <w:rFonts w:ascii="Times New Roman" w:hAnsi="Times New Roman"/>
          <w:sz w:val="28"/>
          <w:szCs w:val="28"/>
        </w:rPr>
        <w:t>.</w:t>
      </w:r>
    </w:p>
    <w:p w:rsidR="003E6AEC" w:rsidRPr="001538DD" w:rsidP="003E6AEC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8DD">
        <w:rPr>
          <w:rFonts w:ascii="Times New Roman" w:hAnsi="Times New Roman" w:cs="Times New Roman"/>
          <w:sz w:val="28"/>
          <w:szCs w:val="28"/>
        </w:rPr>
        <w:t xml:space="preserve">Взыскать с подсудимого </w:t>
      </w:r>
      <w:r w:rsidRPr="001538DD" w:rsidR="001538DD">
        <w:rPr>
          <w:rFonts w:ascii="Times New Roman" w:hAnsi="Times New Roman" w:cs="Times New Roman"/>
          <w:sz w:val="28"/>
          <w:szCs w:val="28"/>
        </w:rPr>
        <w:t>Брыкина Олега Александровича</w:t>
      </w:r>
      <w:r w:rsidRPr="001538DD">
        <w:rPr>
          <w:rFonts w:ascii="Times New Roman" w:hAnsi="Times New Roman" w:cs="Times New Roman"/>
          <w:sz w:val="28"/>
          <w:szCs w:val="28"/>
        </w:rPr>
        <w:t xml:space="preserve">, </w:t>
      </w:r>
      <w:r w:rsidRPr="001538DD" w:rsidR="001538DD">
        <w:rPr>
          <w:rFonts w:ascii="Times New Roman" w:hAnsi="Times New Roman" w:cs="Times New Roman"/>
          <w:sz w:val="28"/>
          <w:szCs w:val="28"/>
        </w:rPr>
        <w:t xml:space="preserve">27 января 1994 </w:t>
      </w:r>
      <w:r w:rsidRPr="001538DD">
        <w:rPr>
          <w:rFonts w:ascii="Times New Roman" w:hAnsi="Times New Roman" w:cs="Times New Roman"/>
          <w:sz w:val="28"/>
          <w:szCs w:val="28"/>
        </w:rPr>
        <w:t xml:space="preserve">года рождения, в доход государства процессуальные издержки в </w:t>
      </w:r>
      <w:r w:rsidRPr="00EC21B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EC21BA" w:rsidR="00EC21BA">
        <w:rPr>
          <w:rFonts w:ascii="Times New Roman" w:hAnsi="Times New Roman" w:cs="Times New Roman"/>
          <w:sz w:val="28"/>
          <w:szCs w:val="28"/>
        </w:rPr>
        <w:t>6584</w:t>
      </w:r>
      <w:r w:rsidRPr="00EC21BA">
        <w:rPr>
          <w:rFonts w:ascii="Times New Roman" w:hAnsi="Times New Roman" w:cs="Times New Roman"/>
          <w:sz w:val="28"/>
          <w:szCs w:val="28"/>
        </w:rPr>
        <w:t xml:space="preserve"> рублей, в счет </w:t>
      </w:r>
      <w:r w:rsidRPr="001538DD">
        <w:rPr>
          <w:rFonts w:ascii="Times New Roman" w:hAnsi="Times New Roman" w:cs="Times New Roman"/>
          <w:sz w:val="28"/>
          <w:szCs w:val="28"/>
        </w:rPr>
        <w:t>возмещения расходов федерального бюджета на оплату услуг защитника.</w:t>
      </w:r>
    </w:p>
    <w:p w:rsidR="007703AB" w:rsidRPr="007703AB" w:rsidP="007703AB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3AB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– мобильный телефон марки «Samsung Galaxy А12» - передать по принадлежности законному владельцу </w:t>
      </w:r>
      <w:r w:rsidR="00147A45">
        <w:rPr>
          <w:rFonts w:ascii="Times New Roman" w:hAnsi="Times New Roman" w:cs="Times New Roman"/>
          <w:sz w:val="28"/>
          <w:szCs w:val="28"/>
        </w:rPr>
        <w:t>(ФИО)</w:t>
      </w:r>
      <w:r w:rsidRPr="007703AB">
        <w:rPr>
          <w:rFonts w:ascii="Times New Roman" w:hAnsi="Times New Roman" w:cs="Times New Roman"/>
          <w:sz w:val="28"/>
          <w:szCs w:val="28"/>
        </w:rPr>
        <w:t>.</w:t>
      </w:r>
    </w:p>
    <w:p w:rsidR="003E6AEC" w:rsidRPr="001538DD" w:rsidP="003E6AEC">
      <w:pPr>
        <w:pStyle w:val="ConsPlusNormal"/>
        <w:ind w:firstLine="708"/>
        <w:jc w:val="both"/>
        <w:rPr>
          <w:rFonts w:eastAsia="Times New Roman"/>
          <w:lang w:eastAsia="ru-RU"/>
        </w:rPr>
      </w:pPr>
      <w:r w:rsidRPr="001538DD">
        <w:rPr>
          <w:rFonts w:eastAsia="Times New Roman"/>
          <w:lang w:eastAsia="ru-RU"/>
        </w:rPr>
        <w:t xml:space="preserve">Приговор может быть обжалован в Гагаринский районный суд города Севастополя в течение 15 суток со дня его провозглашения через мирового судью судебного участка №9 Гагаринского судебного района города Севастополя, а осужденным - в тот же срок со дня вручения ему копии приговора путем подачи апелляционной жалобы. </w:t>
      </w:r>
    </w:p>
    <w:p w:rsidR="003E6AEC" w:rsidRPr="007703AB" w:rsidP="003E6AEC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3A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7703AB" w:rsidR="007703AB">
        <w:rPr>
          <w:rFonts w:ascii="Times New Roman" w:hAnsi="Times New Roman" w:cs="Times New Roman"/>
          <w:sz w:val="28"/>
          <w:szCs w:val="28"/>
        </w:rPr>
        <w:t>Брыкину Олегу Александровичу</w:t>
      </w:r>
      <w:r w:rsidRPr="007703AB">
        <w:rPr>
          <w:rFonts w:ascii="Times New Roman" w:hAnsi="Times New Roman" w:cs="Times New Roman"/>
          <w:sz w:val="28"/>
          <w:szCs w:val="28"/>
        </w:rPr>
        <w:t>, что в случае подачи апелляционной жалобы осужденный вправе в течение 15-ти дней со дня вручения ему копии приговора ходатайствовать о своем участии в рассмотрении уголовного дела судом апелляционной инстанции, а так же</w:t>
      </w:r>
      <w:r w:rsidR="00305808">
        <w:rPr>
          <w:rFonts w:ascii="Times New Roman" w:hAnsi="Times New Roman" w:cs="Times New Roman"/>
          <w:sz w:val="28"/>
          <w:szCs w:val="28"/>
        </w:rPr>
        <w:t xml:space="preserve"> </w:t>
      </w:r>
      <w:r w:rsidRPr="007703AB">
        <w:rPr>
          <w:rFonts w:ascii="Times New Roman" w:hAnsi="Times New Roman" w:cs="Times New Roman"/>
          <w:sz w:val="28"/>
          <w:szCs w:val="28"/>
        </w:rPr>
        <w:t>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3E6AEC" w:rsidRPr="007703AB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ACC" w:rsidRPr="00C308BF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712" w:rsidRPr="00C308BF" w:rsidP="00DC7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8BF">
        <w:rPr>
          <w:rFonts w:ascii="Times New Roman" w:hAnsi="Times New Roman" w:cs="Times New Roman"/>
          <w:sz w:val="28"/>
          <w:szCs w:val="28"/>
        </w:rPr>
        <w:t>Мировой судья судебного участка № 9</w:t>
      </w:r>
    </w:p>
    <w:p w:rsidR="00240ACC" w:rsidRPr="00C308BF" w:rsidP="00DC7712">
      <w:pPr>
        <w:spacing w:after="0" w:line="240" w:lineRule="auto"/>
      </w:pPr>
      <w:r w:rsidRPr="00C308BF">
        <w:rPr>
          <w:rFonts w:ascii="Times New Roman" w:hAnsi="Times New Roman" w:cs="Times New Roman"/>
          <w:sz w:val="28"/>
          <w:szCs w:val="28"/>
        </w:rPr>
        <w:t>Гагаринского судебного района г. Севастополя</w:t>
      </w:r>
      <w:r w:rsidRPr="00C308BF">
        <w:rPr>
          <w:rFonts w:ascii="Times New Roman" w:hAnsi="Times New Roman" w:cs="Times New Roman"/>
          <w:sz w:val="28"/>
          <w:szCs w:val="28"/>
        </w:rPr>
        <w:tab/>
        <w:t xml:space="preserve">                              М.В. Кручик</w:t>
      </w:r>
    </w:p>
    <w:p w:rsidR="00707275" w:rsidRPr="00C308BF" w:rsidP="00DC7712">
      <w:pPr>
        <w:spacing w:after="0" w:line="240" w:lineRule="auto"/>
      </w:pPr>
    </w:p>
    <w:sectPr w:rsidSect="0008678E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0778549"/>
      <w:docPartObj>
        <w:docPartGallery w:val="Page Numbers (Top of Page)"/>
        <w:docPartUnique/>
      </w:docPartObj>
    </w:sdtPr>
    <w:sdtContent>
      <w:p w:rsidR="0000302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A45">
          <w:rPr>
            <w:noProof/>
          </w:rPr>
          <w:t>8</w:t>
        </w:r>
        <w:r>
          <w:fldChar w:fldCharType="end"/>
        </w:r>
      </w:p>
    </w:sdtContent>
  </w:sdt>
  <w:p w:rsidR="006B3E4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CC"/>
    <w:rsid w:val="00002F68"/>
    <w:rsid w:val="00003023"/>
    <w:rsid w:val="000076B2"/>
    <w:rsid w:val="000224AE"/>
    <w:rsid w:val="000246C6"/>
    <w:rsid w:val="0002556E"/>
    <w:rsid w:val="00025577"/>
    <w:rsid w:val="00026832"/>
    <w:rsid w:val="00031509"/>
    <w:rsid w:val="00034030"/>
    <w:rsid w:val="00034A90"/>
    <w:rsid w:val="00047FAD"/>
    <w:rsid w:val="00051834"/>
    <w:rsid w:val="00060988"/>
    <w:rsid w:val="00062F7E"/>
    <w:rsid w:val="00067469"/>
    <w:rsid w:val="000727DA"/>
    <w:rsid w:val="000735F4"/>
    <w:rsid w:val="00080903"/>
    <w:rsid w:val="00085736"/>
    <w:rsid w:val="000863AC"/>
    <w:rsid w:val="0008678E"/>
    <w:rsid w:val="000A79A6"/>
    <w:rsid w:val="000C17F0"/>
    <w:rsid w:val="000C6834"/>
    <w:rsid w:val="000D1719"/>
    <w:rsid w:val="000D4431"/>
    <w:rsid w:val="000D670A"/>
    <w:rsid w:val="000E0B82"/>
    <w:rsid w:val="00103494"/>
    <w:rsid w:val="00115E38"/>
    <w:rsid w:val="00126E25"/>
    <w:rsid w:val="0013249D"/>
    <w:rsid w:val="001331B8"/>
    <w:rsid w:val="00137A60"/>
    <w:rsid w:val="001435F8"/>
    <w:rsid w:val="001459EB"/>
    <w:rsid w:val="001460F6"/>
    <w:rsid w:val="00147A45"/>
    <w:rsid w:val="001538DD"/>
    <w:rsid w:val="0015594A"/>
    <w:rsid w:val="001571FE"/>
    <w:rsid w:val="0016232F"/>
    <w:rsid w:val="00164B35"/>
    <w:rsid w:val="00172B88"/>
    <w:rsid w:val="00182863"/>
    <w:rsid w:val="00190332"/>
    <w:rsid w:val="001A33CB"/>
    <w:rsid w:val="001A6BC8"/>
    <w:rsid w:val="001B1CA1"/>
    <w:rsid w:val="001B2A03"/>
    <w:rsid w:val="001B587C"/>
    <w:rsid w:val="001B6D80"/>
    <w:rsid w:val="001D579B"/>
    <w:rsid w:val="0021308D"/>
    <w:rsid w:val="002225D3"/>
    <w:rsid w:val="00230DF7"/>
    <w:rsid w:val="00237847"/>
    <w:rsid w:val="00240ACC"/>
    <w:rsid w:val="00243C15"/>
    <w:rsid w:val="00250591"/>
    <w:rsid w:val="0025417D"/>
    <w:rsid w:val="002551FF"/>
    <w:rsid w:val="00267D92"/>
    <w:rsid w:val="002922AD"/>
    <w:rsid w:val="0029281D"/>
    <w:rsid w:val="002A79F7"/>
    <w:rsid w:val="002C0667"/>
    <w:rsid w:val="002C487B"/>
    <w:rsid w:val="002C6863"/>
    <w:rsid w:val="002D4FC6"/>
    <w:rsid w:val="002E33A3"/>
    <w:rsid w:val="002E35E1"/>
    <w:rsid w:val="002E5C00"/>
    <w:rsid w:val="002E6A64"/>
    <w:rsid w:val="002F1B63"/>
    <w:rsid w:val="002F3272"/>
    <w:rsid w:val="00304BF4"/>
    <w:rsid w:val="00305808"/>
    <w:rsid w:val="003119A3"/>
    <w:rsid w:val="003129D0"/>
    <w:rsid w:val="003266A4"/>
    <w:rsid w:val="00345B5A"/>
    <w:rsid w:val="00346A68"/>
    <w:rsid w:val="0035603E"/>
    <w:rsid w:val="00362D8C"/>
    <w:rsid w:val="00363ABA"/>
    <w:rsid w:val="00365ABA"/>
    <w:rsid w:val="00375511"/>
    <w:rsid w:val="00385527"/>
    <w:rsid w:val="003860D0"/>
    <w:rsid w:val="00387CAC"/>
    <w:rsid w:val="00396503"/>
    <w:rsid w:val="003B064D"/>
    <w:rsid w:val="003B282E"/>
    <w:rsid w:val="003B3AC1"/>
    <w:rsid w:val="003B7968"/>
    <w:rsid w:val="003C2018"/>
    <w:rsid w:val="003D0FA0"/>
    <w:rsid w:val="003E4ADC"/>
    <w:rsid w:val="003E6AEC"/>
    <w:rsid w:val="003F13B0"/>
    <w:rsid w:val="003F738D"/>
    <w:rsid w:val="00401496"/>
    <w:rsid w:val="00417795"/>
    <w:rsid w:val="00423F4C"/>
    <w:rsid w:val="00426417"/>
    <w:rsid w:val="004351A6"/>
    <w:rsid w:val="004472F1"/>
    <w:rsid w:val="00451105"/>
    <w:rsid w:val="00452F58"/>
    <w:rsid w:val="004545EB"/>
    <w:rsid w:val="00454C14"/>
    <w:rsid w:val="00472C5C"/>
    <w:rsid w:val="00491F19"/>
    <w:rsid w:val="00493F2E"/>
    <w:rsid w:val="004B098A"/>
    <w:rsid w:val="004C19F3"/>
    <w:rsid w:val="004C6B04"/>
    <w:rsid w:val="004E075A"/>
    <w:rsid w:val="004E137E"/>
    <w:rsid w:val="004E1402"/>
    <w:rsid w:val="004E2DFC"/>
    <w:rsid w:val="004F495C"/>
    <w:rsid w:val="00512136"/>
    <w:rsid w:val="0052470B"/>
    <w:rsid w:val="00524B74"/>
    <w:rsid w:val="00535F21"/>
    <w:rsid w:val="00536006"/>
    <w:rsid w:val="00536BE5"/>
    <w:rsid w:val="005414BB"/>
    <w:rsid w:val="00541736"/>
    <w:rsid w:val="00543081"/>
    <w:rsid w:val="00546FB2"/>
    <w:rsid w:val="00547AEB"/>
    <w:rsid w:val="00553647"/>
    <w:rsid w:val="00554C91"/>
    <w:rsid w:val="00560A35"/>
    <w:rsid w:val="00562A2D"/>
    <w:rsid w:val="005640B5"/>
    <w:rsid w:val="00567E03"/>
    <w:rsid w:val="005751A9"/>
    <w:rsid w:val="00577D66"/>
    <w:rsid w:val="005B50B8"/>
    <w:rsid w:val="005C2559"/>
    <w:rsid w:val="005C31B7"/>
    <w:rsid w:val="005C3F28"/>
    <w:rsid w:val="005C68E9"/>
    <w:rsid w:val="005D727B"/>
    <w:rsid w:val="005D7470"/>
    <w:rsid w:val="005D7612"/>
    <w:rsid w:val="005E4F39"/>
    <w:rsid w:val="005F2D05"/>
    <w:rsid w:val="005F7CD6"/>
    <w:rsid w:val="006009E6"/>
    <w:rsid w:val="00606025"/>
    <w:rsid w:val="006146C2"/>
    <w:rsid w:val="006239CF"/>
    <w:rsid w:val="006270B2"/>
    <w:rsid w:val="00632311"/>
    <w:rsid w:val="00632AD7"/>
    <w:rsid w:val="006349D0"/>
    <w:rsid w:val="006417AC"/>
    <w:rsid w:val="0064428D"/>
    <w:rsid w:val="006537D3"/>
    <w:rsid w:val="00665506"/>
    <w:rsid w:val="006768BA"/>
    <w:rsid w:val="006810C3"/>
    <w:rsid w:val="0068291C"/>
    <w:rsid w:val="00685FD7"/>
    <w:rsid w:val="006B3E46"/>
    <w:rsid w:val="006B6DB7"/>
    <w:rsid w:val="006C26DB"/>
    <w:rsid w:val="006D6827"/>
    <w:rsid w:val="006E36A1"/>
    <w:rsid w:val="006F489E"/>
    <w:rsid w:val="006F663A"/>
    <w:rsid w:val="00706413"/>
    <w:rsid w:val="00707275"/>
    <w:rsid w:val="00716243"/>
    <w:rsid w:val="0071794A"/>
    <w:rsid w:val="00723BD9"/>
    <w:rsid w:val="00727D98"/>
    <w:rsid w:val="00737E79"/>
    <w:rsid w:val="00751B3B"/>
    <w:rsid w:val="00753A44"/>
    <w:rsid w:val="0076316A"/>
    <w:rsid w:val="0076535A"/>
    <w:rsid w:val="007703AB"/>
    <w:rsid w:val="007805EC"/>
    <w:rsid w:val="00783318"/>
    <w:rsid w:val="00785841"/>
    <w:rsid w:val="00787CAC"/>
    <w:rsid w:val="0079705F"/>
    <w:rsid w:val="007A7D45"/>
    <w:rsid w:val="007C1169"/>
    <w:rsid w:val="007C21B4"/>
    <w:rsid w:val="007C4CAC"/>
    <w:rsid w:val="007C6EA0"/>
    <w:rsid w:val="007E339D"/>
    <w:rsid w:val="007F6729"/>
    <w:rsid w:val="00800D67"/>
    <w:rsid w:val="00801ED2"/>
    <w:rsid w:val="008033DE"/>
    <w:rsid w:val="00814AC2"/>
    <w:rsid w:val="00826959"/>
    <w:rsid w:val="008324F3"/>
    <w:rsid w:val="00832821"/>
    <w:rsid w:val="008377C8"/>
    <w:rsid w:val="00840711"/>
    <w:rsid w:val="008519FB"/>
    <w:rsid w:val="00853A7B"/>
    <w:rsid w:val="00855D37"/>
    <w:rsid w:val="00856BC8"/>
    <w:rsid w:val="00861544"/>
    <w:rsid w:val="008643E4"/>
    <w:rsid w:val="00871369"/>
    <w:rsid w:val="0087136B"/>
    <w:rsid w:val="0088404C"/>
    <w:rsid w:val="00890D4F"/>
    <w:rsid w:val="00894A7E"/>
    <w:rsid w:val="008A794E"/>
    <w:rsid w:val="008C41BD"/>
    <w:rsid w:val="008D11C9"/>
    <w:rsid w:val="008D6A9F"/>
    <w:rsid w:val="008E0AB4"/>
    <w:rsid w:val="008E31C7"/>
    <w:rsid w:val="008E6C6D"/>
    <w:rsid w:val="008E7FD2"/>
    <w:rsid w:val="00910861"/>
    <w:rsid w:val="00912F5A"/>
    <w:rsid w:val="009158BF"/>
    <w:rsid w:val="00925DBF"/>
    <w:rsid w:val="00925F04"/>
    <w:rsid w:val="00926EC0"/>
    <w:rsid w:val="009337B4"/>
    <w:rsid w:val="009519F9"/>
    <w:rsid w:val="00954C9C"/>
    <w:rsid w:val="009569BB"/>
    <w:rsid w:val="0095703D"/>
    <w:rsid w:val="00961B69"/>
    <w:rsid w:val="0096263D"/>
    <w:rsid w:val="00971426"/>
    <w:rsid w:val="00974DC7"/>
    <w:rsid w:val="009807F8"/>
    <w:rsid w:val="009821BA"/>
    <w:rsid w:val="0098347B"/>
    <w:rsid w:val="0099030D"/>
    <w:rsid w:val="0099239D"/>
    <w:rsid w:val="00992841"/>
    <w:rsid w:val="009A1B66"/>
    <w:rsid w:val="009B0580"/>
    <w:rsid w:val="009B5730"/>
    <w:rsid w:val="009C486C"/>
    <w:rsid w:val="009F118C"/>
    <w:rsid w:val="009F3AA0"/>
    <w:rsid w:val="00A042CE"/>
    <w:rsid w:val="00A113DC"/>
    <w:rsid w:val="00A40620"/>
    <w:rsid w:val="00A4755E"/>
    <w:rsid w:val="00A67B07"/>
    <w:rsid w:val="00A77E7C"/>
    <w:rsid w:val="00A81219"/>
    <w:rsid w:val="00A873E5"/>
    <w:rsid w:val="00A93E1A"/>
    <w:rsid w:val="00AC0383"/>
    <w:rsid w:val="00AD665F"/>
    <w:rsid w:val="00AE6A90"/>
    <w:rsid w:val="00AF7347"/>
    <w:rsid w:val="00B03283"/>
    <w:rsid w:val="00B24004"/>
    <w:rsid w:val="00B252D6"/>
    <w:rsid w:val="00B30664"/>
    <w:rsid w:val="00B34CF9"/>
    <w:rsid w:val="00B35B3F"/>
    <w:rsid w:val="00B50976"/>
    <w:rsid w:val="00B51611"/>
    <w:rsid w:val="00B60B5B"/>
    <w:rsid w:val="00B91EF3"/>
    <w:rsid w:val="00BB25E9"/>
    <w:rsid w:val="00BD213C"/>
    <w:rsid w:val="00BE1951"/>
    <w:rsid w:val="00BE664B"/>
    <w:rsid w:val="00C122E2"/>
    <w:rsid w:val="00C21D40"/>
    <w:rsid w:val="00C30262"/>
    <w:rsid w:val="00C308BF"/>
    <w:rsid w:val="00C4519B"/>
    <w:rsid w:val="00C578D5"/>
    <w:rsid w:val="00C6392D"/>
    <w:rsid w:val="00C76735"/>
    <w:rsid w:val="00C83D7E"/>
    <w:rsid w:val="00C94DBD"/>
    <w:rsid w:val="00CC7786"/>
    <w:rsid w:val="00CE5743"/>
    <w:rsid w:val="00CE70AC"/>
    <w:rsid w:val="00CF2F5D"/>
    <w:rsid w:val="00D01A53"/>
    <w:rsid w:val="00D1227D"/>
    <w:rsid w:val="00D3560F"/>
    <w:rsid w:val="00D435D2"/>
    <w:rsid w:val="00D51109"/>
    <w:rsid w:val="00D658CF"/>
    <w:rsid w:val="00D83589"/>
    <w:rsid w:val="00D90981"/>
    <w:rsid w:val="00D92BEE"/>
    <w:rsid w:val="00D94918"/>
    <w:rsid w:val="00D9573A"/>
    <w:rsid w:val="00DA3118"/>
    <w:rsid w:val="00DC7712"/>
    <w:rsid w:val="00DD6805"/>
    <w:rsid w:val="00DF1850"/>
    <w:rsid w:val="00DF3376"/>
    <w:rsid w:val="00DF38BD"/>
    <w:rsid w:val="00DF6AAD"/>
    <w:rsid w:val="00DF6D7F"/>
    <w:rsid w:val="00E0520C"/>
    <w:rsid w:val="00E10F81"/>
    <w:rsid w:val="00E23019"/>
    <w:rsid w:val="00E238FC"/>
    <w:rsid w:val="00E25B02"/>
    <w:rsid w:val="00E42DA7"/>
    <w:rsid w:val="00E518AC"/>
    <w:rsid w:val="00E55EAB"/>
    <w:rsid w:val="00E75A42"/>
    <w:rsid w:val="00E92381"/>
    <w:rsid w:val="00E9288B"/>
    <w:rsid w:val="00E92B83"/>
    <w:rsid w:val="00EA09DD"/>
    <w:rsid w:val="00EB3850"/>
    <w:rsid w:val="00EC21BA"/>
    <w:rsid w:val="00EC22B8"/>
    <w:rsid w:val="00ED033C"/>
    <w:rsid w:val="00ED3F8E"/>
    <w:rsid w:val="00EE00BD"/>
    <w:rsid w:val="00EF0BC9"/>
    <w:rsid w:val="00EF69E6"/>
    <w:rsid w:val="00EF766C"/>
    <w:rsid w:val="00F2363F"/>
    <w:rsid w:val="00F245F6"/>
    <w:rsid w:val="00F27A27"/>
    <w:rsid w:val="00F35728"/>
    <w:rsid w:val="00F40D13"/>
    <w:rsid w:val="00F517D9"/>
    <w:rsid w:val="00F63160"/>
    <w:rsid w:val="00F64888"/>
    <w:rsid w:val="00F67813"/>
    <w:rsid w:val="00F738E5"/>
    <w:rsid w:val="00F853DC"/>
    <w:rsid w:val="00F900EF"/>
    <w:rsid w:val="00F95F2F"/>
    <w:rsid w:val="00FA4363"/>
    <w:rsid w:val="00FD7699"/>
    <w:rsid w:val="00FE02D4"/>
    <w:rsid w:val="00FF2AE8"/>
    <w:rsid w:val="00FF48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BEBB92-2DFC-41C5-81FA-6A461940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C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4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rsid w:val="00240A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240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link w:val="a1"/>
    <w:uiPriority w:val="1"/>
    <w:qFormat/>
    <w:rsid w:val="00240ACC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240A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40ACC"/>
    <w:rPr>
      <w:rFonts w:eastAsiaTheme="minorEastAsia"/>
      <w:lang w:eastAsia="ru-RU"/>
    </w:rPr>
  </w:style>
  <w:style w:type="character" w:customStyle="1" w:styleId="a1">
    <w:name w:val="Без интервала Знак"/>
    <w:link w:val="NoSpacing"/>
    <w:uiPriority w:val="1"/>
    <w:locked/>
    <w:rsid w:val="00240ACC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0"/>
    <w:rsid w:val="00B509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5097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a2"/>
    <w:uiPriority w:val="99"/>
    <w:unhideWhenUsed/>
    <w:rsid w:val="00837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377C8"/>
    <w:rPr>
      <w:rFonts w:eastAsiaTheme="minorEastAsia"/>
      <w:lang w:eastAsia="ru-RU"/>
    </w:rPr>
  </w:style>
  <w:style w:type="paragraph" w:customStyle="1" w:styleId="ConsPlusNormal">
    <w:name w:val="ConsPlusNormal"/>
    <w:rsid w:val="00E23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EF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F0BC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DB053-16DF-4C75-A9B6-BCD6C31F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