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77861" w:rsidRPr="001F3515" w:rsidP="00384F04">
      <w:pPr>
        <w:pStyle w:val="14"/>
        <w:shd w:val="clear" w:color="auto" w:fill="auto"/>
        <w:spacing w:line="240" w:lineRule="auto"/>
        <w:jc w:val="right"/>
        <w:rPr>
          <w:rStyle w:val="a0"/>
          <w:b/>
          <w:bCs/>
          <w:color w:val="auto"/>
          <w:sz w:val="26"/>
          <w:szCs w:val="26"/>
        </w:rPr>
      </w:pPr>
      <w:r w:rsidRPr="001F3515">
        <w:rPr>
          <w:rStyle w:val="a0"/>
          <w:b/>
          <w:bCs/>
          <w:color w:val="auto"/>
          <w:sz w:val="26"/>
          <w:szCs w:val="26"/>
        </w:rPr>
        <w:t xml:space="preserve">Дело № </w:t>
      </w:r>
      <w:r w:rsidRPr="00751738" w:rsidR="00751738">
        <w:fldChar w:fldCharType="begin"/>
      </w:r>
      <w:r w:rsidRPr="001F3515" w:rsidR="00426D68">
        <w:rPr>
          <w:color w:val="auto"/>
          <w:sz w:val="26"/>
          <w:szCs w:val="26"/>
        </w:rPr>
        <w:instrText xml:space="preserve"> PAGE \* MERGEFORMAT </w:instrText>
      </w:r>
      <w:r w:rsidRPr="00751738" w:rsidR="00751738">
        <w:fldChar w:fldCharType="separate"/>
      </w:r>
      <w:r w:rsidRPr="00B51BDE" w:rsidR="00B51BDE">
        <w:rPr>
          <w:rStyle w:val="a0"/>
          <w:b/>
          <w:bCs/>
          <w:noProof/>
          <w:color w:val="auto"/>
          <w:sz w:val="26"/>
          <w:szCs w:val="26"/>
        </w:rPr>
        <w:t>1</w:t>
      </w:r>
      <w:r w:rsidRPr="001F3515" w:rsidR="00751738">
        <w:rPr>
          <w:rStyle w:val="a0"/>
          <w:b/>
          <w:bCs/>
          <w:noProof/>
          <w:color w:val="auto"/>
          <w:sz w:val="26"/>
          <w:szCs w:val="26"/>
        </w:rPr>
        <w:fldChar w:fldCharType="end"/>
      </w:r>
      <w:r w:rsidRPr="001F3515">
        <w:rPr>
          <w:rStyle w:val="a0"/>
          <w:b/>
          <w:bCs/>
          <w:color w:val="auto"/>
          <w:sz w:val="26"/>
          <w:szCs w:val="26"/>
        </w:rPr>
        <w:t>-</w:t>
      </w:r>
      <w:r w:rsidRPr="001F3515" w:rsidR="00CC0652">
        <w:rPr>
          <w:rStyle w:val="a0"/>
          <w:b/>
          <w:bCs/>
          <w:color w:val="auto"/>
          <w:sz w:val="26"/>
          <w:szCs w:val="26"/>
        </w:rPr>
        <w:t>21</w:t>
      </w:r>
      <w:r w:rsidRPr="001F3515">
        <w:rPr>
          <w:rStyle w:val="a0"/>
          <w:b/>
          <w:bCs/>
          <w:color w:val="auto"/>
          <w:sz w:val="26"/>
          <w:szCs w:val="26"/>
        </w:rPr>
        <w:t>/</w:t>
      </w:r>
      <w:r w:rsidRPr="001F3515" w:rsidR="00CC0652">
        <w:rPr>
          <w:rStyle w:val="a0"/>
          <w:b/>
          <w:bCs/>
          <w:color w:val="auto"/>
          <w:sz w:val="26"/>
          <w:szCs w:val="26"/>
        </w:rPr>
        <w:t>8</w:t>
      </w:r>
      <w:r w:rsidRPr="001F3515">
        <w:rPr>
          <w:rStyle w:val="a0"/>
          <w:b/>
          <w:bCs/>
          <w:color w:val="auto"/>
          <w:sz w:val="26"/>
          <w:szCs w:val="26"/>
        </w:rPr>
        <w:t>/20</w:t>
      </w:r>
      <w:r w:rsidRPr="001F3515" w:rsidR="00126D73">
        <w:rPr>
          <w:rStyle w:val="a0"/>
          <w:b/>
          <w:bCs/>
          <w:color w:val="auto"/>
          <w:sz w:val="26"/>
          <w:szCs w:val="26"/>
        </w:rPr>
        <w:t>2</w:t>
      </w:r>
      <w:r w:rsidRPr="001F3515" w:rsidR="00992477">
        <w:rPr>
          <w:rStyle w:val="a0"/>
          <w:b/>
          <w:bCs/>
          <w:color w:val="auto"/>
          <w:sz w:val="26"/>
          <w:szCs w:val="26"/>
        </w:rPr>
        <w:t>3</w:t>
      </w:r>
    </w:p>
    <w:p w:rsidR="004B5F51" w:rsidRPr="001F3515" w:rsidP="00384F04">
      <w:pPr>
        <w:pStyle w:val="14"/>
        <w:shd w:val="clear" w:color="auto" w:fill="auto"/>
        <w:spacing w:line="240" w:lineRule="auto"/>
        <w:jc w:val="right"/>
        <w:rPr>
          <w:color w:val="auto"/>
          <w:sz w:val="26"/>
          <w:szCs w:val="26"/>
        </w:rPr>
      </w:pPr>
      <w:r w:rsidRPr="001F3515">
        <w:rPr>
          <w:rStyle w:val="a0"/>
          <w:b/>
          <w:bCs/>
          <w:color w:val="auto"/>
          <w:sz w:val="26"/>
          <w:szCs w:val="26"/>
        </w:rPr>
        <w:t xml:space="preserve">№ </w:t>
      </w:r>
      <w:r w:rsidRPr="001F3515" w:rsidR="00333CB9">
        <w:rPr>
          <w:rStyle w:val="a0"/>
          <w:b/>
          <w:bCs/>
          <w:color w:val="auto"/>
          <w:sz w:val="26"/>
          <w:szCs w:val="26"/>
        </w:rPr>
        <w:t>92MS00</w:t>
      </w:r>
      <w:r w:rsidRPr="001F3515" w:rsidR="00CC0652">
        <w:rPr>
          <w:rStyle w:val="a0"/>
          <w:b/>
          <w:bCs/>
          <w:color w:val="auto"/>
          <w:sz w:val="26"/>
          <w:szCs w:val="26"/>
        </w:rPr>
        <w:t>08</w:t>
      </w:r>
      <w:r w:rsidRPr="001F3515" w:rsidR="00333CB9">
        <w:rPr>
          <w:rStyle w:val="a0"/>
          <w:b/>
          <w:bCs/>
          <w:color w:val="auto"/>
          <w:sz w:val="26"/>
          <w:szCs w:val="26"/>
        </w:rPr>
        <w:t>-01-202</w:t>
      </w:r>
      <w:r w:rsidRPr="001F3515" w:rsidR="00CC0652">
        <w:rPr>
          <w:rStyle w:val="a0"/>
          <w:b/>
          <w:bCs/>
          <w:color w:val="auto"/>
          <w:sz w:val="26"/>
          <w:szCs w:val="26"/>
        </w:rPr>
        <w:t>3</w:t>
      </w:r>
      <w:r w:rsidRPr="001F3515" w:rsidR="00333CB9">
        <w:rPr>
          <w:rStyle w:val="a0"/>
          <w:b/>
          <w:bCs/>
          <w:color w:val="auto"/>
          <w:sz w:val="26"/>
          <w:szCs w:val="26"/>
        </w:rPr>
        <w:t>-00</w:t>
      </w:r>
      <w:r w:rsidRPr="001F3515" w:rsidR="00CC0652">
        <w:rPr>
          <w:rStyle w:val="a0"/>
          <w:b/>
          <w:bCs/>
          <w:color w:val="auto"/>
          <w:sz w:val="26"/>
          <w:szCs w:val="26"/>
        </w:rPr>
        <w:t>1348</w:t>
      </w:r>
      <w:r w:rsidRPr="001F3515" w:rsidR="00992477">
        <w:rPr>
          <w:rStyle w:val="a0"/>
          <w:b/>
          <w:bCs/>
          <w:color w:val="auto"/>
          <w:sz w:val="26"/>
          <w:szCs w:val="26"/>
        </w:rPr>
        <w:t>-</w:t>
      </w:r>
      <w:r w:rsidRPr="001F3515" w:rsidR="00CC0652">
        <w:rPr>
          <w:rStyle w:val="a0"/>
          <w:b/>
          <w:bCs/>
          <w:color w:val="auto"/>
          <w:sz w:val="26"/>
          <w:szCs w:val="26"/>
        </w:rPr>
        <w:t>16</w:t>
      </w:r>
    </w:p>
    <w:p w:rsidR="00D13602" w:rsidRPr="001F3515" w:rsidP="00903762">
      <w:pPr>
        <w:pStyle w:val="21"/>
        <w:spacing w:before="0" w:line="240" w:lineRule="auto"/>
        <w:jc w:val="center"/>
        <w:rPr>
          <w:b/>
          <w:bCs/>
          <w:color w:val="auto"/>
          <w:sz w:val="26"/>
          <w:szCs w:val="26"/>
        </w:rPr>
      </w:pPr>
    </w:p>
    <w:p w:rsidR="00777861" w:rsidRPr="001F3515" w:rsidP="00903762">
      <w:pPr>
        <w:pStyle w:val="21"/>
        <w:spacing w:before="0" w:line="240" w:lineRule="auto"/>
        <w:jc w:val="center"/>
        <w:rPr>
          <w:b/>
          <w:bCs/>
          <w:color w:val="auto"/>
          <w:sz w:val="26"/>
          <w:szCs w:val="26"/>
        </w:rPr>
      </w:pPr>
      <w:r w:rsidRPr="001F3515">
        <w:rPr>
          <w:b/>
          <w:bCs/>
          <w:color w:val="auto"/>
          <w:sz w:val="26"/>
          <w:szCs w:val="26"/>
        </w:rPr>
        <w:t>ПРИГОВОР</w:t>
      </w:r>
    </w:p>
    <w:p w:rsidR="00777861" w:rsidRPr="001F3515" w:rsidP="00903762">
      <w:pPr>
        <w:pStyle w:val="21"/>
        <w:shd w:val="clear" w:color="auto" w:fill="auto"/>
        <w:spacing w:before="0" w:line="240" w:lineRule="auto"/>
        <w:jc w:val="center"/>
        <w:rPr>
          <w:b/>
          <w:bCs/>
          <w:color w:val="auto"/>
          <w:sz w:val="26"/>
          <w:szCs w:val="26"/>
        </w:rPr>
      </w:pPr>
      <w:r w:rsidRPr="001F3515">
        <w:rPr>
          <w:b/>
          <w:bCs/>
          <w:color w:val="auto"/>
          <w:sz w:val="26"/>
          <w:szCs w:val="26"/>
        </w:rPr>
        <w:t>Именем Российской Федерации</w:t>
      </w:r>
    </w:p>
    <w:p w:rsidR="004A42B4" w:rsidRPr="001F3515" w:rsidP="00384F04">
      <w:pPr>
        <w:pStyle w:val="21"/>
        <w:shd w:val="clear" w:color="auto" w:fill="auto"/>
        <w:spacing w:before="0" w:line="240" w:lineRule="auto"/>
        <w:rPr>
          <w:b/>
          <w:bCs/>
          <w:color w:val="auto"/>
          <w:sz w:val="26"/>
          <w:szCs w:val="26"/>
        </w:rPr>
      </w:pPr>
    </w:p>
    <w:p w:rsidR="00777861" w:rsidRPr="001F3515" w:rsidP="00384F04">
      <w:pPr>
        <w:pStyle w:val="21"/>
        <w:shd w:val="clear" w:color="auto" w:fill="auto"/>
        <w:spacing w:before="0" w:line="240" w:lineRule="auto"/>
        <w:rPr>
          <w:b/>
          <w:bCs/>
          <w:color w:val="auto"/>
          <w:sz w:val="26"/>
          <w:szCs w:val="26"/>
        </w:rPr>
      </w:pPr>
      <w:r w:rsidRPr="001F3515">
        <w:rPr>
          <w:b/>
          <w:bCs/>
          <w:color w:val="auto"/>
          <w:sz w:val="26"/>
          <w:szCs w:val="26"/>
        </w:rPr>
        <w:t>7дека</w:t>
      </w:r>
      <w:r w:rsidRPr="001F3515" w:rsidR="00FD3EF3">
        <w:rPr>
          <w:b/>
          <w:bCs/>
          <w:color w:val="auto"/>
          <w:sz w:val="26"/>
          <w:szCs w:val="26"/>
        </w:rPr>
        <w:t>бря 2023 г.</w:t>
      </w:r>
      <w:r w:rsidRPr="001F3515" w:rsidR="00F2299D">
        <w:rPr>
          <w:b/>
          <w:bCs/>
          <w:color w:val="auto"/>
          <w:sz w:val="26"/>
          <w:szCs w:val="26"/>
        </w:rPr>
        <w:tab/>
      </w:r>
      <w:r w:rsidRPr="001F3515" w:rsidR="00F2299D">
        <w:rPr>
          <w:b/>
          <w:bCs/>
          <w:color w:val="auto"/>
          <w:sz w:val="26"/>
          <w:szCs w:val="26"/>
        </w:rPr>
        <w:tab/>
      </w:r>
      <w:r w:rsidRPr="001F3515" w:rsidR="00F2299D">
        <w:rPr>
          <w:b/>
          <w:bCs/>
          <w:color w:val="auto"/>
          <w:sz w:val="26"/>
          <w:szCs w:val="26"/>
        </w:rPr>
        <w:tab/>
      </w:r>
      <w:r w:rsidRPr="001F3515" w:rsidR="00F2299D">
        <w:rPr>
          <w:b/>
          <w:bCs/>
          <w:color w:val="auto"/>
          <w:sz w:val="26"/>
          <w:szCs w:val="26"/>
        </w:rPr>
        <w:tab/>
      </w:r>
      <w:r w:rsidRPr="001F3515" w:rsidR="00F2299D">
        <w:rPr>
          <w:b/>
          <w:bCs/>
          <w:color w:val="auto"/>
          <w:sz w:val="26"/>
          <w:szCs w:val="26"/>
        </w:rPr>
        <w:tab/>
      </w:r>
      <w:r w:rsidRPr="001F3515" w:rsidR="00F2299D">
        <w:rPr>
          <w:b/>
          <w:bCs/>
          <w:color w:val="auto"/>
          <w:sz w:val="26"/>
          <w:szCs w:val="26"/>
        </w:rPr>
        <w:tab/>
      </w:r>
      <w:r w:rsidRPr="001F3515" w:rsidR="00F2299D">
        <w:rPr>
          <w:b/>
          <w:bCs/>
          <w:color w:val="auto"/>
          <w:sz w:val="26"/>
          <w:szCs w:val="26"/>
        </w:rPr>
        <w:tab/>
      </w:r>
      <w:r w:rsidRPr="001F3515" w:rsidR="00F2299D">
        <w:rPr>
          <w:b/>
          <w:bCs/>
          <w:color w:val="auto"/>
          <w:sz w:val="26"/>
          <w:szCs w:val="26"/>
        </w:rPr>
        <w:tab/>
      </w:r>
      <w:r w:rsidRPr="001F3515" w:rsidR="00F2299D">
        <w:rPr>
          <w:b/>
          <w:bCs/>
          <w:color w:val="auto"/>
          <w:sz w:val="26"/>
          <w:szCs w:val="26"/>
        </w:rPr>
        <w:tab/>
      </w:r>
      <w:r w:rsidRPr="001F3515">
        <w:rPr>
          <w:b/>
          <w:bCs/>
          <w:color w:val="auto"/>
          <w:sz w:val="26"/>
          <w:szCs w:val="26"/>
        </w:rPr>
        <w:t>г. Севастополь</w:t>
      </w:r>
    </w:p>
    <w:p w:rsidR="00777861" w:rsidRPr="001F3515" w:rsidP="00384F04">
      <w:pPr>
        <w:pStyle w:val="21"/>
        <w:shd w:val="clear" w:color="auto" w:fill="auto"/>
        <w:spacing w:before="0" w:line="240" w:lineRule="auto"/>
        <w:ind w:firstLine="740"/>
        <w:rPr>
          <w:color w:val="auto"/>
          <w:sz w:val="26"/>
          <w:szCs w:val="26"/>
        </w:rPr>
      </w:pPr>
    </w:p>
    <w:p w:rsidR="00383015" w:rsidRPr="001F3515" w:rsidP="00384F04">
      <w:pPr>
        <w:pStyle w:val="21"/>
        <w:shd w:val="clear" w:color="auto" w:fill="auto"/>
        <w:spacing w:before="0" w:line="240" w:lineRule="auto"/>
        <w:ind w:firstLine="740"/>
        <w:rPr>
          <w:color w:val="auto"/>
          <w:sz w:val="26"/>
          <w:szCs w:val="26"/>
        </w:rPr>
      </w:pPr>
      <w:r w:rsidRPr="001F3515">
        <w:rPr>
          <w:color w:val="auto"/>
          <w:sz w:val="26"/>
          <w:szCs w:val="26"/>
        </w:rPr>
        <w:t xml:space="preserve">И.о. мирового судьи судебного участка № </w:t>
      </w:r>
      <w:r w:rsidRPr="001F3515" w:rsidR="00CC0652">
        <w:rPr>
          <w:color w:val="auto"/>
          <w:sz w:val="26"/>
          <w:szCs w:val="26"/>
        </w:rPr>
        <w:t>8</w:t>
      </w:r>
      <w:r w:rsidRPr="001F3515">
        <w:rPr>
          <w:color w:val="auto"/>
          <w:sz w:val="26"/>
          <w:szCs w:val="26"/>
        </w:rPr>
        <w:t xml:space="preserve"> Гагаринского судебного района города Севастополя - м</w:t>
      </w:r>
      <w:r w:rsidRPr="001F3515" w:rsidR="00777861">
        <w:rPr>
          <w:color w:val="auto"/>
          <w:sz w:val="26"/>
          <w:szCs w:val="26"/>
        </w:rPr>
        <w:t>ировой судья судебного участка № 5 Гагаринского судебного района города Севастополя Гонтарь А.В.,</w:t>
      </w:r>
    </w:p>
    <w:p w:rsidR="00337F57" w:rsidRPr="001F3515" w:rsidP="00384F04">
      <w:pPr>
        <w:pStyle w:val="21"/>
        <w:shd w:val="clear" w:color="auto" w:fill="auto"/>
        <w:spacing w:before="0" w:line="240" w:lineRule="auto"/>
        <w:ind w:firstLine="740"/>
        <w:rPr>
          <w:color w:val="auto"/>
          <w:sz w:val="26"/>
          <w:szCs w:val="26"/>
        </w:rPr>
      </w:pPr>
      <w:r w:rsidRPr="001F3515">
        <w:rPr>
          <w:color w:val="auto"/>
          <w:sz w:val="26"/>
          <w:szCs w:val="26"/>
        </w:rPr>
        <w:t xml:space="preserve">при </w:t>
      </w:r>
      <w:r w:rsidRPr="001F3515" w:rsidR="00763F7F">
        <w:rPr>
          <w:color w:val="auto"/>
          <w:sz w:val="26"/>
          <w:szCs w:val="26"/>
        </w:rPr>
        <w:t xml:space="preserve">секретаре </w:t>
      </w:r>
      <w:r w:rsidRPr="001F3515" w:rsidR="00EA0C94">
        <w:rPr>
          <w:color w:val="auto"/>
          <w:sz w:val="26"/>
          <w:szCs w:val="26"/>
        </w:rPr>
        <w:t>судебного заседания</w:t>
      </w:r>
      <w:r w:rsidRPr="001F3515" w:rsidR="00CC0652">
        <w:rPr>
          <w:color w:val="auto"/>
          <w:sz w:val="26"/>
          <w:szCs w:val="26"/>
        </w:rPr>
        <w:t>Жилкине А.А.</w:t>
      </w:r>
      <w:r w:rsidRPr="001F3515" w:rsidR="00A564DD">
        <w:rPr>
          <w:color w:val="auto"/>
          <w:sz w:val="26"/>
          <w:szCs w:val="26"/>
        </w:rPr>
        <w:t>,</w:t>
      </w:r>
    </w:p>
    <w:p w:rsidR="00777861" w:rsidRPr="001F3515" w:rsidP="00384F04">
      <w:pPr>
        <w:pStyle w:val="21"/>
        <w:shd w:val="clear" w:color="auto" w:fill="auto"/>
        <w:spacing w:before="0" w:line="240" w:lineRule="auto"/>
        <w:ind w:firstLine="740"/>
        <w:rPr>
          <w:color w:val="auto"/>
          <w:sz w:val="26"/>
          <w:szCs w:val="26"/>
        </w:rPr>
      </w:pPr>
      <w:r w:rsidRPr="001F3515">
        <w:rPr>
          <w:rStyle w:val="20"/>
          <w:color w:val="auto"/>
          <w:sz w:val="26"/>
          <w:szCs w:val="26"/>
          <w:u w:val="none"/>
        </w:rPr>
        <w:t>с участием государственного обвинителя</w:t>
      </w:r>
      <w:r w:rsidRPr="001F3515" w:rsidR="00F276E0">
        <w:rPr>
          <w:rStyle w:val="20"/>
          <w:color w:val="auto"/>
          <w:sz w:val="26"/>
          <w:szCs w:val="26"/>
          <w:u w:val="none"/>
        </w:rPr>
        <w:t xml:space="preserve"> Клюевой А.В., </w:t>
      </w:r>
      <w:r w:rsidRPr="001F3515" w:rsidR="001E1616">
        <w:rPr>
          <w:rStyle w:val="20"/>
          <w:color w:val="auto"/>
          <w:sz w:val="26"/>
          <w:szCs w:val="26"/>
          <w:u w:val="none"/>
        </w:rPr>
        <w:t>п</w:t>
      </w:r>
      <w:r w:rsidRPr="001F3515">
        <w:rPr>
          <w:color w:val="auto"/>
          <w:sz w:val="26"/>
          <w:szCs w:val="26"/>
        </w:rPr>
        <w:t xml:space="preserve">одсудимого </w:t>
      </w:r>
      <w:r w:rsidRPr="001F3515" w:rsidR="00CC0652">
        <w:rPr>
          <w:color w:val="auto"/>
          <w:sz w:val="26"/>
          <w:szCs w:val="26"/>
        </w:rPr>
        <w:t>Еремина А.С.</w:t>
      </w:r>
      <w:r w:rsidRPr="001F3515" w:rsidR="00992477">
        <w:rPr>
          <w:color w:val="auto"/>
          <w:sz w:val="26"/>
          <w:szCs w:val="26"/>
        </w:rPr>
        <w:t xml:space="preserve">, </w:t>
      </w:r>
      <w:r w:rsidRPr="001F3515" w:rsidR="00CC0652">
        <w:rPr>
          <w:color w:val="auto"/>
          <w:sz w:val="26"/>
          <w:szCs w:val="26"/>
        </w:rPr>
        <w:t>защитника Калугиной Н.И.</w:t>
      </w:r>
      <w:r w:rsidRPr="001F3515" w:rsidR="00126D73">
        <w:rPr>
          <w:color w:val="auto"/>
          <w:sz w:val="26"/>
          <w:szCs w:val="26"/>
        </w:rPr>
        <w:t>,</w:t>
      </w:r>
    </w:p>
    <w:p w:rsidR="00DE05DB" w:rsidRPr="001F3515" w:rsidP="00FB544F">
      <w:pPr>
        <w:pStyle w:val="21"/>
        <w:shd w:val="clear" w:color="auto" w:fill="auto"/>
        <w:spacing w:before="0" w:line="240" w:lineRule="auto"/>
        <w:ind w:firstLine="740"/>
        <w:rPr>
          <w:color w:val="auto"/>
          <w:sz w:val="26"/>
          <w:szCs w:val="26"/>
        </w:rPr>
      </w:pPr>
      <w:r w:rsidRPr="001F3515">
        <w:rPr>
          <w:color w:val="auto"/>
          <w:sz w:val="26"/>
          <w:szCs w:val="26"/>
        </w:rPr>
        <w:t>рассмотрев в открытом судебном заседании уголовное дело в отношении</w:t>
      </w:r>
      <w:r w:rsidRPr="001F3515" w:rsidR="002D5CB4">
        <w:rPr>
          <w:color w:val="auto"/>
          <w:sz w:val="26"/>
          <w:szCs w:val="26"/>
        </w:rPr>
        <w:t>:</w:t>
      </w:r>
    </w:p>
    <w:p w:rsidR="000D17D1" w:rsidRPr="001F3515" w:rsidP="007F687E">
      <w:pPr>
        <w:pStyle w:val="21"/>
        <w:shd w:val="clear" w:color="auto" w:fill="auto"/>
        <w:spacing w:before="0" w:line="240" w:lineRule="auto"/>
        <w:ind w:firstLine="740"/>
        <w:rPr>
          <w:color w:val="auto"/>
          <w:sz w:val="26"/>
          <w:szCs w:val="26"/>
        </w:rPr>
      </w:pPr>
      <w:r w:rsidRPr="001F3515">
        <w:rPr>
          <w:color w:val="auto"/>
          <w:sz w:val="26"/>
          <w:szCs w:val="26"/>
        </w:rPr>
        <w:t xml:space="preserve">Еремина </w:t>
      </w:r>
      <w:r w:rsidR="007F687E">
        <w:rPr>
          <w:color w:val="auto"/>
          <w:sz w:val="26"/>
          <w:szCs w:val="26"/>
        </w:rPr>
        <w:t>А.С., (сведения изъяты)</w:t>
      </w:r>
      <w:r w:rsidRPr="001F3515">
        <w:rPr>
          <w:color w:val="auto"/>
          <w:sz w:val="26"/>
          <w:szCs w:val="26"/>
        </w:rPr>
        <w:t>,</w:t>
      </w:r>
    </w:p>
    <w:p w:rsidR="00777861" w:rsidRPr="001F3515" w:rsidP="00384F04">
      <w:pPr>
        <w:pStyle w:val="21"/>
        <w:shd w:val="clear" w:color="auto" w:fill="auto"/>
        <w:spacing w:before="0" w:line="240" w:lineRule="auto"/>
        <w:ind w:firstLine="740"/>
        <w:rPr>
          <w:color w:val="auto"/>
          <w:sz w:val="26"/>
          <w:szCs w:val="26"/>
        </w:rPr>
      </w:pPr>
      <w:r w:rsidRPr="001F3515">
        <w:rPr>
          <w:color w:val="auto"/>
          <w:sz w:val="26"/>
          <w:szCs w:val="26"/>
        </w:rPr>
        <w:t>обвиняемого в совершении преступлени</w:t>
      </w:r>
      <w:r w:rsidRPr="001F3515" w:rsidR="00FB544F">
        <w:rPr>
          <w:color w:val="auto"/>
          <w:sz w:val="26"/>
          <w:szCs w:val="26"/>
        </w:rPr>
        <w:t>я</w:t>
      </w:r>
      <w:r w:rsidRPr="001F3515">
        <w:rPr>
          <w:color w:val="auto"/>
          <w:sz w:val="26"/>
          <w:szCs w:val="26"/>
        </w:rPr>
        <w:t>, предусмотренн</w:t>
      </w:r>
      <w:r w:rsidRPr="001F3515" w:rsidR="00FB544F">
        <w:rPr>
          <w:color w:val="auto"/>
          <w:sz w:val="26"/>
          <w:szCs w:val="26"/>
        </w:rPr>
        <w:t>ого</w:t>
      </w:r>
      <w:r w:rsidR="007F687E">
        <w:rPr>
          <w:color w:val="auto"/>
          <w:sz w:val="26"/>
          <w:szCs w:val="26"/>
        </w:rPr>
        <w:t xml:space="preserve"> </w:t>
      </w:r>
      <w:r w:rsidRPr="001F3515" w:rsidR="00A50822">
        <w:rPr>
          <w:color w:val="auto"/>
          <w:sz w:val="26"/>
          <w:szCs w:val="26"/>
        </w:rPr>
        <w:t xml:space="preserve">частью 3                          статьи 30 - </w:t>
      </w:r>
      <w:r w:rsidRPr="001F3515">
        <w:rPr>
          <w:color w:val="auto"/>
          <w:sz w:val="26"/>
          <w:szCs w:val="26"/>
        </w:rPr>
        <w:t>частью 1 статьи 15</w:t>
      </w:r>
      <w:r w:rsidRPr="001F3515" w:rsidR="00FB544F">
        <w:rPr>
          <w:color w:val="auto"/>
          <w:sz w:val="26"/>
          <w:szCs w:val="26"/>
        </w:rPr>
        <w:t xml:space="preserve">8 </w:t>
      </w:r>
      <w:r w:rsidRPr="001F3515">
        <w:rPr>
          <w:color w:val="auto"/>
          <w:sz w:val="26"/>
          <w:szCs w:val="26"/>
        </w:rPr>
        <w:t>Уголовного кодекса Российской Федерации,</w:t>
      </w:r>
    </w:p>
    <w:p w:rsidR="005F2FCA" w:rsidRPr="001F3515" w:rsidP="00384F04">
      <w:pPr>
        <w:pStyle w:val="21"/>
        <w:shd w:val="clear" w:color="auto" w:fill="auto"/>
        <w:spacing w:before="0" w:line="240" w:lineRule="auto"/>
        <w:jc w:val="center"/>
        <w:rPr>
          <w:b/>
          <w:bCs/>
          <w:color w:val="auto"/>
          <w:sz w:val="26"/>
          <w:szCs w:val="26"/>
        </w:rPr>
      </w:pPr>
    </w:p>
    <w:p w:rsidR="00777861" w:rsidRPr="001F3515" w:rsidP="00384F04">
      <w:pPr>
        <w:pStyle w:val="21"/>
        <w:shd w:val="clear" w:color="auto" w:fill="auto"/>
        <w:spacing w:before="0" w:line="240" w:lineRule="auto"/>
        <w:jc w:val="center"/>
        <w:rPr>
          <w:b/>
          <w:bCs/>
          <w:color w:val="auto"/>
          <w:sz w:val="26"/>
          <w:szCs w:val="26"/>
        </w:rPr>
      </w:pPr>
      <w:r w:rsidRPr="001F3515">
        <w:rPr>
          <w:b/>
          <w:bCs/>
          <w:color w:val="auto"/>
          <w:sz w:val="26"/>
          <w:szCs w:val="26"/>
        </w:rPr>
        <w:t>установил:</w:t>
      </w:r>
    </w:p>
    <w:p w:rsidR="00777861" w:rsidRPr="001F3515" w:rsidP="00384F04">
      <w:pPr>
        <w:pStyle w:val="21"/>
        <w:shd w:val="clear" w:color="auto" w:fill="auto"/>
        <w:spacing w:before="0" w:line="240" w:lineRule="auto"/>
        <w:ind w:firstLine="740"/>
        <w:jc w:val="center"/>
        <w:rPr>
          <w:color w:val="auto"/>
          <w:sz w:val="26"/>
          <w:szCs w:val="26"/>
        </w:rPr>
      </w:pPr>
    </w:p>
    <w:p w:rsidR="00FD3EF3" w:rsidRPr="001F3515" w:rsidP="00C05EF2">
      <w:pPr>
        <w:ind w:firstLine="709"/>
        <w:jc w:val="both"/>
        <w:rPr>
          <w:rFonts w:ascii="Times New Roman" w:eastAsia="Times New Roman" w:hAnsi="Times New Roman" w:cs="Times New Roman"/>
          <w:color w:val="auto"/>
          <w:sz w:val="26"/>
          <w:szCs w:val="26"/>
          <w:lang w:bidi="ru-RU"/>
        </w:rPr>
      </w:pPr>
      <w:r w:rsidRPr="001F3515">
        <w:rPr>
          <w:rFonts w:ascii="Times New Roman" w:eastAsia="Times New Roman" w:hAnsi="Times New Roman" w:cs="Times New Roman"/>
          <w:color w:val="auto"/>
          <w:sz w:val="26"/>
          <w:szCs w:val="26"/>
          <w:lang w:bidi="ru-RU"/>
        </w:rPr>
        <w:t xml:space="preserve">14 марта 2023 г. в период времени с 12 час.20 мин. до 12 час. 40 мин.               Еремин А.С., </w:t>
      </w:r>
      <w:r w:rsidRPr="001F3515" w:rsidR="00F31647">
        <w:rPr>
          <w:rFonts w:ascii="Times New Roman" w:eastAsia="Times New Roman" w:hAnsi="Times New Roman" w:cs="Times New Roman"/>
          <w:color w:val="auto"/>
          <w:sz w:val="26"/>
          <w:szCs w:val="26"/>
          <w:lang w:bidi="ru-RU"/>
        </w:rPr>
        <w:t xml:space="preserve">находясь в помещении торгового зала </w:t>
      </w:r>
      <w:r w:rsidRPr="001F3515">
        <w:rPr>
          <w:rFonts w:ascii="Times New Roman" w:eastAsia="Times New Roman" w:hAnsi="Times New Roman" w:cs="Times New Roman"/>
          <w:color w:val="auto"/>
          <w:sz w:val="26"/>
          <w:szCs w:val="26"/>
          <w:lang w:bidi="ru-RU"/>
        </w:rPr>
        <w:t xml:space="preserve">магазина № </w:t>
      </w:r>
      <w:r w:rsidR="007F687E">
        <w:rPr>
          <w:rFonts w:ascii="Times New Roman" w:eastAsia="Times New Roman" w:hAnsi="Times New Roman" w:cs="Times New Roman"/>
          <w:color w:val="auto"/>
          <w:sz w:val="26"/>
          <w:szCs w:val="26"/>
          <w:lang w:bidi="ru-RU"/>
        </w:rPr>
        <w:t>(СВЕДЕНИЯ ИЗЪЯТЫ)</w:t>
      </w:r>
      <w:r w:rsidRPr="001F3515">
        <w:rPr>
          <w:rFonts w:ascii="Times New Roman" w:eastAsia="Times New Roman" w:hAnsi="Times New Roman" w:cs="Times New Roman"/>
          <w:color w:val="auto"/>
          <w:sz w:val="26"/>
          <w:szCs w:val="26"/>
          <w:lang w:bidi="ru-RU"/>
        </w:rPr>
        <w:t xml:space="preserve">, расположенного по адресу: </w:t>
      </w:r>
      <w:r w:rsidR="007F687E">
        <w:rPr>
          <w:rFonts w:ascii="Times New Roman" w:eastAsia="Times New Roman" w:hAnsi="Times New Roman" w:cs="Times New Roman"/>
          <w:color w:val="auto"/>
          <w:sz w:val="26"/>
          <w:szCs w:val="26"/>
          <w:lang w:bidi="ru-RU"/>
        </w:rPr>
        <w:t>(сведения изъяты)</w:t>
      </w:r>
      <w:r w:rsidRPr="001F3515">
        <w:rPr>
          <w:rFonts w:ascii="Times New Roman" w:eastAsia="Times New Roman" w:hAnsi="Times New Roman" w:cs="Times New Roman"/>
          <w:color w:val="auto"/>
          <w:sz w:val="26"/>
          <w:szCs w:val="26"/>
          <w:lang w:bidi="ru-RU"/>
        </w:rPr>
        <w:t>, д</w:t>
      </w:r>
      <w:r w:rsidRPr="001F3515" w:rsidR="00F31647">
        <w:rPr>
          <w:rFonts w:ascii="Times New Roman" w:eastAsia="Times New Roman" w:hAnsi="Times New Roman" w:cs="Times New Roman"/>
          <w:color w:val="auto"/>
          <w:sz w:val="26"/>
          <w:szCs w:val="26"/>
          <w:lang w:bidi="ru-RU"/>
        </w:rPr>
        <w:t>ействуя тайно с прямым преступным умыслом, то есть осознавая общественную опасность своих действий, предвидя неизбежность наступления общественно опасных последствий в виде причинения материального ущерба и желая их наступления, с корыстной целью, направленной на свое незаконное обогащение в результате хищения чужого имущества, воспользовавшись тем, что его действия незаметны для окружающих, путем свободного доступа, во осуществление своего преступного умысла, взял с торгов</w:t>
      </w:r>
      <w:r w:rsidRPr="001F3515">
        <w:rPr>
          <w:rFonts w:ascii="Times New Roman" w:eastAsia="Times New Roman" w:hAnsi="Times New Roman" w:cs="Times New Roman"/>
          <w:color w:val="auto"/>
          <w:sz w:val="26"/>
          <w:szCs w:val="26"/>
          <w:lang w:bidi="ru-RU"/>
        </w:rPr>
        <w:t xml:space="preserve">ых </w:t>
      </w:r>
      <w:r w:rsidRPr="001F3515" w:rsidR="00F31647">
        <w:rPr>
          <w:rFonts w:ascii="Times New Roman" w:eastAsia="Times New Roman" w:hAnsi="Times New Roman" w:cs="Times New Roman"/>
          <w:color w:val="auto"/>
          <w:sz w:val="26"/>
          <w:szCs w:val="26"/>
          <w:lang w:bidi="ru-RU"/>
        </w:rPr>
        <w:t>стеллаж</w:t>
      </w:r>
      <w:r w:rsidRPr="001F3515">
        <w:rPr>
          <w:rFonts w:ascii="Times New Roman" w:eastAsia="Times New Roman" w:hAnsi="Times New Roman" w:cs="Times New Roman"/>
          <w:color w:val="auto"/>
          <w:sz w:val="26"/>
          <w:szCs w:val="26"/>
          <w:lang w:bidi="ru-RU"/>
        </w:rPr>
        <w:t xml:space="preserve">ей имущество, принадлежащее </w:t>
      </w:r>
      <w:r w:rsidR="007F687E">
        <w:rPr>
          <w:rFonts w:ascii="Times New Roman" w:eastAsia="Times New Roman" w:hAnsi="Times New Roman" w:cs="Times New Roman"/>
          <w:color w:val="auto"/>
          <w:sz w:val="26"/>
          <w:szCs w:val="26"/>
          <w:lang w:bidi="ru-RU"/>
        </w:rPr>
        <w:t>(организация)</w:t>
      </w:r>
      <w:r w:rsidRPr="001F3515">
        <w:rPr>
          <w:rFonts w:ascii="Times New Roman" w:eastAsia="Times New Roman" w:hAnsi="Times New Roman" w:cs="Times New Roman"/>
          <w:color w:val="auto"/>
          <w:sz w:val="26"/>
          <w:szCs w:val="26"/>
          <w:lang w:bidi="ru-RU"/>
        </w:rPr>
        <w:t xml:space="preserve">, а именно: </w:t>
      </w:r>
      <w:r w:rsidR="007F687E">
        <w:rPr>
          <w:rFonts w:ascii="Times New Roman" w:eastAsia="Times New Roman" w:hAnsi="Times New Roman" w:cs="Times New Roman"/>
          <w:color w:val="auto"/>
          <w:sz w:val="26"/>
          <w:szCs w:val="26"/>
          <w:lang w:bidi="ru-RU"/>
        </w:rPr>
        <w:t>(сведения изъяты)</w:t>
      </w:r>
      <w:r w:rsidRPr="001F3515" w:rsidR="008E4C9E">
        <w:rPr>
          <w:rFonts w:ascii="Times New Roman" w:eastAsia="Times New Roman" w:hAnsi="Times New Roman" w:cs="Times New Roman"/>
          <w:color w:val="auto"/>
          <w:sz w:val="26"/>
          <w:szCs w:val="26"/>
          <w:lang w:bidi="ru-RU"/>
        </w:rPr>
        <w:t>,</w:t>
      </w:r>
      <w:r w:rsidRPr="001F3515">
        <w:rPr>
          <w:rFonts w:ascii="Times New Roman" w:eastAsia="Times New Roman" w:hAnsi="Times New Roman" w:cs="Times New Roman"/>
          <w:color w:val="auto"/>
          <w:sz w:val="26"/>
          <w:szCs w:val="26"/>
          <w:lang w:bidi="ru-RU"/>
        </w:rPr>
        <w:t xml:space="preserve"> а всего на общую сумму 5</w:t>
      </w:r>
      <w:r w:rsidRPr="001F3515" w:rsidR="008E4C9E">
        <w:rPr>
          <w:rFonts w:ascii="Times New Roman" w:eastAsia="Times New Roman" w:hAnsi="Times New Roman" w:cs="Times New Roman"/>
          <w:color w:val="auto"/>
          <w:sz w:val="26"/>
          <w:szCs w:val="26"/>
          <w:lang w:bidi="ru-RU"/>
        </w:rPr>
        <w:t> </w:t>
      </w:r>
      <w:r w:rsidRPr="001F3515">
        <w:rPr>
          <w:rFonts w:ascii="Times New Roman" w:eastAsia="Times New Roman" w:hAnsi="Times New Roman" w:cs="Times New Roman"/>
          <w:color w:val="auto"/>
          <w:sz w:val="26"/>
          <w:szCs w:val="26"/>
          <w:lang w:bidi="ru-RU"/>
        </w:rPr>
        <w:t>896</w:t>
      </w:r>
      <w:r w:rsidRPr="001F3515" w:rsidR="008E4C9E">
        <w:rPr>
          <w:rFonts w:ascii="Times New Roman" w:eastAsia="Times New Roman" w:hAnsi="Times New Roman" w:cs="Times New Roman"/>
          <w:color w:val="auto"/>
          <w:sz w:val="26"/>
          <w:szCs w:val="26"/>
          <w:lang w:bidi="ru-RU"/>
        </w:rPr>
        <w:t>,74</w:t>
      </w:r>
      <w:r w:rsidRPr="001F3515">
        <w:rPr>
          <w:rFonts w:ascii="Times New Roman" w:eastAsia="Times New Roman" w:hAnsi="Times New Roman" w:cs="Times New Roman"/>
          <w:color w:val="auto"/>
          <w:sz w:val="26"/>
          <w:szCs w:val="26"/>
          <w:lang w:bidi="ru-RU"/>
        </w:rPr>
        <w:t xml:space="preserve"> руб</w:t>
      </w:r>
      <w:r w:rsidRPr="001F3515" w:rsidR="008E4C9E">
        <w:rPr>
          <w:rFonts w:ascii="Times New Roman" w:eastAsia="Times New Roman" w:hAnsi="Times New Roman" w:cs="Times New Roman"/>
          <w:color w:val="auto"/>
          <w:sz w:val="26"/>
          <w:szCs w:val="26"/>
          <w:lang w:bidi="ru-RU"/>
        </w:rPr>
        <w:t xml:space="preserve">., после чего </w:t>
      </w:r>
      <w:r w:rsidRPr="001F3515">
        <w:rPr>
          <w:rFonts w:ascii="Times New Roman" w:eastAsia="Times New Roman" w:hAnsi="Times New Roman" w:cs="Times New Roman"/>
          <w:color w:val="auto"/>
          <w:sz w:val="26"/>
          <w:szCs w:val="26"/>
          <w:lang w:bidi="ru-RU"/>
        </w:rPr>
        <w:t>находясь в торговом зале указанное имущество поместил в находящуюся при нем корзину для товаров, после чего вышел за пределы кассовой зоны, не оплатив указанный товар, однако распорядится похищенным имуществом по своему усмотрению и довести свой преступный умысел до конца не смог по независящим от него обстоятельствам, поскольку на выходе из магазина был задержан сотрудником указанного магазина.</w:t>
      </w:r>
    </w:p>
    <w:p w:rsidR="00D67F1F" w:rsidRPr="001F3515" w:rsidP="00C05EF2">
      <w:pPr>
        <w:pStyle w:val="21"/>
        <w:spacing w:before="0" w:line="240" w:lineRule="auto"/>
        <w:ind w:firstLine="709"/>
        <w:rPr>
          <w:color w:val="auto"/>
          <w:sz w:val="26"/>
          <w:szCs w:val="26"/>
        </w:rPr>
      </w:pPr>
      <w:r w:rsidRPr="001F3515">
        <w:rPr>
          <w:color w:val="auto"/>
          <w:sz w:val="26"/>
          <w:szCs w:val="26"/>
        </w:rPr>
        <w:t xml:space="preserve">Допрошенный в судебном заседании подсудимый </w:t>
      </w:r>
      <w:r w:rsidRPr="001F3515" w:rsidR="00C05EF2">
        <w:rPr>
          <w:color w:val="auto"/>
          <w:sz w:val="26"/>
          <w:szCs w:val="26"/>
        </w:rPr>
        <w:t xml:space="preserve">Еремин А.С. </w:t>
      </w:r>
      <w:r w:rsidRPr="001F3515">
        <w:rPr>
          <w:color w:val="auto"/>
          <w:sz w:val="26"/>
          <w:szCs w:val="26"/>
        </w:rPr>
        <w:t>признал вину                  в совершении указанного преступления, подтвердил обстоятельства его совершения, изложенные в обвинительном акте, раскаялся в содеянном.</w:t>
      </w:r>
    </w:p>
    <w:p w:rsidR="00D67F1F" w:rsidRPr="001F3515" w:rsidP="00C05EF2">
      <w:pPr>
        <w:pStyle w:val="21"/>
        <w:spacing w:before="0" w:line="240" w:lineRule="auto"/>
        <w:ind w:firstLine="709"/>
        <w:rPr>
          <w:color w:val="auto"/>
          <w:sz w:val="26"/>
          <w:szCs w:val="26"/>
        </w:rPr>
      </w:pPr>
      <w:r w:rsidRPr="001F3515">
        <w:rPr>
          <w:color w:val="auto"/>
          <w:sz w:val="26"/>
          <w:szCs w:val="26"/>
        </w:rPr>
        <w:t xml:space="preserve">Кроме признательных показаний виновность </w:t>
      </w:r>
      <w:r w:rsidRPr="001F3515" w:rsidR="00C05EF2">
        <w:rPr>
          <w:color w:val="auto"/>
          <w:sz w:val="26"/>
          <w:szCs w:val="26"/>
        </w:rPr>
        <w:t xml:space="preserve">Еремина А.С. </w:t>
      </w:r>
      <w:r w:rsidRPr="001F3515">
        <w:rPr>
          <w:color w:val="auto"/>
          <w:sz w:val="26"/>
          <w:szCs w:val="26"/>
        </w:rPr>
        <w:t>в совершении преступления подтверждается совокупностью собранных по делу доказательств, непосредственно исследованных в ходе судебного разбирательства, а именно:</w:t>
      </w:r>
    </w:p>
    <w:p w:rsidR="008F7314" w:rsidRPr="001F3515" w:rsidP="007A61D0">
      <w:pPr>
        <w:pStyle w:val="21"/>
        <w:spacing w:before="0" w:line="240" w:lineRule="auto"/>
        <w:ind w:firstLine="709"/>
        <w:rPr>
          <w:color w:val="auto"/>
          <w:sz w:val="26"/>
          <w:szCs w:val="26"/>
        </w:rPr>
      </w:pPr>
      <w:r w:rsidRPr="001F3515">
        <w:rPr>
          <w:color w:val="auto"/>
          <w:sz w:val="26"/>
          <w:szCs w:val="26"/>
        </w:rPr>
        <w:t xml:space="preserve">- оглашенными с согласия сторон показаниями представителя потерпевшего </w:t>
      </w:r>
      <w:r w:rsidR="007F687E">
        <w:rPr>
          <w:color w:val="auto"/>
          <w:sz w:val="26"/>
          <w:szCs w:val="26"/>
        </w:rPr>
        <w:t>(сведения изъяты)</w:t>
      </w:r>
      <w:r w:rsidRPr="001F3515">
        <w:rPr>
          <w:color w:val="auto"/>
          <w:sz w:val="26"/>
          <w:szCs w:val="26"/>
        </w:rPr>
        <w:t xml:space="preserve"> Лабецкого С.И.</w:t>
      </w:r>
      <w:r w:rsidRPr="001F3515">
        <w:rPr>
          <w:color w:val="auto"/>
          <w:sz w:val="26"/>
          <w:szCs w:val="26"/>
        </w:rPr>
        <w:t>, данны</w:t>
      </w:r>
      <w:r w:rsidRPr="001F3515" w:rsidR="00B005C6">
        <w:rPr>
          <w:color w:val="auto"/>
          <w:sz w:val="26"/>
          <w:szCs w:val="26"/>
        </w:rPr>
        <w:t>ми</w:t>
      </w:r>
      <w:r w:rsidRPr="001F3515">
        <w:rPr>
          <w:color w:val="auto"/>
          <w:sz w:val="26"/>
          <w:szCs w:val="26"/>
        </w:rPr>
        <w:t xml:space="preserve"> им при производстве предварительного расследования, согласно которым он указал на то, что </w:t>
      </w:r>
      <w:r w:rsidRPr="001F3515">
        <w:rPr>
          <w:color w:val="auto"/>
          <w:sz w:val="26"/>
          <w:szCs w:val="26"/>
        </w:rPr>
        <w:t xml:space="preserve">занимает должность </w:t>
      </w:r>
      <w:r w:rsidR="007F687E">
        <w:rPr>
          <w:color w:val="auto"/>
          <w:sz w:val="26"/>
          <w:szCs w:val="26"/>
        </w:rPr>
        <w:t>(должность) (организация),</w:t>
      </w:r>
      <w:r w:rsidRPr="001F3515">
        <w:rPr>
          <w:color w:val="auto"/>
          <w:sz w:val="26"/>
          <w:szCs w:val="26"/>
        </w:rPr>
        <w:t xml:space="preserve"> 14 марта 2023 г. примерно в обеденное время ему на мобильный телефон позвонила </w:t>
      </w:r>
      <w:r w:rsidR="007F687E">
        <w:rPr>
          <w:color w:val="auto"/>
          <w:sz w:val="26"/>
          <w:szCs w:val="26"/>
        </w:rPr>
        <w:t>ФИО1</w:t>
      </w:r>
      <w:r w:rsidRPr="001F3515">
        <w:rPr>
          <w:color w:val="auto"/>
          <w:sz w:val="26"/>
          <w:szCs w:val="26"/>
        </w:rPr>
        <w:t xml:space="preserve">, которая является </w:t>
      </w:r>
      <w:r w:rsidR="007F687E">
        <w:rPr>
          <w:color w:val="auto"/>
          <w:sz w:val="26"/>
          <w:szCs w:val="26"/>
        </w:rPr>
        <w:t>(должность)</w:t>
      </w:r>
      <w:r w:rsidRPr="001F3515">
        <w:rPr>
          <w:color w:val="auto"/>
          <w:sz w:val="26"/>
          <w:szCs w:val="26"/>
        </w:rPr>
        <w:t xml:space="preserve"> магазин</w:t>
      </w:r>
      <w:r w:rsidRPr="001F3515" w:rsidR="007A61D0">
        <w:rPr>
          <w:color w:val="auto"/>
          <w:sz w:val="26"/>
          <w:szCs w:val="26"/>
        </w:rPr>
        <w:t>а</w:t>
      </w:r>
      <w:r w:rsidRPr="001F3515">
        <w:rPr>
          <w:color w:val="auto"/>
          <w:sz w:val="26"/>
          <w:szCs w:val="26"/>
        </w:rPr>
        <w:t xml:space="preserve"> № </w:t>
      </w:r>
      <w:r w:rsidR="007F687E">
        <w:rPr>
          <w:color w:val="auto"/>
          <w:sz w:val="26"/>
          <w:szCs w:val="26"/>
        </w:rPr>
        <w:t>(организация)</w:t>
      </w:r>
      <w:r w:rsidRPr="001F3515">
        <w:rPr>
          <w:color w:val="auto"/>
          <w:sz w:val="26"/>
          <w:szCs w:val="26"/>
        </w:rPr>
        <w:t xml:space="preserve">, расположенного по адресу: </w:t>
      </w:r>
      <w:r w:rsidR="007F687E">
        <w:rPr>
          <w:color w:val="auto"/>
          <w:sz w:val="26"/>
          <w:szCs w:val="26"/>
        </w:rPr>
        <w:t>(адрес)</w:t>
      </w:r>
      <w:r w:rsidRPr="001F3515">
        <w:rPr>
          <w:color w:val="auto"/>
          <w:sz w:val="26"/>
          <w:szCs w:val="26"/>
        </w:rPr>
        <w:t xml:space="preserve">, и сообщила, что около 12 час. 30 </w:t>
      </w:r>
      <w:r w:rsidRPr="001F3515">
        <w:rPr>
          <w:color w:val="auto"/>
          <w:sz w:val="26"/>
          <w:szCs w:val="26"/>
        </w:rPr>
        <w:t xml:space="preserve">мин. мужчина по имени Еремин А.С. попытался совершить хищение товаров, принадлежащих </w:t>
      </w:r>
      <w:r w:rsidR="007F687E">
        <w:rPr>
          <w:color w:val="auto"/>
          <w:sz w:val="26"/>
          <w:szCs w:val="26"/>
        </w:rPr>
        <w:t>(организация)</w:t>
      </w:r>
      <w:r w:rsidRPr="001F3515">
        <w:rPr>
          <w:color w:val="auto"/>
          <w:sz w:val="26"/>
          <w:szCs w:val="26"/>
        </w:rPr>
        <w:t xml:space="preserve">, а именно: находясь в торговом зале указанного магазина Еремин А.С. сложил товар в корзину, прошел через кассовую зону с неоплаченным товаром и был задержан сотрудниками магазина при выходе из него, после чего был проведен в служебный кабинет, о случившемся было сообщено в полицию, похищенный товар у Еремина А.С. был изъят сотрудниками полиции, согласно сличительной ведомости от 14.03.2023 № </w:t>
      </w:r>
      <w:r w:rsidR="007F687E">
        <w:rPr>
          <w:color w:val="auto"/>
          <w:sz w:val="26"/>
          <w:szCs w:val="26"/>
        </w:rPr>
        <w:t>(номер)</w:t>
      </w:r>
      <w:r w:rsidRPr="001F3515">
        <w:rPr>
          <w:color w:val="auto"/>
          <w:sz w:val="26"/>
          <w:szCs w:val="26"/>
        </w:rPr>
        <w:t xml:space="preserve"> Еремин А.С. пытался похитить товар на общую сумму 5 896,74 руб.</w:t>
      </w:r>
      <w:r w:rsidRPr="001F3515" w:rsidR="007A61D0">
        <w:rPr>
          <w:color w:val="auto"/>
          <w:sz w:val="26"/>
          <w:szCs w:val="26"/>
        </w:rPr>
        <w:t xml:space="preserve">, а именно: </w:t>
      </w:r>
      <w:r w:rsidR="007F687E">
        <w:rPr>
          <w:color w:val="auto"/>
          <w:sz w:val="26"/>
          <w:szCs w:val="26"/>
        </w:rPr>
        <w:t>(сведения изъяты);</w:t>
      </w:r>
    </w:p>
    <w:p w:rsidR="002A47FE" w:rsidRPr="001F3515" w:rsidP="00C05EF2">
      <w:pPr>
        <w:pStyle w:val="21"/>
        <w:spacing w:before="0" w:line="240" w:lineRule="auto"/>
        <w:ind w:firstLine="709"/>
        <w:rPr>
          <w:color w:val="auto"/>
          <w:sz w:val="26"/>
          <w:szCs w:val="26"/>
        </w:rPr>
      </w:pPr>
      <w:r w:rsidRPr="001F3515">
        <w:rPr>
          <w:color w:val="auto"/>
          <w:sz w:val="26"/>
          <w:szCs w:val="26"/>
        </w:rPr>
        <w:t xml:space="preserve">- оглашенными с согласия сторон показаниями свидетеля </w:t>
      </w:r>
      <w:r w:rsidR="007F687E">
        <w:rPr>
          <w:color w:val="auto"/>
          <w:sz w:val="26"/>
          <w:szCs w:val="26"/>
        </w:rPr>
        <w:t>ФИО1</w:t>
      </w:r>
      <w:r w:rsidRPr="001F3515">
        <w:rPr>
          <w:color w:val="auto"/>
          <w:sz w:val="26"/>
          <w:szCs w:val="26"/>
        </w:rPr>
        <w:t>, данны</w:t>
      </w:r>
      <w:r w:rsidRPr="001F3515" w:rsidR="00B005C6">
        <w:rPr>
          <w:color w:val="auto"/>
          <w:sz w:val="26"/>
          <w:szCs w:val="26"/>
        </w:rPr>
        <w:t>ми</w:t>
      </w:r>
      <w:r w:rsidRPr="001F3515">
        <w:rPr>
          <w:color w:val="auto"/>
          <w:sz w:val="26"/>
          <w:szCs w:val="26"/>
        </w:rPr>
        <w:t xml:space="preserve"> ею при производстве предварительного расследования, согласно которым она указала на то, что занимает должность </w:t>
      </w:r>
      <w:r w:rsidR="007F687E">
        <w:rPr>
          <w:color w:val="auto"/>
          <w:sz w:val="26"/>
          <w:szCs w:val="26"/>
        </w:rPr>
        <w:t xml:space="preserve">(должность) </w:t>
      </w:r>
      <w:r w:rsidRPr="001F3515">
        <w:rPr>
          <w:color w:val="auto"/>
          <w:sz w:val="26"/>
          <w:szCs w:val="26"/>
        </w:rPr>
        <w:t>магазин</w:t>
      </w:r>
      <w:r w:rsidRPr="001F3515" w:rsidR="007A61D0">
        <w:rPr>
          <w:color w:val="auto"/>
          <w:sz w:val="26"/>
          <w:szCs w:val="26"/>
        </w:rPr>
        <w:t>а</w:t>
      </w:r>
      <w:r w:rsidRPr="001F3515">
        <w:rPr>
          <w:color w:val="auto"/>
          <w:sz w:val="26"/>
          <w:szCs w:val="26"/>
        </w:rPr>
        <w:t xml:space="preserve"> № </w:t>
      </w:r>
      <w:r w:rsidR="007F687E">
        <w:rPr>
          <w:color w:val="auto"/>
          <w:sz w:val="26"/>
          <w:szCs w:val="26"/>
        </w:rPr>
        <w:t>(организация)</w:t>
      </w:r>
      <w:r w:rsidRPr="001F3515">
        <w:rPr>
          <w:color w:val="auto"/>
          <w:sz w:val="26"/>
          <w:szCs w:val="26"/>
        </w:rPr>
        <w:t xml:space="preserve">, расположенного по адресу: </w:t>
      </w:r>
      <w:r w:rsidR="007F687E">
        <w:rPr>
          <w:color w:val="auto"/>
          <w:sz w:val="26"/>
          <w:szCs w:val="26"/>
        </w:rPr>
        <w:t>(адрес)</w:t>
      </w:r>
      <w:r w:rsidRPr="001F3515">
        <w:rPr>
          <w:color w:val="auto"/>
          <w:sz w:val="26"/>
          <w:szCs w:val="26"/>
        </w:rPr>
        <w:t>, 14 марта 2023 г. находилась на рабочей смене</w:t>
      </w:r>
      <w:r w:rsidRPr="001F3515" w:rsidR="007A61D0">
        <w:rPr>
          <w:color w:val="auto"/>
          <w:sz w:val="26"/>
          <w:szCs w:val="26"/>
        </w:rPr>
        <w:t xml:space="preserve"> в данном магазине</w:t>
      </w:r>
      <w:r w:rsidRPr="001F3515">
        <w:rPr>
          <w:color w:val="auto"/>
          <w:sz w:val="26"/>
          <w:szCs w:val="26"/>
        </w:rPr>
        <w:t xml:space="preserve">, примерно в 12 час. 30 мин. мужчина, как ей стало известно позже, </w:t>
      </w:r>
      <w:r w:rsidRPr="001F3515" w:rsidR="00200A13">
        <w:rPr>
          <w:color w:val="auto"/>
          <w:sz w:val="26"/>
          <w:szCs w:val="26"/>
        </w:rPr>
        <w:t xml:space="preserve">по имени </w:t>
      </w:r>
      <w:r w:rsidRPr="001F3515">
        <w:rPr>
          <w:color w:val="auto"/>
          <w:sz w:val="26"/>
          <w:szCs w:val="26"/>
        </w:rPr>
        <w:t>Еремин А.С.</w:t>
      </w:r>
      <w:r w:rsidRPr="001F3515" w:rsidR="00200A13">
        <w:rPr>
          <w:color w:val="auto"/>
          <w:sz w:val="26"/>
          <w:szCs w:val="26"/>
        </w:rPr>
        <w:t>,</w:t>
      </w:r>
      <w:r w:rsidRPr="001F3515">
        <w:rPr>
          <w:color w:val="auto"/>
          <w:sz w:val="26"/>
          <w:szCs w:val="26"/>
        </w:rPr>
        <w:t xml:space="preserve"> попытался совершить хищение товаров, принадлежащих </w:t>
      </w:r>
      <w:r w:rsidR="007F687E">
        <w:rPr>
          <w:color w:val="auto"/>
          <w:sz w:val="26"/>
          <w:szCs w:val="26"/>
        </w:rPr>
        <w:t>(организация)</w:t>
      </w:r>
      <w:r w:rsidRPr="001F3515" w:rsidR="007A61D0">
        <w:rPr>
          <w:color w:val="auto"/>
          <w:sz w:val="26"/>
          <w:szCs w:val="26"/>
        </w:rPr>
        <w:t>, на общую сумму</w:t>
      </w:r>
      <w:r w:rsidR="007F687E">
        <w:rPr>
          <w:color w:val="auto"/>
          <w:sz w:val="26"/>
          <w:szCs w:val="26"/>
        </w:rPr>
        <w:t xml:space="preserve"> </w:t>
      </w:r>
      <w:r w:rsidRPr="001F3515" w:rsidR="007A61D0">
        <w:rPr>
          <w:color w:val="auto"/>
          <w:sz w:val="26"/>
          <w:szCs w:val="26"/>
        </w:rPr>
        <w:t>5 896,74 руб.</w:t>
      </w:r>
      <w:r w:rsidRPr="001F3515">
        <w:rPr>
          <w:color w:val="auto"/>
          <w:sz w:val="26"/>
          <w:szCs w:val="26"/>
        </w:rPr>
        <w:t xml:space="preserve">, а именно: </w:t>
      </w:r>
      <w:r w:rsidR="007F687E">
        <w:rPr>
          <w:color w:val="auto"/>
          <w:sz w:val="26"/>
          <w:szCs w:val="26"/>
        </w:rPr>
        <w:t>(сведения изъяты)</w:t>
      </w:r>
      <w:r w:rsidRPr="001F3515" w:rsidR="00A91EF0">
        <w:rPr>
          <w:color w:val="auto"/>
          <w:sz w:val="26"/>
          <w:szCs w:val="26"/>
        </w:rPr>
        <w:t xml:space="preserve">, в частности Еремин А.С., </w:t>
      </w:r>
      <w:r w:rsidRPr="001F3515">
        <w:rPr>
          <w:color w:val="auto"/>
          <w:sz w:val="26"/>
          <w:szCs w:val="26"/>
        </w:rPr>
        <w:t>находясь в то</w:t>
      </w:r>
      <w:r w:rsidRPr="001F3515" w:rsidR="00A91EF0">
        <w:rPr>
          <w:color w:val="auto"/>
          <w:sz w:val="26"/>
          <w:szCs w:val="26"/>
        </w:rPr>
        <w:t xml:space="preserve">рговом зале указанного магазина, </w:t>
      </w:r>
      <w:r w:rsidRPr="001F3515">
        <w:rPr>
          <w:color w:val="auto"/>
          <w:sz w:val="26"/>
          <w:szCs w:val="26"/>
        </w:rPr>
        <w:t xml:space="preserve">сложил похищенный товар в корзину, прошел через кассовую зону, не оплатив его, к ячейкам для личных вещей покупателей, где начал перекладывать товар из корзины в полимерный пакет черного цвета, после чего к нему подошли сотрудники магазина Спасителев </w:t>
      </w:r>
      <w:r w:rsidR="007F687E">
        <w:rPr>
          <w:color w:val="auto"/>
          <w:sz w:val="26"/>
          <w:szCs w:val="26"/>
        </w:rPr>
        <w:t>ФИО2 и ФИО3</w:t>
      </w:r>
      <w:r w:rsidRPr="001F3515">
        <w:rPr>
          <w:color w:val="auto"/>
          <w:sz w:val="26"/>
          <w:szCs w:val="26"/>
        </w:rPr>
        <w:t>, которые попросили его продемонстрировать указанный пакет на предмет неоплаченного товара</w:t>
      </w:r>
      <w:r w:rsidRPr="001F3515" w:rsidR="007A61D0">
        <w:rPr>
          <w:color w:val="auto"/>
          <w:sz w:val="26"/>
          <w:szCs w:val="26"/>
        </w:rPr>
        <w:t xml:space="preserve">, у Еремина А.С. в полимерном пакете черного цвета был обнаружен неоплаченный товар, принадлежащий </w:t>
      </w:r>
      <w:r w:rsidR="007F687E">
        <w:rPr>
          <w:color w:val="auto"/>
          <w:sz w:val="26"/>
          <w:szCs w:val="26"/>
        </w:rPr>
        <w:t>(организация)</w:t>
      </w:r>
      <w:r w:rsidRPr="001F3515" w:rsidR="007A61D0">
        <w:rPr>
          <w:color w:val="auto"/>
          <w:sz w:val="26"/>
          <w:szCs w:val="26"/>
        </w:rPr>
        <w:t xml:space="preserve">, после чего Еремин А.С. был сопровожден в служебный кабинет, где был осуществлен звонок в полицию, по данному факту ею было написано заявление и объяснение, а также сообщено инспектору группы контроля службы безопасности </w:t>
      </w:r>
      <w:r w:rsidR="007F687E">
        <w:rPr>
          <w:color w:val="auto"/>
          <w:sz w:val="26"/>
          <w:szCs w:val="26"/>
        </w:rPr>
        <w:t>ФИО4</w:t>
      </w:r>
      <w:r w:rsidRPr="001F3515" w:rsidR="007A61D0">
        <w:rPr>
          <w:color w:val="auto"/>
          <w:sz w:val="26"/>
          <w:szCs w:val="26"/>
        </w:rPr>
        <w:t>;</w:t>
      </w:r>
    </w:p>
    <w:p w:rsidR="007A61D0" w:rsidRPr="001F3515" w:rsidP="00C05EF2">
      <w:pPr>
        <w:pStyle w:val="21"/>
        <w:spacing w:before="0" w:line="240" w:lineRule="auto"/>
        <w:ind w:firstLine="709"/>
        <w:rPr>
          <w:color w:val="auto"/>
          <w:sz w:val="26"/>
          <w:szCs w:val="26"/>
        </w:rPr>
      </w:pPr>
      <w:r w:rsidRPr="001F3515">
        <w:rPr>
          <w:color w:val="auto"/>
          <w:sz w:val="26"/>
          <w:szCs w:val="26"/>
        </w:rPr>
        <w:t xml:space="preserve">- оглашенными с согласия сторон показаниями свидетеля </w:t>
      </w:r>
      <w:r w:rsidR="007F687E">
        <w:rPr>
          <w:color w:val="auto"/>
          <w:sz w:val="26"/>
          <w:szCs w:val="26"/>
        </w:rPr>
        <w:t>ФИО2</w:t>
      </w:r>
      <w:r w:rsidRPr="001F3515">
        <w:rPr>
          <w:color w:val="auto"/>
          <w:sz w:val="26"/>
          <w:szCs w:val="26"/>
        </w:rPr>
        <w:t>, данны</w:t>
      </w:r>
      <w:r w:rsidRPr="001F3515" w:rsidR="00B005C6">
        <w:rPr>
          <w:color w:val="auto"/>
          <w:sz w:val="26"/>
          <w:szCs w:val="26"/>
        </w:rPr>
        <w:t>ми</w:t>
      </w:r>
      <w:r w:rsidRPr="001F3515">
        <w:rPr>
          <w:color w:val="auto"/>
          <w:sz w:val="26"/>
          <w:szCs w:val="26"/>
        </w:rPr>
        <w:t xml:space="preserve"> им при производстве предварительного расследования, согласно которым он указал на то, что занимает должность </w:t>
      </w:r>
      <w:r w:rsidR="007F687E">
        <w:rPr>
          <w:color w:val="auto"/>
          <w:sz w:val="26"/>
          <w:szCs w:val="26"/>
        </w:rPr>
        <w:t>(должность)</w:t>
      </w:r>
      <w:r w:rsidRPr="001F3515">
        <w:rPr>
          <w:color w:val="auto"/>
          <w:sz w:val="26"/>
          <w:szCs w:val="26"/>
        </w:rPr>
        <w:t xml:space="preserve"> магазина № </w:t>
      </w:r>
      <w:r w:rsidR="007F687E">
        <w:rPr>
          <w:color w:val="auto"/>
          <w:sz w:val="26"/>
          <w:szCs w:val="26"/>
        </w:rPr>
        <w:t>(организация)</w:t>
      </w:r>
      <w:r w:rsidRPr="001F3515">
        <w:rPr>
          <w:color w:val="auto"/>
          <w:sz w:val="26"/>
          <w:szCs w:val="26"/>
        </w:rPr>
        <w:t>, расположенного по адресу: г</w:t>
      </w:r>
      <w:r w:rsidR="007F687E">
        <w:rPr>
          <w:color w:val="auto"/>
          <w:sz w:val="26"/>
          <w:szCs w:val="26"/>
        </w:rPr>
        <w:t>(адрес)</w:t>
      </w:r>
      <w:r w:rsidRPr="001F3515">
        <w:rPr>
          <w:color w:val="auto"/>
          <w:sz w:val="26"/>
          <w:szCs w:val="26"/>
        </w:rPr>
        <w:t xml:space="preserve">, 14 марта 2023 г. находился на рабочей смене в указанном магазине, примерно в 12 час. 30 мин. он заметил мужчину, как ему стало известно позже, </w:t>
      </w:r>
      <w:r w:rsidRPr="001F3515" w:rsidR="00C44336">
        <w:rPr>
          <w:color w:val="auto"/>
          <w:sz w:val="26"/>
          <w:szCs w:val="26"/>
        </w:rPr>
        <w:t xml:space="preserve">по имени </w:t>
      </w:r>
      <w:r w:rsidRPr="001F3515">
        <w:rPr>
          <w:color w:val="auto"/>
          <w:sz w:val="26"/>
          <w:szCs w:val="26"/>
        </w:rPr>
        <w:t xml:space="preserve">Еремин А.С., который прошел через кассовую зону с корзиной, в которой находился товар, принадлежащий </w:t>
      </w:r>
      <w:r w:rsidR="007F687E">
        <w:rPr>
          <w:color w:val="auto"/>
          <w:sz w:val="26"/>
          <w:szCs w:val="26"/>
        </w:rPr>
        <w:t>(организация)</w:t>
      </w:r>
      <w:r w:rsidRPr="001F3515" w:rsidR="00A91EF0">
        <w:rPr>
          <w:color w:val="auto"/>
          <w:sz w:val="26"/>
          <w:szCs w:val="26"/>
        </w:rPr>
        <w:t xml:space="preserve">, Еремин А.С. поставил корзину на ячейки </w:t>
      </w:r>
      <w:r w:rsidRPr="001F3515" w:rsidR="00E3299A">
        <w:rPr>
          <w:color w:val="auto"/>
          <w:sz w:val="26"/>
          <w:szCs w:val="26"/>
        </w:rPr>
        <w:t>для личных вещей покупателей и начал перекладывать товар из корзины в полимерный пакет черного цвета, после чего, дождавшись пока Еремин А.С. переложит товар из корзины в пакет, он подошел к Еремину А.С. и попросил продемонстрировать пакет черного цвета на предмет неоплаченного товара, Еремин А.С. сообщил, что готов оставить пакет с товаром и покинуть магазин, в чем ему было отказано, и он был сопровожден в служебный кабинет, где были вызваны сотрудники полиции, о чем было сообщено управляюще</w:t>
      </w:r>
      <w:r w:rsidRPr="001F3515" w:rsidR="00C44336">
        <w:rPr>
          <w:color w:val="auto"/>
          <w:sz w:val="26"/>
          <w:szCs w:val="26"/>
        </w:rPr>
        <w:t>му</w:t>
      </w:r>
      <w:r w:rsidRPr="001F3515" w:rsidR="00E3299A">
        <w:rPr>
          <w:color w:val="auto"/>
          <w:sz w:val="26"/>
          <w:szCs w:val="26"/>
        </w:rPr>
        <w:t xml:space="preserve"> магазина </w:t>
      </w:r>
      <w:r w:rsidR="007F687E">
        <w:rPr>
          <w:color w:val="auto"/>
          <w:sz w:val="26"/>
          <w:szCs w:val="26"/>
        </w:rPr>
        <w:t>ФИО1</w:t>
      </w:r>
      <w:r w:rsidRPr="001F3515" w:rsidR="00E3299A">
        <w:rPr>
          <w:color w:val="auto"/>
          <w:sz w:val="26"/>
          <w:szCs w:val="26"/>
        </w:rPr>
        <w:t>;</w:t>
      </w:r>
    </w:p>
    <w:p w:rsidR="00E3299A" w:rsidRPr="001F3515" w:rsidP="00C05EF2">
      <w:pPr>
        <w:pStyle w:val="21"/>
        <w:spacing w:before="0" w:line="240" w:lineRule="auto"/>
        <w:ind w:firstLine="709"/>
        <w:rPr>
          <w:color w:val="auto"/>
          <w:sz w:val="26"/>
          <w:szCs w:val="26"/>
        </w:rPr>
      </w:pPr>
      <w:r w:rsidRPr="001F3515">
        <w:rPr>
          <w:color w:val="auto"/>
          <w:sz w:val="26"/>
          <w:szCs w:val="26"/>
        </w:rPr>
        <w:t xml:space="preserve">- оглашенными с согласия сторон показаниями свидетеля </w:t>
      </w:r>
      <w:r w:rsidR="007F687E">
        <w:rPr>
          <w:color w:val="auto"/>
          <w:sz w:val="26"/>
          <w:szCs w:val="26"/>
        </w:rPr>
        <w:t>ФИО3</w:t>
      </w:r>
      <w:r w:rsidRPr="001F3515">
        <w:rPr>
          <w:color w:val="auto"/>
          <w:sz w:val="26"/>
          <w:szCs w:val="26"/>
        </w:rPr>
        <w:t>, данны</w:t>
      </w:r>
      <w:r w:rsidRPr="001F3515" w:rsidR="00B005C6">
        <w:rPr>
          <w:color w:val="auto"/>
          <w:sz w:val="26"/>
          <w:szCs w:val="26"/>
        </w:rPr>
        <w:t>ми</w:t>
      </w:r>
      <w:r w:rsidRPr="001F3515">
        <w:rPr>
          <w:color w:val="auto"/>
          <w:sz w:val="26"/>
          <w:szCs w:val="26"/>
        </w:rPr>
        <w:t xml:space="preserve"> им при производстве предварительного расследования, согласно которым он указал на то, что занимает должность </w:t>
      </w:r>
      <w:r w:rsidR="007F687E">
        <w:rPr>
          <w:color w:val="auto"/>
          <w:sz w:val="26"/>
          <w:szCs w:val="26"/>
        </w:rPr>
        <w:t>(должность)</w:t>
      </w:r>
      <w:r w:rsidRPr="001F3515">
        <w:rPr>
          <w:color w:val="auto"/>
          <w:sz w:val="26"/>
          <w:szCs w:val="26"/>
        </w:rPr>
        <w:t xml:space="preserve"> магазина № </w:t>
      </w:r>
      <w:r w:rsidR="007F687E">
        <w:rPr>
          <w:color w:val="auto"/>
          <w:sz w:val="26"/>
          <w:szCs w:val="26"/>
        </w:rPr>
        <w:t>(организация)</w:t>
      </w:r>
      <w:r w:rsidRPr="001F3515">
        <w:rPr>
          <w:color w:val="auto"/>
          <w:sz w:val="26"/>
          <w:szCs w:val="26"/>
        </w:rPr>
        <w:t xml:space="preserve">, расположенного по адресу: </w:t>
      </w:r>
      <w:r w:rsidR="007F687E">
        <w:rPr>
          <w:color w:val="auto"/>
          <w:sz w:val="26"/>
          <w:szCs w:val="26"/>
        </w:rPr>
        <w:t>(адрес)</w:t>
      </w:r>
      <w:r w:rsidRPr="001F3515">
        <w:rPr>
          <w:color w:val="auto"/>
          <w:sz w:val="26"/>
          <w:szCs w:val="26"/>
        </w:rPr>
        <w:t xml:space="preserve">, 14 марта 2023 г. находился на рабочей смене в указанном магазине, примерно в 12 час. 30 мин. ему </w:t>
      </w:r>
      <w:r w:rsidR="007F687E">
        <w:rPr>
          <w:color w:val="auto"/>
          <w:sz w:val="26"/>
          <w:szCs w:val="26"/>
        </w:rPr>
        <w:t>(должность) ФИО2</w:t>
      </w:r>
      <w:r w:rsidRPr="001F3515">
        <w:rPr>
          <w:color w:val="auto"/>
          <w:sz w:val="26"/>
          <w:szCs w:val="26"/>
        </w:rPr>
        <w:t xml:space="preserve"> сообщил, что заметил мужчину, который ему показался подозрительным, и попросил подойти к кассовой зоне для дальнейшего задержания мужчины, </w:t>
      </w:r>
      <w:r w:rsidRPr="001F3515" w:rsidR="00966BE0">
        <w:rPr>
          <w:color w:val="auto"/>
          <w:sz w:val="26"/>
          <w:szCs w:val="26"/>
        </w:rPr>
        <w:t>который</w:t>
      </w:r>
      <w:r w:rsidRPr="001F3515">
        <w:rPr>
          <w:color w:val="auto"/>
          <w:sz w:val="26"/>
          <w:szCs w:val="26"/>
        </w:rPr>
        <w:t xml:space="preserve"> находился в кассовой зоне у ячеек для личных вещей покупателей, в руке у него находился полимерный пакет черного цвета с находящимися внутри продуктами питания, </w:t>
      </w:r>
      <w:r w:rsidR="007F687E">
        <w:rPr>
          <w:color w:val="auto"/>
          <w:sz w:val="26"/>
          <w:szCs w:val="26"/>
        </w:rPr>
        <w:t>ФИО2</w:t>
      </w:r>
      <w:r w:rsidRPr="001F3515">
        <w:rPr>
          <w:color w:val="auto"/>
          <w:sz w:val="26"/>
          <w:szCs w:val="26"/>
        </w:rPr>
        <w:t xml:space="preserve"> попросил мужчину продемонстрировать пакет на предмет неоплаченного товара, мужчина </w:t>
      </w:r>
      <w:r w:rsidRPr="001F3515">
        <w:rPr>
          <w:color w:val="auto"/>
          <w:sz w:val="26"/>
          <w:szCs w:val="26"/>
        </w:rPr>
        <w:t xml:space="preserve">попросил, чтобы его отпустили, что он готов оставить черный пакет с продуктами питания и покинуть магазин, </w:t>
      </w:r>
      <w:r w:rsidR="007F687E">
        <w:rPr>
          <w:color w:val="auto"/>
          <w:sz w:val="26"/>
          <w:szCs w:val="26"/>
        </w:rPr>
        <w:t>ФИО2</w:t>
      </w:r>
      <w:r w:rsidRPr="001F3515">
        <w:rPr>
          <w:color w:val="auto"/>
          <w:sz w:val="26"/>
          <w:szCs w:val="26"/>
        </w:rPr>
        <w:t xml:space="preserve"> ему отказал, после чего он вместе со </w:t>
      </w:r>
      <w:r w:rsidR="007F687E">
        <w:rPr>
          <w:color w:val="auto"/>
          <w:sz w:val="26"/>
          <w:szCs w:val="26"/>
        </w:rPr>
        <w:t xml:space="preserve">ФИО2 </w:t>
      </w:r>
      <w:r w:rsidRPr="001F3515">
        <w:rPr>
          <w:color w:val="auto"/>
          <w:sz w:val="26"/>
          <w:szCs w:val="26"/>
        </w:rPr>
        <w:t xml:space="preserve"> проводил мужчину вместе с пакетом, в котором находился товар, принадлежащий </w:t>
      </w:r>
      <w:r w:rsidR="007F687E">
        <w:rPr>
          <w:color w:val="auto"/>
          <w:sz w:val="26"/>
          <w:szCs w:val="26"/>
        </w:rPr>
        <w:t>(сведения изъяты)</w:t>
      </w:r>
      <w:r w:rsidRPr="001F3515">
        <w:rPr>
          <w:color w:val="auto"/>
          <w:sz w:val="26"/>
          <w:szCs w:val="26"/>
        </w:rPr>
        <w:t>, в служебный кабинет;</w:t>
      </w:r>
    </w:p>
    <w:p w:rsidR="00C05EF2" w:rsidRPr="001F3515" w:rsidP="00C05EF2">
      <w:pPr>
        <w:pStyle w:val="21"/>
        <w:spacing w:before="0" w:line="240" w:lineRule="auto"/>
        <w:ind w:firstLine="709"/>
        <w:rPr>
          <w:color w:val="auto"/>
          <w:sz w:val="26"/>
          <w:szCs w:val="26"/>
        </w:rPr>
      </w:pPr>
      <w:r w:rsidRPr="001F3515">
        <w:rPr>
          <w:color w:val="auto"/>
          <w:sz w:val="26"/>
          <w:szCs w:val="26"/>
        </w:rPr>
        <w:t xml:space="preserve">- заявлением </w:t>
      </w:r>
      <w:r w:rsidR="007F687E">
        <w:rPr>
          <w:color w:val="auto"/>
          <w:sz w:val="26"/>
          <w:szCs w:val="26"/>
        </w:rPr>
        <w:t>(должность) (организация)</w:t>
      </w:r>
      <w:r w:rsidRPr="001F3515">
        <w:rPr>
          <w:color w:val="auto"/>
          <w:sz w:val="26"/>
          <w:szCs w:val="26"/>
        </w:rPr>
        <w:t xml:space="preserve"> </w:t>
      </w:r>
      <w:r w:rsidR="007F687E">
        <w:rPr>
          <w:color w:val="auto"/>
          <w:sz w:val="26"/>
          <w:szCs w:val="26"/>
        </w:rPr>
        <w:t>ФИО1</w:t>
      </w:r>
      <w:r w:rsidRPr="001F3515">
        <w:rPr>
          <w:color w:val="auto"/>
          <w:sz w:val="26"/>
          <w:szCs w:val="26"/>
        </w:rPr>
        <w:t xml:space="preserve">от 14.03.2023 </w:t>
      </w:r>
      <w:r w:rsidRPr="001F3515">
        <w:rPr>
          <w:color w:val="auto"/>
          <w:sz w:val="26"/>
          <w:szCs w:val="26"/>
        </w:rPr>
        <w:t xml:space="preserve">на имя начальника ОМВД России по Гагаринскому району г. Севастополя о привлечении к уголовной ответственности неизвестного </w:t>
      </w:r>
      <w:r w:rsidRPr="001F3515">
        <w:rPr>
          <w:color w:val="auto"/>
          <w:sz w:val="26"/>
          <w:szCs w:val="26"/>
        </w:rPr>
        <w:t>ей мужчины</w:t>
      </w:r>
      <w:r w:rsidRPr="001F3515">
        <w:rPr>
          <w:color w:val="auto"/>
          <w:sz w:val="26"/>
          <w:szCs w:val="26"/>
        </w:rPr>
        <w:t>, совершившего</w:t>
      </w:r>
      <w:r w:rsidRPr="001F3515">
        <w:rPr>
          <w:color w:val="auto"/>
          <w:sz w:val="26"/>
          <w:szCs w:val="26"/>
        </w:rPr>
        <w:t xml:space="preserve"> хищение товара около 12 час. 30 мин. 14</w:t>
      </w:r>
      <w:r w:rsidRPr="001F3515">
        <w:rPr>
          <w:color w:val="auto"/>
          <w:sz w:val="26"/>
          <w:szCs w:val="26"/>
        </w:rPr>
        <w:t xml:space="preserve"> ма</w:t>
      </w:r>
      <w:r w:rsidRPr="001F3515">
        <w:rPr>
          <w:color w:val="auto"/>
          <w:sz w:val="26"/>
          <w:szCs w:val="26"/>
        </w:rPr>
        <w:t>рта</w:t>
      </w:r>
      <w:r w:rsidRPr="001F3515">
        <w:rPr>
          <w:color w:val="auto"/>
          <w:sz w:val="26"/>
          <w:szCs w:val="26"/>
        </w:rPr>
        <w:t xml:space="preserve"> 2023 г. в магазине </w:t>
      </w:r>
      <w:r w:rsidR="007F687E">
        <w:rPr>
          <w:color w:val="auto"/>
          <w:sz w:val="26"/>
          <w:szCs w:val="26"/>
        </w:rPr>
        <w:t>(организация)</w:t>
      </w:r>
      <w:r w:rsidRPr="001F3515">
        <w:rPr>
          <w:color w:val="auto"/>
          <w:sz w:val="26"/>
          <w:szCs w:val="26"/>
        </w:rPr>
        <w:t>, расположенно</w:t>
      </w:r>
      <w:r w:rsidRPr="001F3515">
        <w:rPr>
          <w:color w:val="auto"/>
          <w:sz w:val="26"/>
          <w:szCs w:val="26"/>
        </w:rPr>
        <w:t>м</w:t>
      </w:r>
      <w:r w:rsidRPr="001F3515">
        <w:rPr>
          <w:color w:val="auto"/>
          <w:sz w:val="26"/>
          <w:szCs w:val="26"/>
        </w:rPr>
        <w:t xml:space="preserve"> по адресу: </w:t>
      </w:r>
      <w:r w:rsidR="007F687E">
        <w:rPr>
          <w:color w:val="auto"/>
          <w:sz w:val="26"/>
          <w:szCs w:val="26"/>
        </w:rPr>
        <w:t>(адрес)</w:t>
      </w:r>
      <w:r w:rsidRPr="001F3515">
        <w:rPr>
          <w:color w:val="auto"/>
          <w:sz w:val="26"/>
          <w:szCs w:val="26"/>
        </w:rPr>
        <w:t>, и задержанного сотрудниками данного магазина;</w:t>
      </w:r>
    </w:p>
    <w:p w:rsidR="00D67F1F" w:rsidRPr="001F3515" w:rsidP="00AB3304">
      <w:pPr>
        <w:pStyle w:val="21"/>
        <w:spacing w:before="0" w:line="240" w:lineRule="auto"/>
        <w:ind w:firstLine="709"/>
        <w:rPr>
          <w:color w:val="auto"/>
          <w:sz w:val="26"/>
          <w:szCs w:val="26"/>
        </w:rPr>
      </w:pPr>
      <w:r w:rsidRPr="001F3515">
        <w:rPr>
          <w:color w:val="auto"/>
          <w:sz w:val="26"/>
          <w:szCs w:val="26"/>
        </w:rPr>
        <w:t xml:space="preserve">- протоколом осмотра места происшествия от </w:t>
      </w:r>
      <w:r w:rsidRPr="001F3515" w:rsidR="00AB3304">
        <w:rPr>
          <w:color w:val="auto"/>
          <w:sz w:val="26"/>
          <w:szCs w:val="26"/>
        </w:rPr>
        <w:t>14.03.2023</w:t>
      </w:r>
      <w:r w:rsidRPr="001F3515">
        <w:rPr>
          <w:color w:val="auto"/>
          <w:sz w:val="26"/>
          <w:szCs w:val="26"/>
        </w:rPr>
        <w:t xml:space="preserve">, согласно которому было осмотрено помещение магазина </w:t>
      </w:r>
      <w:r w:rsidR="007F687E">
        <w:rPr>
          <w:color w:val="auto"/>
          <w:sz w:val="26"/>
          <w:szCs w:val="26"/>
        </w:rPr>
        <w:t>(организация)</w:t>
      </w:r>
      <w:r w:rsidRPr="001F3515" w:rsidR="00AB3304">
        <w:rPr>
          <w:color w:val="auto"/>
          <w:sz w:val="26"/>
          <w:szCs w:val="26"/>
        </w:rPr>
        <w:t xml:space="preserve"> </w:t>
      </w:r>
      <w:r w:rsidRPr="001F3515">
        <w:rPr>
          <w:color w:val="auto"/>
          <w:sz w:val="26"/>
          <w:szCs w:val="26"/>
        </w:rPr>
        <w:t xml:space="preserve">по адресу: </w:t>
      </w:r>
      <w:r w:rsidR="007F687E">
        <w:rPr>
          <w:color w:val="auto"/>
          <w:sz w:val="26"/>
          <w:szCs w:val="26"/>
        </w:rPr>
        <w:t>(адрес)</w:t>
      </w:r>
      <w:r w:rsidRPr="001F3515">
        <w:rPr>
          <w:color w:val="auto"/>
          <w:sz w:val="26"/>
          <w:szCs w:val="26"/>
        </w:rPr>
        <w:t>, также в ходе осмотра был</w:t>
      </w:r>
      <w:r w:rsidRPr="001F3515" w:rsidR="00AB3304">
        <w:rPr>
          <w:color w:val="auto"/>
          <w:sz w:val="26"/>
          <w:szCs w:val="26"/>
        </w:rPr>
        <w:t>и</w:t>
      </w:r>
      <w:r w:rsidRPr="001F3515">
        <w:rPr>
          <w:color w:val="auto"/>
          <w:sz w:val="26"/>
          <w:szCs w:val="26"/>
        </w:rPr>
        <w:t xml:space="preserve"> изъят</w:t>
      </w:r>
      <w:r w:rsidRPr="001F3515" w:rsidR="00AB3304">
        <w:rPr>
          <w:color w:val="auto"/>
          <w:sz w:val="26"/>
          <w:szCs w:val="26"/>
        </w:rPr>
        <w:t>ы</w:t>
      </w:r>
      <w:r w:rsidRPr="001F3515">
        <w:rPr>
          <w:color w:val="auto"/>
          <w:sz w:val="26"/>
          <w:szCs w:val="26"/>
        </w:rPr>
        <w:t xml:space="preserve"> оптический диск с видеозаписями с камер видеонаблюдения</w:t>
      </w:r>
      <w:r w:rsidRPr="001F3515" w:rsidR="00AB3304">
        <w:rPr>
          <w:color w:val="auto"/>
          <w:sz w:val="26"/>
          <w:szCs w:val="26"/>
        </w:rPr>
        <w:t xml:space="preserve"> и товары, которые пытался похитить</w:t>
      </w:r>
      <w:r w:rsidR="007F687E">
        <w:rPr>
          <w:color w:val="auto"/>
          <w:sz w:val="26"/>
          <w:szCs w:val="26"/>
        </w:rPr>
        <w:t xml:space="preserve"> </w:t>
      </w:r>
      <w:r w:rsidRPr="001F3515" w:rsidR="00AB3304">
        <w:rPr>
          <w:color w:val="auto"/>
          <w:sz w:val="26"/>
          <w:szCs w:val="26"/>
        </w:rPr>
        <w:t xml:space="preserve"> Еремин А.С. из указанного магазина</w:t>
      </w:r>
      <w:r w:rsidRPr="001F3515">
        <w:rPr>
          <w:color w:val="auto"/>
          <w:sz w:val="26"/>
          <w:szCs w:val="26"/>
        </w:rPr>
        <w:t>;</w:t>
      </w:r>
    </w:p>
    <w:p w:rsidR="00AB3304" w:rsidRPr="001F3515" w:rsidP="00AB3304">
      <w:pPr>
        <w:pStyle w:val="21"/>
        <w:spacing w:before="0" w:line="240" w:lineRule="auto"/>
        <w:ind w:firstLine="709"/>
        <w:rPr>
          <w:color w:val="auto"/>
          <w:sz w:val="26"/>
          <w:szCs w:val="26"/>
        </w:rPr>
      </w:pPr>
      <w:r w:rsidRPr="001F3515">
        <w:rPr>
          <w:color w:val="auto"/>
          <w:sz w:val="26"/>
          <w:szCs w:val="26"/>
        </w:rPr>
        <w:t>- видеозаписями, содержащимися на оптическом диске, признанном вещественным доказательством по делу, на которых зафиксирован факт совершения Ереминым А.С. инкриминируемого ему преступления;</w:t>
      </w:r>
    </w:p>
    <w:p w:rsidR="00AB3304" w:rsidRPr="001F3515" w:rsidP="00AB3304">
      <w:pPr>
        <w:pStyle w:val="21"/>
        <w:spacing w:before="0" w:line="240" w:lineRule="auto"/>
        <w:ind w:firstLine="709"/>
        <w:rPr>
          <w:color w:val="auto"/>
          <w:sz w:val="26"/>
          <w:szCs w:val="26"/>
        </w:rPr>
      </w:pPr>
      <w:r w:rsidRPr="001F3515">
        <w:rPr>
          <w:color w:val="auto"/>
          <w:sz w:val="26"/>
          <w:szCs w:val="26"/>
        </w:rPr>
        <w:t>- протоколом осмотра предметов (документов) от 29.03.2023, составленным по результатам осмот</w:t>
      </w:r>
      <w:r w:rsidR="00407413">
        <w:rPr>
          <w:color w:val="auto"/>
          <w:sz w:val="26"/>
          <w:szCs w:val="26"/>
        </w:rPr>
        <w:t>ра указанного оптического диска;</w:t>
      </w:r>
    </w:p>
    <w:p w:rsidR="00AB3304" w:rsidRPr="001F3515" w:rsidP="00AB3304">
      <w:pPr>
        <w:pStyle w:val="21"/>
        <w:spacing w:before="0" w:line="240" w:lineRule="auto"/>
        <w:ind w:firstLine="709"/>
        <w:rPr>
          <w:color w:val="auto"/>
          <w:sz w:val="26"/>
          <w:szCs w:val="26"/>
        </w:rPr>
      </w:pPr>
      <w:r w:rsidRPr="001F3515">
        <w:rPr>
          <w:color w:val="auto"/>
          <w:sz w:val="26"/>
          <w:szCs w:val="26"/>
        </w:rPr>
        <w:t>- вещественными доказательствами – товарами, которые пытался похитить              Еремин А.С.</w:t>
      </w:r>
      <w:r w:rsidRPr="001F3515" w:rsidR="00C44336">
        <w:rPr>
          <w:color w:val="auto"/>
          <w:sz w:val="26"/>
          <w:szCs w:val="26"/>
        </w:rPr>
        <w:t xml:space="preserve"> и которые были изъяты в ходе осмотра места происшествия                             14 марта 2023 г.</w:t>
      </w:r>
      <w:r w:rsidRPr="001F3515">
        <w:rPr>
          <w:color w:val="auto"/>
          <w:sz w:val="26"/>
          <w:szCs w:val="26"/>
        </w:rPr>
        <w:t xml:space="preserve">, по результатам осмотра которых составлен протокол осмотра предметов (документов) от </w:t>
      </w:r>
      <w:r w:rsidRPr="001F3515" w:rsidR="00605A46">
        <w:rPr>
          <w:color w:val="auto"/>
          <w:sz w:val="26"/>
          <w:szCs w:val="26"/>
        </w:rPr>
        <w:t>22</w:t>
      </w:r>
      <w:r w:rsidRPr="001F3515">
        <w:rPr>
          <w:color w:val="auto"/>
          <w:sz w:val="26"/>
          <w:szCs w:val="26"/>
        </w:rPr>
        <w:t>.0</w:t>
      </w:r>
      <w:r w:rsidRPr="001F3515" w:rsidR="00605A46">
        <w:rPr>
          <w:color w:val="auto"/>
          <w:sz w:val="26"/>
          <w:szCs w:val="26"/>
        </w:rPr>
        <w:t>3</w:t>
      </w:r>
      <w:r w:rsidRPr="001F3515">
        <w:rPr>
          <w:color w:val="auto"/>
          <w:sz w:val="26"/>
          <w:szCs w:val="26"/>
        </w:rPr>
        <w:t>.2023, в которых отображено описание указанных доказательств;</w:t>
      </w:r>
    </w:p>
    <w:p w:rsidR="00AB3304" w:rsidRPr="001F3515" w:rsidP="00AB3304">
      <w:pPr>
        <w:pStyle w:val="21"/>
        <w:spacing w:before="0" w:line="240" w:lineRule="auto"/>
        <w:ind w:firstLine="709"/>
        <w:rPr>
          <w:color w:val="auto"/>
          <w:sz w:val="26"/>
          <w:szCs w:val="26"/>
        </w:rPr>
      </w:pPr>
      <w:r w:rsidRPr="001F3515">
        <w:rPr>
          <w:color w:val="auto"/>
          <w:sz w:val="26"/>
          <w:szCs w:val="26"/>
        </w:rPr>
        <w:t xml:space="preserve">- копией сличительной ведомости от 14.03.2023 № </w:t>
      </w:r>
      <w:r w:rsidR="007F687E">
        <w:rPr>
          <w:color w:val="auto"/>
          <w:sz w:val="26"/>
          <w:szCs w:val="26"/>
        </w:rPr>
        <w:t>(номер)</w:t>
      </w:r>
      <w:r w:rsidRPr="001F3515">
        <w:rPr>
          <w:color w:val="auto"/>
          <w:sz w:val="26"/>
          <w:szCs w:val="26"/>
        </w:rPr>
        <w:t xml:space="preserve">, согласно которой в магазине </w:t>
      </w:r>
      <w:r w:rsidR="007F687E">
        <w:rPr>
          <w:color w:val="auto"/>
          <w:sz w:val="26"/>
          <w:szCs w:val="26"/>
        </w:rPr>
        <w:t>(организация)</w:t>
      </w:r>
      <w:r w:rsidRPr="001F3515">
        <w:rPr>
          <w:color w:val="auto"/>
          <w:sz w:val="26"/>
          <w:szCs w:val="26"/>
        </w:rPr>
        <w:t xml:space="preserve"> по адресу: </w:t>
      </w:r>
      <w:r w:rsidR="007F687E">
        <w:rPr>
          <w:color w:val="auto"/>
          <w:sz w:val="26"/>
          <w:szCs w:val="26"/>
        </w:rPr>
        <w:t>(адрес)</w:t>
      </w:r>
      <w:r w:rsidRPr="001F3515">
        <w:rPr>
          <w:color w:val="auto"/>
          <w:sz w:val="26"/>
          <w:szCs w:val="26"/>
        </w:rPr>
        <w:t xml:space="preserve"> по состоянию на 14 марта 2023 г. установлена недостача товаров на общую сумму 5 896,74 руб.;</w:t>
      </w:r>
    </w:p>
    <w:p w:rsidR="00605A46" w:rsidRPr="001F3515" w:rsidP="00C05EF2">
      <w:pPr>
        <w:pStyle w:val="21"/>
        <w:shd w:val="clear" w:color="auto" w:fill="auto"/>
        <w:spacing w:before="0" w:line="240" w:lineRule="auto"/>
        <w:ind w:firstLine="709"/>
        <w:rPr>
          <w:color w:val="auto"/>
          <w:sz w:val="26"/>
          <w:szCs w:val="26"/>
        </w:rPr>
      </w:pPr>
      <w:r w:rsidRPr="001F3515">
        <w:rPr>
          <w:color w:val="auto"/>
          <w:sz w:val="26"/>
          <w:szCs w:val="26"/>
        </w:rPr>
        <w:t>- копиями товарных накладных</w:t>
      </w:r>
      <w:r w:rsidRPr="001F3515" w:rsidR="00F07AC0">
        <w:rPr>
          <w:color w:val="auto"/>
          <w:sz w:val="26"/>
          <w:szCs w:val="26"/>
        </w:rPr>
        <w:t xml:space="preserve"> и счетов-фактур от 10.12.2022 № </w:t>
      </w:r>
      <w:r w:rsidR="007F687E">
        <w:rPr>
          <w:color w:val="auto"/>
          <w:sz w:val="26"/>
          <w:szCs w:val="26"/>
        </w:rPr>
        <w:t>(номер)</w:t>
      </w:r>
      <w:r w:rsidRPr="001F3515" w:rsidR="00F07AC0">
        <w:rPr>
          <w:color w:val="auto"/>
          <w:sz w:val="26"/>
          <w:szCs w:val="26"/>
        </w:rPr>
        <w:t xml:space="preserve">,           от 23.02.2023 </w:t>
      </w:r>
      <w:r w:rsidRPr="001F3515" w:rsidR="007F687E">
        <w:rPr>
          <w:color w:val="auto"/>
          <w:sz w:val="26"/>
          <w:szCs w:val="26"/>
        </w:rPr>
        <w:t xml:space="preserve">№ </w:t>
      </w:r>
      <w:r w:rsidR="007F687E">
        <w:rPr>
          <w:color w:val="auto"/>
          <w:sz w:val="26"/>
          <w:szCs w:val="26"/>
        </w:rPr>
        <w:t>(номер)</w:t>
      </w:r>
      <w:r w:rsidRPr="001F3515" w:rsidR="00F07AC0">
        <w:rPr>
          <w:color w:val="auto"/>
          <w:sz w:val="26"/>
          <w:szCs w:val="26"/>
        </w:rPr>
        <w:t xml:space="preserve">, от 16.02.2023 № </w:t>
      </w:r>
      <w:r w:rsidR="007F687E">
        <w:rPr>
          <w:color w:val="auto"/>
          <w:sz w:val="26"/>
          <w:szCs w:val="26"/>
        </w:rPr>
        <w:t>(номер)</w:t>
      </w:r>
      <w:r w:rsidRPr="001F3515" w:rsidR="007F687E">
        <w:rPr>
          <w:color w:val="auto"/>
          <w:sz w:val="26"/>
          <w:szCs w:val="26"/>
        </w:rPr>
        <w:t xml:space="preserve">, </w:t>
      </w:r>
      <w:r w:rsidRPr="001F3515" w:rsidR="00F07AC0">
        <w:rPr>
          <w:color w:val="auto"/>
          <w:sz w:val="26"/>
          <w:szCs w:val="26"/>
        </w:rPr>
        <w:t xml:space="preserve">от 21.02.2023 № </w:t>
      </w:r>
      <w:r w:rsidR="007F687E">
        <w:rPr>
          <w:color w:val="auto"/>
          <w:sz w:val="26"/>
          <w:szCs w:val="26"/>
        </w:rPr>
        <w:t>(номер)</w:t>
      </w:r>
      <w:r w:rsidRPr="001F3515" w:rsidR="007F687E">
        <w:rPr>
          <w:color w:val="auto"/>
          <w:sz w:val="26"/>
          <w:szCs w:val="26"/>
        </w:rPr>
        <w:t xml:space="preserve">, </w:t>
      </w:r>
      <w:r w:rsidRPr="001F3515" w:rsidR="00F07AC0">
        <w:rPr>
          <w:color w:val="auto"/>
          <w:sz w:val="26"/>
          <w:szCs w:val="26"/>
        </w:rPr>
        <w:t xml:space="preserve">от 04.11.2022 № </w:t>
      </w:r>
      <w:r w:rsidR="007F687E">
        <w:rPr>
          <w:color w:val="auto"/>
          <w:sz w:val="26"/>
          <w:szCs w:val="26"/>
        </w:rPr>
        <w:t>(номер)</w:t>
      </w:r>
      <w:r w:rsidRPr="001F3515" w:rsidR="007F687E">
        <w:rPr>
          <w:color w:val="auto"/>
          <w:sz w:val="26"/>
          <w:szCs w:val="26"/>
        </w:rPr>
        <w:t xml:space="preserve">, </w:t>
      </w:r>
      <w:r w:rsidRPr="001F3515" w:rsidR="00F07AC0">
        <w:rPr>
          <w:color w:val="auto"/>
          <w:sz w:val="26"/>
          <w:szCs w:val="26"/>
        </w:rPr>
        <w:t xml:space="preserve">от 25.11.2022 № </w:t>
      </w:r>
      <w:r w:rsidR="007F687E">
        <w:rPr>
          <w:color w:val="auto"/>
          <w:sz w:val="26"/>
          <w:szCs w:val="26"/>
        </w:rPr>
        <w:t>(номер)</w:t>
      </w:r>
      <w:r w:rsidRPr="001F3515" w:rsidR="007F687E">
        <w:rPr>
          <w:color w:val="auto"/>
          <w:sz w:val="26"/>
          <w:szCs w:val="26"/>
        </w:rPr>
        <w:t xml:space="preserve">, </w:t>
      </w:r>
      <w:r w:rsidRPr="001F3515" w:rsidR="00F07AC0">
        <w:rPr>
          <w:color w:val="auto"/>
          <w:sz w:val="26"/>
          <w:szCs w:val="26"/>
        </w:rPr>
        <w:t xml:space="preserve">от </w:t>
      </w:r>
      <w:r w:rsidRPr="001F3515" w:rsidR="001D7579">
        <w:rPr>
          <w:color w:val="auto"/>
          <w:sz w:val="26"/>
          <w:szCs w:val="26"/>
        </w:rPr>
        <w:t xml:space="preserve">14.10.2022 № </w:t>
      </w:r>
      <w:r w:rsidR="007F687E">
        <w:rPr>
          <w:color w:val="auto"/>
          <w:sz w:val="26"/>
          <w:szCs w:val="26"/>
        </w:rPr>
        <w:t>(номер)</w:t>
      </w:r>
      <w:r w:rsidRPr="001F3515" w:rsidR="007F687E">
        <w:rPr>
          <w:color w:val="auto"/>
          <w:sz w:val="26"/>
          <w:szCs w:val="26"/>
        </w:rPr>
        <w:t xml:space="preserve">, </w:t>
      </w:r>
      <w:r w:rsidRPr="001F3515" w:rsidR="001D7579">
        <w:rPr>
          <w:color w:val="auto"/>
          <w:sz w:val="26"/>
          <w:szCs w:val="26"/>
        </w:rPr>
        <w:t xml:space="preserve">от 28.02.2023 № </w:t>
      </w:r>
      <w:r w:rsidR="007F687E">
        <w:rPr>
          <w:color w:val="auto"/>
          <w:sz w:val="26"/>
          <w:szCs w:val="26"/>
        </w:rPr>
        <w:t>(номер)</w:t>
      </w:r>
      <w:r w:rsidRPr="001F3515" w:rsidR="007F687E">
        <w:rPr>
          <w:color w:val="auto"/>
          <w:sz w:val="26"/>
          <w:szCs w:val="26"/>
        </w:rPr>
        <w:t xml:space="preserve">, </w:t>
      </w:r>
      <w:r w:rsidRPr="001F3515" w:rsidR="001D7579">
        <w:rPr>
          <w:color w:val="auto"/>
          <w:sz w:val="26"/>
          <w:szCs w:val="26"/>
        </w:rPr>
        <w:t xml:space="preserve">от 09.03.2023 № </w:t>
      </w:r>
      <w:r w:rsidR="007F687E">
        <w:rPr>
          <w:color w:val="auto"/>
          <w:sz w:val="26"/>
          <w:szCs w:val="26"/>
        </w:rPr>
        <w:t>(номер)</w:t>
      </w:r>
      <w:r w:rsidRPr="001F3515" w:rsidR="007F687E">
        <w:rPr>
          <w:color w:val="auto"/>
          <w:sz w:val="26"/>
          <w:szCs w:val="26"/>
        </w:rPr>
        <w:t xml:space="preserve">, </w:t>
      </w:r>
      <w:r w:rsidRPr="001F3515" w:rsidR="001D7579">
        <w:rPr>
          <w:color w:val="auto"/>
          <w:sz w:val="26"/>
          <w:szCs w:val="26"/>
        </w:rPr>
        <w:t xml:space="preserve"> от 08.12.2022 № </w:t>
      </w:r>
      <w:r w:rsidR="00CC521B">
        <w:rPr>
          <w:color w:val="auto"/>
          <w:sz w:val="26"/>
          <w:szCs w:val="26"/>
        </w:rPr>
        <w:t>(номер)</w:t>
      </w:r>
      <w:r w:rsidRPr="001F3515" w:rsidR="00CC521B">
        <w:rPr>
          <w:color w:val="auto"/>
          <w:sz w:val="26"/>
          <w:szCs w:val="26"/>
        </w:rPr>
        <w:t xml:space="preserve">, </w:t>
      </w:r>
      <w:r w:rsidRPr="001F3515" w:rsidR="001D7579">
        <w:rPr>
          <w:color w:val="auto"/>
          <w:sz w:val="26"/>
          <w:szCs w:val="26"/>
        </w:rPr>
        <w:t xml:space="preserve">от 30.11.2022 № </w:t>
      </w:r>
      <w:r w:rsidR="00CC521B">
        <w:rPr>
          <w:color w:val="auto"/>
          <w:sz w:val="26"/>
          <w:szCs w:val="26"/>
        </w:rPr>
        <w:t>(номер)</w:t>
      </w:r>
      <w:r w:rsidRPr="001F3515" w:rsidR="00CC521B">
        <w:rPr>
          <w:color w:val="auto"/>
          <w:sz w:val="26"/>
          <w:szCs w:val="26"/>
        </w:rPr>
        <w:t xml:space="preserve">, </w:t>
      </w:r>
      <w:r w:rsidRPr="001F3515" w:rsidR="001D7579">
        <w:rPr>
          <w:color w:val="auto"/>
          <w:sz w:val="26"/>
          <w:szCs w:val="26"/>
        </w:rPr>
        <w:t xml:space="preserve">от 25.02.2023 № </w:t>
      </w:r>
      <w:r w:rsidR="00CC521B">
        <w:rPr>
          <w:color w:val="auto"/>
          <w:sz w:val="26"/>
          <w:szCs w:val="26"/>
        </w:rPr>
        <w:t>(номер)</w:t>
      </w:r>
      <w:r w:rsidRPr="001F3515" w:rsidR="00CC521B">
        <w:rPr>
          <w:color w:val="auto"/>
          <w:sz w:val="26"/>
          <w:szCs w:val="26"/>
        </w:rPr>
        <w:t xml:space="preserve">, </w:t>
      </w:r>
      <w:r w:rsidRPr="001F3515" w:rsidR="001D7579">
        <w:rPr>
          <w:color w:val="auto"/>
          <w:sz w:val="26"/>
          <w:szCs w:val="26"/>
        </w:rPr>
        <w:t xml:space="preserve">от 28.02.2023 № </w:t>
      </w:r>
      <w:r w:rsidR="00CC521B">
        <w:rPr>
          <w:color w:val="auto"/>
          <w:sz w:val="26"/>
          <w:szCs w:val="26"/>
        </w:rPr>
        <w:t>(номер)</w:t>
      </w:r>
      <w:r w:rsidRPr="001F3515" w:rsidR="00CC521B">
        <w:rPr>
          <w:color w:val="auto"/>
          <w:sz w:val="26"/>
          <w:szCs w:val="26"/>
        </w:rPr>
        <w:t xml:space="preserve">, </w:t>
      </w:r>
      <w:r w:rsidRPr="001F3515" w:rsidR="001D7579">
        <w:rPr>
          <w:color w:val="auto"/>
          <w:sz w:val="26"/>
          <w:szCs w:val="26"/>
        </w:rPr>
        <w:t xml:space="preserve">от 25.02.2023 № </w:t>
      </w:r>
      <w:r w:rsidR="00CC521B">
        <w:rPr>
          <w:color w:val="auto"/>
          <w:sz w:val="26"/>
          <w:szCs w:val="26"/>
        </w:rPr>
        <w:t>(номер)</w:t>
      </w:r>
      <w:r w:rsidRPr="001F3515" w:rsidR="00CC521B">
        <w:rPr>
          <w:color w:val="auto"/>
          <w:sz w:val="26"/>
          <w:szCs w:val="26"/>
        </w:rPr>
        <w:t xml:space="preserve">, </w:t>
      </w:r>
      <w:r w:rsidRPr="001F3515" w:rsidR="001D7579">
        <w:rPr>
          <w:color w:val="auto"/>
          <w:sz w:val="26"/>
          <w:szCs w:val="26"/>
        </w:rPr>
        <w:t xml:space="preserve">от 09.03.2023 № </w:t>
      </w:r>
      <w:r w:rsidR="00CC521B">
        <w:rPr>
          <w:color w:val="auto"/>
          <w:sz w:val="26"/>
          <w:szCs w:val="26"/>
        </w:rPr>
        <w:t>(номер)</w:t>
      </w:r>
      <w:r w:rsidRPr="001F3515" w:rsidR="00CC521B">
        <w:rPr>
          <w:color w:val="auto"/>
          <w:sz w:val="26"/>
          <w:szCs w:val="26"/>
        </w:rPr>
        <w:t xml:space="preserve">, </w:t>
      </w:r>
      <w:r w:rsidRPr="001F3515" w:rsidR="001D7579">
        <w:rPr>
          <w:color w:val="auto"/>
          <w:sz w:val="26"/>
          <w:szCs w:val="26"/>
        </w:rPr>
        <w:t xml:space="preserve">от 07.03.2023 № </w:t>
      </w:r>
      <w:r w:rsidR="00CC521B">
        <w:rPr>
          <w:color w:val="auto"/>
          <w:sz w:val="26"/>
          <w:szCs w:val="26"/>
        </w:rPr>
        <w:t>(номер)</w:t>
      </w:r>
      <w:r w:rsidRPr="001F3515" w:rsidR="00CC521B">
        <w:rPr>
          <w:color w:val="auto"/>
          <w:sz w:val="26"/>
          <w:szCs w:val="26"/>
        </w:rPr>
        <w:t xml:space="preserve">, </w:t>
      </w:r>
      <w:r w:rsidRPr="001F3515" w:rsidR="001D7579">
        <w:rPr>
          <w:color w:val="auto"/>
          <w:sz w:val="26"/>
          <w:szCs w:val="26"/>
        </w:rPr>
        <w:t xml:space="preserve">от 04.02.2023 </w:t>
      </w:r>
      <w:r w:rsidR="00CC521B">
        <w:rPr>
          <w:color w:val="auto"/>
          <w:sz w:val="26"/>
          <w:szCs w:val="26"/>
        </w:rPr>
        <w:t>№(номер)</w:t>
      </w:r>
      <w:r w:rsidRPr="001F3515" w:rsidR="00CC521B">
        <w:rPr>
          <w:color w:val="auto"/>
          <w:sz w:val="26"/>
          <w:szCs w:val="26"/>
        </w:rPr>
        <w:t xml:space="preserve">, </w:t>
      </w:r>
      <w:r w:rsidRPr="001F3515" w:rsidR="001D7579">
        <w:rPr>
          <w:color w:val="auto"/>
          <w:sz w:val="26"/>
          <w:szCs w:val="26"/>
        </w:rPr>
        <w:t xml:space="preserve"> в которых отражена </w:t>
      </w:r>
      <w:r w:rsidRPr="001F3515">
        <w:rPr>
          <w:color w:val="auto"/>
          <w:sz w:val="26"/>
          <w:szCs w:val="26"/>
        </w:rPr>
        <w:t xml:space="preserve">стоимость товаров, которые Еремин А.С. пытался похитить из магазина </w:t>
      </w:r>
      <w:r w:rsidR="00CC521B">
        <w:rPr>
          <w:color w:val="auto"/>
          <w:sz w:val="26"/>
          <w:szCs w:val="26"/>
        </w:rPr>
        <w:t>(организация)</w:t>
      </w:r>
      <w:r w:rsidRPr="001F3515">
        <w:rPr>
          <w:color w:val="auto"/>
          <w:sz w:val="26"/>
          <w:szCs w:val="26"/>
        </w:rPr>
        <w:t xml:space="preserve"> по адресу: </w:t>
      </w:r>
      <w:r w:rsidR="00CC521B">
        <w:rPr>
          <w:color w:val="auto"/>
          <w:sz w:val="26"/>
          <w:szCs w:val="26"/>
        </w:rPr>
        <w:t>(адрес)</w:t>
      </w:r>
      <w:r w:rsidRPr="001F3515">
        <w:rPr>
          <w:color w:val="auto"/>
          <w:sz w:val="26"/>
          <w:szCs w:val="26"/>
        </w:rPr>
        <w:t>.</w:t>
      </w:r>
    </w:p>
    <w:p w:rsidR="00F71BDF" w:rsidRPr="001F3515" w:rsidP="00C05EF2">
      <w:pPr>
        <w:pStyle w:val="21"/>
        <w:shd w:val="clear" w:color="auto" w:fill="auto"/>
        <w:spacing w:before="0" w:line="240" w:lineRule="auto"/>
        <w:ind w:firstLine="709"/>
        <w:rPr>
          <w:color w:val="auto"/>
          <w:sz w:val="26"/>
          <w:szCs w:val="26"/>
        </w:rPr>
      </w:pPr>
      <w:r w:rsidRPr="001F3515">
        <w:rPr>
          <w:color w:val="auto"/>
          <w:sz w:val="26"/>
          <w:szCs w:val="26"/>
        </w:rPr>
        <w:t xml:space="preserve">Оценив собранные и исследованные в ходе судебного следствия доказательства, каждое в отдельности и в их совокупности, с точки зрения их относимости, допустимости и достаточности, </w:t>
      </w:r>
      <w:r w:rsidRPr="001F3515" w:rsidR="00C44336">
        <w:rPr>
          <w:color w:val="auto"/>
          <w:sz w:val="26"/>
          <w:szCs w:val="26"/>
        </w:rPr>
        <w:t>суд приходит к выводу</w:t>
      </w:r>
      <w:r w:rsidRPr="001F3515">
        <w:rPr>
          <w:color w:val="auto"/>
          <w:sz w:val="26"/>
          <w:szCs w:val="26"/>
        </w:rPr>
        <w:t xml:space="preserve">, что вина подсудимого </w:t>
      </w:r>
      <w:r w:rsidRPr="001F3515" w:rsidR="00C05EF2">
        <w:rPr>
          <w:color w:val="auto"/>
          <w:sz w:val="26"/>
          <w:szCs w:val="26"/>
        </w:rPr>
        <w:t xml:space="preserve">Еремина А.С. </w:t>
      </w:r>
      <w:r w:rsidRPr="001F3515">
        <w:rPr>
          <w:color w:val="auto"/>
          <w:sz w:val="26"/>
          <w:szCs w:val="26"/>
        </w:rPr>
        <w:t>в совершении инкриминируемого ему деяния подтверждена и доказана.</w:t>
      </w:r>
    </w:p>
    <w:p w:rsidR="008366E6" w:rsidRPr="001F3515" w:rsidP="00C05EF2">
      <w:pPr>
        <w:pStyle w:val="21"/>
        <w:shd w:val="clear" w:color="auto" w:fill="auto"/>
        <w:spacing w:before="0" w:line="240" w:lineRule="auto"/>
        <w:ind w:firstLine="709"/>
        <w:rPr>
          <w:color w:val="auto"/>
          <w:sz w:val="26"/>
          <w:szCs w:val="26"/>
        </w:rPr>
      </w:pPr>
      <w:r w:rsidRPr="001F3515">
        <w:rPr>
          <w:color w:val="auto"/>
          <w:sz w:val="26"/>
          <w:szCs w:val="26"/>
        </w:rPr>
        <w:t xml:space="preserve">Действия </w:t>
      </w:r>
      <w:r w:rsidRPr="001F3515" w:rsidR="008115EC">
        <w:rPr>
          <w:color w:val="auto"/>
          <w:sz w:val="26"/>
          <w:szCs w:val="26"/>
        </w:rPr>
        <w:t>Еремина А.С</w:t>
      </w:r>
      <w:r w:rsidRPr="001F3515">
        <w:rPr>
          <w:color w:val="auto"/>
          <w:sz w:val="26"/>
          <w:szCs w:val="26"/>
        </w:rPr>
        <w:t>. суд квалифицирует по части 3 статьи 30 - части 1 статьи 158 Уголовного кодекса Российской Федерации как покушение на совершение кражи, то есть тайного хищения чужого имущества, если при этом преступление не было доведено до конца по не зависящим от этого лица обстоятельствам.</w:t>
      </w:r>
    </w:p>
    <w:p w:rsidR="00CC0652" w:rsidRPr="001F3515" w:rsidP="00966BE0">
      <w:pPr>
        <w:pStyle w:val="21"/>
        <w:shd w:val="clear" w:color="auto" w:fill="auto"/>
        <w:spacing w:before="0" w:line="240" w:lineRule="auto"/>
        <w:ind w:firstLine="709"/>
        <w:rPr>
          <w:color w:val="auto"/>
          <w:sz w:val="26"/>
          <w:szCs w:val="26"/>
        </w:rPr>
      </w:pPr>
      <w:r w:rsidRPr="001F3515">
        <w:rPr>
          <w:color w:val="auto"/>
          <w:sz w:val="26"/>
          <w:szCs w:val="26"/>
        </w:rPr>
        <w:t xml:space="preserve">При назначении подсудимому наказания </w:t>
      </w:r>
      <w:r w:rsidR="00407413">
        <w:rPr>
          <w:color w:val="auto"/>
          <w:sz w:val="26"/>
          <w:szCs w:val="26"/>
        </w:rPr>
        <w:t>суд</w:t>
      </w:r>
      <w:r w:rsidRPr="001F3515">
        <w:rPr>
          <w:color w:val="auto"/>
          <w:sz w:val="26"/>
          <w:szCs w:val="26"/>
        </w:rPr>
        <w:t xml:space="preserve"> учитывает характер и степень общественной опасности совершенного преступления, которое относится к категории преступлений небольшой тяжести, отсутствие в данном случае причиненного преступлением ущерба, поскольку преступление не было доведено до конца, </w:t>
      </w:r>
      <w:r w:rsidRPr="001F3515" w:rsidR="002B78DF">
        <w:rPr>
          <w:color w:val="auto"/>
          <w:sz w:val="26"/>
          <w:szCs w:val="26"/>
        </w:rPr>
        <w:t xml:space="preserve">а </w:t>
      </w:r>
      <w:r w:rsidR="00407413">
        <w:rPr>
          <w:color w:val="auto"/>
          <w:sz w:val="26"/>
          <w:szCs w:val="26"/>
        </w:rPr>
        <w:t xml:space="preserve">предмет преступления возвращен потерпевшему, </w:t>
      </w:r>
      <w:r w:rsidRPr="001F3515" w:rsidR="002B78DF">
        <w:rPr>
          <w:color w:val="auto"/>
          <w:sz w:val="26"/>
          <w:szCs w:val="26"/>
        </w:rPr>
        <w:t xml:space="preserve">также учитывает данные о личности подсудимого, </w:t>
      </w:r>
      <w:r w:rsidRPr="001F3515" w:rsidR="00BB1156">
        <w:rPr>
          <w:color w:val="auto"/>
          <w:sz w:val="26"/>
          <w:szCs w:val="26"/>
        </w:rPr>
        <w:t>который является ранее судимым за совершение умышленн</w:t>
      </w:r>
      <w:r w:rsidRPr="001F3515" w:rsidR="00210C66">
        <w:rPr>
          <w:color w:val="auto"/>
          <w:sz w:val="26"/>
          <w:szCs w:val="26"/>
        </w:rPr>
        <w:t>ых</w:t>
      </w:r>
      <w:r w:rsidR="00CC521B">
        <w:rPr>
          <w:color w:val="auto"/>
          <w:sz w:val="26"/>
          <w:szCs w:val="26"/>
        </w:rPr>
        <w:t xml:space="preserve"> </w:t>
      </w:r>
      <w:r w:rsidRPr="001F3515" w:rsidR="00BB1156">
        <w:rPr>
          <w:color w:val="auto"/>
          <w:sz w:val="26"/>
          <w:szCs w:val="26"/>
        </w:rPr>
        <w:t>преступлени</w:t>
      </w:r>
      <w:r w:rsidRPr="001F3515" w:rsidR="00210C66">
        <w:rPr>
          <w:color w:val="auto"/>
          <w:sz w:val="26"/>
          <w:szCs w:val="26"/>
        </w:rPr>
        <w:t>й,</w:t>
      </w:r>
      <w:r w:rsidRPr="001F3515" w:rsidR="00BB1156">
        <w:rPr>
          <w:color w:val="auto"/>
          <w:sz w:val="26"/>
          <w:szCs w:val="26"/>
        </w:rPr>
        <w:t xml:space="preserve"> не трудоустроен, в браке не состоит, </w:t>
      </w:r>
      <w:r w:rsidRPr="001F3515" w:rsidR="00F71BDF">
        <w:rPr>
          <w:color w:val="auto"/>
          <w:sz w:val="26"/>
          <w:szCs w:val="26"/>
        </w:rPr>
        <w:t xml:space="preserve">имеет двух несовершеннолетних детей, </w:t>
      </w:r>
      <w:r w:rsidRPr="001F3515" w:rsidR="002B78DF">
        <w:rPr>
          <w:color w:val="auto"/>
          <w:sz w:val="26"/>
          <w:szCs w:val="26"/>
        </w:rPr>
        <w:t xml:space="preserve">по месту жительства характеризуется </w:t>
      </w:r>
      <w:r w:rsidRPr="001F3515" w:rsidR="00BB1156">
        <w:rPr>
          <w:color w:val="auto"/>
          <w:sz w:val="26"/>
          <w:szCs w:val="26"/>
        </w:rPr>
        <w:t>отрицательно</w:t>
      </w:r>
      <w:r w:rsidRPr="001F3515" w:rsidR="002B78DF">
        <w:rPr>
          <w:color w:val="auto"/>
          <w:sz w:val="26"/>
          <w:szCs w:val="26"/>
        </w:rPr>
        <w:t xml:space="preserve">, </w:t>
      </w:r>
      <w:r w:rsidRPr="001F3515" w:rsidR="007E1D8F">
        <w:rPr>
          <w:color w:val="auto"/>
          <w:sz w:val="26"/>
          <w:szCs w:val="26"/>
        </w:rPr>
        <w:t>имеет заболевани</w:t>
      </w:r>
      <w:r w:rsidRPr="001F3515" w:rsidR="00966BE0">
        <w:rPr>
          <w:color w:val="auto"/>
          <w:sz w:val="26"/>
          <w:szCs w:val="26"/>
        </w:rPr>
        <w:t>я</w:t>
      </w:r>
      <w:r w:rsidR="00CC521B">
        <w:rPr>
          <w:color w:val="auto"/>
          <w:sz w:val="26"/>
          <w:szCs w:val="26"/>
        </w:rPr>
        <w:t xml:space="preserve"> </w:t>
      </w:r>
      <w:r w:rsidRPr="001F3515" w:rsidR="00966BE0">
        <w:rPr>
          <w:color w:val="auto"/>
          <w:sz w:val="26"/>
          <w:szCs w:val="26"/>
        </w:rPr>
        <w:t xml:space="preserve">гепатит С, </w:t>
      </w:r>
      <w:r w:rsidRPr="001F3515" w:rsidR="007E1D8F">
        <w:rPr>
          <w:color w:val="auto"/>
          <w:sz w:val="26"/>
          <w:szCs w:val="26"/>
        </w:rPr>
        <w:t>ВИЧ</w:t>
      </w:r>
      <w:r w:rsidRPr="001F3515" w:rsidR="00966BE0">
        <w:rPr>
          <w:color w:val="auto"/>
          <w:sz w:val="26"/>
          <w:szCs w:val="26"/>
        </w:rPr>
        <w:t xml:space="preserve">-инфекцию, </w:t>
      </w:r>
      <w:r w:rsidRPr="001F3515" w:rsidR="002B78DF">
        <w:rPr>
          <w:color w:val="auto"/>
          <w:sz w:val="26"/>
          <w:szCs w:val="26"/>
        </w:rPr>
        <w:t xml:space="preserve">под наблюдением </w:t>
      </w:r>
      <w:r w:rsidRPr="001F3515" w:rsidR="008115EC">
        <w:rPr>
          <w:color w:val="auto"/>
          <w:sz w:val="26"/>
          <w:szCs w:val="26"/>
        </w:rPr>
        <w:t xml:space="preserve">врача </w:t>
      </w:r>
      <w:r w:rsidRPr="001F3515" w:rsidR="002B78DF">
        <w:rPr>
          <w:color w:val="auto"/>
          <w:sz w:val="26"/>
          <w:szCs w:val="26"/>
        </w:rPr>
        <w:t xml:space="preserve">психиатра </w:t>
      </w:r>
      <w:r w:rsidRPr="001F3515" w:rsidR="008115EC">
        <w:rPr>
          <w:color w:val="auto"/>
          <w:sz w:val="26"/>
          <w:szCs w:val="26"/>
        </w:rPr>
        <w:t>не находится, состоит на учете у врача нарколога с 2010 года с диагнозом: «Психические и поведенческие расстройства личности вследствие употребления опиоидов, синдром зависимости»</w:t>
      </w:r>
      <w:r w:rsidRPr="001F3515" w:rsidR="002B78DF">
        <w:rPr>
          <w:color w:val="auto"/>
          <w:sz w:val="26"/>
          <w:szCs w:val="26"/>
        </w:rPr>
        <w:t>,</w:t>
      </w:r>
      <w:r w:rsidRPr="001F3515" w:rsidR="00D920EE">
        <w:rPr>
          <w:color w:val="auto"/>
          <w:sz w:val="26"/>
          <w:szCs w:val="26"/>
        </w:rPr>
        <w:t xml:space="preserve">согласно заключению </w:t>
      </w:r>
      <w:r w:rsidRPr="001F3515">
        <w:rPr>
          <w:color w:val="auto"/>
          <w:sz w:val="26"/>
          <w:szCs w:val="26"/>
        </w:rPr>
        <w:t xml:space="preserve">однородной </w:t>
      </w:r>
      <w:r w:rsidRPr="001F3515" w:rsidR="00D920EE">
        <w:rPr>
          <w:color w:val="auto"/>
          <w:sz w:val="26"/>
          <w:szCs w:val="26"/>
        </w:rPr>
        <w:t xml:space="preserve">амбулаторной судебно-психиатрической экспертизы </w:t>
      </w:r>
      <w:r w:rsidRPr="001F3515" w:rsidR="00B2376D">
        <w:rPr>
          <w:color w:val="auto"/>
          <w:sz w:val="26"/>
          <w:szCs w:val="26"/>
        </w:rPr>
        <w:t>у подсудимого как на период инкриминируемого ему деяния, так и в настоящее время выявляется эмоциональное неустойчивое расстройство личности, импульсивный тип, коморбидное с психическим</w:t>
      </w:r>
      <w:r w:rsidR="00937B46">
        <w:rPr>
          <w:color w:val="auto"/>
          <w:sz w:val="26"/>
          <w:szCs w:val="26"/>
        </w:rPr>
        <w:t>и</w:t>
      </w:r>
      <w:r w:rsidRPr="001F3515" w:rsidR="00B2376D">
        <w:rPr>
          <w:color w:val="auto"/>
          <w:sz w:val="26"/>
          <w:szCs w:val="26"/>
        </w:rPr>
        <w:t xml:space="preserve"> и поведенческим</w:t>
      </w:r>
      <w:r w:rsidR="00937B46">
        <w:rPr>
          <w:color w:val="auto"/>
          <w:sz w:val="26"/>
          <w:szCs w:val="26"/>
        </w:rPr>
        <w:t>и</w:t>
      </w:r>
      <w:r w:rsidRPr="001F3515" w:rsidR="00B2376D">
        <w:rPr>
          <w:color w:val="auto"/>
          <w:sz w:val="26"/>
          <w:szCs w:val="26"/>
        </w:rPr>
        <w:t xml:space="preserve"> расстройствами в результате употребления наркотических веществ с синдромом зависимости, </w:t>
      </w:r>
      <w:r w:rsidRPr="001F3515" w:rsidR="00D920EE">
        <w:rPr>
          <w:color w:val="auto"/>
          <w:sz w:val="26"/>
          <w:szCs w:val="26"/>
        </w:rPr>
        <w:t xml:space="preserve">на </w:t>
      </w:r>
      <w:r w:rsidRPr="001F3515" w:rsidR="00AD3738">
        <w:rPr>
          <w:color w:val="auto"/>
          <w:sz w:val="26"/>
          <w:szCs w:val="26"/>
        </w:rPr>
        <w:t xml:space="preserve">период </w:t>
      </w:r>
      <w:r w:rsidRPr="001F3515" w:rsidR="00D920EE">
        <w:rPr>
          <w:color w:val="auto"/>
          <w:sz w:val="26"/>
          <w:szCs w:val="26"/>
        </w:rPr>
        <w:t xml:space="preserve">инкриминируемого ему деяния </w:t>
      </w:r>
      <w:r w:rsidRPr="001F3515">
        <w:rPr>
          <w:color w:val="auto"/>
          <w:sz w:val="26"/>
          <w:szCs w:val="26"/>
        </w:rPr>
        <w:t xml:space="preserve">мог осознавать фактический характер и общественную опасность своих действий и руководить ими, в настоящее время по своему психическому состоянию может осознавать фактический характер своих действий и руководить ими, а также по своему психическому состоянию может понимать характер и значение уголовного </w:t>
      </w:r>
      <w:r w:rsidRPr="001F3515" w:rsidR="00B2376D">
        <w:rPr>
          <w:color w:val="auto"/>
          <w:sz w:val="26"/>
          <w:szCs w:val="26"/>
        </w:rPr>
        <w:t>производства, своего процессуального статуса, самостоятельно совершать действия, направленные на реализацию своих процессуальных прав и обязанностей, в том числе права на защиту, на период инкриминируемого ему деяния у него не выявлялось временного психического расстройства</w:t>
      </w:r>
      <w:r w:rsidRPr="001F3515" w:rsidR="00040781">
        <w:rPr>
          <w:color w:val="auto"/>
          <w:sz w:val="26"/>
          <w:szCs w:val="26"/>
        </w:rPr>
        <w:t>,</w:t>
      </w:r>
      <w:r w:rsidRPr="001F3515" w:rsidR="00B2376D">
        <w:rPr>
          <w:color w:val="auto"/>
          <w:sz w:val="26"/>
          <w:szCs w:val="26"/>
        </w:rPr>
        <w:t xml:space="preserve"> и он мог осознавать фактический характер своих действий и руководить ими, психическое расстройство подсудимого не связано с возможностью причинения иного существенного вреда либо с опасностью для себя и окружающих, в связи с чем в применении принудительных мер медицинского характера не нуждается, выявляемые у подсудимого психические и поведенческие расстройства в результате употребления наркотических веществ с синдромом зависимости соответствует диагнозу «Наркомания».</w:t>
      </w:r>
    </w:p>
    <w:p w:rsidR="00966BE0" w:rsidRPr="001F3515" w:rsidP="00966BE0">
      <w:pPr>
        <w:pStyle w:val="21"/>
        <w:shd w:val="clear" w:color="auto" w:fill="auto"/>
        <w:spacing w:before="0" w:line="240" w:lineRule="auto"/>
        <w:ind w:firstLine="709"/>
        <w:rPr>
          <w:color w:val="auto"/>
          <w:sz w:val="26"/>
          <w:szCs w:val="26"/>
        </w:rPr>
      </w:pPr>
      <w:r w:rsidRPr="001F3515">
        <w:rPr>
          <w:color w:val="auto"/>
          <w:sz w:val="26"/>
          <w:szCs w:val="26"/>
        </w:rPr>
        <w:t>Согласно правовой позиции, изложенной в пункте 15 постановления Пленума Верховного Суда Российской Федерации от 07.06.2022 № 14 «О практике применения судами при рассмотрении уголовных дел законодательства, регламентирующего исчисление срока погашения и порядок снятия судимости», в случае назначения наказания по совокупности преступлений или совокупности приговоров сроки погашения судимости, установленные статьями 86 и 95 Уголовного кодекса Российской Федерации, исчисляются после отбытия (исполнения) окончательного наказания (основного и дополнительного) самостоятельно за каждое преступление, входящее в совокупность, исходя из соответствующего пункта части 3 статьи 86 Уголовного кодекса Российской Федерации и не прерываются при совершении нового преступления.</w:t>
      </w:r>
    </w:p>
    <w:p w:rsidR="00AC2436" w:rsidRPr="001F3515" w:rsidP="00966BE0">
      <w:pPr>
        <w:pStyle w:val="21"/>
        <w:shd w:val="clear" w:color="auto" w:fill="auto"/>
        <w:spacing w:before="0" w:line="240" w:lineRule="auto"/>
        <w:ind w:firstLine="709"/>
        <w:rPr>
          <w:color w:val="auto"/>
          <w:sz w:val="26"/>
          <w:szCs w:val="26"/>
        </w:rPr>
      </w:pPr>
      <w:r w:rsidRPr="001F3515">
        <w:rPr>
          <w:color w:val="auto"/>
          <w:sz w:val="26"/>
          <w:szCs w:val="26"/>
        </w:rPr>
        <w:t xml:space="preserve">В соответствии с пунктом «к» части 1 статьи 61, частью 2 статьи 61 Уголовного кодекса Российской Федерации </w:t>
      </w:r>
      <w:r w:rsidRPr="001F3515" w:rsidR="008A4C5C">
        <w:rPr>
          <w:color w:val="auto"/>
          <w:sz w:val="26"/>
          <w:szCs w:val="26"/>
        </w:rPr>
        <w:t>суд</w:t>
      </w:r>
      <w:r w:rsidRPr="001F3515">
        <w:rPr>
          <w:color w:val="auto"/>
          <w:sz w:val="26"/>
          <w:szCs w:val="26"/>
        </w:rPr>
        <w:t xml:space="preserve"> в качестве обстоятельств, смягчающих наказание, принимает признание вины, чистосердечное раскаяние в содеянном, </w:t>
      </w:r>
      <w:r w:rsidRPr="001F3515" w:rsidR="007E1D8F">
        <w:rPr>
          <w:color w:val="auto"/>
          <w:sz w:val="26"/>
          <w:szCs w:val="26"/>
        </w:rPr>
        <w:t>состояние здоровья</w:t>
      </w:r>
      <w:r w:rsidRPr="001F3515" w:rsidR="008A4C5C">
        <w:rPr>
          <w:color w:val="auto"/>
          <w:sz w:val="26"/>
          <w:szCs w:val="26"/>
        </w:rPr>
        <w:t xml:space="preserve"> подсудимого</w:t>
      </w:r>
      <w:r w:rsidRPr="001F3515" w:rsidR="007E1D8F">
        <w:rPr>
          <w:color w:val="auto"/>
          <w:sz w:val="26"/>
          <w:szCs w:val="26"/>
        </w:rPr>
        <w:t xml:space="preserve">, </w:t>
      </w:r>
      <w:r w:rsidRPr="001F3515" w:rsidR="00C30F19">
        <w:rPr>
          <w:color w:val="auto"/>
          <w:sz w:val="26"/>
          <w:szCs w:val="26"/>
        </w:rPr>
        <w:t xml:space="preserve">наличие </w:t>
      </w:r>
      <w:r w:rsidRPr="001F3515" w:rsidR="008A4C5C">
        <w:rPr>
          <w:color w:val="auto"/>
          <w:sz w:val="26"/>
          <w:szCs w:val="26"/>
        </w:rPr>
        <w:t xml:space="preserve">у него </w:t>
      </w:r>
      <w:r w:rsidRPr="001F3515" w:rsidR="00AE55AD">
        <w:rPr>
          <w:color w:val="auto"/>
          <w:sz w:val="26"/>
          <w:szCs w:val="26"/>
        </w:rPr>
        <w:t>двух несовершеннолетних детей</w:t>
      </w:r>
      <w:r w:rsidRPr="001F3515" w:rsidR="00C30F19">
        <w:rPr>
          <w:color w:val="auto"/>
          <w:sz w:val="26"/>
          <w:szCs w:val="26"/>
        </w:rPr>
        <w:t xml:space="preserve">, </w:t>
      </w:r>
      <w:r w:rsidRPr="001F3515">
        <w:rPr>
          <w:color w:val="auto"/>
          <w:sz w:val="26"/>
          <w:szCs w:val="26"/>
        </w:rPr>
        <w:t>совершение действий, направленных на заглаживание вреда, причиненного преступлением, путем добровольного возврата потерпевшему предмета преступления.</w:t>
      </w:r>
    </w:p>
    <w:p w:rsidR="008366E6" w:rsidRPr="001F3515" w:rsidP="00B84989">
      <w:pPr>
        <w:pStyle w:val="21"/>
        <w:spacing w:before="0" w:line="240" w:lineRule="auto"/>
        <w:ind w:firstLine="709"/>
        <w:rPr>
          <w:color w:val="auto"/>
          <w:sz w:val="26"/>
          <w:szCs w:val="26"/>
        </w:rPr>
      </w:pPr>
      <w:r w:rsidRPr="001F3515">
        <w:rPr>
          <w:color w:val="auto"/>
          <w:sz w:val="26"/>
          <w:szCs w:val="26"/>
        </w:rPr>
        <w:t>В качестве обстоятельства, отягчающего наказание, суд согласно пункту «а» части 1 статьи 63 Уголовного кодекса Российской Федерации признает рецидив преступлений.</w:t>
      </w:r>
    </w:p>
    <w:p w:rsidR="00B84989" w:rsidRPr="001F3515" w:rsidP="00B84989">
      <w:pPr>
        <w:pStyle w:val="21"/>
        <w:spacing w:before="0" w:line="240" w:lineRule="auto"/>
        <w:ind w:firstLine="709"/>
        <w:rPr>
          <w:color w:val="auto"/>
          <w:sz w:val="26"/>
          <w:szCs w:val="26"/>
        </w:rPr>
      </w:pPr>
      <w:r w:rsidRPr="001F3515">
        <w:rPr>
          <w:color w:val="auto"/>
          <w:sz w:val="26"/>
          <w:szCs w:val="26"/>
        </w:rPr>
        <w:t xml:space="preserve">По изложенным мотивам, с учетом обстоятельств дела, исходя из того, что согласно статье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 </w:t>
      </w:r>
      <w:r w:rsidRPr="001F3515">
        <w:rPr>
          <w:color w:val="auto"/>
          <w:sz w:val="26"/>
          <w:szCs w:val="26"/>
        </w:rPr>
        <w:t>учитывая характер и степень общественной опасности ранее совершенн</w:t>
      </w:r>
      <w:r w:rsidRPr="001F3515" w:rsidR="008B68FD">
        <w:rPr>
          <w:color w:val="auto"/>
          <w:sz w:val="26"/>
          <w:szCs w:val="26"/>
        </w:rPr>
        <w:t>ого</w:t>
      </w:r>
      <w:r w:rsidRPr="001F3515">
        <w:rPr>
          <w:color w:val="auto"/>
          <w:sz w:val="26"/>
          <w:szCs w:val="26"/>
        </w:rPr>
        <w:t xml:space="preserve"> преступлени</w:t>
      </w:r>
      <w:r w:rsidRPr="001F3515" w:rsidR="008B68FD">
        <w:rPr>
          <w:color w:val="auto"/>
          <w:sz w:val="26"/>
          <w:szCs w:val="26"/>
        </w:rPr>
        <w:t>я</w:t>
      </w:r>
      <w:r w:rsidRPr="001F3515">
        <w:rPr>
          <w:color w:val="auto"/>
          <w:sz w:val="26"/>
          <w:szCs w:val="26"/>
        </w:rPr>
        <w:t xml:space="preserve">, принимая во внимание то, что исправительное воздействие предыдущего наказания оказалось недостаточным, суд считает возможным назначить </w:t>
      </w:r>
      <w:r w:rsidRPr="001F3515" w:rsidR="00B2376D">
        <w:rPr>
          <w:color w:val="auto"/>
          <w:sz w:val="26"/>
          <w:szCs w:val="26"/>
        </w:rPr>
        <w:t>Еремину А.С</w:t>
      </w:r>
      <w:r w:rsidRPr="001F3515">
        <w:rPr>
          <w:color w:val="auto"/>
          <w:sz w:val="26"/>
          <w:szCs w:val="26"/>
        </w:rPr>
        <w:t>. наказание в виде лишения свободы, поскольку исправление и перевоспитание подсудимого не возможны без изоляции от общества, а данный вид наказания будет разумным, справедливым и достаточным для достижения целей наказания.</w:t>
      </w:r>
    </w:p>
    <w:p w:rsidR="00B84989" w:rsidRPr="001F3515" w:rsidP="00B84989">
      <w:pPr>
        <w:pStyle w:val="21"/>
        <w:spacing w:before="0" w:line="240" w:lineRule="auto"/>
        <w:ind w:firstLine="709"/>
        <w:rPr>
          <w:color w:val="auto"/>
          <w:sz w:val="26"/>
          <w:szCs w:val="26"/>
        </w:rPr>
      </w:pPr>
      <w:r w:rsidRPr="001F3515">
        <w:rPr>
          <w:color w:val="auto"/>
          <w:sz w:val="26"/>
          <w:szCs w:val="26"/>
        </w:rPr>
        <w:t>При определении срока наказания суд, учитывая наличие смягчающих обстоятельств, предусмотренных статьей 61 Уголовного кодекса Российской Федерации, считает возможным применить часть 3 статьи 68 настоящего Кодекса и назначить наказание менее одной третьей части максимального срока наиболее строгого вида наказания, предусмотренного за совершенное преступление, но в пределах санкции части 1 статьи 158 настоящего Кодекса.</w:t>
      </w:r>
    </w:p>
    <w:p w:rsidR="008366E6" w:rsidRPr="001F3515" w:rsidP="00B84989">
      <w:pPr>
        <w:pStyle w:val="21"/>
        <w:spacing w:before="0" w:line="240" w:lineRule="auto"/>
        <w:ind w:firstLine="709"/>
        <w:rPr>
          <w:color w:val="auto"/>
          <w:sz w:val="26"/>
          <w:szCs w:val="26"/>
        </w:rPr>
      </w:pPr>
      <w:r w:rsidRPr="001F3515">
        <w:rPr>
          <w:color w:val="auto"/>
          <w:sz w:val="26"/>
          <w:szCs w:val="26"/>
        </w:rPr>
        <w:t xml:space="preserve">В этой связи суд приходит к выводу о назначении </w:t>
      </w:r>
      <w:r w:rsidRPr="001F3515" w:rsidR="00B2376D">
        <w:rPr>
          <w:color w:val="auto"/>
          <w:sz w:val="26"/>
          <w:szCs w:val="26"/>
        </w:rPr>
        <w:t xml:space="preserve">Еремину А.С. </w:t>
      </w:r>
      <w:r w:rsidRPr="001F3515">
        <w:rPr>
          <w:color w:val="auto"/>
          <w:sz w:val="26"/>
          <w:szCs w:val="26"/>
        </w:rPr>
        <w:t>на основании части 3 статьи 68 Уголовного кодекса Российской Федерации, с учетом части 3 статьи 66 настоящего Кодекса, наказания в виде л</w:t>
      </w:r>
      <w:r w:rsidRPr="001F3515" w:rsidR="00D67F1F">
        <w:rPr>
          <w:color w:val="auto"/>
          <w:sz w:val="26"/>
          <w:szCs w:val="26"/>
        </w:rPr>
        <w:t>ишения свободы на срок 4 месяца.</w:t>
      </w:r>
    </w:p>
    <w:p w:rsidR="00D67F1F" w:rsidRPr="001F3515" w:rsidP="002B78DF">
      <w:pPr>
        <w:pStyle w:val="21"/>
        <w:spacing w:before="0" w:line="240" w:lineRule="auto"/>
        <w:ind w:firstLine="709"/>
        <w:rPr>
          <w:color w:val="auto"/>
          <w:sz w:val="26"/>
          <w:szCs w:val="26"/>
        </w:rPr>
      </w:pPr>
      <w:r w:rsidRPr="001F3515">
        <w:rPr>
          <w:color w:val="auto"/>
          <w:sz w:val="26"/>
          <w:szCs w:val="26"/>
        </w:rPr>
        <w:t>Н</w:t>
      </w:r>
      <w:r w:rsidRPr="001F3515">
        <w:rPr>
          <w:color w:val="auto"/>
          <w:sz w:val="26"/>
          <w:szCs w:val="26"/>
        </w:rPr>
        <w:t xml:space="preserve">а основании части 5 статьи 69 Уголовного кодекса Российской Федерации с учетом положений части 2 настоящей статьи суд приходит к выводу о частичном сложении назначенного </w:t>
      </w:r>
      <w:r w:rsidRPr="001F3515">
        <w:rPr>
          <w:color w:val="auto"/>
          <w:sz w:val="26"/>
          <w:szCs w:val="26"/>
        </w:rPr>
        <w:t xml:space="preserve">по настоящему приговору </w:t>
      </w:r>
      <w:r w:rsidRPr="001F3515">
        <w:rPr>
          <w:color w:val="auto"/>
          <w:sz w:val="26"/>
          <w:szCs w:val="26"/>
        </w:rPr>
        <w:t>наказания в виде лишения свободы сроком 4 месяца и наказания, назначенного по приговору мирового судьи судебного участка № 15 Ленинского судебного района города Севастополя от 08.11.2023, в виде лишения свободы сроком 10 месяцев, и определении окончательного наказания по совокупности преступлений в виде лишения свободы на срок 1 год с отбыванием наказания в исправительной колонии строгого режима в соответствии с пунктом «в» части 1 статьи 58 Уголовного кодекса Российской Федерации.</w:t>
      </w:r>
    </w:p>
    <w:p w:rsidR="0058665B" w:rsidRPr="001F3515" w:rsidP="002B78DF">
      <w:pPr>
        <w:pStyle w:val="21"/>
        <w:spacing w:before="0" w:line="240" w:lineRule="auto"/>
        <w:ind w:firstLine="709"/>
        <w:rPr>
          <w:color w:val="auto"/>
          <w:sz w:val="26"/>
          <w:szCs w:val="26"/>
        </w:rPr>
      </w:pPr>
      <w:r w:rsidRPr="001F3515">
        <w:rPr>
          <w:color w:val="auto"/>
          <w:sz w:val="26"/>
          <w:szCs w:val="26"/>
        </w:rPr>
        <w:t>Оснований для применения статей 64 и 73 Уголовного кодекса Российской Федерации судом не установлено.</w:t>
      </w:r>
    </w:p>
    <w:p w:rsidR="00C30F19" w:rsidRPr="001F3515" w:rsidP="001F633B">
      <w:pPr>
        <w:pStyle w:val="21"/>
        <w:spacing w:before="0" w:line="240" w:lineRule="auto"/>
        <w:ind w:firstLine="709"/>
        <w:rPr>
          <w:color w:val="auto"/>
          <w:sz w:val="26"/>
          <w:szCs w:val="26"/>
        </w:rPr>
      </w:pPr>
      <w:r w:rsidRPr="001F3515">
        <w:rPr>
          <w:color w:val="auto"/>
          <w:sz w:val="26"/>
          <w:szCs w:val="26"/>
        </w:rPr>
        <w:t xml:space="preserve">В связи с назначением наказания в виде лишения свободы в отношении                   </w:t>
      </w:r>
      <w:r w:rsidRPr="001F3515" w:rsidR="001C73A7">
        <w:rPr>
          <w:color w:val="auto"/>
          <w:sz w:val="26"/>
          <w:szCs w:val="26"/>
        </w:rPr>
        <w:t>Еремина А.С.</w:t>
      </w:r>
      <w:r w:rsidRPr="001F3515">
        <w:rPr>
          <w:color w:val="auto"/>
          <w:sz w:val="26"/>
          <w:szCs w:val="26"/>
        </w:rPr>
        <w:t xml:space="preserve"> следует изменить меру пресечения с подписки о невыезде и надлежащем поведении на заключение под стражу до вступления в законную силу приговора.</w:t>
      </w:r>
    </w:p>
    <w:p w:rsidR="002B78DF" w:rsidRPr="001F3515" w:rsidP="001F633B">
      <w:pPr>
        <w:pStyle w:val="21"/>
        <w:shd w:val="clear" w:color="auto" w:fill="auto"/>
        <w:spacing w:before="0" w:line="240" w:lineRule="auto"/>
        <w:ind w:firstLine="709"/>
        <w:rPr>
          <w:color w:val="auto"/>
          <w:sz w:val="26"/>
          <w:szCs w:val="26"/>
        </w:rPr>
      </w:pPr>
      <w:r w:rsidRPr="001F3515">
        <w:rPr>
          <w:color w:val="auto"/>
          <w:sz w:val="26"/>
          <w:szCs w:val="26"/>
        </w:rPr>
        <w:t>В соответствии с положениями части 3 статьи 81 Уголовно-процессуального кодекса Российской Федерации вещественн</w:t>
      </w:r>
      <w:r w:rsidRPr="001F3515" w:rsidR="00C30F19">
        <w:rPr>
          <w:color w:val="auto"/>
          <w:sz w:val="26"/>
          <w:szCs w:val="26"/>
        </w:rPr>
        <w:t>ы</w:t>
      </w:r>
      <w:r w:rsidRPr="001F3515">
        <w:rPr>
          <w:color w:val="auto"/>
          <w:sz w:val="26"/>
          <w:szCs w:val="26"/>
        </w:rPr>
        <w:t>е доказательств</w:t>
      </w:r>
      <w:r w:rsidRPr="001F3515" w:rsidR="00C30F19">
        <w:rPr>
          <w:color w:val="auto"/>
          <w:sz w:val="26"/>
          <w:szCs w:val="26"/>
        </w:rPr>
        <w:t>а – товары из магазина</w:t>
      </w:r>
      <w:r w:rsidRPr="001F3515" w:rsidR="00CE50C1">
        <w:rPr>
          <w:color w:val="auto"/>
          <w:sz w:val="26"/>
          <w:szCs w:val="26"/>
        </w:rPr>
        <w:t>, переданны</w:t>
      </w:r>
      <w:r w:rsidRPr="001F3515" w:rsidR="00C30F19">
        <w:rPr>
          <w:color w:val="auto"/>
          <w:sz w:val="26"/>
          <w:szCs w:val="26"/>
        </w:rPr>
        <w:t>е</w:t>
      </w:r>
      <w:r w:rsidRPr="001F3515">
        <w:rPr>
          <w:color w:val="auto"/>
          <w:sz w:val="26"/>
          <w:szCs w:val="26"/>
        </w:rPr>
        <w:t xml:space="preserve"> на ответственное хранение </w:t>
      </w:r>
      <w:r w:rsidRPr="001F3515" w:rsidR="00C44336">
        <w:rPr>
          <w:color w:val="auto"/>
          <w:sz w:val="26"/>
          <w:szCs w:val="26"/>
        </w:rPr>
        <w:t>свидетелю Зеленковой С.В.</w:t>
      </w:r>
      <w:r w:rsidRPr="001F3515">
        <w:rPr>
          <w:color w:val="auto"/>
          <w:sz w:val="26"/>
          <w:szCs w:val="26"/>
        </w:rPr>
        <w:t>, подлеж</w:t>
      </w:r>
      <w:r w:rsidRPr="001F3515" w:rsidR="00C44336">
        <w:rPr>
          <w:color w:val="auto"/>
          <w:sz w:val="26"/>
          <w:szCs w:val="26"/>
        </w:rPr>
        <w:t>а</w:t>
      </w:r>
      <w:r w:rsidRPr="001F3515">
        <w:rPr>
          <w:color w:val="auto"/>
          <w:sz w:val="26"/>
          <w:szCs w:val="26"/>
        </w:rPr>
        <w:t xml:space="preserve">т оставлению по принадлежности, вещественное доказательство </w:t>
      </w:r>
      <w:r w:rsidRPr="001F3515" w:rsidR="001C73A7">
        <w:rPr>
          <w:color w:val="auto"/>
          <w:sz w:val="26"/>
          <w:szCs w:val="26"/>
        </w:rPr>
        <w:t xml:space="preserve">оптический </w:t>
      </w:r>
      <w:r w:rsidRPr="001F3515" w:rsidR="00486EA0">
        <w:rPr>
          <w:color w:val="auto"/>
          <w:sz w:val="26"/>
          <w:szCs w:val="26"/>
        </w:rPr>
        <w:t xml:space="preserve">диск с видеозаписями </w:t>
      </w:r>
      <w:r w:rsidRPr="001F3515">
        <w:rPr>
          <w:color w:val="auto"/>
          <w:sz w:val="26"/>
          <w:szCs w:val="26"/>
        </w:rPr>
        <w:t>следует оставить при уголовном деле.</w:t>
      </w:r>
    </w:p>
    <w:p w:rsidR="001F633B" w:rsidRPr="001F3515" w:rsidP="001F633B">
      <w:pPr>
        <w:pStyle w:val="21"/>
        <w:spacing w:before="0" w:line="240" w:lineRule="auto"/>
        <w:ind w:firstLine="709"/>
        <w:rPr>
          <w:color w:val="auto"/>
          <w:sz w:val="26"/>
          <w:szCs w:val="26"/>
        </w:rPr>
      </w:pPr>
      <w:r w:rsidRPr="001F3515">
        <w:rPr>
          <w:color w:val="auto"/>
          <w:sz w:val="26"/>
          <w:szCs w:val="26"/>
        </w:rPr>
        <w:t>В порядке части 2 статьи 132 Уголовно-процессуального кодекса Российской Федерации процессуальные издержки в виде сумм, выплачиваемых адвокату за оказание им юридической помощи в случае участия в уголовном судопроизводстве по назначению, подлежат взысканию с подсудимого.</w:t>
      </w:r>
    </w:p>
    <w:p w:rsidR="001F633B" w:rsidRPr="001F3515" w:rsidP="001F633B">
      <w:pPr>
        <w:pStyle w:val="21"/>
        <w:spacing w:before="0" w:line="240" w:lineRule="auto"/>
        <w:ind w:firstLine="709"/>
        <w:rPr>
          <w:color w:val="auto"/>
          <w:sz w:val="26"/>
          <w:szCs w:val="26"/>
        </w:rPr>
      </w:pPr>
      <w:r w:rsidRPr="001F3515">
        <w:rPr>
          <w:color w:val="auto"/>
          <w:sz w:val="26"/>
          <w:szCs w:val="26"/>
        </w:rPr>
        <w:t>В данном случае исключения, предусмотренные частями 4 и 5 статьи 132 Уголовно-процессуального кодекса Российской Федерации, для освобождения осужденного от взыскания с него процессуальных издержек отсутствуют. Оснований для освобождения осужденного от взыскания с него процессуальных издержек, установленных частью 6 статьи 132 Уголовно-процессуального кодекса Российской Федерации, не имеется.</w:t>
      </w:r>
    </w:p>
    <w:p w:rsidR="00D67F1F" w:rsidRPr="001F3515" w:rsidP="001F633B">
      <w:pPr>
        <w:pStyle w:val="21"/>
        <w:shd w:val="clear" w:color="auto" w:fill="auto"/>
        <w:spacing w:before="0" w:line="240" w:lineRule="auto"/>
        <w:ind w:firstLine="709"/>
        <w:rPr>
          <w:b/>
          <w:bCs/>
          <w:color w:val="auto"/>
          <w:sz w:val="26"/>
          <w:szCs w:val="26"/>
        </w:rPr>
      </w:pPr>
      <w:r w:rsidRPr="001F3515">
        <w:rPr>
          <w:color w:val="auto"/>
          <w:sz w:val="26"/>
          <w:szCs w:val="26"/>
        </w:rPr>
        <w:t>Руководствуясь статьями 81, 131, 132, 299, 303, 304, 307 – 310, 312, 313, 320 – 323 Уголовно-процессуального кодекса Российской Федерации, мировой судья</w:t>
      </w:r>
    </w:p>
    <w:p w:rsidR="00887C2A" w:rsidRPr="001F3515" w:rsidP="001F633B">
      <w:pPr>
        <w:pStyle w:val="21"/>
        <w:shd w:val="clear" w:color="auto" w:fill="auto"/>
        <w:spacing w:before="0" w:line="240" w:lineRule="auto"/>
        <w:jc w:val="center"/>
        <w:rPr>
          <w:b/>
          <w:bCs/>
          <w:color w:val="auto"/>
          <w:sz w:val="26"/>
          <w:szCs w:val="26"/>
        </w:rPr>
      </w:pPr>
    </w:p>
    <w:p w:rsidR="00777861" w:rsidRPr="001F3515" w:rsidP="001F633B">
      <w:pPr>
        <w:pStyle w:val="21"/>
        <w:shd w:val="clear" w:color="auto" w:fill="auto"/>
        <w:spacing w:before="0" w:line="240" w:lineRule="auto"/>
        <w:jc w:val="center"/>
        <w:rPr>
          <w:b/>
          <w:bCs/>
          <w:color w:val="auto"/>
          <w:sz w:val="26"/>
          <w:szCs w:val="26"/>
        </w:rPr>
      </w:pPr>
      <w:r w:rsidRPr="001F3515">
        <w:rPr>
          <w:b/>
          <w:bCs/>
          <w:color w:val="auto"/>
          <w:sz w:val="26"/>
          <w:szCs w:val="26"/>
        </w:rPr>
        <w:t>приговорил:</w:t>
      </w:r>
    </w:p>
    <w:p w:rsidR="00777861" w:rsidRPr="001F3515" w:rsidP="001F633B">
      <w:pPr>
        <w:pStyle w:val="21"/>
        <w:shd w:val="clear" w:color="auto" w:fill="auto"/>
        <w:spacing w:before="0" w:line="240" w:lineRule="auto"/>
        <w:ind w:firstLine="709"/>
        <w:rPr>
          <w:color w:val="auto"/>
          <w:sz w:val="26"/>
          <w:szCs w:val="26"/>
        </w:rPr>
      </w:pPr>
    </w:p>
    <w:p w:rsidR="008366E6" w:rsidRPr="001F3515" w:rsidP="001F633B">
      <w:pPr>
        <w:pStyle w:val="21"/>
        <w:spacing w:before="0" w:line="240" w:lineRule="auto"/>
        <w:ind w:firstLine="709"/>
        <w:rPr>
          <w:rFonts w:eastAsia="Tahoma"/>
          <w:color w:val="auto"/>
          <w:sz w:val="26"/>
          <w:szCs w:val="26"/>
          <w:lang w:bidi="ru-RU"/>
        </w:rPr>
      </w:pPr>
      <w:r w:rsidRPr="001F3515">
        <w:rPr>
          <w:rFonts w:eastAsia="Tahoma"/>
          <w:color w:val="auto"/>
          <w:sz w:val="26"/>
          <w:szCs w:val="26"/>
          <w:lang w:bidi="ru-RU"/>
        </w:rPr>
        <w:t xml:space="preserve">Еремина </w:t>
      </w:r>
      <w:r w:rsidR="00CC521B">
        <w:rPr>
          <w:rFonts w:eastAsia="Tahoma"/>
          <w:color w:val="auto"/>
          <w:sz w:val="26"/>
          <w:szCs w:val="26"/>
          <w:lang w:bidi="ru-RU"/>
        </w:rPr>
        <w:t>А.С.</w:t>
      </w:r>
      <w:r w:rsidRPr="001F3515">
        <w:rPr>
          <w:rFonts w:eastAsia="Tahoma"/>
          <w:color w:val="auto"/>
          <w:sz w:val="26"/>
          <w:szCs w:val="26"/>
          <w:lang w:bidi="ru-RU"/>
        </w:rPr>
        <w:t xml:space="preserve"> </w:t>
      </w:r>
      <w:r w:rsidRPr="001F3515">
        <w:rPr>
          <w:rFonts w:eastAsia="Tahoma"/>
          <w:color w:val="auto"/>
          <w:sz w:val="26"/>
          <w:szCs w:val="26"/>
          <w:lang w:bidi="ru-RU"/>
        </w:rPr>
        <w:t>признать виновным в совершении преступления, предусмотренного частью 3 статьи 30 – частью 1 статьи 158 Уголовного кодекса Российской Федерации, и назначить ему наказание в виде лишения свободы</w:t>
      </w:r>
      <w:r w:rsidR="00CC521B">
        <w:rPr>
          <w:rFonts w:eastAsia="Tahoma"/>
          <w:color w:val="auto"/>
          <w:sz w:val="26"/>
          <w:szCs w:val="26"/>
          <w:lang w:bidi="ru-RU"/>
        </w:rPr>
        <w:t xml:space="preserve"> </w:t>
      </w:r>
      <w:r w:rsidRPr="001F3515">
        <w:rPr>
          <w:rFonts w:eastAsia="Tahoma"/>
          <w:color w:val="auto"/>
          <w:sz w:val="26"/>
          <w:szCs w:val="26"/>
          <w:lang w:bidi="ru-RU"/>
        </w:rPr>
        <w:t xml:space="preserve">на срок </w:t>
      </w:r>
      <w:r w:rsidRPr="001F3515" w:rsidR="00130079">
        <w:rPr>
          <w:rFonts w:eastAsia="Tahoma"/>
          <w:color w:val="auto"/>
          <w:sz w:val="26"/>
          <w:szCs w:val="26"/>
          <w:lang w:bidi="ru-RU"/>
        </w:rPr>
        <w:t>4</w:t>
      </w:r>
      <w:r w:rsidRPr="001F3515">
        <w:rPr>
          <w:rFonts w:eastAsia="Tahoma"/>
          <w:color w:val="auto"/>
          <w:sz w:val="26"/>
          <w:szCs w:val="26"/>
          <w:lang w:bidi="ru-RU"/>
        </w:rPr>
        <w:t xml:space="preserve"> (</w:t>
      </w:r>
      <w:r w:rsidRPr="001F3515" w:rsidR="00130079">
        <w:rPr>
          <w:rFonts w:eastAsia="Tahoma"/>
          <w:color w:val="auto"/>
          <w:sz w:val="26"/>
          <w:szCs w:val="26"/>
          <w:lang w:bidi="ru-RU"/>
        </w:rPr>
        <w:t>четыре</w:t>
      </w:r>
      <w:r w:rsidRPr="001F3515">
        <w:rPr>
          <w:rFonts w:eastAsia="Tahoma"/>
          <w:color w:val="auto"/>
          <w:sz w:val="26"/>
          <w:szCs w:val="26"/>
          <w:lang w:bidi="ru-RU"/>
        </w:rPr>
        <w:t>) месяц</w:t>
      </w:r>
      <w:r w:rsidRPr="001F3515" w:rsidR="00130079">
        <w:rPr>
          <w:rFonts w:eastAsia="Tahoma"/>
          <w:color w:val="auto"/>
          <w:sz w:val="26"/>
          <w:szCs w:val="26"/>
          <w:lang w:bidi="ru-RU"/>
        </w:rPr>
        <w:t>а</w:t>
      </w:r>
      <w:r w:rsidRPr="001F3515">
        <w:rPr>
          <w:rFonts w:eastAsia="Tahoma"/>
          <w:color w:val="auto"/>
          <w:sz w:val="26"/>
          <w:szCs w:val="26"/>
          <w:lang w:bidi="ru-RU"/>
        </w:rPr>
        <w:t>.</w:t>
      </w:r>
    </w:p>
    <w:p w:rsidR="00D67F1F" w:rsidRPr="001F3515" w:rsidP="00130079">
      <w:pPr>
        <w:pStyle w:val="21"/>
        <w:spacing w:before="0" w:line="240" w:lineRule="auto"/>
        <w:ind w:firstLine="709"/>
        <w:rPr>
          <w:rFonts w:eastAsia="Tahoma"/>
          <w:color w:val="auto"/>
          <w:sz w:val="26"/>
          <w:szCs w:val="26"/>
          <w:lang w:bidi="ru-RU"/>
        </w:rPr>
      </w:pPr>
      <w:r w:rsidRPr="001F3515">
        <w:rPr>
          <w:rFonts w:eastAsia="Tahoma"/>
          <w:color w:val="auto"/>
          <w:sz w:val="26"/>
          <w:szCs w:val="26"/>
          <w:lang w:bidi="ru-RU"/>
        </w:rPr>
        <w:t>На основании части 5 статьи 69 Уголовного кодекса Российской Федерации частично сложить назначенное наказание в виде лишения свободы сроком 4 (четыре) месяца и наказание по приговору мирового судьи судебного участка № 15 Ленинского судебного района города Севастополя от 08.11.2023 в виде лишения свободы сроком 10 (десять) месяцев, и окончательно определить наказание                            по совокупности преступлений в виде лишения свободы на срок 1 (один) год                              с отбыванием наказания в исправительной колонии строгого режима.</w:t>
      </w:r>
    </w:p>
    <w:p w:rsidR="00130079" w:rsidRPr="001F3515" w:rsidP="00130079">
      <w:pPr>
        <w:pStyle w:val="21"/>
        <w:spacing w:before="0" w:line="240" w:lineRule="auto"/>
        <w:ind w:firstLine="709"/>
        <w:rPr>
          <w:rFonts w:eastAsia="Tahoma"/>
          <w:color w:val="auto"/>
          <w:sz w:val="26"/>
          <w:szCs w:val="26"/>
          <w:lang w:bidi="ru-RU"/>
        </w:rPr>
      </w:pPr>
      <w:r w:rsidRPr="001F3515">
        <w:rPr>
          <w:rFonts w:eastAsia="Tahoma"/>
          <w:color w:val="auto"/>
          <w:sz w:val="26"/>
          <w:szCs w:val="26"/>
          <w:lang w:bidi="ru-RU"/>
        </w:rPr>
        <w:t xml:space="preserve">Избранную в отношении </w:t>
      </w:r>
      <w:r w:rsidRPr="001F3515" w:rsidR="00C30F19">
        <w:rPr>
          <w:rFonts w:eastAsia="Tahoma"/>
          <w:color w:val="auto"/>
          <w:sz w:val="26"/>
          <w:szCs w:val="26"/>
          <w:lang w:bidi="ru-RU"/>
        </w:rPr>
        <w:t xml:space="preserve">Еремина </w:t>
      </w:r>
      <w:r w:rsidR="00CC521B">
        <w:rPr>
          <w:rFonts w:eastAsia="Tahoma"/>
          <w:color w:val="auto"/>
          <w:sz w:val="26"/>
          <w:szCs w:val="26"/>
          <w:lang w:bidi="ru-RU"/>
        </w:rPr>
        <w:t>А.С.</w:t>
      </w:r>
      <w:r w:rsidRPr="001F3515" w:rsidR="00C30F19">
        <w:rPr>
          <w:rFonts w:eastAsia="Tahoma"/>
          <w:color w:val="auto"/>
          <w:sz w:val="26"/>
          <w:szCs w:val="26"/>
          <w:lang w:bidi="ru-RU"/>
        </w:rPr>
        <w:t xml:space="preserve"> </w:t>
      </w:r>
      <w:r w:rsidRPr="001F3515">
        <w:rPr>
          <w:rFonts w:eastAsia="Tahoma"/>
          <w:color w:val="auto"/>
          <w:sz w:val="26"/>
          <w:szCs w:val="26"/>
          <w:lang w:bidi="ru-RU"/>
        </w:rPr>
        <w:t>меру пресечения в виде подписки о невыезде и надлежащем поведении изменить на заключение под стражу до вступления приговора в законную силу.</w:t>
      </w:r>
    </w:p>
    <w:p w:rsidR="00130079" w:rsidRPr="001F3515" w:rsidP="00130079">
      <w:pPr>
        <w:pStyle w:val="21"/>
        <w:spacing w:before="0" w:line="240" w:lineRule="auto"/>
        <w:ind w:firstLine="709"/>
        <w:rPr>
          <w:rFonts w:eastAsia="Tahoma"/>
          <w:color w:val="auto"/>
          <w:sz w:val="26"/>
          <w:szCs w:val="26"/>
          <w:lang w:bidi="ru-RU"/>
        </w:rPr>
      </w:pPr>
      <w:r w:rsidRPr="001F3515">
        <w:rPr>
          <w:rFonts w:eastAsia="Tahoma"/>
          <w:color w:val="auto"/>
          <w:sz w:val="26"/>
          <w:szCs w:val="26"/>
          <w:lang w:bidi="ru-RU"/>
        </w:rPr>
        <w:t xml:space="preserve">Еремина </w:t>
      </w:r>
      <w:r w:rsidR="00CC521B">
        <w:rPr>
          <w:rFonts w:eastAsia="Tahoma"/>
          <w:color w:val="auto"/>
          <w:sz w:val="26"/>
          <w:szCs w:val="26"/>
          <w:lang w:bidi="ru-RU"/>
        </w:rPr>
        <w:t>А.С.</w:t>
      </w:r>
      <w:r w:rsidRPr="001F3515">
        <w:rPr>
          <w:rFonts w:eastAsia="Tahoma"/>
          <w:color w:val="auto"/>
          <w:sz w:val="26"/>
          <w:szCs w:val="26"/>
          <w:lang w:bidi="ru-RU"/>
        </w:rPr>
        <w:t xml:space="preserve"> взять под стражу в зале суда немедленно после провозглашения приговора.</w:t>
      </w:r>
    </w:p>
    <w:p w:rsidR="00130079" w:rsidRPr="001F3515" w:rsidP="00130079">
      <w:pPr>
        <w:pStyle w:val="21"/>
        <w:spacing w:before="0" w:line="240" w:lineRule="auto"/>
        <w:ind w:firstLine="709"/>
        <w:rPr>
          <w:rFonts w:eastAsia="Tahoma"/>
          <w:color w:val="auto"/>
          <w:sz w:val="26"/>
          <w:szCs w:val="26"/>
          <w:lang w:bidi="ru-RU"/>
        </w:rPr>
      </w:pPr>
      <w:r w:rsidRPr="001F3515">
        <w:rPr>
          <w:rFonts w:eastAsia="Tahoma"/>
          <w:color w:val="auto"/>
          <w:sz w:val="26"/>
          <w:szCs w:val="26"/>
          <w:lang w:bidi="ru-RU"/>
        </w:rPr>
        <w:t>Срок наказания исчислять со дня вступления настоящего приговора в законную силу.</w:t>
      </w:r>
    </w:p>
    <w:p w:rsidR="00130079" w:rsidRPr="001F3515" w:rsidP="00130079">
      <w:pPr>
        <w:pStyle w:val="21"/>
        <w:spacing w:before="0" w:line="240" w:lineRule="auto"/>
        <w:ind w:firstLine="709"/>
        <w:rPr>
          <w:rFonts w:eastAsia="Tahoma"/>
          <w:color w:val="auto"/>
          <w:sz w:val="26"/>
          <w:szCs w:val="26"/>
          <w:lang w:bidi="ru-RU"/>
        </w:rPr>
      </w:pPr>
      <w:r w:rsidRPr="001F3515">
        <w:rPr>
          <w:rFonts w:eastAsia="Tahoma"/>
          <w:color w:val="auto"/>
          <w:sz w:val="26"/>
          <w:szCs w:val="26"/>
          <w:lang w:bidi="ru-RU"/>
        </w:rPr>
        <w:t xml:space="preserve">К месту отбывания наказания </w:t>
      </w:r>
      <w:r w:rsidRPr="001F3515" w:rsidR="00210C66">
        <w:rPr>
          <w:rFonts w:eastAsia="Tahoma"/>
          <w:color w:val="auto"/>
          <w:sz w:val="26"/>
          <w:szCs w:val="26"/>
          <w:lang w:bidi="ru-RU"/>
        </w:rPr>
        <w:t xml:space="preserve">Еремина </w:t>
      </w:r>
      <w:r w:rsidR="00CC521B">
        <w:rPr>
          <w:rFonts w:eastAsia="Tahoma"/>
          <w:color w:val="auto"/>
          <w:sz w:val="26"/>
          <w:szCs w:val="26"/>
          <w:lang w:bidi="ru-RU"/>
        </w:rPr>
        <w:t>А.С.</w:t>
      </w:r>
      <w:r w:rsidRPr="001F3515">
        <w:rPr>
          <w:rFonts w:eastAsia="Tahoma"/>
          <w:color w:val="auto"/>
          <w:sz w:val="26"/>
          <w:szCs w:val="26"/>
          <w:lang w:bidi="ru-RU"/>
        </w:rPr>
        <w:t xml:space="preserve"> доставить под конвоем.</w:t>
      </w:r>
    </w:p>
    <w:p w:rsidR="00C30F19" w:rsidRPr="001F3515" w:rsidP="00C30F19">
      <w:pPr>
        <w:pStyle w:val="21"/>
        <w:spacing w:before="0" w:line="240" w:lineRule="auto"/>
        <w:ind w:firstLine="709"/>
        <w:rPr>
          <w:rFonts w:eastAsia="Tahoma"/>
          <w:sz w:val="26"/>
          <w:szCs w:val="26"/>
          <w:lang w:bidi="ru-RU"/>
        </w:rPr>
      </w:pPr>
      <w:r w:rsidRPr="001F3515">
        <w:rPr>
          <w:rFonts w:eastAsia="Tahoma"/>
          <w:sz w:val="26"/>
          <w:szCs w:val="26"/>
          <w:lang w:bidi="ru-RU"/>
        </w:rPr>
        <w:t xml:space="preserve">На основании пункта «а» части 3.1 статьи 72 Уголовного кодекса Российской Федерации время содержания под стражей в период с </w:t>
      </w:r>
      <w:r w:rsidRPr="001F3515" w:rsidR="00210C66">
        <w:rPr>
          <w:rFonts w:eastAsia="Tahoma"/>
          <w:sz w:val="26"/>
          <w:szCs w:val="26"/>
          <w:lang w:bidi="ru-RU"/>
        </w:rPr>
        <w:t>7</w:t>
      </w:r>
      <w:r w:rsidRPr="001F3515" w:rsidR="001F633B">
        <w:rPr>
          <w:rFonts w:eastAsia="Tahoma"/>
          <w:sz w:val="26"/>
          <w:szCs w:val="26"/>
          <w:lang w:bidi="ru-RU"/>
        </w:rPr>
        <w:t>дека</w:t>
      </w:r>
      <w:r w:rsidRPr="001F3515">
        <w:rPr>
          <w:rFonts w:eastAsia="Tahoma"/>
          <w:sz w:val="26"/>
          <w:szCs w:val="26"/>
          <w:lang w:bidi="ru-RU"/>
        </w:rPr>
        <w:t xml:space="preserve">бря 2023 г. до вступления настоящего приговора суда в законную силу засчитать в срок </w:t>
      </w:r>
      <w:r w:rsidR="009B2BF0">
        <w:rPr>
          <w:rFonts w:eastAsia="Tahoma"/>
          <w:sz w:val="26"/>
          <w:szCs w:val="26"/>
          <w:lang w:bidi="ru-RU"/>
        </w:rPr>
        <w:t xml:space="preserve">отбытия наказания в виде </w:t>
      </w:r>
      <w:r w:rsidRPr="001F3515">
        <w:rPr>
          <w:rFonts w:eastAsia="Tahoma"/>
          <w:sz w:val="26"/>
          <w:szCs w:val="26"/>
          <w:lang w:bidi="ru-RU"/>
        </w:rPr>
        <w:t>лишения свободы из расчета один день содержания под стражей за один день отбывания наказания в исправительной колонии строгого режима.</w:t>
      </w:r>
    </w:p>
    <w:p w:rsidR="001F633B" w:rsidRPr="001F3515" w:rsidP="001F633B">
      <w:pPr>
        <w:pStyle w:val="21"/>
        <w:spacing w:before="0" w:line="240" w:lineRule="auto"/>
        <w:ind w:firstLine="709"/>
        <w:rPr>
          <w:rFonts w:eastAsia="Tahoma"/>
          <w:color w:val="auto"/>
          <w:sz w:val="26"/>
          <w:szCs w:val="26"/>
          <w:lang w:bidi="ru-RU"/>
        </w:rPr>
      </w:pPr>
      <w:r w:rsidRPr="001F3515">
        <w:rPr>
          <w:rFonts w:eastAsia="Tahoma"/>
          <w:color w:val="auto"/>
          <w:sz w:val="26"/>
          <w:szCs w:val="26"/>
          <w:lang w:bidi="ru-RU"/>
        </w:rPr>
        <w:t xml:space="preserve">Засчитать в срок </w:t>
      </w:r>
      <w:r w:rsidR="009B2BF0">
        <w:rPr>
          <w:rFonts w:eastAsia="Tahoma"/>
          <w:color w:val="auto"/>
          <w:sz w:val="26"/>
          <w:szCs w:val="26"/>
          <w:lang w:bidi="ru-RU"/>
        </w:rPr>
        <w:t xml:space="preserve">отбытия </w:t>
      </w:r>
      <w:r w:rsidRPr="001F3515">
        <w:rPr>
          <w:rFonts w:eastAsia="Tahoma"/>
          <w:color w:val="auto"/>
          <w:sz w:val="26"/>
          <w:szCs w:val="26"/>
          <w:lang w:bidi="ru-RU"/>
        </w:rPr>
        <w:t>наказания время содержания под стражей по приговору мирового судьи судебного участка № 15 Ленинского судебного района города Севастополя от 08.11.2023 в период с 25.07.2023 по 23.11.2023 с применением пункта «а» части 3.1 статьи 72 Уголовного кодекса Российской Федерации из расчета один день содержания под стражей за один день отбывания наказания в исправительной колонии строгого режима.</w:t>
      </w:r>
    </w:p>
    <w:p w:rsidR="00D67F1F" w:rsidRPr="001F3515" w:rsidP="008366E6">
      <w:pPr>
        <w:pStyle w:val="21"/>
        <w:spacing w:before="0" w:line="240" w:lineRule="auto"/>
        <w:ind w:firstLine="709"/>
        <w:rPr>
          <w:rFonts w:eastAsia="Tahoma"/>
          <w:color w:val="auto"/>
          <w:sz w:val="26"/>
          <w:szCs w:val="26"/>
          <w:lang w:bidi="ru-RU"/>
        </w:rPr>
      </w:pPr>
      <w:r w:rsidRPr="001F3515">
        <w:rPr>
          <w:rFonts w:eastAsia="Tahoma"/>
          <w:color w:val="auto"/>
          <w:sz w:val="26"/>
          <w:szCs w:val="26"/>
          <w:lang w:bidi="ru-RU"/>
        </w:rPr>
        <w:t xml:space="preserve">Засчитать в срок отбытия наказания отбытое наказание по приговору мирового судьи судебного участка № 15 Ленинского судебного района города Севастополя                от 08.11.2023 в период с </w:t>
      </w:r>
      <w:r w:rsidRPr="001F3515" w:rsidR="001F633B">
        <w:rPr>
          <w:rFonts w:eastAsia="Tahoma"/>
          <w:color w:val="auto"/>
          <w:sz w:val="26"/>
          <w:szCs w:val="26"/>
          <w:lang w:bidi="ru-RU"/>
        </w:rPr>
        <w:t>24</w:t>
      </w:r>
      <w:r w:rsidRPr="001F3515">
        <w:rPr>
          <w:rFonts w:eastAsia="Tahoma"/>
          <w:color w:val="auto"/>
          <w:sz w:val="26"/>
          <w:szCs w:val="26"/>
          <w:lang w:bidi="ru-RU"/>
        </w:rPr>
        <w:t>.</w:t>
      </w:r>
      <w:r w:rsidRPr="001F3515" w:rsidR="001F633B">
        <w:rPr>
          <w:rFonts w:eastAsia="Tahoma"/>
          <w:color w:val="auto"/>
          <w:sz w:val="26"/>
          <w:szCs w:val="26"/>
          <w:lang w:bidi="ru-RU"/>
        </w:rPr>
        <w:t>11</w:t>
      </w:r>
      <w:r w:rsidRPr="001F3515">
        <w:rPr>
          <w:rFonts w:eastAsia="Tahoma"/>
          <w:color w:val="auto"/>
          <w:sz w:val="26"/>
          <w:szCs w:val="26"/>
          <w:lang w:bidi="ru-RU"/>
        </w:rPr>
        <w:t xml:space="preserve">.2023 по </w:t>
      </w:r>
      <w:r w:rsidRPr="001F3515" w:rsidR="001F633B">
        <w:rPr>
          <w:rFonts w:eastAsia="Tahoma"/>
          <w:color w:val="auto"/>
          <w:sz w:val="26"/>
          <w:szCs w:val="26"/>
          <w:lang w:bidi="ru-RU"/>
        </w:rPr>
        <w:t>0</w:t>
      </w:r>
      <w:r w:rsidRPr="001F3515" w:rsidR="00210C66">
        <w:rPr>
          <w:rFonts w:eastAsia="Tahoma"/>
          <w:color w:val="auto"/>
          <w:sz w:val="26"/>
          <w:szCs w:val="26"/>
          <w:lang w:bidi="ru-RU"/>
        </w:rPr>
        <w:t>6</w:t>
      </w:r>
      <w:r w:rsidRPr="001F3515">
        <w:rPr>
          <w:rFonts w:eastAsia="Tahoma"/>
          <w:color w:val="auto"/>
          <w:sz w:val="26"/>
          <w:szCs w:val="26"/>
          <w:lang w:bidi="ru-RU"/>
        </w:rPr>
        <w:t>.</w:t>
      </w:r>
      <w:r w:rsidRPr="001F3515" w:rsidR="001F633B">
        <w:rPr>
          <w:rFonts w:eastAsia="Tahoma"/>
          <w:color w:val="auto"/>
          <w:sz w:val="26"/>
          <w:szCs w:val="26"/>
          <w:lang w:bidi="ru-RU"/>
        </w:rPr>
        <w:t>12</w:t>
      </w:r>
      <w:r w:rsidRPr="001F3515">
        <w:rPr>
          <w:rFonts w:eastAsia="Tahoma"/>
          <w:color w:val="auto"/>
          <w:sz w:val="26"/>
          <w:szCs w:val="26"/>
          <w:lang w:bidi="ru-RU"/>
        </w:rPr>
        <w:t>.2023.</w:t>
      </w:r>
    </w:p>
    <w:p w:rsidR="008366E6" w:rsidRPr="001F3515" w:rsidP="008366E6">
      <w:pPr>
        <w:pStyle w:val="21"/>
        <w:spacing w:before="0" w:line="240" w:lineRule="auto"/>
        <w:ind w:firstLine="709"/>
        <w:rPr>
          <w:rFonts w:eastAsia="Tahoma"/>
          <w:color w:val="auto"/>
          <w:sz w:val="26"/>
          <w:szCs w:val="26"/>
          <w:lang w:bidi="ru-RU"/>
        </w:rPr>
      </w:pPr>
      <w:r w:rsidRPr="001F3515">
        <w:rPr>
          <w:rFonts w:eastAsia="Tahoma"/>
          <w:color w:val="auto"/>
          <w:sz w:val="26"/>
          <w:szCs w:val="26"/>
          <w:lang w:bidi="ru-RU"/>
        </w:rPr>
        <w:t>Вещественн</w:t>
      </w:r>
      <w:r w:rsidRPr="001F3515" w:rsidR="001C73A7">
        <w:rPr>
          <w:rFonts w:eastAsia="Tahoma"/>
          <w:color w:val="auto"/>
          <w:sz w:val="26"/>
          <w:szCs w:val="26"/>
          <w:lang w:bidi="ru-RU"/>
        </w:rPr>
        <w:t>ы</w:t>
      </w:r>
      <w:r w:rsidRPr="001F3515">
        <w:rPr>
          <w:rFonts w:eastAsia="Tahoma"/>
          <w:color w:val="auto"/>
          <w:sz w:val="26"/>
          <w:szCs w:val="26"/>
          <w:lang w:bidi="ru-RU"/>
        </w:rPr>
        <w:t>е доказательств</w:t>
      </w:r>
      <w:r w:rsidRPr="001F3515" w:rsidR="001C73A7">
        <w:rPr>
          <w:rFonts w:eastAsia="Tahoma"/>
          <w:color w:val="auto"/>
          <w:sz w:val="26"/>
          <w:szCs w:val="26"/>
          <w:lang w:bidi="ru-RU"/>
        </w:rPr>
        <w:t xml:space="preserve">а: </w:t>
      </w:r>
      <w:r w:rsidR="00CC521B">
        <w:rPr>
          <w:rFonts w:eastAsia="Tahoma"/>
          <w:color w:val="auto"/>
          <w:sz w:val="26"/>
          <w:szCs w:val="26"/>
          <w:lang w:bidi="ru-RU"/>
        </w:rPr>
        <w:t>(сведения изъяты)</w:t>
      </w:r>
      <w:r w:rsidRPr="001F3515" w:rsidR="001C73A7">
        <w:rPr>
          <w:rFonts w:eastAsia="Tahoma"/>
          <w:color w:val="auto"/>
          <w:sz w:val="26"/>
          <w:szCs w:val="26"/>
          <w:lang w:bidi="ru-RU"/>
        </w:rPr>
        <w:t xml:space="preserve">, </w:t>
      </w:r>
      <w:r w:rsidRPr="001F3515">
        <w:rPr>
          <w:rFonts w:eastAsia="Tahoma"/>
          <w:color w:val="auto"/>
          <w:sz w:val="26"/>
          <w:szCs w:val="26"/>
          <w:lang w:bidi="ru-RU"/>
        </w:rPr>
        <w:t>переданны</w:t>
      </w:r>
      <w:r w:rsidRPr="001F3515" w:rsidR="001C73A7">
        <w:rPr>
          <w:rFonts w:eastAsia="Tahoma"/>
          <w:color w:val="auto"/>
          <w:sz w:val="26"/>
          <w:szCs w:val="26"/>
          <w:lang w:bidi="ru-RU"/>
        </w:rPr>
        <w:t>е</w:t>
      </w:r>
      <w:r w:rsidRPr="001F3515">
        <w:rPr>
          <w:rFonts w:eastAsia="Tahoma"/>
          <w:color w:val="auto"/>
          <w:sz w:val="26"/>
          <w:szCs w:val="26"/>
          <w:lang w:bidi="ru-RU"/>
        </w:rPr>
        <w:t xml:space="preserve"> на ответственное хранение </w:t>
      </w:r>
      <w:r w:rsidRPr="001F3515" w:rsidR="00887C2A">
        <w:rPr>
          <w:rFonts w:eastAsia="Tahoma"/>
          <w:color w:val="auto"/>
          <w:sz w:val="26"/>
          <w:szCs w:val="26"/>
          <w:lang w:bidi="ru-RU"/>
        </w:rPr>
        <w:t>свидетелю</w:t>
      </w:r>
      <w:r w:rsidRPr="001F3515" w:rsidR="001C73A7">
        <w:rPr>
          <w:rFonts w:eastAsia="Tahoma"/>
          <w:color w:val="auto"/>
          <w:sz w:val="26"/>
          <w:szCs w:val="26"/>
          <w:lang w:bidi="ru-RU"/>
        </w:rPr>
        <w:t xml:space="preserve"> </w:t>
      </w:r>
      <w:r w:rsidR="00CC521B">
        <w:rPr>
          <w:rFonts w:eastAsia="Tahoma"/>
          <w:color w:val="auto"/>
          <w:sz w:val="26"/>
          <w:szCs w:val="26"/>
          <w:lang w:bidi="ru-RU"/>
        </w:rPr>
        <w:t>ФИО1</w:t>
      </w:r>
      <w:r w:rsidRPr="001F3515" w:rsidR="001C73A7">
        <w:rPr>
          <w:rFonts w:eastAsia="Tahoma"/>
          <w:color w:val="auto"/>
          <w:sz w:val="26"/>
          <w:szCs w:val="26"/>
          <w:lang w:bidi="ru-RU"/>
        </w:rPr>
        <w:t xml:space="preserve"> </w:t>
      </w:r>
      <w:r w:rsidRPr="001F3515">
        <w:rPr>
          <w:rFonts w:eastAsia="Tahoma"/>
          <w:color w:val="auto"/>
          <w:sz w:val="26"/>
          <w:szCs w:val="26"/>
          <w:lang w:bidi="ru-RU"/>
        </w:rPr>
        <w:t xml:space="preserve">согласно сохранной расписке от </w:t>
      </w:r>
      <w:r w:rsidRPr="001F3515" w:rsidR="001C73A7">
        <w:rPr>
          <w:rFonts w:eastAsia="Tahoma"/>
          <w:color w:val="auto"/>
          <w:sz w:val="26"/>
          <w:szCs w:val="26"/>
          <w:lang w:bidi="ru-RU"/>
        </w:rPr>
        <w:t>22.03.2023</w:t>
      </w:r>
      <w:r w:rsidRPr="001F3515">
        <w:rPr>
          <w:rFonts w:eastAsia="Tahoma"/>
          <w:color w:val="auto"/>
          <w:sz w:val="26"/>
          <w:szCs w:val="26"/>
          <w:lang w:bidi="ru-RU"/>
        </w:rPr>
        <w:t>, считать возвращенным</w:t>
      </w:r>
      <w:r w:rsidRPr="001F3515" w:rsidR="001C73A7">
        <w:rPr>
          <w:rFonts w:eastAsia="Tahoma"/>
          <w:color w:val="auto"/>
          <w:sz w:val="26"/>
          <w:szCs w:val="26"/>
          <w:lang w:bidi="ru-RU"/>
        </w:rPr>
        <w:t>и</w:t>
      </w:r>
      <w:r w:rsidRPr="001F3515">
        <w:rPr>
          <w:rFonts w:eastAsia="Tahoma"/>
          <w:color w:val="auto"/>
          <w:sz w:val="26"/>
          <w:szCs w:val="26"/>
          <w:lang w:bidi="ru-RU"/>
        </w:rPr>
        <w:t>по принадлежности.</w:t>
      </w:r>
    </w:p>
    <w:p w:rsidR="00735778" w:rsidRPr="001F3515" w:rsidP="001F633B">
      <w:pPr>
        <w:pStyle w:val="21"/>
        <w:spacing w:before="0" w:line="240" w:lineRule="auto"/>
        <w:ind w:firstLine="709"/>
        <w:rPr>
          <w:rFonts w:eastAsia="Tahoma"/>
          <w:color w:val="auto"/>
          <w:sz w:val="26"/>
          <w:szCs w:val="26"/>
          <w:lang w:bidi="ru-RU"/>
        </w:rPr>
      </w:pPr>
      <w:r w:rsidRPr="001F3515">
        <w:rPr>
          <w:rFonts w:eastAsia="Tahoma"/>
          <w:color w:val="auto"/>
          <w:sz w:val="26"/>
          <w:szCs w:val="26"/>
          <w:lang w:bidi="ru-RU"/>
        </w:rPr>
        <w:t xml:space="preserve">Вещественное доказательство </w:t>
      </w:r>
      <w:r w:rsidRPr="001F3515" w:rsidR="001C73A7">
        <w:rPr>
          <w:rFonts w:eastAsia="Tahoma"/>
          <w:color w:val="auto"/>
          <w:sz w:val="26"/>
          <w:szCs w:val="26"/>
          <w:lang w:bidi="ru-RU"/>
        </w:rPr>
        <w:t xml:space="preserve">оптический </w:t>
      </w:r>
      <w:r w:rsidRPr="001F3515">
        <w:rPr>
          <w:rFonts w:eastAsia="Tahoma"/>
          <w:color w:val="auto"/>
          <w:sz w:val="26"/>
          <w:szCs w:val="26"/>
          <w:lang w:bidi="ru-RU"/>
        </w:rPr>
        <w:t>диск с видеозаписями оставить при уголовном деле.</w:t>
      </w:r>
    </w:p>
    <w:p w:rsidR="001F633B" w:rsidRPr="001F3515" w:rsidP="001F633B">
      <w:pPr>
        <w:pStyle w:val="21"/>
        <w:spacing w:before="0" w:line="240" w:lineRule="auto"/>
        <w:ind w:firstLine="709"/>
        <w:rPr>
          <w:color w:val="auto"/>
          <w:sz w:val="26"/>
          <w:szCs w:val="26"/>
        </w:rPr>
      </w:pPr>
      <w:r w:rsidRPr="001F3515">
        <w:rPr>
          <w:color w:val="auto"/>
          <w:sz w:val="26"/>
          <w:szCs w:val="26"/>
        </w:rPr>
        <w:t xml:space="preserve">Взыскать с Еремина </w:t>
      </w:r>
      <w:r w:rsidR="00CC521B">
        <w:rPr>
          <w:color w:val="auto"/>
          <w:sz w:val="26"/>
          <w:szCs w:val="26"/>
        </w:rPr>
        <w:t>А.С.</w:t>
      </w:r>
      <w:r w:rsidRPr="001F3515">
        <w:rPr>
          <w:color w:val="auto"/>
          <w:sz w:val="26"/>
          <w:szCs w:val="26"/>
        </w:rPr>
        <w:t xml:space="preserve"> в доход федерального бюджета процессуальные издержки в виде оплаты услуг адвоката за оказание им юридической помощи в связи с участием в уголовном судопроизводстве по назначению на стадии предварительного расследования в размере 6 812 (шесть тысяч восемьсотдвенадцать) руб. 00 коп.</w:t>
      </w:r>
    </w:p>
    <w:p w:rsidR="001F633B" w:rsidRPr="001F3515" w:rsidP="00AE2BA8">
      <w:pPr>
        <w:pStyle w:val="21"/>
        <w:shd w:val="clear" w:color="auto" w:fill="auto"/>
        <w:spacing w:before="0" w:line="240" w:lineRule="auto"/>
        <w:ind w:firstLine="709"/>
        <w:rPr>
          <w:color w:val="auto"/>
          <w:sz w:val="26"/>
          <w:szCs w:val="26"/>
        </w:rPr>
      </w:pPr>
      <w:r w:rsidRPr="001F3515">
        <w:rPr>
          <w:color w:val="auto"/>
          <w:sz w:val="26"/>
          <w:szCs w:val="26"/>
        </w:rPr>
        <w:t xml:space="preserve">Взыскать с Еремина </w:t>
      </w:r>
      <w:r w:rsidR="00CC521B">
        <w:rPr>
          <w:color w:val="auto"/>
          <w:sz w:val="26"/>
          <w:szCs w:val="26"/>
        </w:rPr>
        <w:t>А.С.</w:t>
      </w:r>
      <w:r w:rsidRPr="001F3515">
        <w:rPr>
          <w:color w:val="auto"/>
          <w:sz w:val="26"/>
          <w:szCs w:val="26"/>
        </w:rPr>
        <w:t xml:space="preserve"> в доход федерального бюджета процессуальные издержки в виде оплаты услуг адвоката за оказание им юридической помощи в связи с участием в уголовном судопроизводстве по назначению на стадии судебного производства в суде первой инстанции в размере 12 652 (двенадцать тысяч шестьсот </w:t>
      </w:r>
      <w:r w:rsidRPr="001F3515">
        <w:rPr>
          <w:color w:val="auto"/>
          <w:sz w:val="26"/>
          <w:szCs w:val="26"/>
        </w:rPr>
        <w:t>пятьдесят два) руб. 00 коп.</w:t>
      </w:r>
    </w:p>
    <w:p w:rsidR="00AE2BA8" w:rsidRPr="001F3515" w:rsidP="00AE2BA8">
      <w:pPr>
        <w:pStyle w:val="21"/>
        <w:shd w:val="clear" w:color="auto" w:fill="auto"/>
        <w:spacing w:before="0" w:line="240" w:lineRule="auto"/>
        <w:ind w:firstLine="709"/>
        <w:rPr>
          <w:rFonts w:eastAsia="Calibri"/>
          <w:color w:val="auto"/>
          <w:sz w:val="26"/>
          <w:szCs w:val="26"/>
          <w:lang w:eastAsia="en-US"/>
        </w:rPr>
      </w:pPr>
      <w:r w:rsidRPr="001F3515">
        <w:rPr>
          <w:color w:val="auto"/>
          <w:sz w:val="26"/>
          <w:szCs w:val="26"/>
        </w:rPr>
        <w:t xml:space="preserve">Приговор может быть обжалован в Гагаринский районный суд города Севастополя через мирового судью судебного участка № </w:t>
      </w:r>
      <w:r w:rsidRPr="001F3515" w:rsidR="00CC0652">
        <w:rPr>
          <w:color w:val="auto"/>
          <w:sz w:val="26"/>
          <w:szCs w:val="26"/>
        </w:rPr>
        <w:t>8</w:t>
      </w:r>
      <w:r w:rsidRPr="001F3515">
        <w:rPr>
          <w:color w:val="auto"/>
          <w:sz w:val="26"/>
          <w:szCs w:val="26"/>
        </w:rPr>
        <w:t xml:space="preserve"> Гагаринского судебного района города Севастополя в течение </w:t>
      </w:r>
      <w:r w:rsidRPr="001F3515" w:rsidR="00130079">
        <w:rPr>
          <w:color w:val="auto"/>
          <w:sz w:val="26"/>
          <w:szCs w:val="26"/>
        </w:rPr>
        <w:t xml:space="preserve">пятнадцати </w:t>
      </w:r>
      <w:r w:rsidRPr="001F3515">
        <w:rPr>
          <w:color w:val="auto"/>
          <w:sz w:val="26"/>
          <w:szCs w:val="26"/>
        </w:rPr>
        <w:t>суток со дня его провозглашения</w:t>
      </w:r>
      <w:r w:rsidRPr="001F3515">
        <w:rPr>
          <w:color w:val="auto"/>
          <w:sz w:val="26"/>
          <w:szCs w:val="26"/>
        </w:rPr>
        <w:t xml:space="preserve">,                      </w:t>
      </w:r>
      <w:r w:rsidRPr="001F3515">
        <w:rPr>
          <w:rFonts w:eastAsia="Calibri"/>
          <w:color w:val="auto"/>
          <w:sz w:val="26"/>
          <w:szCs w:val="26"/>
          <w:lang w:eastAsia="en-US"/>
        </w:rPr>
        <w:t>а осужденным, содержащимся под стражей, - в тот же срок со дня вручения ему копи</w:t>
      </w:r>
      <w:r w:rsidRPr="001F3515" w:rsidR="00D358B1">
        <w:rPr>
          <w:rFonts w:eastAsia="Calibri"/>
          <w:color w:val="auto"/>
          <w:sz w:val="26"/>
          <w:szCs w:val="26"/>
          <w:lang w:eastAsia="en-US"/>
        </w:rPr>
        <w:t>и</w:t>
      </w:r>
      <w:r w:rsidRPr="001F3515">
        <w:rPr>
          <w:rFonts w:eastAsia="Calibri"/>
          <w:color w:val="auto"/>
          <w:sz w:val="26"/>
          <w:szCs w:val="26"/>
          <w:lang w:eastAsia="en-US"/>
        </w:rPr>
        <w:t xml:space="preserve"> приговора.</w:t>
      </w:r>
    </w:p>
    <w:p w:rsidR="00777861" w:rsidRPr="001F3515" w:rsidP="00CE1188">
      <w:pPr>
        <w:pStyle w:val="21"/>
        <w:shd w:val="clear" w:color="auto" w:fill="auto"/>
        <w:spacing w:before="0" w:line="240" w:lineRule="auto"/>
        <w:ind w:firstLine="709"/>
        <w:rPr>
          <w:color w:val="auto"/>
          <w:sz w:val="26"/>
          <w:szCs w:val="26"/>
        </w:rPr>
      </w:pPr>
      <w:r w:rsidRPr="001F3515">
        <w:rPr>
          <w:color w:val="auto"/>
          <w:sz w:val="26"/>
          <w:szCs w:val="26"/>
        </w:rPr>
        <w:t>Осужденный вправе ходатайствовать об участии в рассмотрении уголовного дела судом апелляционной инстанции.</w:t>
      </w:r>
    </w:p>
    <w:p w:rsidR="00777861" w:rsidRPr="001F3515" w:rsidP="00386F26">
      <w:pPr>
        <w:pStyle w:val="21"/>
        <w:shd w:val="clear" w:color="auto" w:fill="auto"/>
        <w:spacing w:before="0" w:line="240" w:lineRule="auto"/>
        <w:rPr>
          <w:color w:val="auto"/>
          <w:sz w:val="26"/>
          <w:szCs w:val="26"/>
        </w:rPr>
      </w:pPr>
    </w:p>
    <w:p w:rsidR="00130079" w:rsidRPr="001F3515" w:rsidP="00386F26">
      <w:pPr>
        <w:pStyle w:val="21"/>
        <w:shd w:val="clear" w:color="auto" w:fill="auto"/>
        <w:spacing w:before="0" w:line="240" w:lineRule="auto"/>
        <w:rPr>
          <w:color w:val="auto"/>
          <w:sz w:val="26"/>
          <w:szCs w:val="26"/>
        </w:rPr>
      </w:pPr>
    </w:p>
    <w:p w:rsidR="00777861" w:rsidRPr="001F3515" w:rsidP="00386F26">
      <w:pPr>
        <w:pStyle w:val="21"/>
        <w:shd w:val="clear" w:color="auto" w:fill="auto"/>
        <w:spacing w:before="0" w:line="240" w:lineRule="auto"/>
        <w:rPr>
          <w:b/>
          <w:bCs/>
          <w:color w:val="auto"/>
          <w:sz w:val="26"/>
          <w:szCs w:val="26"/>
        </w:rPr>
      </w:pPr>
      <w:r w:rsidRPr="001F3515">
        <w:rPr>
          <w:b/>
          <w:bCs/>
          <w:color w:val="auto"/>
          <w:sz w:val="26"/>
          <w:szCs w:val="26"/>
        </w:rPr>
        <w:t>Мировой судья</w:t>
      </w:r>
      <w:r w:rsidRPr="001F3515">
        <w:rPr>
          <w:color w:val="auto"/>
          <w:sz w:val="26"/>
          <w:szCs w:val="26"/>
        </w:rPr>
        <w:tab/>
      </w:r>
      <w:r w:rsidRPr="001F3515">
        <w:rPr>
          <w:color w:val="auto"/>
          <w:sz w:val="26"/>
          <w:szCs w:val="26"/>
        </w:rPr>
        <w:tab/>
      </w:r>
      <w:r w:rsidRPr="001F3515">
        <w:rPr>
          <w:color w:val="auto"/>
          <w:sz w:val="26"/>
          <w:szCs w:val="26"/>
        </w:rPr>
        <w:tab/>
      </w:r>
      <w:r w:rsidRPr="001F3515">
        <w:rPr>
          <w:color w:val="auto"/>
          <w:sz w:val="26"/>
          <w:szCs w:val="26"/>
        </w:rPr>
        <w:tab/>
      </w:r>
      <w:r w:rsidRPr="001F3515">
        <w:rPr>
          <w:iCs/>
          <w:color w:val="auto"/>
          <w:sz w:val="26"/>
          <w:szCs w:val="26"/>
        </w:rPr>
        <w:t>/подпись/</w:t>
      </w:r>
      <w:r w:rsidRPr="001F3515">
        <w:rPr>
          <w:color w:val="auto"/>
          <w:sz w:val="26"/>
          <w:szCs w:val="26"/>
        </w:rPr>
        <w:tab/>
      </w:r>
      <w:r w:rsidRPr="001F3515">
        <w:rPr>
          <w:color w:val="auto"/>
          <w:sz w:val="26"/>
          <w:szCs w:val="26"/>
        </w:rPr>
        <w:tab/>
      </w:r>
      <w:r w:rsidRPr="001F3515">
        <w:rPr>
          <w:color w:val="auto"/>
          <w:sz w:val="26"/>
          <w:szCs w:val="26"/>
        </w:rPr>
        <w:tab/>
      </w:r>
      <w:r w:rsidRPr="001F3515">
        <w:rPr>
          <w:color w:val="auto"/>
          <w:sz w:val="26"/>
          <w:szCs w:val="26"/>
        </w:rPr>
        <w:tab/>
      </w:r>
      <w:r w:rsidRPr="001F3515">
        <w:rPr>
          <w:b/>
          <w:bCs/>
          <w:color w:val="auto"/>
          <w:sz w:val="26"/>
          <w:szCs w:val="26"/>
        </w:rPr>
        <w:t>А.В. Гонтарь</w:t>
      </w:r>
    </w:p>
    <w:p w:rsidR="00777861" w:rsidRPr="001F3515" w:rsidP="00386F26">
      <w:pPr>
        <w:pStyle w:val="21"/>
        <w:spacing w:before="0" w:line="240" w:lineRule="auto"/>
        <w:rPr>
          <w:b/>
          <w:bCs/>
          <w:color w:val="auto"/>
          <w:sz w:val="26"/>
          <w:szCs w:val="26"/>
        </w:rPr>
      </w:pPr>
    </w:p>
    <w:p w:rsidR="00CC521B" w:rsidP="00CC521B">
      <w:pPr>
        <w:rPr>
          <w:rFonts w:ascii="Times New Roman" w:hAnsi="Times New Roman" w:cs="Times New Roman"/>
          <w:sz w:val="18"/>
          <w:szCs w:val="18"/>
        </w:rPr>
      </w:pPr>
      <w:r>
        <w:rPr>
          <w:rFonts w:ascii="Times New Roman" w:hAnsi="Times New Roman" w:cs="Times New Roman"/>
          <w:sz w:val="18"/>
          <w:szCs w:val="18"/>
        </w:rPr>
        <w:t>ДЕПЕРСОНИФИКАЦИЮ</w:t>
      </w:r>
    </w:p>
    <w:p w:rsidR="00CC521B" w:rsidP="00CC521B">
      <w:pPr>
        <w:rPr>
          <w:rFonts w:ascii="Times New Roman" w:hAnsi="Times New Roman" w:cs="Times New Roman"/>
          <w:sz w:val="18"/>
          <w:szCs w:val="18"/>
        </w:rPr>
      </w:pPr>
      <w:r>
        <w:rPr>
          <w:rFonts w:ascii="Times New Roman" w:hAnsi="Times New Roman" w:cs="Times New Roman"/>
          <w:sz w:val="18"/>
          <w:szCs w:val="18"/>
        </w:rPr>
        <w:t>Лингвистический контроль</w:t>
      </w:r>
    </w:p>
    <w:p w:rsidR="00CC521B" w:rsidP="00CC521B">
      <w:pPr>
        <w:rPr>
          <w:rFonts w:ascii="Times New Roman" w:hAnsi="Times New Roman" w:cs="Times New Roman"/>
          <w:sz w:val="18"/>
          <w:szCs w:val="18"/>
        </w:rPr>
      </w:pPr>
      <w:r>
        <w:rPr>
          <w:rFonts w:ascii="Times New Roman" w:hAnsi="Times New Roman" w:cs="Times New Roman"/>
          <w:sz w:val="18"/>
          <w:szCs w:val="18"/>
        </w:rPr>
        <w:t>произвел</w:t>
      </w:r>
    </w:p>
    <w:p w:rsidR="00CC521B" w:rsidP="00CC521B">
      <w:pPr>
        <w:rPr>
          <w:rFonts w:ascii="Times New Roman" w:hAnsi="Times New Roman" w:cs="Times New Roman"/>
          <w:sz w:val="18"/>
          <w:szCs w:val="18"/>
        </w:rPr>
      </w:pPr>
      <w:r>
        <w:rPr>
          <w:rFonts w:ascii="Times New Roman" w:hAnsi="Times New Roman" w:cs="Times New Roman"/>
          <w:sz w:val="18"/>
          <w:szCs w:val="18"/>
        </w:rPr>
        <w:t xml:space="preserve">Помощник судьи _______________ Е.Н. Шевченко </w:t>
      </w:r>
    </w:p>
    <w:p w:rsidR="00CC521B" w:rsidP="00CC521B">
      <w:pPr>
        <w:rPr>
          <w:rFonts w:ascii="Times New Roman" w:hAnsi="Times New Roman" w:cs="Times New Roman"/>
          <w:sz w:val="18"/>
          <w:szCs w:val="18"/>
        </w:rPr>
      </w:pPr>
      <w:r>
        <w:rPr>
          <w:rFonts w:ascii="Times New Roman" w:hAnsi="Times New Roman" w:cs="Times New Roman"/>
          <w:sz w:val="18"/>
          <w:szCs w:val="18"/>
        </w:rPr>
        <w:t>СОГЛАСОВАНО</w:t>
      </w:r>
    </w:p>
    <w:p w:rsidR="00CC521B" w:rsidP="00CC521B">
      <w:pPr>
        <w:rPr>
          <w:rFonts w:ascii="Times New Roman" w:hAnsi="Times New Roman" w:cs="Times New Roman"/>
          <w:sz w:val="18"/>
          <w:szCs w:val="18"/>
        </w:rPr>
      </w:pPr>
      <w:r>
        <w:rPr>
          <w:rFonts w:ascii="Times New Roman" w:hAnsi="Times New Roman" w:cs="Times New Roman"/>
          <w:sz w:val="18"/>
          <w:szCs w:val="18"/>
        </w:rPr>
        <w:t xml:space="preserve">Мировой судья ________________А.С. Егорова </w:t>
      </w:r>
    </w:p>
    <w:p w:rsidR="00CC521B" w:rsidP="00CC521B">
      <w:pPr>
        <w:rPr>
          <w:rFonts w:ascii="Times New Roman" w:hAnsi="Times New Roman" w:cs="Times New Roman"/>
          <w:sz w:val="18"/>
          <w:szCs w:val="18"/>
        </w:rPr>
      </w:pPr>
    </w:p>
    <w:p w:rsidR="00CC521B" w:rsidP="00CC521B">
      <w:pPr>
        <w:rPr>
          <w:rFonts w:ascii="Times New Roman" w:hAnsi="Times New Roman" w:cs="Times New Roman"/>
          <w:sz w:val="18"/>
          <w:szCs w:val="18"/>
        </w:rPr>
      </w:pPr>
      <w:r>
        <w:rPr>
          <w:rFonts w:ascii="Times New Roman" w:hAnsi="Times New Roman" w:cs="Times New Roman"/>
          <w:sz w:val="18"/>
          <w:szCs w:val="18"/>
        </w:rPr>
        <w:t>«10» января 2024</w:t>
      </w:r>
    </w:p>
    <w:p w:rsidR="00CC521B" w:rsidP="00CC521B">
      <w:pPr>
        <w:rPr>
          <w:rFonts w:ascii="Times New Roman" w:hAnsi="Times New Roman" w:cs="Times New Roman"/>
          <w:sz w:val="18"/>
          <w:szCs w:val="18"/>
        </w:rPr>
      </w:pPr>
    </w:p>
    <w:p w:rsidR="00CC521B" w:rsidP="00CC521B">
      <w:pPr>
        <w:rPr>
          <w:rFonts w:ascii="Times New Roman" w:hAnsi="Times New Roman" w:cs="Times New Roman"/>
          <w:sz w:val="18"/>
          <w:szCs w:val="18"/>
        </w:rPr>
      </w:pPr>
      <w:r>
        <w:rPr>
          <w:rFonts w:ascii="Times New Roman" w:hAnsi="Times New Roman" w:cs="Times New Roman"/>
          <w:sz w:val="18"/>
          <w:szCs w:val="18"/>
        </w:rPr>
        <w:t>Опубликовано «10» января 2024</w:t>
      </w:r>
    </w:p>
    <w:p w:rsidR="003A17DE" w:rsidRPr="001F3515" w:rsidP="00CC521B">
      <w:pPr>
        <w:pStyle w:val="21"/>
        <w:spacing w:before="0" w:line="240" w:lineRule="auto"/>
        <w:rPr>
          <w:b/>
          <w:bCs/>
          <w:color w:val="auto"/>
          <w:sz w:val="26"/>
          <w:szCs w:val="26"/>
        </w:rPr>
      </w:pPr>
    </w:p>
    <w:sectPr w:rsidSect="00B51BDE">
      <w:headerReference w:type="even" r:id="rId4"/>
      <w:headerReference w:type="default" r:id="rId5"/>
      <w:headerReference w:type="first" r:id="rId6"/>
      <w:pgSz w:w="11900" w:h="16840" w:code="9"/>
      <w:pgMar w:top="964" w:right="567" w:bottom="964" w:left="1701" w:header="0" w:footer="527" w:gutter="0"/>
      <w:cols w:space="720"/>
      <w:noEndnote/>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61">
    <w:pPr>
      <w:rPr>
        <w:sz w:val="2"/>
        <w:szCs w:val="2"/>
      </w:rPr>
    </w:pPr>
    <w:r>
      <w:rPr>
        <w:noProof/>
      </w:rPr>
      <w:pict>
        <v:shapetype id="_x0000_t202" coordsize="21600,21600" o:spt="202" path="m,l,21600r21600,l21600,xe">
          <v:stroke joinstyle="miter"/>
          <v:path gradientshapeok="t" o:connecttype="rect"/>
        </v:shapetype>
        <v:shape id="Text Box 7" o:spid="_x0000_s2049" type="#_x0000_t202" style="width:5.55pt;height:12.65pt;margin-top:42.45pt;margin-left:326.25pt;mso-position-horizontal-relative:page;mso-position-vertical-relative:page;mso-wrap-distance-left:5pt;mso-wrap-distance-right:5pt;mso-wrap-style:none;position:absolute;visibility:visible;z-index:-251658240" filled="f" stroked="f">
          <v:textbox style="mso-fit-shape-to-text:t" inset="0,0,0,0">
            <w:txbxContent>
              <w:p w:rsidR="00777861">
                <w:pPr>
                  <w:pStyle w:val="14"/>
                  <w:shd w:val="clear" w:color="auto" w:fill="auto"/>
                  <w:spacing w:line="240" w:lineRule="auto"/>
                  <w:rPr>
                    <w:rFonts w:cs="Tahoma"/>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BD5">
    <w:pPr>
      <w:pStyle w:val="Header"/>
      <w:jc w:val="center"/>
      <w:rPr>
        <w:rFonts w:ascii="Times New Roman" w:hAnsi="Times New Roman" w:cs="Times New Roman"/>
        <w:sz w:val="20"/>
        <w:szCs w:val="20"/>
      </w:rPr>
    </w:pPr>
  </w:p>
  <w:p w:rsidR="00E00BD5" w:rsidRPr="00E00BD5" w:rsidP="00E00BD5">
    <w:pPr>
      <w:pStyle w:val="Header"/>
      <w:jc w:val="center"/>
      <w:rPr>
        <w:rFonts w:ascii="Times New Roman" w:hAnsi="Times New Roman" w:cs="Times New Roman"/>
        <w:sz w:val="10"/>
        <w:szCs w:val="10"/>
      </w:rPr>
    </w:pPr>
    <w:r w:rsidRPr="00E00BD5">
      <w:rPr>
        <w:rFonts w:ascii="Times New Roman" w:hAnsi="Times New Roman" w:cs="Times New Roman"/>
      </w:rPr>
      <w:fldChar w:fldCharType="begin"/>
    </w:r>
    <w:r w:rsidRPr="00E00BD5">
      <w:rPr>
        <w:rFonts w:ascii="Times New Roman" w:hAnsi="Times New Roman" w:cs="Times New Roman"/>
      </w:rPr>
      <w:instrText>PAGE   \* MERGEFORMAT</w:instrText>
    </w:r>
    <w:r w:rsidRPr="00E00BD5">
      <w:rPr>
        <w:rFonts w:ascii="Times New Roman" w:hAnsi="Times New Roman" w:cs="Times New Roman"/>
      </w:rPr>
      <w:fldChar w:fldCharType="separate"/>
    </w:r>
    <w:r w:rsidR="00CC521B">
      <w:rPr>
        <w:rFonts w:ascii="Times New Roman" w:hAnsi="Times New Roman" w:cs="Times New Roman"/>
        <w:noProof/>
      </w:rPr>
      <w:t>7</w:t>
    </w:r>
    <w:r w:rsidRPr="00E00BD5">
      <w:rPr>
        <w:rFonts w:ascii="Times New Roman" w:hAnsi="Times New Roman" w:cs="Times New Roman"/>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25" w:rsidRPr="00E00BD5" w:rsidP="00525C25">
    <w:pPr>
      <w:pStyle w:val="Header"/>
      <w:jc w:val="cent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8240D"/>
    <w:multiLevelType w:val="multilevel"/>
    <w:tmpl w:val="9CFC205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oNotTrackMoves/>
  <w:defaultTabStop w:val="708"/>
  <w:doNotHyphenateCaps/>
  <w:drawingGridHorizontalSpacing w:val="181"/>
  <w:drawingGridVerticalSpacing w:val="181"/>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4A11"/>
    <w:rsid w:val="00040781"/>
    <w:rsid w:val="000527E1"/>
    <w:rsid w:val="000536E6"/>
    <w:rsid w:val="000657B2"/>
    <w:rsid w:val="00073472"/>
    <w:rsid w:val="00080351"/>
    <w:rsid w:val="000B3402"/>
    <w:rsid w:val="000C76E4"/>
    <w:rsid w:val="000D17D1"/>
    <w:rsid w:val="000D337F"/>
    <w:rsid w:val="001009B6"/>
    <w:rsid w:val="00115BCD"/>
    <w:rsid w:val="00126D73"/>
    <w:rsid w:val="00130079"/>
    <w:rsid w:val="001346BF"/>
    <w:rsid w:val="001570E1"/>
    <w:rsid w:val="00157448"/>
    <w:rsid w:val="0016230B"/>
    <w:rsid w:val="00184157"/>
    <w:rsid w:val="00186FB9"/>
    <w:rsid w:val="0019329A"/>
    <w:rsid w:val="001A20D9"/>
    <w:rsid w:val="001A3C3A"/>
    <w:rsid w:val="001A3EF3"/>
    <w:rsid w:val="001C3259"/>
    <w:rsid w:val="001C73A7"/>
    <w:rsid w:val="001D0D45"/>
    <w:rsid w:val="001D7579"/>
    <w:rsid w:val="001E1616"/>
    <w:rsid w:val="001F3515"/>
    <w:rsid w:val="001F633B"/>
    <w:rsid w:val="00200A13"/>
    <w:rsid w:val="00210AB2"/>
    <w:rsid w:val="00210C66"/>
    <w:rsid w:val="00216FD0"/>
    <w:rsid w:val="00233887"/>
    <w:rsid w:val="00235217"/>
    <w:rsid w:val="00242AB3"/>
    <w:rsid w:val="00256301"/>
    <w:rsid w:val="0027325B"/>
    <w:rsid w:val="0029326C"/>
    <w:rsid w:val="002A47FE"/>
    <w:rsid w:val="002B3202"/>
    <w:rsid w:val="002B78DF"/>
    <w:rsid w:val="002D5CB4"/>
    <w:rsid w:val="002E6E5C"/>
    <w:rsid w:val="002F7793"/>
    <w:rsid w:val="00304064"/>
    <w:rsid w:val="0030411E"/>
    <w:rsid w:val="00304355"/>
    <w:rsid w:val="00306779"/>
    <w:rsid w:val="003177AC"/>
    <w:rsid w:val="00333CB9"/>
    <w:rsid w:val="00337F57"/>
    <w:rsid w:val="00354ED9"/>
    <w:rsid w:val="00373857"/>
    <w:rsid w:val="00374905"/>
    <w:rsid w:val="00383015"/>
    <w:rsid w:val="00384F04"/>
    <w:rsid w:val="00385A6A"/>
    <w:rsid w:val="00386878"/>
    <w:rsid w:val="00386F26"/>
    <w:rsid w:val="00394545"/>
    <w:rsid w:val="003A17DE"/>
    <w:rsid w:val="003A605B"/>
    <w:rsid w:val="003C0252"/>
    <w:rsid w:val="003C3736"/>
    <w:rsid w:val="003D7BE9"/>
    <w:rsid w:val="003E7806"/>
    <w:rsid w:val="00405E16"/>
    <w:rsid w:val="00407413"/>
    <w:rsid w:val="004217D9"/>
    <w:rsid w:val="00421C48"/>
    <w:rsid w:val="00426D68"/>
    <w:rsid w:val="00430839"/>
    <w:rsid w:val="0043373C"/>
    <w:rsid w:val="0043468E"/>
    <w:rsid w:val="004362E9"/>
    <w:rsid w:val="00444382"/>
    <w:rsid w:val="004702FA"/>
    <w:rsid w:val="00471B95"/>
    <w:rsid w:val="00486EA0"/>
    <w:rsid w:val="00495AC3"/>
    <w:rsid w:val="004A42B4"/>
    <w:rsid w:val="004B37CE"/>
    <w:rsid w:val="004B5F51"/>
    <w:rsid w:val="004D27D6"/>
    <w:rsid w:val="004D280D"/>
    <w:rsid w:val="004D67C2"/>
    <w:rsid w:val="004F7690"/>
    <w:rsid w:val="00525C25"/>
    <w:rsid w:val="005469C5"/>
    <w:rsid w:val="00566BF4"/>
    <w:rsid w:val="0058665B"/>
    <w:rsid w:val="005A1591"/>
    <w:rsid w:val="005B14D2"/>
    <w:rsid w:val="005B62EA"/>
    <w:rsid w:val="005C6A45"/>
    <w:rsid w:val="005D3260"/>
    <w:rsid w:val="005D35C3"/>
    <w:rsid w:val="005E30C0"/>
    <w:rsid w:val="005E3C02"/>
    <w:rsid w:val="005E3FDC"/>
    <w:rsid w:val="005F2FCA"/>
    <w:rsid w:val="00601CFE"/>
    <w:rsid w:val="00605A46"/>
    <w:rsid w:val="00620DE3"/>
    <w:rsid w:val="00625FF2"/>
    <w:rsid w:val="00626258"/>
    <w:rsid w:val="00626FFE"/>
    <w:rsid w:val="00627414"/>
    <w:rsid w:val="006276C4"/>
    <w:rsid w:val="006544D4"/>
    <w:rsid w:val="006A70E7"/>
    <w:rsid w:val="006B07F0"/>
    <w:rsid w:val="006E3016"/>
    <w:rsid w:val="006F00A6"/>
    <w:rsid w:val="006F0446"/>
    <w:rsid w:val="006F1731"/>
    <w:rsid w:val="00733C7A"/>
    <w:rsid w:val="00735778"/>
    <w:rsid w:val="00743759"/>
    <w:rsid w:val="00751738"/>
    <w:rsid w:val="007540FD"/>
    <w:rsid w:val="00763F7F"/>
    <w:rsid w:val="0077090A"/>
    <w:rsid w:val="0077441E"/>
    <w:rsid w:val="00777861"/>
    <w:rsid w:val="00784464"/>
    <w:rsid w:val="007904A5"/>
    <w:rsid w:val="00792515"/>
    <w:rsid w:val="007A61D0"/>
    <w:rsid w:val="007C24CB"/>
    <w:rsid w:val="007C4446"/>
    <w:rsid w:val="007C79F0"/>
    <w:rsid w:val="007D190A"/>
    <w:rsid w:val="007E1D8F"/>
    <w:rsid w:val="007F2725"/>
    <w:rsid w:val="007F687E"/>
    <w:rsid w:val="0080120A"/>
    <w:rsid w:val="00804A41"/>
    <w:rsid w:val="008115EC"/>
    <w:rsid w:val="00820B3A"/>
    <w:rsid w:val="008366E6"/>
    <w:rsid w:val="00843566"/>
    <w:rsid w:val="00860424"/>
    <w:rsid w:val="00862644"/>
    <w:rsid w:val="00865AFD"/>
    <w:rsid w:val="008877B8"/>
    <w:rsid w:val="00887C2A"/>
    <w:rsid w:val="00894795"/>
    <w:rsid w:val="0089762D"/>
    <w:rsid w:val="008A4C5C"/>
    <w:rsid w:val="008B68FD"/>
    <w:rsid w:val="008C2F18"/>
    <w:rsid w:val="008E4C9E"/>
    <w:rsid w:val="008F7314"/>
    <w:rsid w:val="009021C0"/>
    <w:rsid w:val="00903762"/>
    <w:rsid w:val="00910445"/>
    <w:rsid w:val="009131D1"/>
    <w:rsid w:val="009201C3"/>
    <w:rsid w:val="0092206F"/>
    <w:rsid w:val="009257CC"/>
    <w:rsid w:val="0092648C"/>
    <w:rsid w:val="009363C0"/>
    <w:rsid w:val="00937B46"/>
    <w:rsid w:val="00940EBE"/>
    <w:rsid w:val="00940EBF"/>
    <w:rsid w:val="00944233"/>
    <w:rsid w:val="009507C9"/>
    <w:rsid w:val="00961641"/>
    <w:rsid w:val="00966BE0"/>
    <w:rsid w:val="00992477"/>
    <w:rsid w:val="00994BCC"/>
    <w:rsid w:val="009B2BF0"/>
    <w:rsid w:val="009B4125"/>
    <w:rsid w:val="009E0F43"/>
    <w:rsid w:val="009F171A"/>
    <w:rsid w:val="00A02C32"/>
    <w:rsid w:val="00A02CE0"/>
    <w:rsid w:val="00A32088"/>
    <w:rsid w:val="00A4557C"/>
    <w:rsid w:val="00A50822"/>
    <w:rsid w:val="00A564DD"/>
    <w:rsid w:val="00A659DB"/>
    <w:rsid w:val="00A86AC9"/>
    <w:rsid w:val="00A90428"/>
    <w:rsid w:val="00A907AC"/>
    <w:rsid w:val="00A91EF0"/>
    <w:rsid w:val="00AB3304"/>
    <w:rsid w:val="00AC0F5A"/>
    <w:rsid w:val="00AC2436"/>
    <w:rsid w:val="00AD3738"/>
    <w:rsid w:val="00AD4339"/>
    <w:rsid w:val="00AD4C56"/>
    <w:rsid w:val="00AD68A4"/>
    <w:rsid w:val="00AE2BA8"/>
    <w:rsid w:val="00AE55AD"/>
    <w:rsid w:val="00AE6541"/>
    <w:rsid w:val="00B005C6"/>
    <w:rsid w:val="00B01B94"/>
    <w:rsid w:val="00B14FD8"/>
    <w:rsid w:val="00B2376D"/>
    <w:rsid w:val="00B42B0A"/>
    <w:rsid w:val="00B51BDE"/>
    <w:rsid w:val="00B645E4"/>
    <w:rsid w:val="00B66BB9"/>
    <w:rsid w:val="00B73195"/>
    <w:rsid w:val="00B84989"/>
    <w:rsid w:val="00B87B45"/>
    <w:rsid w:val="00B9117F"/>
    <w:rsid w:val="00BA6E83"/>
    <w:rsid w:val="00BB0047"/>
    <w:rsid w:val="00BB1156"/>
    <w:rsid w:val="00BB5457"/>
    <w:rsid w:val="00BC55A6"/>
    <w:rsid w:val="00BF4EB8"/>
    <w:rsid w:val="00C01549"/>
    <w:rsid w:val="00C05EF2"/>
    <w:rsid w:val="00C20770"/>
    <w:rsid w:val="00C24186"/>
    <w:rsid w:val="00C30F19"/>
    <w:rsid w:val="00C3620F"/>
    <w:rsid w:val="00C44336"/>
    <w:rsid w:val="00C63320"/>
    <w:rsid w:val="00C63B0B"/>
    <w:rsid w:val="00C63C65"/>
    <w:rsid w:val="00C74D44"/>
    <w:rsid w:val="00C95C31"/>
    <w:rsid w:val="00C96A4A"/>
    <w:rsid w:val="00CB1066"/>
    <w:rsid w:val="00CB1356"/>
    <w:rsid w:val="00CB3D1F"/>
    <w:rsid w:val="00CC0652"/>
    <w:rsid w:val="00CC1DB3"/>
    <w:rsid w:val="00CC521B"/>
    <w:rsid w:val="00CE1188"/>
    <w:rsid w:val="00CE1BF3"/>
    <w:rsid w:val="00CE3E41"/>
    <w:rsid w:val="00CE50C1"/>
    <w:rsid w:val="00CF1172"/>
    <w:rsid w:val="00D00BAA"/>
    <w:rsid w:val="00D07982"/>
    <w:rsid w:val="00D13602"/>
    <w:rsid w:val="00D358B1"/>
    <w:rsid w:val="00D61E88"/>
    <w:rsid w:val="00D67F1F"/>
    <w:rsid w:val="00D7058B"/>
    <w:rsid w:val="00D85D07"/>
    <w:rsid w:val="00D8720D"/>
    <w:rsid w:val="00D920EE"/>
    <w:rsid w:val="00DA2A17"/>
    <w:rsid w:val="00DC5D49"/>
    <w:rsid w:val="00DD2D2E"/>
    <w:rsid w:val="00DE05DB"/>
    <w:rsid w:val="00E00BD5"/>
    <w:rsid w:val="00E04A11"/>
    <w:rsid w:val="00E16C29"/>
    <w:rsid w:val="00E26CDD"/>
    <w:rsid w:val="00E3299A"/>
    <w:rsid w:val="00E357BD"/>
    <w:rsid w:val="00E4600E"/>
    <w:rsid w:val="00E46BF5"/>
    <w:rsid w:val="00E5041C"/>
    <w:rsid w:val="00E57876"/>
    <w:rsid w:val="00E74BCD"/>
    <w:rsid w:val="00E751A5"/>
    <w:rsid w:val="00E76AC7"/>
    <w:rsid w:val="00E76C27"/>
    <w:rsid w:val="00E773D0"/>
    <w:rsid w:val="00E87BB2"/>
    <w:rsid w:val="00E90218"/>
    <w:rsid w:val="00E95AA8"/>
    <w:rsid w:val="00E97114"/>
    <w:rsid w:val="00EA0C94"/>
    <w:rsid w:val="00EA2923"/>
    <w:rsid w:val="00EB082E"/>
    <w:rsid w:val="00EB191F"/>
    <w:rsid w:val="00EB44FB"/>
    <w:rsid w:val="00EC11B5"/>
    <w:rsid w:val="00ED22B2"/>
    <w:rsid w:val="00EF0FD5"/>
    <w:rsid w:val="00F00E73"/>
    <w:rsid w:val="00F047AB"/>
    <w:rsid w:val="00F07AC0"/>
    <w:rsid w:val="00F20B4E"/>
    <w:rsid w:val="00F2299D"/>
    <w:rsid w:val="00F24B19"/>
    <w:rsid w:val="00F25DC3"/>
    <w:rsid w:val="00F276E0"/>
    <w:rsid w:val="00F31647"/>
    <w:rsid w:val="00F46F15"/>
    <w:rsid w:val="00F512B9"/>
    <w:rsid w:val="00F70B11"/>
    <w:rsid w:val="00F71BDF"/>
    <w:rsid w:val="00F738A1"/>
    <w:rsid w:val="00F91F5B"/>
    <w:rsid w:val="00FA7698"/>
    <w:rsid w:val="00FB2353"/>
    <w:rsid w:val="00FB42E6"/>
    <w:rsid w:val="00FB544F"/>
    <w:rsid w:val="00FC5FCD"/>
    <w:rsid w:val="00FD2707"/>
    <w:rsid w:val="00FD3EF3"/>
    <w:rsid w:val="00FD74B5"/>
    <w:rsid w:val="00FE0422"/>
    <w:rsid w:val="00FE26F7"/>
    <w:rsid w:val="00FF241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DE"/>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EBF"/>
    <w:rPr>
      <w:color w:val="auto"/>
      <w:u w:val="single"/>
    </w:rPr>
  </w:style>
  <w:style w:type="character" w:customStyle="1" w:styleId="4Exact">
    <w:name w:val="Основной текст (4) Exact"/>
    <w:uiPriority w:val="99"/>
    <w:rsid w:val="00940EBF"/>
    <w:rPr>
      <w:rFonts w:ascii="Times New Roman" w:hAnsi="Times New Roman" w:cs="Times New Roman"/>
      <w:b/>
      <w:bCs/>
      <w:u w:val="none"/>
    </w:rPr>
  </w:style>
  <w:style w:type="character" w:customStyle="1" w:styleId="1">
    <w:name w:val="Заголовок №1_"/>
    <w:link w:val="13"/>
    <w:uiPriority w:val="99"/>
    <w:locked/>
    <w:rsid w:val="00940EBF"/>
    <w:rPr>
      <w:rFonts w:ascii="Times New Roman" w:hAnsi="Times New Roman" w:cs="Times New Roman"/>
      <w:b/>
      <w:bCs/>
      <w:u w:val="none"/>
    </w:rPr>
  </w:style>
  <w:style w:type="character" w:customStyle="1" w:styleId="a">
    <w:name w:val="Колонтитул_"/>
    <w:link w:val="14"/>
    <w:uiPriority w:val="99"/>
    <w:locked/>
    <w:rsid w:val="00940EBF"/>
    <w:rPr>
      <w:rFonts w:ascii="Times New Roman" w:hAnsi="Times New Roman" w:cs="Times New Roman"/>
      <w:b/>
      <w:bCs/>
      <w:u w:val="none"/>
    </w:rPr>
  </w:style>
  <w:style w:type="character" w:customStyle="1" w:styleId="a0">
    <w:name w:val="Колонтитул"/>
    <w:uiPriority w:val="99"/>
    <w:rsid w:val="00940EBF"/>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link w:val="21"/>
    <w:uiPriority w:val="99"/>
    <w:locked/>
    <w:rsid w:val="00940EBF"/>
    <w:rPr>
      <w:rFonts w:ascii="Times New Roman" w:hAnsi="Times New Roman" w:cs="Times New Roman"/>
      <w:u w:val="none"/>
    </w:rPr>
  </w:style>
  <w:style w:type="character" w:customStyle="1" w:styleId="20">
    <w:name w:val="Основной текст (2)"/>
    <w:uiPriority w:val="99"/>
    <w:rsid w:val="00940EBF"/>
    <w:rPr>
      <w:rFonts w:ascii="Times New Roman" w:hAnsi="Times New Roman" w:cs="Times New Roman"/>
      <w:color w:val="000000"/>
      <w:spacing w:val="0"/>
      <w:w w:val="100"/>
      <w:position w:val="0"/>
      <w:sz w:val="24"/>
      <w:szCs w:val="24"/>
      <w:u w:val="single"/>
      <w:lang w:val="ru-RU" w:eastAsia="ru-RU"/>
    </w:rPr>
  </w:style>
  <w:style w:type="character" w:customStyle="1" w:styleId="211pt">
    <w:name w:val="Основной текст (2) + 11 pt"/>
    <w:aliases w:val="Курсив,Полужирный"/>
    <w:uiPriority w:val="99"/>
    <w:rsid w:val="00940EBF"/>
    <w:rPr>
      <w:rFonts w:ascii="Times New Roman" w:hAnsi="Times New Roman" w:cs="Times New Roman"/>
      <w:b/>
      <w:bCs/>
      <w:i/>
      <w:iCs/>
      <w:color w:val="000000"/>
      <w:spacing w:val="0"/>
      <w:w w:val="100"/>
      <w:position w:val="0"/>
      <w:sz w:val="22"/>
      <w:szCs w:val="22"/>
      <w:u w:val="none"/>
      <w:lang w:val="en-US" w:eastAsia="en-US"/>
    </w:rPr>
  </w:style>
  <w:style w:type="character" w:customStyle="1" w:styleId="11pt">
    <w:name w:val="Колонтитул + 11 pt"/>
    <w:aliases w:val="Не полужирный"/>
    <w:uiPriority w:val="99"/>
    <w:rsid w:val="00940EBF"/>
    <w:rPr>
      <w:rFonts w:ascii="Times New Roman" w:hAnsi="Times New Roman" w:cs="Times New Roman"/>
      <w:b/>
      <w:bCs/>
      <w:color w:val="000000"/>
      <w:spacing w:val="0"/>
      <w:w w:val="100"/>
      <w:position w:val="0"/>
      <w:sz w:val="22"/>
      <w:szCs w:val="22"/>
      <w:u w:val="none"/>
      <w:lang w:val="ru-RU" w:eastAsia="ru-RU"/>
    </w:rPr>
  </w:style>
  <w:style w:type="character" w:customStyle="1" w:styleId="FranklinGothicHeavy">
    <w:name w:val="Колонтитул + Franklin Gothic Heavy"/>
    <w:aliases w:val="8 pt,Не полужирный1"/>
    <w:uiPriority w:val="99"/>
    <w:rsid w:val="00940EBF"/>
    <w:rPr>
      <w:rFonts w:ascii="Franklin Gothic Heavy" w:eastAsia="Times New Roman" w:hAnsi="Franklin Gothic Heavy" w:cs="Franklin Gothic Heavy"/>
      <w:b/>
      <w:bCs/>
      <w:color w:val="000000"/>
      <w:spacing w:val="0"/>
      <w:w w:val="100"/>
      <w:position w:val="0"/>
      <w:sz w:val="16"/>
      <w:szCs w:val="16"/>
      <w:u w:val="none"/>
      <w:lang w:val="ru-RU" w:eastAsia="ru-RU"/>
    </w:rPr>
  </w:style>
  <w:style w:type="character" w:customStyle="1" w:styleId="11">
    <w:name w:val="Заголовок №1 + Не полужирный"/>
    <w:aliases w:val="Курсив1"/>
    <w:uiPriority w:val="99"/>
    <w:rsid w:val="00940EBF"/>
    <w:rPr>
      <w:rFonts w:ascii="Times New Roman" w:hAnsi="Times New Roman" w:cs="Times New Roman"/>
      <w:b/>
      <w:bCs/>
      <w:i/>
      <w:iCs/>
      <w:color w:val="000000"/>
      <w:spacing w:val="0"/>
      <w:w w:val="100"/>
      <w:position w:val="0"/>
      <w:sz w:val="24"/>
      <w:szCs w:val="24"/>
      <w:u w:val="none"/>
      <w:lang w:val="ru-RU" w:eastAsia="ru-RU"/>
    </w:rPr>
  </w:style>
  <w:style w:type="character" w:customStyle="1" w:styleId="3">
    <w:name w:val="Основной текст (3)_"/>
    <w:link w:val="30"/>
    <w:uiPriority w:val="99"/>
    <w:locked/>
    <w:rsid w:val="00940EBF"/>
    <w:rPr>
      <w:rFonts w:ascii="Times New Roman" w:hAnsi="Times New Roman" w:cs="Times New Roman"/>
      <w:i/>
      <w:iCs/>
      <w:u w:val="none"/>
    </w:rPr>
  </w:style>
  <w:style w:type="character" w:customStyle="1" w:styleId="4">
    <w:name w:val="Основной текст (4)_"/>
    <w:link w:val="40"/>
    <w:uiPriority w:val="99"/>
    <w:locked/>
    <w:rsid w:val="00940EBF"/>
    <w:rPr>
      <w:rFonts w:ascii="Times New Roman" w:hAnsi="Times New Roman" w:cs="Times New Roman"/>
      <w:b/>
      <w:bCs/>
      <w:u w:val="none"/>
    </w:rPr>
  </w:style>
  <w:style w:type="paragraph" w:customStyle="1" w:styleId="40">
    <w:name w:val="Основной текст (4)"/>
    <w:basedOn w:val="Normal"/>
    <w:link w:val="4"/>
    <w:uiPriority w:val="99"/>
    <w:rsid w:val="00940EBF"/>
    <w:pPr>
      <w:shd w:val="clear" w:color="auto" w:fill="FFFFFF"/>
      <w:spacing w:before="60" w:line="240" w:lineRule="atLeast"/>
      <w:jc w:val="both"/>
    </w:pPr>
    <w:rPr>
      <w:rFonts w:ascii="Times New Roman" w:eastAsia="Times New Roman" w:hAnsi="Times New Roman" w:cs="Times New Roman"/>
      <w:b/>
      <w:bCs/>
    </w:rPr>
  </w:style>
  <w:style w:type="paragraph" w:customStyle="1" w:styleId="13">
    <w:name w:val="Заголовок №1"/>
    <w:basedOn w:val="Normal"/>
    <w:link w:val="1"/>
    <w:uiPriority w:val="99"/>
    <w:rsid w:val="00940EBF"/>
    <w:pPr>
      <w:shd w:val="clear" w:color="auto" w:fill="FFFFFF"/>
      <w:spacing w:after="60" w:line="240" w:lineRule="atLeast"/>
      <w:jc w:val="center"/>
      <w:outlineLvl w:val="0"/>
    </w:pPr>
    <w:rPr>
      <w:rFonts w:ascii="Times New Roman" w:eastAsia="Times New Roman" w:hAnsi="Times New Roman" w:cs="Times New Roman"/>
      <w:b/>
      <w:bCs/>
    </w:rPr>
  </w:style>
  <w:style w:type="paragraph" w:customStyle="1" w:styleId="14">
    <w:name w:val="Колонтитул1"/>
    <w:basedOn w:val="Normal"/>
    <w:link w:val="a"/>
    <w:uiPriority w:val="99"/>
    <w:rsid w:val="00940EBF"/>
    <w:pPr>
      <w:shd w:val="clear" w:color="auto" w:fill="FFFFFF"/>
      <w:spacing w:line="240" w:lineRule="atLeast"/>
    </w:pPr>
    <w:rPr>
      <w:rFonts w:ascii="Times New Roman" w:eastAsia="Times New Roman" w:hAnsi="Times New Roman" w:cs="Times New Roman"/>
      <w:b/>
      <w:bCs/>
    </w:rPr>
  </w:style>
  <w:style w:type="paragraph" w:customStyle="1" w:styleId="21">
    <w:name w:val="Основной текст (2)1"/>
    <w:basedOn w:val="Normal"/>
    <w:link w:val="2"/>
    <w:uiPriority w:val="99"/>
    <w:rsid w:val="00940EBF"/>
    <w:pPr>
      <w:shd w:val="clear" w:color="auto" w:fill="FFFFFF"/>
      <w:spacing w:before="360" w:line="274" w:lineRule="exact"/>
      <w:jc w:val="both"/>
    </w:pPr>
    <w:rPr>
      <w:rFonts w:ascii="Times New Roman" w:eastAsia="Times New Roman" w:hAnsi="Times New Roman" w:cs="Times New Roman"/>
    </w:rPr>
  </w:style>
  <w:style w:type="paragraph" w:customStyle="1" w:styleId="30">
    <w:name w:val="Основной текст (3)"/>
    <w:basedOn w:val="Normal"/>
    <w:link w:val="3"/>
    <w:uiPriority w:val="99"/>
    <w:rsid w:val="00940EBF"/>
    <w:pPr>
      <w:shd w:val="clear" w:color="auto" w:fill="FFFFFF"/>
      <w:spacing w:before="360" w:after="60" w:line="240" w:lineRule="atLeast"/>
      <w:jc w:val="both"/>
    </w:pPr>
    <w:rPr>
      <w:rFonts w:ascii="Times New Roman" w:eastAsia="Times New Roman" w:hAnsi="Times New Roman" w:cs="Times New Roman"/>
      <w:i/>
      <w:iCs/>
    </w:rPr>
  </w:style>
  <w:style w:type="paragraph" w:styleId="Footer">
    <w:name w:val="footer"/>
    <w:basedOn w:val="Normal"/>
    <w:link w:val="a1"/>
    <w:uiPriority w:val="99"/>
    <w:rsid w:val="00384F04"/>
    <w:pPr>
      <w:tabs>
        <w:tab w:val="center" w:pos="4677"/>
        <w:tab w:val="right" w:pos="9355"/>
      </w:tabs>
    </w:pPr>
  </w:style>
  <w:style w:type="character" w:customStyle="1" w:styleId="a1">
    <w:name w:val="Нижний колонтитул Знак"/>
    <w:link w:val="Footer"/>
    <w:uiPriority w:val="99"/>
    <w:locked/>
    <w:rsid w:val="00384F04"/>
    <w:rPr>
      <w:color w:val="000000"/>
    </w:rPr>
  </w:style>
  <w:style w:type="paragraph" w:styleId="Header">
    <w:name w:val="header"/>
    <w:basedOn w:val="Normal"/>
    <w:link w:val="a2"/>
    <w:uiPriority w:val="99"/>
    <w:rsid w:val="00384F04"/>
    <w:pPr>
      <w:tabs>
        <w:tab w:val="center" w:pos="4677"/>
        <w:tab w:val="right" w:pos="9355"/>
      </w:tabs>
    </w:pPr>
  </w:style>
  <w:style w:type="character" w:customStyle="1" w:styleId="a2">
    <w:name w:val="Верхний колонтитул Знак"/>
    <w:link w:val="Header"/>
    <w:uiPriority w:val="99"/>
    <w:locked/>
    <w:rsid w:val="00384F04"/>
    <w:rPr>
      <w:color w:val="000000"/>
    </w:rPr>
  </w:style>
  <w:style w:type="paragraph" w:styleId="BalloonText">
    <w:name w:val="Balloon Text"/>
    <w:basedOn w:val="Normal"/>
    <w:link w:val="a3"/>
    <w:uiPriority w:val="99"/>
    <w:semiHidden/>
    <w:rsid w:val="00374905"/>
    <w:rPr>
      <w:rFonts w:ascii="Segoe UI" w:hAnsi="Segoe UI" w:cs="Segoe UI"/>
      <w:sz w:val="18"/>
      <w:szCs w:val="18"/>
    </w:rPr>
  </w:style>
  <w:style w:type="character" w:customStyle="1" w:styleId="a3">
    <w:name w:val="Текст выноски Знак"/>
    <w:link w:val="BalloonText"/>
    <w:uiPriority w:val="99"/>
    <w:semiHidden/>
    <w:locked/>
    <w:rsid w:val="00374905"/>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