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078" w:rsidRPr="00854BAC" w:rsidP="008E453A">
      <w:pPr>
        <w:pStyle w:val="11"/>
        <w:keepNext/>
        <w:keepLines/>
        <w:shd w:val="clear" w:color="auto" w:fill="auto"/>
        <w:spacing w:after="0" w:line="240" w:lineRule="auto"/>
        <w:ind w:left="100"/>
        <w:jc w:val="right"/>
        <w:rPr>
          <w:b w:val="0"/>
          <w:sz w:val="26"/>
          <w:szCs w:val="26"/>
        </w:rPr>
      </w:pPr>
    </w:p>
    <w:p w:rsidR="0090770D" w:rsidP="00C37FF8">
      <w:pPr>
        <w:pStyle w:val="11"/>
        <w:keepNext/>
        <w:keepLines/>
        <w:shd w:val="clear" w:color="auto" w:fill="auto"/>
        <w:spacing w:after="0" w:line="240" w:lineRule="auto"/>
        <w:ind w:left="100"/>
        <w:jc w:val="right"/>
        <w:rPr>
          <w:b w:val="0"/>
          <w:sz w:val="26"/>
          <w:szCs w:val="26"/>
        </w:rPr>
      </w:pPr>
      <w:r w:rsidRPr="00854BAC">
        <w:rPr>
          <w:b w:val="0"/>
          <w:sz w:val="26"/>
          <w:szCs w:val="26"/>
        </w:rPr>
        <w:t xml:space="preserve"> </w:t>
      </w:r>
      <w:r w:rsidRPr="00854BAC" w:rsidR="008177D9">
        <w:rPr>
          <w:b w:val="0"/>
          <w:sz w:val="26"/>
          <w:szCs w:val="26"/>
        </w:rPr>
        <w:t xml:space="preserve"> </w:t>
      </w:r>
      <w:r w:rsidRPr="00854BAC" w:rsidR="00624D10">
        <w:rPr>
          <w:b w:val="0"/>
          <w:sz w:val="26"/>
          <w:szCs w:val="26"/>
        </w:rPr>
        <w:t xml:space="preserve"> </w:t>
      </w:r>
      <w:r w:rsidRPr="00854BAC" w:rsidR="00A6386E">
        <w:rPr>
          <w:b w:val="0"/>
          <w:sz w:val="26"/>
          <w:szCs w:val="26"/>
        </w:rPr>
        <w:t xml:space="preserve"> </w:t>
      </w:r>
      <w:r w:rsidRPr="00854BAC" w:rsidR="008177D9">
        <w:rPr>
          <w:b w:val="0"/>
          <w:sz w:val="26"/>
          <w:szCs w:val="26"/>
        </w:rPr>
        <w:t>Дело № 1-</w:t>
      </w:r>
      <w:r w:rsidR="006E7C20">
        <w:rPr>
          <w:b w:val="0"/>
          <w:sz w:val="26"/>
          <w:szCs w:val="26"/>
        </w:rPr>
        <w:t>17</w:t>
      </w:r>
      <w:r w:rsidR="00DC11F9">
        <w:rPr>
          <w:b w:val="0"/>
          <w:sz w:val="26"/>
          <w:szCs w:val="26"/>
        </w:rPr>
        <w:t>/8/2023</w:t>
      </w:r>
    </w:p>
    <w:p w:rsidR="00DC11F9" w:rsidRPr="00014418" w:rsidP="00C37FF8">
      <w:pPr>
        <w:pStyle w:val="11"/>
        <w:keepNext/>
        <w:keepLines/>
        <w:shd w:val="clear" w:color="auto" w:fill="auto"/>
        <w:spacing w:after="0" w:line="240" w:lineRule="auto"/>
        <w:ind w:left="10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УИД </w:t>
      </w:r>
      <w:r w:rsidRPr="00014418">
        <w:rPr>
          <w:b w:val="0"/>
          <w:sz w:val="26"/>
          <w:szCs w:val="26"/>
        </w:rPr>
        <w:t>92</w:t>
      </w:r>
      <w:r>
        <w:rPr>
          <w:b w:val="0"/>
          <w:sz w:val="26"/>
          <w:szCs w:val="26"/>
          <w:lang w:val="en-US"/>
        </w:rPr>
        <w:t>MS</w:t>
      </w:r>
      <w:r w:rsidR="006E7C20">
        <w:rPr>
          <w:b w:val="0"/>
          <w:sz w:val="26"/>
          <w:szCs w:val="26"/>
        </w:rPr>
        <w:t>0008-01-2023-000984-41</w:t>
      </w:r>
    </w:p>
    <w:p w:rsidR="00883D1D" w:rsidRPr="00854BAC" w:rsidP="008E453A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6"/>
          <w:szCs w:val="26"/>
        </w:rPr>
      </w:pPr>
      <w:r w:rsidRPr="00854BAC">
        <w:rPr>
          <w:sz w:val="26"/>
          <w:szCs w:val="26"/>
        </w:rPr>
        <w:t>П</w:t>
      </w:r>
      <w:r w:rsidRPr="00854BAC">
        <w:rPr>
          <w:sz w:val="26"/>
          <w:szCs w:val="26"/>
        </w:rPr>
        <w:t>ОСТАНОВЛЕНИЕ</w:t>
      </w:r>
    </w:p>
    <w:p w:rsidR="002336F6" w:rsidRPr="00854BAC" w:rsidP="008E453A">
      <w:pPr>
        <w:pStyle w:val="11"/>
        <w:keepNext/>
        <w:keepLines/>
        <w:shd w:val="clear" w:color="auto" w:fill="auto"/>
        <w:tabs>
          <w:tab w:val="left" w:pos="7949"/>
        </w:tabs>
        <w:spacing w:after="206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6E7C20">
        <w:rPr>
          <w:b w:val="0"/>
          <w:sz w:val="26"/>
          <w:szCs w:val="26"/>
        </w:rPr>
        <w:t xml:space="preserve"> мая </w:t>
      </w:r>
      <w:r w:rsidR="00DC11F9">
        <w:rPr>
          <w:b w:val="0"/>
          <w:sz w:val="26"/>
          <w:szCs w:val="26"/>
        </w:rPr>
        <w:t xml:space="preserve">2023 </w:t>
      </w:r>
      <w:r w:rsidRPr="00854BAC" w:rsidR="00292ED1">
        <w:rPr>
          <w:b w:val="0"/>
          <w:sz w:val="26"/>
          <w:szCs w:val="26"/>
        </w:rPr>
        <w:t xml:space="preserve">года </w:t>
      </w:r>
      <w:r w:rsidRPr="00854BAC" w:rsidR="0032622D">
        <w:rPr>
          <w:b w:val="0"/>
          <w:sz w:val="26"/>
          <w:szCs w:val="26"/>
        </w:rPr>
        <w:t xml:space="preserve">                                                                          </w:t>
      </w:r>
      <w:r w:rsidRPr="00854BAC" w:rsidR="005C3CED">
        <w:rPr>
          <w:b w:val="0"/>
          <w:sz w:val="26"/>
          <w:szCs w:val="26"/>
        </w:rPr>
        <w:t xml:space="preserve">     </w:t>
      </w:r>
      <w:r w:rsidRPr="00854BAC" w:rsidR="006B4546">
        <w:rPr>
          <w:b w:val="0"/>
          <w:sz w:val="26"/>
          <w:szCs w:val="26"/>
        </w:rPr>
        <w:t xml:space="preserve">  </w:t>
      </w:r>
      <w:r w:rsidRPr="00854BAC" w:rsidR="00292ED1">
        <w:rPr>
          <w:b w:val="0"/>
          <w:sz w:val="26"/>
          <w:szCs w:val="26"/>
        </w:rPr>
        <w:t xml:space="preserve">  </w:t>
      </w:r>
      <w:r w:rsidRPr="00854BAC" w:rsidR="00105955">
        <w:rPr>
          <w:b w:val="0"/>
          <w:sz w:val="26"/>
          <w:szCs w:val="26"/>
        </w:rPr>
        <w:t xml:space="preserve"> </w:t>
      </w:r>
      <w:r w:rsidRPr="00854BAC" w:rsidR="00F361B2">
        <w:rPr>
          <w:b w:val="0"/>
          <w:sz w:val="26"/>
          <w:szCs w:val="26"/>
        </w:rPr>
        <w:t xml:space="preserve"> </w:t>
      </w:r>
      <w:r w:rsidRPr="00854BAC" w:rsidR="00105955">
        <w:rPr>
          <w:b w:val="0"/>
          <w:sz w:val="26"/>
          <w:szCs w:val="26"/>
        </w:rPr>
        <w:t xml:space="preserve"> </w:t>
      </w:r>
      <w:r w:rsidRPr="00854BAC" w:rsidR="00372BFC">
        <w:rPr>
          <w:b w:val="0"/>
          <w:sz w:val="26"/>
          <w:szCs w:val="26"/>
        </w:rPr>
        <w:t xml:space="preserve"> </w:t>
      </w:r>
      <w:r w:rsidRPr="00854BAC" w:rsidR="00105955">
        <w:rPr>
          <w:b w:val="0"/>
          <w:sz w:val="26"/>
          <w:szCs w:val="26"/>
        </w:rPr>
        <w:t xml:space="preserve">  </w:t>
      </w:r>
      <w:r w:rsidRPr="00854BAC" w:rsidR="005400FB">
        <w:rPr>
          <w:b w:val="0"/>
          <w:sz w:val="26"/>
          <w:szCs w:val="26"/>
        </w:rPr>
        <w:t xml:space="preserve">      </w:t>
      </w:r>
      <w:r w:rsidRPr="00854BAC" w:rsidR="00FE003C">
        <w:rPr>
          <w:b w:val="0"/>
          <w:sz w:val="26"/>
          <w:szCs w:val="26"/>
        </w:rPr>
        <w:t xml:space="preserve"> </w:t>
      </w:r>
      <w:r w:rsidRPr="00854BAC" w:rsidR="005400FB">
        <w:rPr>
          <w:b w:val="0"/>
          <w:sz w:val="26"/>
          <w:szCs w:val="26"/>
        </w:rPr>
        <w:t xml:space="preserve">  </w:t>
      </w:r>
      <w:r w:rsidRPr="00854BAC" w:rsidR="00624D10">
        <w:rPr>
          <w:b w:val="0"/>
          <w:sz w:val="26"/>
          <w:szCs w:val="26"/>
        </w:rPr>
        <w:t xml:space="preserve">  </w:t>
      </w:r>
      <w:r w:rsidRPr="00854BAC" w:rsidR="00D35376">
        <w:rPr>
          <w:b w:val="0"/>
          <w:sz w:val="26"/>
          <w:szCs w:val="26"/>
        </w:rPr>
        <w:t>г. Севастополь</w:t>
      </w:r>
    </w:p>
    <w:p w:rsidR="007948C8" w:rsidP="007948C8">
      <w:pPr>
        <w:pStyle w:val="20"/>
        <w:shd w:val="clear" w:color="auto" w:fill="auto"/>
        <w:spacing w:before="0" w:line="240" w:lineRule="auto"/>
        <w:ind w:firstLine="760"/>
        <w:rPr>
          <w:sz w:val="26"/>
          <w:szCs w:val="26"/>
        </w:rPr>
      </w:pPr>
      <w:r w:rsidRPr="00854BAC">
        <w:rPr>
          <w:sz w:val="26"/>
          <w:szCs w:val="26"/>
        </w:rPr>
        <w:t xml:space="preserve">Мировой судья судебного участка № 8 </w:t>
      </w:r>
      <w:r w:rsidRPr="00854BAC" w:rsidR="00D35376">
        <w:rPr>
          <w:sz w:val="26"/>
          <w:szCs w:val="26"/>
        </w:rPr>
        <w:t>Гагаринского судебн</w:t>
      </w:r>
      <w:r w:rsidRPr="00854BAC">
        <w:rPr>
          <w:sz w:val="26"/>
          <w:szCs w:val="26"/>
        </w:rPr>
        <w:t xml:space="preserve">ого района города Севастополя Лактионова Ю.О., </w:t>
      </w:r>
    </w:p>
    <w:p w:rsidR="006E7C20" w:rsidRPr="007948C8" w:rsidP="007948C8">
      <w:pPr>
        <w:pStyle w:val="20"/>
        <w:shd w:val="clear" w:color="auto" w:fill="auto"/>
        <w:spacing w:before="0" w:line="240" w:lineRule="auto"/>
        <w:ind w:firstLine="760"/>
        <w:rPr>
          <w:sz w:val="26"/>
          <w:szCs w:val="26"/>
        </w:rPr>
      </w:pPr>
      <w:r w:rsidRPr="00854BAC">
        <w:rPr>
          <w:color w:val="auto"/>
          <w:sz w:val="26"/>
          <w:szCs w:val="26"/>
        </w:rPr>
        <w:t xml:space="preserve">при секретаре судебного заседания – </w:t>
      </w:r>
      <w:r>
        <w:rPr>
          <w:color w:val="auto"/>
          <w:sz w:val="26"/>
          <w:szCs w:val="26"/>
        </w:rPr>
        <w:t xml:space="preserve">Рыбаченко О.В., </w:t>
      </w:r>
    </w:p>
    <w:p w:rsidR="007948C8" w:rsidP="007948C8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 w:rsidRPr="00854BAC">
        <w:rPr>
          <w:color w:val="auto"/>
          <w:sz w:val="26"/>
          <w:szCs w:val="26"/>
        </w:rPr>
        <w:t>с участи</w:t>
      </w:r>
      <w:r w:rsidR="00DC11F9">
        <w:rPr>
          <w:color w:val="auto"/>
          <w:sz w:val="26"/>
          <w:szCs w:val="26"/>
        </w:rPr>
        <w:t>ем подсудимого –</w:t>
      </w:r>
      <w:r w:rsidR="00621151">
        <w:rPr>
          <w:color w:val="auto"/>
          <w:sz w:val="26"/>
          <w:szCs w:val="26"/>
        </w:rPr>
        <w:t xml:space="preserve"> </w:t>
      </w:r>
      <w:r w:rsidR="006E7C20">
        <w:rPr>
          <w:color w:val="auto"/>
          <w:sz w:val="26"/>
          <w:szCs w:val="26"/>
        </w:rPr>
        <w:t xml:space="preserve">Свинкова В.Г., </w:t>
      </w:r>
    </w:p>
    <w:p w:rsidR="007948C8" w:rsidP="007948C8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защитника подсудимого </w:t>
      </w:r>
      <w:r w:rsidRPr="00854BAC" w:rsidR="00EB58D1">
        <w:rPr>
          <w:color w:val="auto"/>
          <w:sz w:val="26"/>
          <w:szCs w:val="26"/>
        </w:rPr>
        <w:t>– адвоката</w:t>
      </w:r>
      <w:r w:rsidRPr="00854BAC" w:rsidR="00177D2F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Осьмухи А.А., </w:t>
      </w:r>
    </w:p>
    <w:p w:rsidR="007948C8" w:rsidP="007948C8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государственного обвинителя – помощника </w:t>
      </w:r>
      <w:r w:rsidRPr="00854BAC" w:rsidR="002F576F">
        <w:rPr>
          <w:color w:val="auto"/>
          <w:sz w:val="26"/>
          <w:szCs w:val="26"/>
        </w:rPr>
        <w:t>прокурора Гагаринского района г. Севастополя</w:t>
      </w:r>
      <w:r w:rsidRPr="00854BAC" w:rsidR="00C37FF8">
        <w:rPr>
          <w:color w:val="auto"/>
          <w:sz w:val="26"/>
          <w:szCs w:val="26"/>
        </w:rPr>
        <w:t xml:space="preserve"> </w:t>
      </w:r>
      <w:r w:rsidR="006E7C20">
        <w:rPr>
          <w:color w:val="auto"/>
          <w:sz w:val="26"/>
          <w:szCs w:val="26"/>
        </w:rPr>
        <w:t xml:space="preserve">Вороновой Д.Н., </w:t>
      </w:r>
    </w:p>
    <w:p w:rsidR="007948C8" w:rsidP="007948C8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потерпевшего – Пешкина В.А., </w:t>
      </w:r>
    </w:p>
    <w:p w:rsidR="006E7C20" w:rsidP="007948C8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 w:rsidRPr="00854BAC">
        <w:rPr>
          <w:color w:val="auto"/>
          <w:sz w:val="26"/>
          <w:szCs w:val="26"/>
        </w:rPr>
        <w:t xml:space="preserve">рассмотрев в </w:t>
      </w:r>
      <w:r w:rsidRPr="00854BAC" w:rsidR="00EB58D1">
        <w:rPr>
          <w:color w:val="auto"/>
          <w:sz w:val="26"/>
          <w:szCs w:val="26"/>
        </w:rPr>
        <w:t xml:space="preserve">открытом </w:t>
      </w:r>
      <w:r w:rsidRPr="00854BAC">
        <w:rPr>
          <w:color w:val="auto"/>
          <w:sz w:val="26"/>
          <w:szCs w:val="26"/>
        </w:rPr>
        <w:t xml:space="preserve">судебном заседании в помещении </w:t>
      </w:r>
      <w:r w:rsidRPr="00854BAC" w:rsidR="006A35BC">
        <w:rPr>
          <w:color w:val="auto"/>
          <w:sz w:val="26"/>
          <w:szCs w:val="26"/>
        </w:rPr>
        <w:t xml:space="preserve">судебного участка № 8 Гагаринского судебного района г. Севастополя (г. Севастополь, ул. Правды, д. 10) </w:t>
      </w:r>
      <w:r w:rsidRPr="00854BAC" w:rsidR="00EB58D1">
        <w:rPr>
          <w:color w:val="auto"/>
          <w:sz w:val="26"/>
          <w:szCs w:val="26"/>
        </w:rPr>
        <w:t xml:space="preserve">уголовное дело </w:t>
      </w:r>
      <w:r w:rsidRPr="00854BAC">
        <w:rPr>
          <w:color w:val="auto"/>
          <w:sz w:val="26"/>
          <w:szCs w:val="26"/>
        </w:rPr>
        <w:t xml:space="preserve">в отношении: </w:t>
      </w:r>
    </w:p>
    <w:p w:rsidR="00A21056" w:rsidP="006E7C20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Свинкова </w:t>
      </w:r>
      <w:r w:rsidR="003F0966">
        <w:rPr>
          <w:b/>
          <w:color w:val="auto"/>
          <w:sz w:val="26"/>
          <w:szCs w:val="26"/>
        </w:rPr>
        <w:t>В.Г.</w:t>
      </w:r>
      <w:r>
        <w:rPr>
          <w:b/>
          <w:color w:val="auto"/>
          <w:sz w:val="26"/>
          <w:szCs w:val="26"/>
        </w:rPr>
        <w:t xml:space="preserve">, </w:t>
      </w:r>
      <w:r w:rsidR="003F0966">
        <w:rPr>
          <w:color w:val="auto"/>
          <w:sz w:val="26"/>
          <w:szCs w:val="26"/>
        </w:rPr>
        <w:t>(сведения изъяты)</w:t>
      </w:r>
      <w:r>
        <w:rPr>
          <w:color w:val="auto"/>
          <w:sz w:val="26"/>
          <w:szCs w:val="26"/>
        </w:rPr>
        <w:t xml:space="preserve">, </w:t>
      </w:r>
    </w:p>
    <w:p w:rsidR="00FC33AE" w:rsidRPr="00854BAC" w:rsidP="006E7C20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обвиняемого </w:t>
      </w:r>
      <w:r w:rsidRPr="00854BAC" w:rsidR="0090770D">
        <w:rPr>
          <w:color w:val="auto"/>
          <w:sz w:val="26"/>
          <w:szCs w:val="26"/>
        </w:rPr>
        <w:t>в совершении преступления</w:t>
      </w:r>
      <w:r w:rsidRPr="00854BAC" w:rsidR="002F576F">
        <w:rPr>
          <w:color w:val="auto"/>
          <w:sz w:val="26"/>
          <w:szCs w:val="26"/>
        </w:rPr>
        <w:t>, преду</w:t>
      </w:r>
      <w:r w:rsidRPr="00854BAC" w:rsidR="0090770D">
        <w:rPr>
          <w:color w:val="auto"/>
          <w:sz w:val="26"/>
          <w:szCs w:val="26"/>
        </w:rPr>
        <w:t xml:space="preserve">смотренного </w:t>
      </w:r>
      <w:r w:rsidR="006E7C20">
        <w:rPr>
          <w:color w:val="auto"/>
          <w:sz w:val="26"/>
          <w:szCs w:val="26"/>
        </w:rPr>
        <w:t xml:space="preserve">пунктом «в» части 2 статьи 115 </w:t>
      </w:r>
      <w:r w:rsidRPr="00854BAC" w:rsidR="002F576F">
        <w:rPr>
          <w:color w:val="auto"/>
          <w:sz w:val="26"/>
          <w:szCs w:val="26"/>
        </w:rPr>
        <w:t xml:space="preserve">Уголовного Кодекса Российской Федерации, </w:t>
      </w:r>
    </w:p>
    <w:p w:rsidR="00FC33AE" w:rsidRPr="00854BAC" w:rsidP="008E453A">
      <w:pPr>
        <w:pStyle w:val="20"/>
        <w:shd w:val="clear" w:color="auto" w:fill="auto"/>
        <w:spacing w:before="0" w:line="240" w:lineRule="auto"/>
        <w:ind w:firstLine="760"/>
        <w:jc w:val="center"/>
        <w:rPr>
          <w:sz w:val="26"/>
          <w:szCs w:val="26"/>
        </w:rPr>
      </w:pPr>
      <w:r w:rsidRPr="00854BAC">
        <w:rPr>
          <w:sz w:val="26"/>
          <w:szCs w:val="26"/>
        </w:rPr>
        <w:t>установил:</w:t>
      </w:r>
    </w:p>
    <w:p w:rsidR="007948C8" w:rsidP="007948C8">
      <w:pPr>
        <w:pStyle w:val="20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Свинков В.Г. </w:t>
      </w:r>
      <w:r w:rsidRPr="00854BAC" w:rsidR="002F576F">
        <w:rPr>
          <w:color w:val="auto"/>
          <w:sz w:val="26"/>
          <w:szCs w:val="26"/>
        </w:rPr>
        <w:t xml:space="preserve">обвиняется в совершении </w:t>
      </w:r>
      <w:r w:rsidRPr="00854BAC" w:rsidR="0090770D">
        <w:rPr>
          <w:color w:val="auto"/>
          <w:sz w:val="26"/>
          <w:szCs w:val="26"/>
        </w:rPr>
        <w:t xml:space="preserve">умышленного преступления </w:t>
      </w:r>
      <w:r w:rsidRPr="00854BAC" w:rsidR="00177D2F">
        <w:rPr>
          <w:color w:val="auto"/>
          <w:sz w:val="26"/>
          <w:szCs w:val="26"/>
        </w:rPr>
        <w:t xml:space="preserve">небольшой тяжести </w:t>
      </w:r>
      <w:r w:rsidR="00DC11F9">
        <w:rPr>
          <w:color w:val="auto"/>
          <w:sz w:val="26"/>
          <w:szCs w:val="26"/>
        </w:rPr>
        <w:t xml:space="preserve">против </w:t>
      </w:r>
      <w:r>
        <w:rPr>
          <w:color w:val="auto"/>
          <w:sz w:val="26"/>
          <w:szCs w:val="26"/>
        </w:rPr>
        <w:t xml:space="preserve">личности </w:t>
      </w:r>
      <w:r w:rsidRPr="00854BAC" w:rsidR="00CE6DE0">
        <w:rPr>
          <w:color w:val="auto"/>
          <w:sz w:val="26"/>
          <w:szCs w:val="26"/>
        </w:rPr>
        <w:t xml:space="preserve">при следующих </w:t>
      </w:r>
      <w:r w:rsidRPr="00854BAC" w:rsidR="00594A26">
        <w:rPr>
          <w:color w:val="auto"/>
          <w:sz w:val="26"/>
          <w:szCs w:val="26"/>
        </w:rPr>
        <w:t>обстоятельствах.</w:t>
      </w:r>
    </w:p>
    <w:p w:rsidR="007948C8" w:rsidP="007948C8">
      <w:pPr>
        <w:pStyle w:val="20"/>
        <w:spacing w:before="0" w:line="240" w:lineRule="auto"/>
        <w:ind w:firstLine="760"/>
        <w:rPr>
          <w:color w:val="auto"/>
          <w:sz w:val="26"/>
          <w:szCs w:val="26"/>
        </w:rPr>
      </w:pPr>
      <w:r w:rsidRPr="006E7C20">
        <w:rPr>
          <w:color w:val="auto"/>
          <w:sz w:val="26"/>
          <w:szCs w:val="26"/>
        </w:rPr>
        <w:t xml:space="preserve">29.01.2023 примерно в 14 часов 00 минут, более точное время в ходе дознания не установлено, у Свинкова В.Г., пребывающего в состоянии опьянения, вызванном употреблением алкоголя, находящегося в квартире № </w:t>
      </w:r>
      <w:r w:rsidR="003F0966">
        <w:rPr>
          <w:color w:val="auto"/>
          <w:sz w:val="26"/>
          <w:szCs w:val="26"/>
        </w:rPr>
        <w:t>(адрес)</w:t>
      </w:r>
      <w:r w:rsidRPr="006E7C20">
        <w:rPr>
          <w:color w:val="auto"/>
          <w:sz w:val="26"/>
          <w:szCs w:val="26"/>
        </w:rPr>
        <w:t>, в ходе ссоры с Пешкиным В.А., возникшей в результате сложившихся личных неприязненных отношений, возник преступный умысел, направленный на умышленное причинение вреда здоровью Пешкину В.А.</w:t>
      </w:r>
    </w:p>
    <w:p w:rsidR="006E7C20" w:rsidP="007948C8">
      <w:pPr>
        <w:pStyle w:val="20"/>
        <w:spacing w:before="0" w:line="240" w:lineRule="auto"/>
        <w:ind w:firstLine="760"/>
        <w:rPr>
          <w:color w:val="auto"/>
          <w:sz w:val="26"/>
          <w:szCs w:val="26"/>
        </w:rPr>
      </w:pPr>
      <w:r w:rsidRPr="006E7C20">
        <w:rPr>
          <w:color w:val="auto"/>
          <w:sz w:val="26"/>
          <w:szCs w:val="26"/>
        </w:rPr>
        <w:t>Реализуя свой преступный умысел, 29.01.2023 примерно в 14 часов 00 минут, более точное время в ходе дознан</w:t>
      </w:r>
      <w:r>
        <w:rPr>
          <w:color w:val="auto"/>
          <w:sz w:val="26"/>
          <w:szCs w:val="26"/>
        </w:rPr>
        <w:t>ия не установлено, Свинков В.Г.</w:t>
      </w:r>
      <w:r w:rsidRPr="006E7C20">
        <w:rPr>
          <w:color w:val="auto"/>
          <w:sz w:val="26"/>
          <w:szCs w:val="26"/>
        </w:rPr>
        <w:t xml:space="preserve">, будучи в состоянии опьянения, вызванном употреблением алкоголя, находясь в квартире № </w:t>
      </w:r>
      <w:r w:rsidR="003F0966">
        <w:rPr>
          <w:color w:val="auto"/>
          <w:sz w:val="26"/>
          <w:szCs w:val="26"/>
        </w:rPr>
        <w:t>(номер)</w:t>
      </w:r>
      <w:r w:rsidRPr="006E7C20">
        <w:rPr>
          <w:color w:val="auto"/>
          <w:sz w:val="26"/>
          <w:szCs w:val="26"/>
        </w:rPr>
        <w:t xml:space="preserve">, расположенной по адресу: </w:t>
      </w:r>
      <w:r w:rsidR="003F0966">
        <w:rPr>
          <w:color w:val="auto"/>
          <w:sz w:val="26"/>
          <w:szCs w:val="26"/>
        </w:rPr>
        <w:t>(адрес)</w:t>
      </w:r>
      <w:r w:rsidRPr="006E7C20">
        <w:rPr>
          <w:color w:val="auto"/>
          <w:sz w:val="26"/>
          <w:szCs w:val="26"/>
        </w:rPr>
        <w:t xml:space="preserve">, в ходе конфликта, произошедшего на почве личных неприязненных отношений с Пешкиным В.А., имея умысел на причинение телесных повреждений, осознавая общественную опасность своих действий, предвидя возможность наступления общественно-опасных последствий и желая их наступления в виде причинения вреда здоровью, действуя с прямым умыслом, взял со стола кухонный топорик- молоток, после чего, держа его в правой руке и используя указанный кухонный топорик- молоток в качестве оружия, нанес им Пешкину В.А. один удар в область головы, причинив тем самым телесные повреждения в виде: ушибленной раны головы, что согласно заключения эксперта № </w:t>
      </w:r>
      <w:r w:rsidR="003F0966">
        <w:rPr>
          <w:color w:val="auto"/>
          <w:sz w:val="26"/>
          <w:szCs w:val="26"/>
        </w:rPr>
        <w:t>(номер)</w:t>
      </w:r>
      <w:r w:rsidRPr="006E7C20">
        <w:rPr>
          <w:color w:val="auto"/>
          <w:sz w:val="26"/>
          <w:szCs w:val="26"/>
        </w:rPr>
        <w:t xml:space="preserve"> от 31.01.2023 года п.8.1 «Медицинский критериев определения степени тяжести вреда, причиненного здоровью человека», утвержденных Приказом М3 и СР РФ от 24.04.2008 г. № 194н (ред. от 18.01.2012) по признаку квалифицирующему признаку кратковременного расстройства здоровья относится к повреждениям, причинившим легкий вред здоровью.</w:t>
      </w:r>
    </w:p>
    <w:p w:rsidR="006E7C20" w:rsidP="006E7C20">
      <w:pPr>
        <w:pStyle w:val="20"/>
        <w:spacing w:before="0" w:line="240" w:lineRule="auto"/>
        <w:ind w:firstLine="760"/>
        <w:rPr>
          <w:color w:val="auto"/>
          <w:sz w:val="26"/>
          <w:szCs w:val="26"/>
        </w:rPr>
      </w:pPr>
      <w:r w:rsidRPr="00854BAC">
        <w:rPr>
          <w:color w:val="auto"/>
          <w:sz w:val="26"/>
          <w:szCs w:val="26"/>
        </w:rPr>
        <w:t xml:space="preserve">Умышленные действия </w:t>
      </w:r>
      <w:r>
        <w:rPr>
          <w:color w:val="auto"/>
          <w:sz w:val="26"/>
          <w:szCs w:val="26"/>
        </w:rPr>
        <w:t xml:space="preserve">Свинкова В.Г. </w:t>
      </w:r>
      <w:r w:rsidRPr="00854BAC" w:rsidR="0090770D">
        <w:rPr>
          <w:color w:val="auto"/>
          <w:sz w:val="26"/>
          <w:szCs w:val="26"/>
        </w:rPr>
        <w:t xml:space="preserve">квалифицированы </w:t>
      </w:r>
      <w:r w:rsidRPr="00833A95" w:rsidR="00833A95">
        <w:rPr>
          <w:color w:val="auto"/>
          <w:sz w:val="26"/>
          <w:szCs w:val="26"/>
        </w:rPr>
        <w:t>п</w:t>
      </w:r>
      <w:r w:rsidR="00621151">
        <w:rPr>
          <w:color w:val="auto"/>
          <w:sz w:val="26"/>
          <w:szCs w:val="26"/>
        </w:rPr>
        <w:t xml:space="preserve">о </w:t>
      </w:r>
      <w:r w:rsidRPr="006E7C20">
        <w:rPr>
          <w:color w:val="auto"/>
          <w:sz w:val="26"/>
          <w:szCs w:val="26"/>
        </w:rPr>
        <w:t xml:space="preserve">п. «в» ч. 2 ст. 115 </w:t>
      </w:r>
      <w:r>
        <w:rPr>
          <w:color w:val="auto"/>
          <w:sz w:val="26"/>
          <w:szCs w:val="26"/>
        </w:rPr>
        <w:t xml:space="preserve">УК РФ, как </w:t>
      </w:r>
      <w:r w:rsidRPr="006E7C20">
        <w:rPr>
          <w:color w:val="auto"/>
          <w:sz w:val="26"/>
          <w:szCs w:val="26"/>
        </w:rPr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6E7C20" w:rsidP="006E7C20">
      <w:pPr>
        <w:pStyle w:val="20"/>
        <w:spacing w:before="0" w:line="240" w:lineRule="auto"/>
        <w:ind w:firstLine="760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Потерпевший </w:t>
      </w:r>
      <w:r w:rsidRPr="00854BAC" w:rsidR="00594A26">
        <w:rPr>
          <w:color w:val="auto"/>
          <w:sz w:val="26"/>
          <w:szCs w:val="26"/>
        </w:rPr>
        <w:t>в судебном заседании заявил</w:t>
      </w:r>
      <w:r w:rsidR="00621151">
        <w:rPr>
          <w:color w:val="auto"/>
          <w:sz w:val="26"/>
          <w:szCs w:val="26"/>
        </w:rPr>
        <w:t xml:space="preserve"> </w:t>
      </w:r>
      <w:r w:rsidRPr="00854BAC" w:rsidR="008E453A">
        <w:rPr>
          <w:sz w:val="26"/>
          <w:szCs w:val="26"/>
        </w:rPr>
        <w:t xml:space="preserve">ходатайство </w:t>
      </w:r>
      <w:r w:rsidRPr="00854BAC" w:rsidR="006E04B3">
        <w:rPr>
          <w:sz w:val="26"/>
          <w:szCs w:val="26"/>
        </w:rPr>
        <w:t xml:space="preserve">о прекращении уголовного дела по </w:t>
      </w:r>
      <w:r w:rsidRPr="00833A95" w:rsidR="006E04B3">
        <w:rPr>
          <w:sz w:val="26"/>
          <w:szCs w:val="26"/>
        </w:rPr>
        <w:t>обвинению</w:t>
      </w:r>
      <w:r w:rsidRPr="00621151" w:rsidR="00621151">
        <w:rPr>
          <w:rFonts w:ascii="Arial Unicode MS" w:eastAsia="Arial Unicode MS" w:hAnsi="Arial Unicode MS" w:cs="Arial Unicode MS"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Свинкова В.Г. </w:t>
      </w:r>
      <w:r w:rsidRPr="00833A95" w:rsidR="006E04B3">
        <w:rPr>
          <w:sz w:val="26"/>
          <w:szCs w:val="26"/>
        </w:rPr>
        <w:t>в совершении</w:t>
      </w:r>
      <w:r w:rsidRPr="00833A95" w:rsidR="0090770D">
        <w:rPr>
          <w:sz w:val="26"/>
          <w:szCs w:val="26"/>
        </w:rPr>
        <w:t xml:space="preserve"> преступления, предусмотренного</w:t>
      </w:r>
      <w:r w:rsidRPr="00854BAC" w:rsidR="00611CA3">
        <w:rPr>
          <w:sz w:val="26"/>
          <w:szCs w:val="26"/>
        </w:rPr>
        <w:t xml:space="preserve"> </w:t>
      </w:r>
      <w:r w:rsidRPr="006E7C20">
        <w:rPr>
          <w:sz w:val="26"/>
          <w:szCs w:val="26"/>
        </w:rPr>
        <w:t>п. «в» ч. 2 ст. 115 УК РФ</w:t>
      </w:r>
      <w:r>
        <w:rPr>
          <w:sz w:val="26"/>
          <w:szCs w:val="26"/>
        </w:rPr>
        <w:t xml:space="preserve">, </w:t>
      </w:r>
      <w:r w:rsidRPr="00854BAC" w:rsidR="006E04B3">
        <w:rPr>
          <w:sz w:val="26"/>
          <w:szCs w:val="26"/>
        </w:rPr>
        <w:t>в связи с прими</w:t>
      </w:r>
      <w:r>
        <w:rPr>
          <w:sz w:val="26"/>
          <w:szCs w:val="26"/>
        </w:rPr>
        <w:t xml:space="preserve">рением потерпевшего </w:t>
      </w:r>
      <w:r w:rsidRPr="00854BAC" w:rsidR="008E453A">
        <w:rPr>
          <w:sz w:val="26"/>
          <w:szCs w:val="26"/>
        </w:rPr>
        <w:t>с</w:t>
      </w:r>
      <w:r w:rsidR="00833A95">
        <w:rPr>
          <w:sz w:val="26"/>
          <w:szCs w:val="26"/>
        </w:rPr>
        <w:t xml:space="preserve"> подсудимым</w:t>
      </w:r>
      <w:r w:rsidRPr="00854BAC" w:rsidR="006E04B3">
        <w:rPr>
          <w:sz w:val="26"/>
          <w:szCs w:val="26"/>
        </w:rPr>
        <w:t xml:space="preserve">, </w:t>
      </w:r>
      <w:r w:rsidRPr="00854BAC" w:rsidR="0025341A">
        <w:rPr>
          <w:sz w:val="26"/>
          <w:szCs w:val="26"/>
        </w:rPr>
        <w:t>поскольку</w:t>
      </w:r>
      <w:r w:rsidRPr="00854BAC" w:rsidR="002104D3">
        <w:rPr>
          <w:sz w:val="26"/>
          <w:szCs w:val="26"/>
        </w:rPr>
        <w:t xml:space="preserve"> </w:t>
      </w:r>
      <w:r w:rsidRPr="00672AA4" w:rsidR="00672AA4">
        <w:rPr>
          <w:sz w:val="26"/>
          <w:szCs w:val="26"/>
        </w:rPr>
        <w:t xml:space="preserve">никаких претензий </w:t>
      </w:r>
      <w:r w:rsidR="00A21056">
        <w:rPr>
          <w:sz w:val="26"/>
          <w:szCs w:val="26"/>
        </w:rPr>
        <w:t xml:space="preserve">материального и морального характера она </w:t>
      </w:r>
      <w:r w:rsidRPr="00672AA4" w:rsidR="00672AA4">
        <w:rPr>
          <w:sz w:val="26"/>
          <w:szCs w:val="26"/>
        </w:rPr>
        <w:t>к подсудимому не имеет,</w:t>
      </w:r>
      <w:r>
        <w:rPr>
          <w:sz w:val="26"/>
          <w:szCs w:val="26"/>
        </w:rPr>
        <w:t xml:space="preserve"> последний загладил моральный вред, </w:t>
      </w:r>
      <w:r w:rsidRPr="006E7C20">
        <w:rPr>
          <w:sz w:val="26"/>
          <w:szCs w:val="26"/>
        </w:rPr>
        <w:t>причиненный преступлением,</w:t>
      </w:r>
      <w:r>
        <w:rPr>
          <w:sz w:val="26"/>
          <w:szCs w:val="26"/>
        </w:rPr>
        <w:t xml:space="preserve"> передав ему денежные средстве в размере 5 000 руб., принес свои извинения, </w:t>
      </w:r>
      <w:r w:rsidR="00A21056">
        <w:rPr>
          <w:sz w:val="26"/>
          <w:szCs w:val="26"/>
        </w:rPr>
        <w:t xml:space="preserve">что является достаточным для заглаживания перед </w:t>
      </w:r>
      <w:r>
        <w:rPr>
          <w:sz w:val="26"/>
          <w:szCs w:val="26"/>
        </w:rPr>
        <w:t xml:space="preserve">им </w:t>
      </w:r>
      <w:r w:rsidR="00A21056">
        <w:rPr>
          <w:sz w:val="26"/>
          <w:szCs w:val="26"/>
        </w:rPr>
        <w:t xml:space="preserve">вреда, причиненного преступлением, </w:t>
      </w:r>
      <w:r w:rsidRPr="00854BAC" w:rsidR="00F06B6D">
        <w:rPr>
          <w:sz w:val="26"/>
          <w:szCs w:val="26"/>
        </w:rPr>
        <w:t>в связи с чем</w:t>
      </w:r>
      <w:r w:rsidRPr="00854BAC" w:rsidR="009077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Пешкин В.А. </w:t>
      </w:r>
      <w:r w:rsidRPr="00854BAC" w:rsidR="00F06B6D">
        <w:rPr>
          <w:sz w:val="26"/>
          <w:szCs w:val="26"/>
        </w:rPr>
        <w:t xml:space="preserve">просит прекратить уголовное дело за примирением сторон, последствия такого прекращения </w:t>
      </w:r>
      <w:r>
        <w:rPr>
          <w:sz w:val="26"/>
          <w:szCs w:val="26"/>
        </w:rPr>
        <w:t xml:space="preserve">потерпевшему </w:t>
      </w:r>
      <w:r w:rsidRPr="00854BAC" w:rsidR="00F06B6D">
        <w:rPr>
          <w:sz w:val="26"/>
          <w:szCs w:val="26"/>
        </w:rPr>
        <w:t xml:space="preserve">разъяснены и понятны. </w:t>
      </w:r>
    </w:p>
    <w:p w:rsidR="007948C8" w:rsidP="007948C8">
      <w:pPr>
        <w:pStyle w:val="20"/>
        <w:spacing w:before="0" w:line="240" w:lineRule="auto"/>
        <w:ind w:firstLine="760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Подсудимый и его </w:t>
      </w:r>
      <w:r w:rsidRPr="00854BAC" w:rsidR="0025341A">
        <w:rPr>
          <w:sz w:val="26"/>
          <w:szCs w:val="26"/>
        </w:rPr>
        <w:t>защитник</w:t>
      </w:r>
      <w:r w:rsidRPr="00854BAC" w:rsidR="006E04B3">
        <w:rPr>
          <w:sz w:val="26"/>
          <w:szCs w:val="26"/>
        </w:rPr>
        <w:t xml:space="preserve"> поддержали заявленное ходатайство в полном объеме, просили освободить</w:t>
      </w:r>
      <w:r w:rsidRPr="00854BAC" w:rsidR="00FE003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6E7C20">
        <w:rPr>
          <w:color w:val="auto"/>
          <w:sz w:val="26"/>
          <w:szCs w:val="26"/>
        </w:rPr>
        <w:t xml:space="preserve">Свинкова В.Г. </w:t>
      </w:r>
      <w:r w:rsidRPr="00854BAC" w:rsidR="006E04B3">
        <w:rPr>
          <w:sz w:val="26"/>
          <w:szCs w:val="26"/>
        </w:rPr>
        <w:t xml:space="preserve">от уголовной ответственности по </w:t>
      </w:r>
      <w:r w:rsidRPr="00854BAC" w:rsidR="0003024F">
        <w:rPr>
          <w:sz w:val="26"/>
          <w:szCs w:val="26"/>
        </w:rPr>
        <w:t>не реабилитирующим</w:t>
      </w:r>
      <w:r w:rsidRPr="00854BAC" w:rsidR="00E83661">
        <w:rPr>
          <w:sz w:val="26"/>
          <w:szCs w:val="26"/>
        </w:rPr>
        <w:t xml:space="preserve"> основаниям - </w:t>
      </w:r>
      <w:r w:rsidRPr="00854BAC" w:rsidR="006E04B3">
        <w:rPr>
          <w:sz w:val="26"/>
          <w:szCs w:val="26"/>
        </w:rPr>
        <w:t>ст. 76 УК РФ. С основаниями прекращ</w:t>
      </w:r>
      <w:r>
        <w:rPr>
          <w:sz w:val="26"/>
          <w:szCs w:val="26"/>
        </w:rPr>
        <w:t>ения уголовного дела подсудимый согласился</w:t>
      </w:r>
      <w:r w:rsidRPr="00854BAC" w:rsidR="008E453A">
        <w:rPr>
          <w:sz w:val="26"/>
          <w:szCs w:val="26"/>
        </w:rPr>
        <w:t xml:space="preserve">, </w:t>
      </w:r>
      <w:r>
        <w:rPr>
          <w:sz w:val="26"/>
          <w:szCs w:val="26"/>
        </w:rPr>
        <w:t>при этом пояснил</w:t>
      </w:r>
      <w:r w:rsidRPr="00854BAC" w:rsidR="0090770D">
        <w:rPr>
          <w:sz w:val="26"/>
          <w:szCs w:val="26"/>
        </w:rPr>
        <w:t xml:space="preserve"> </w:t>
      </w:r>
      <w:r w:rsidRPr="00854BAC" w:rsidR="00FE003C">
        <w:rPr>
          <w:sz w:val="26"/>
          <w:szCs w:val="26"/>
        </w:rPr>
        <w:t>суду, что последстви</w:t>
      </w:r>
      <w:r w:rsidR="00621151">
        <w:rPr>
          <w:sz w:val="26"/>
          <w:szCs w:val="26"/>
        </w:rPr>
        <w:t xml:space="preserve">я такого прекращения последнему </w:t>
      </w:r>
      <w:r w:rsidR="006E7C20">
        <w:rPr>
          <w:sz w:val="26"/>
          <w:szCs w:val="26"/>
        </w:rPr>
        <w:t xml:space="preserve">разъяснены и понятны. Кроме того, подсудимый в судебном заседании публично принес свои извинения за содеянное перед потерпевшим, которые им были приняты.  </w:t>
      </w:r>
    </w:p>
    <w:p w:rsidR="006E7C20" w:rsidP="007948C8">
      <w:pPr>
        <w:pStyle w:val="20"/>
        <w:spacing w:before="0" w:line="240" w:lineRule="auto"/>
        <w:ind w:firstLine="760"/>
        <w:rPr>
          <w:color w:val="auto"/>
          <w:sz w:val="26"/>
          <w:szCs w:val="26"/>
        </w:rPr>
      </w:pPr>
      <w:r w:rsidRPr="00854BAC">
        <w:rPr>
          <w:sz w:val="26"/>
          <w:szCs w:val="26"/>
        </w:rPr>
        <w:t>Государственный обвинитель в судебном зас</w:t>
      </w:r>
      <w:r w:rsidRPr="00854BAC" w:rsidR="009438E6">
        <w:rPr>
          <w:sz w:val="26"/>
          <w:szCs w:val="26"/>
        </w:rPr>
        <w:t>едании не возражал</w:t>
      </w:r>
      <w:r w:rsidRPr="00854BAC" w:rsidR="00E25F32">
        <w:rPr>
          <w:sz w:val="26"/>
          <w:szCs w:val="26"/>
        </w:rPr>
        <w:t xml:space="preserve">а </w:t>
      </w:r>
      <w:r w:rsidRPr="00854BAC">
        <w:rPr>
          <w:sz w:val="26"/>
          <w:szCs w:val="26"/>
        </w:rPr>
        <w:t xml:space="preserve">против прекращения уголовного дела </w:t>
      </w:r>
      <w:r w:rsidRPr="00854BAC" w:rsidR="00FE003C">
        <w:rPr>
          <w:sz w:val="26"/>
          <w:szCs w:val="26"/>
        </w:rPr>
        <w:t>по примирению сторон, полагал</w:t>
      </w:r>
      <w:r w:rsidR="00833A95">
        <w:rPr>
          <w:sz w:val="26"/>
          <w:szCs w:val="26"/>
        </w:rPr>
        <w:t>а</w:t>
      </w:r>
      <w:r w:rsidRPr="00854BAC" w:rsidR="00FE003C">
        <w:rPr>
          <w:sz w:val="26"/>
          <w:szCs w:val="26"/>
        </w:rPr>
        <w:t xml:space="preserve">, что все требуемые ст. 25 УПК РФ </w:t>
      </w:r>
      <w:r w:rsidR="00A21056">
        <w:rPr>
          <w:sz w:val="26"/>
          <w:szCs w:val="26"/>
        </w:rPr>
        <w:t xml:space="preserve">и ст. 76 УК РФ </w:t>
      </w:r>
      <w:r w:rsidRPr="00854BAC" w:rsidR="00FE003C">
        <w:rPr>
          <w:sz w:val="26"/>
          <w:szCs w:val="26"/>
        </w:rPr>
        <w:t xml:space="preserve">основания для прекращения уголовного дела </w:t>
      </w:r>
      <w:r w:rsidRPr="00854BAC" w:rsidR="00594A93">
        <w:rPr>
          <w:sz w:val="26"/>
          <w:szCs w:val="26"/>
        </w:rPr>
        <w:t xml:space="preserve">по последнему </w:t>
      </w:r>
      <w:r w:rsidRPr="00854BAC" w:rsidR="007C291B">
        <w:rPr>
          <w:sz w:val="26"/>
          <w:szCs w:val="26"/>
        </w:rPr>
        <w:t xml:space="preserve">соблюдены. </w:t>
      </w:r>
    </w:p>
    <w:p w:rsidR="00A21056" w:rsidRPr="006E7C20" w:rsidP="006E7C20">
      <w:pPr>
        <w:pStyle w:val="20"/>
        <w:spacing w:before="0" w:line="240" w:lineRule="auto"/>
        <w:ind w:firstLine="760"/>
        <w:rPr>
          <w:color w:val="auto"/>
          <w:sz w:val="26"/>
          <w:szCs w:val="26"/>
        </w:rPr>
      </w:pPr>
      <w:r w:rsidRPr="00854BAC">
        <w:rPr>
          <w:sz w:val="26"/>
          <w:szCs w:val="26"/>
        </w:rPr>
        <w:t>Выслушав мнение участников уголовного судопроизводства, изучив имеющиеся в производстве суда материалы уголовного дела, мировой судья приходит к выводу об обоснованности и законности ходатайства по следующим основаниям.</w:t>
      </w:r>
    </w:p>
    <w:p w:rsidR="004D78A1" w:rsidRPr="00A21056" w:rsidP="00A21056">
      <w:pPr>
        <w:pStyle w:val="20"/>
        <w:spacing w:before="0" w:line="240" w:lineRule="auto"/>
        <w:ind w:firstLine="760"/>
        <w:rPr>
          <w:sz w:val="26"/>
          <w:szCs w:val="26"/>
        </w:rPr>
      </w:pPr>
      <w:r w:rsidRPr="00854BAC">
        <w:rPr>
          <w:sz w:val="26"/>
          <w:szCs w:val="26"/>
        </w:rPr>
        <w:t xml:space="preserve">Согласно </w:t>
      </w:r>
      <w:r w:rsidR="00A21056">
        <w:rPr>
          <w:sz w:val="26"/>
          <w:szCs w:val="26"/>
        </w:rPr>
        <w:t xml:space="preserve">ст. </w:t>
      </w:r>
      <w:r w:rsidRPr="00854BAC">
        <w:rPr>
          <w:sz w:val="26"/>
          <w:szCs w:val="26"/>
        </w:rPr>
        <w:t>76 Уголовного кодекса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E003C" w:rsidRPr="00854BAC" w:rsidP="004D78A1">
      <w:pPr>
        <w:pStyle w:val="20"/>
        <w:spacing w:before="0" w:line="240" w:lineRule="auto"/>
        <w:ind w:firstLine="760"/>
        <w:rPr>
          <w:sz w:val="26"/>
          <w:szCs w:val="26"/>
        </w:rPr>
      </w:pPr>
      <w:r w:rsidRPr="00854BAC">
        <w:rPr>
          <w:sz w:val="26"/>
          <w:szCs w:val="26"/>
        </w:rPr>
        <w:t>В силу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A21056" w:rsidP="00A21056">
      <w:pPr>
        <w:pStyle w:val="20"/>
        <w:spacing w:before="0" w:line="240" w:lineRule="auto"/>
        <w:ind w:firstLine="760"/>
        <w:rPr>
          <w:sz w:val="26"/>
          <w:szCs w:val="26"/>
        </w:rPr>
      </w:pPr>
      <w:r w:rsidRPr="00854BAC">
        <w:rPr>
          <w:sz w:val="26"/>
          <w:szCs w:val="26"/>
        </w:rPr>
        <w:t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2F576F" w:rsidRPr="00A21056" w:rsidP="00A21056">
      <w:pPr>
        <w:pStyle w:val="20"/>
        <w:spacing w:before="0" w:line="240" w:lineRule="auto"/>
        <w:ind w:firstLine="760"/>
        <w:rPr>
          <w:sz w:val="26"/>
          <w:szCs w:val="26"/>
        </w:rPr>
      </w:pPr>
      <w:r w:rsidRPr="00854BAC">
        <w:rPr>
          <w:sz w:val="26"/>
          <w:szCs w:val="26"/>
        </w:rPr>
        <w:t>По смыслу закона под заглаживанием вреда понимается, в том числе, возмещение стоимости утраченного или поврежденного имущества,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 (пп. 2.1 и 10 постановления Пленума Верховного Суда Российской Федерации от 27 июня 2013 года № 19 «О применении судами законодательства, регламентирующего основания и порядок освобождения от уголовной ответственности»).</w:t>
      </w:r>
    </w:p>
    <w:p w:rsidR="007C291B" w:rsidRPr="00854BAC" w:rsidP="007C291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 xml:space="preserve">Согласно разъяснениям, содержащимся в пункте 9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в соответствии со </w:t>
      </w:r>
      <w:r w:rsidR="00A21056">
        <w:rPr>
          <w:rFonts w:ascii="Times New Roman" w:hAnsi="Times New Roman" w:cs="Times New Roman"/>
          <w:sz w:val="26"/>
          <w:szCs w:val="26"/>
        </w:rPr>
        <w:t xml:space="preserve">ст. </w:t>
      </w:r>
      <w:r w:rsidRPr="00854BAC">
        <w:rPr>
          <w:rFonts w:ascii="Times New Roman" w:hAnsi="Times New Roman" w:cs="Times New Roman"/>
          <w:sz w:val="26"/>
          <w:szCs w:val="26"/>
        </w:rPr>
        <w:t>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21056" w:rsidP="00A2105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 xml:space="preserve">Согласно п. 10 вышеуказанного постановления Пленума </w:t>
      </w:r>
      <w:r w:rsidRPr="00854BAC" w:rsidR="006E4B4C">
        <w:rPr>
          <w:rFonts w:ascii="Times New Roman" w:hAnsi="Times New Roman" w:cs="Times New Roman"/>
          <w:sz w:val="26"/>
          <w:szCs w:val="26"/>
        </w:rPr>
        <w:t xml:space="preserve">Верховного Суда РФ, </w:t>
      </w:r>
      <w:r w:rsidRPr="00854BAC">
        <w:rPr>
          <w:rFonts w:ascii="Times New Roman" w:hAnsi="Times New Roman" w:cs="Times New Roman"/>
          <w:sz w:val="26"/>
          <w:szCs w:val="26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6E7C20" w:rsidP="006E7C2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A21056">
        <w:rPr>
          <w:rFonts w:ascii="Times New Roman" w:hAnsi="Times New Roman" w:cs="Times New Roman"/>
          <w:sz w:val="26"/>
          <w:szCs w:val="26"/>
        </w:rPr>
        <w:t xml:space="preserve">ч. </w:t>
      </w:r>
      <w:r w:rsidRPr="00854BAC">
        <w:rPr>
          <w:rFonts w:ascii="Times New Roman" w:hAnsi="Times New Roman" w:cs="Times New Roman"/>
          <w:sz w:val="26"/>
          <w:szCs w:val="26"/>
        </w:rPr>
        <w:t xml:space="preserve">3 </w:t>
      </w:r>
      <w:r w:rsidR="00A21056">
        <w:rPr>
          <w:rFonts w:ascii="Times New Roman" w:hAnsi="Times New Roman" w:cs="Times New Roman"/>
          <w:sz w:val="26"/>
          <w:szCs w:val="26"/>
        </w:rPr>
        <w:t xml:space="preserve">ст. </w:t>
      </w:r>
      <w:r w:rsidRPr="00854BAC">
        <w:rPr>
          <w:rFonts w:ascii="Times New Roman" w:hAnsi="Times New Roman" w:cs="Times New Roman"/>
          <w:sz w:val="26"/>
          <w:szCs w:val="26"/>
        </w:rPr>
        <w:t>24 УПК РФ, прекращение уголовного дела влечет за собой одновременно прекращение уголовного преследования.</w:t>
      </w:r>
    </w:p>
    <w:p w:rsidR="007948C8" w:rsidP="007948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 xml:space="preserve">Согласно материалам дела, </w:t>
      </w:r>
      <w:r w:rsidR="006E7C20">
        <w:rPr>
          <w:rFonts w:ascii="Times New Roman" w:hAnsi="Times New Roman" w:cs="Times New Roman"/>
          <w:sz w:val="26"/>
          <w:szCs w:val="26"/>
        </w:rPr>
        <w:t xml:space="preserve">Свинков В.Г. </w:t>
      </w:r>
      <w:r w:rsidRPr="00854BAC">
        <w:rPr>
          <w:rFonts w:ascii="Times New Roman" w:hAnsi="Times New Roman" w:cs="Times New Roman"/>
          <w:sz w:val="26"/>
          <w:szCs w:val="26"/>
        </w:rPr>
        <w:t>обви</w:t>
      </w:r>
      <w:r w:rsidRPr="00854BAC" w:rsidR="0090770D">
        <w:rPr>
          <w:rFonts w:ascii="Times New Roman" w:hAnsi="Times New Roman" w:cs="Times New Roman"/>
          <w:sz w:val="26"/>
          <w:szCs w:val="26"/>
        </w:rPr>
        <w:t>няется в совершении преступления</w:t>
      </w:r>
      <w:r w:rsidRPr="00854BAC" w:rsidR="00594A26">
        <w:rPr>
          <w:rFonts w:ascii="Times New Roman" w:hAnsi="Times New Roman" w:cs="Times New Roman"/>
          <w:sz w:val="26"/>
          <w:szCs w:val="26"/>
        </w:rPr>
        <w:t xml:space="preserve">, </w:t>
      </w:r>
      <w:r w:rsidRPr="00854BAC" w:rsidR="0090770D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r w:rsidRPr="006E7C20" w:rsidR="006E7C20">
        <w:rPr>
          <w:rFonts w:ascii="Times New Roman" w:hAnsi="Times New Roman" w:cs="Times New Roman"/>
          <w:sz w:val="26"/>
          <w:szCs w:val="26"/>
        </w:rPr>
        <w:t>п. «в» ч. 2 ст. 115 УК РФ,</w:t>
      </w:r>
      <w:r w:rsidR="006E7C20">
        <w:rPr>
          <w:rFonts w:ascii="Times New Roman" w:hAnsi="Times New Roman" w:cs="Times New Roman"/>
          <w:sz w:val="26"/>
          <w:szCs w:val="26"/>
        </w:rPr>
        <w:t xml:space="preserve"> которо</w:t>
      </w:r>
      <w:r w:rsidRPr="00854BAC" w:rsidR="00594A26">
        <w:rPr>
          <w:rFonts w:ascii="Times New Roman" w:hAnsi="Times New Roman" w:cs="Times New Roman"/>
          <w:sz w:val="26"/>
          <w:szCs w:val="26"/>
        </w:rPr>
        <w:t xml:space="preserve">е </w:t>
      </w:r>
      <w:r w:rsidRPr="00854BA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5E342C">
        <w:rPr>
          <w:rFonts w:ascii="Times New Roman" w:hAnsi="Times New Roman" w:cs="Times New Roman"/>
          <w:sz w:val="26"/>
          <w:szCs w:val="26"/>
        </w:rPr>
        <w:t xml:space="preserve">ст. </w:t>
      </w:r>
      <w:r w:rsidRPr="00854BAC">
        <w:rPr>
          <w:rFonts w:ascii="Times New Roman" w:hAnsi="Times New Roman" w:cs="Times New Roman"/>
          <w:sz w:val="26"/>
          <w:szCs w:val="26"/>
        </w:rPr>
        <w:t xml:space="preserve">15 </w:t>
      </w:r>
      <w:r w:rsidRPr="00854BAC" w:rsidR="004B40FA">
        <w:rPr>
          <w:rFonts w:ascii="Times New Roman" w:hAnsi="Times New Roman" w:cs="Times New Roman"/>
          <w:sz w:val="26"/>
          <w:szCs w:val="26"/>
        </w:rPr>
        <w:t xml:space="preserve">УК </w:t>
      </w:r>
      <w:r w:rsidR="005E342C">
        <w:rPr>
          <w:rFonts w:ascii="Times New Roman" w:hAnsi="Times New Roman" w:cs="Times New Roman"/>
          <w:sz w:val="26"/>
          <w:szCs w:val="26"/>
        </w:rPr>
        <w:t>РФ</w:t>
      </w:r>
      <w:r w:rsidRPr="00854BAC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</w:t>
      </w:r>
    </w:p>
    <w:p w:rsidR="00805E1F" w:rsidP="007948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м</w:t>
      </w:r>
      <w:r w:rsidRPr="00854BAC" w:rsidR="006E04B3">
        <w:rPr>
          <w:rFonts w:ascii="Times New Roman" w:hAnsi="Times New Roman" w:cs="Times New Roman"/>
          <w:sz w:val="26"/>
          <w:szCs w:val="26"/>
        </w:rPr>
        <w:t xml:space="preserve">ировой судья учитывает, что </w:t>
      </w:r>
      <w:r w:rsidRPr="006E7C20" w:rsidR="006E7C20">
        <w:rPr>
          <w:rFonts w:ascii="Times New Roman" w:hAnsi="Times New Roman" w:cs="Times New Roman"/>
          <w:sz w:val="26"/>
          <w:szCs w:val="26"/>
        </w:rPr>
        <w:t>Свинков В.Г.</w:t>
      </w:r>
      <w:r w:rsidR="006E7C20">
        <w:rPr>
          <w:rFonts w:ascii="Times New Roman" w:hAnsi="Times New Roman" w:cs="Times New Roman"/>
          <w:sz w:val="26"/>
          <w:szCs w:val="26"/>
        </w:rPr>
        <w:t xml:space="preserve"> </w:t>
      </w:r>
      <w:r w:rsidRPr="00854BAC" w:rsidR="00352936">
        <w:rPr>
          <w:rFonts w:ascii="Times New Roman" w:hAnsi="Times New Roman" w:cs="Times New Roman"/>
          <w:sz w:val="26"/>
          <w:szCs w:val="26"/>
        </w:rPr>
        <w:t>ранее не судим</w:t>
      </w:r>
      <w:r w:rsidRPr="00854BAC" w:rsidR="006E4B4C">
        <w:rPr>
          <w:rFonts w:ascii="Times New Roman" w:hAnsi="Times New Roman" w:cs="Times New Roman"/>
          <w:sz w:val="26"/>
          <w:szCs w:val="26"/>
        </w:rPr>
        <w:t xml:space="preserve">, </w:t>
      </w:r>
      <w:r w:rsidR="006E7C20">
        <w:rPr>
          <w:rFonts w:ascii="Times New Roman" w:hAnsi="Times New Roman" w:cs="Times New Roman"/>
          <w:sz w:val="26"/>
          <w:szCs w:val="26"/>
        </w:rPr>
        <w:t>на учете у врача-</w:t>
      </w:r>
      <w:r w:rsidRPr="00854BAC" w:rsidR="006E04B3">
        <w:rPr>
          <w:rFonts w:ascii="Times New Roman" w:hAnsi="Times New Roman" w:cs="Times New Roman"/>
          <w:sz w:val="26"/>
          <w:szCs w:val="26"/>
        </w:rPr>
        <w:t xml:space="preserve">психиатра </w:t>
      </w:r>
      <w:r w:rsidR="006E7C20">
        <w:rPr>
          <w:rFonts w:ascii="Times New Roman" w:hAnsi="Times New Roman" w:cs="Times New Roman"/>
          <w:sz w:val="26"/>
          <w:szCs w:val="26"/>
        </w:rPr>
        <w:t xml:space="preserve">и </w:t>
      </w:r>
      <w:r w:rsidRPr="00A21056" w:rsidR="00A21056">
        <w:rPr>
          <w:rFonts w:ascii="Times New Roman" w:hAnsi="Times New Roman" w:cs="Times New Roman"/>
          <w:sz w:val="26"/>
          <w:szCs w:val="26"/>
        </w:rPr>
        <w:t>врача-нарколога</w:t>
      </w:r>
      <w:r w:rsidR="006E7C20">
        <w:rPr>
          <w:rFonts w:ascii="Times New Roman" w:hAnsi="Times New Roman" w:cs="Times New Roman"/>
          <w:sz w:val="26"/>
          <w:szCs w:val="26"/>
        </w:rPr>
        <w:t xml:space="preserve"> не состоит</w:t>
      </w:r>
      <w:r w:rsidRPr="00A21056" w:rsidR="00A21056">
        <w:rPr>
          <w:rFonts w:ascii="Times New Roman" w:hAnsi="Times New Roman" w:cs="Times New Roman"/>
          <w:sz w:val="26"/>
          <w:szCs w:val="26"/>
        </w:rPr>
        <w:t>,</w:t>
      </w:r>
      <w:r w:rsidR="00A21056">
        <w:rPr>
          <w:rFonts w:ascii="Times New Roman" w:hAnsi="Times New Roman" w:cs="Times New Roman"/>
          <w:sz w:val="26"/>
          <w:szCs w:val="26"/>
        </w:rPr>
        <w:t xml:space="preserve"> </w:t>
      </w:r>
      <w:r w:rsidRPr="00854BAC" w:rsidR="00352936">
        <w:rPr>
          <w:rFonts w:ascii="Times New Roman" w:hAnsi="Times New Roman" w:cs="Times New Roman"/>
          <w:sz w:val="26"/>
          <w:szCs w:val="26"/>
        </w:rPr>
        <w:t xml:space="preserve">по месту жительства </w:t>
      </w:r>
      <w:r w:rsidRPr="00854BAC" w:rsidR="0090770D">
        <w:rPr>
          <w:rFonts w:ascii="Times New Roman" w:hAnsi="Times New Roman" w:cs="Times New Roman"/>
          <w:sz w:val="26"/>
          <w:szCs w:val="26"/>
        </w:rPr>
        <w:t xml:space="preserve">уполномоченным должностном лицом </w:t>
      </w:r>
      <w:r w:rsidR="00A21056">
        <w:rPr>
          <w:rFonts w:ascii="Times New Roman" w:hAnsi="Times New Roman" w:cs="Times New Roman"/>
          <w:sz w:val="26"/>
          <w:szCs w:val="26"/>
        </w:rPr>
        <w:t xml:space="preserve">полиции </w:t>
      </w:r>
      <w:r w:rsidRPr="00854BAC" w:rsidR="00352936">
        <w:rPr>
          <w:rFonts w:ascii="Times New Roman" w:hAnsi="Times New Roman" w:cs="Times New Roman"/>
          <w:sz w:val="26"/>
          <w:szCs w:val="26"/>
        </w:rPr>
        <w:t>характеризуется</w:t>
      </w:r>
      <w:r w:rsidRPr="00854BAC" w:rsidR="0090770D">
        <w:rPr>
          <w:rFonts w:ascii="Times New Roman" w:hAnsi="Times New Roman" w:cs="Times New Roman"/>
          <w:sz w:val="26"/>
          <w:szCs w:val="26"/>
        </w:rPr>
        <w:t xml:space="preserve"> с удовлетворительной стороны</w:t>
      </w:r>
      <w:r w:rsidRPr="00854BAC" w:rsidR="00352936">
        <w:rPr>
          <w:rFonts w:ascii="Times New Roman" w:hAnsi="Times New Roman" w:cs="Times New Roman"/>
          <w:sz w:val="26"/>
          <w:szCs w:val="26"/>
        </w:rPr>
        <w:t xml:space="preserve">, </w:t>
      </w:r>
      <w:r w:rsidR="006E7C20">
        <w:rPr>
          <w:rFonts w:ascii="Times New Roman" w:hAnsi="Times New Roman" w:cs="Times New Roman"/>
          <w:sz w:val="26"/>
          <w:szCs w:val="26"/>
        </w:rPr>
        <w:t xml:space="preserve">по месту работы зарекомендовал себя с положительной стороны, </w:t>
      </w:r>
      <w:r w:rsidR="004D78A1">
        <w:rPr>
          <w:rFonts w:ascii="Times New Roman" w:hAnsi="Times New Roman" w:cs="Times New Roman"/>
          <w:sz w:val="26"/>
          <w:szCs w:val="26"/>
        </w:rPr>
        <w:t xml:space="preserve">примирился </w:t>
      </w:r>
      <w:r w:rsidR="006E7C20">
        <w:rPr>
          <w:rFonts w:ascii="Times New Roman" w:hAnsi="Times New Roman" w:cs="Times New Roman"/>
          <w:sz w:val="26"/>
          <w:szCs w:val="26"/>
        </w:rPr>
        <w:t>с потерпевшим</w:t>
      </w:r>
      <w:r w:rsidR="004D78A1">
        <w:rPr>
          <w:rFonts w:ascii="Times New Roman" w:hAnsi="Times New Roman" w:cs="Times New Roman"/>
          <w:sz w:val="26"/>
          <w:szCs w:val="26"/>
        </w:rPr>
        <w:t xml:space="preserve">, загладил причиненный </w:t>
      </w:r>
      <w:r>
        <w:rPr>
          <w:rFonts w:ascii="Times New Roman" w:hAnsi="Times New Roman" w:cs="Times New Roman"/>
          <w:sz w:val="26"/>
          <w:szCs w:val="26"/>
        </w:rPr>
        <w:t xml:space="preserve">им </w:t>
      </w:r>
      <w:r w:rsidR="004D78A1">
        <w:rPr>
          <w:rFonts w:ascii="Times New Roman" w:hAnsi="Times New Roman" w:cs="Times New Roman"/>
          <w:sz w:val="26"/>
          <w:szCs w:val="26"/>
        </w:rPr>
        <w:t>преступлением</w:t>
      </w:r>
      <w:r w:rsidR="00CA3B49">
        <w:rPr>
          <w:rFonts w:ascii="Times New Roman" w:hAnsi="Times New Roman" w:cs="Times New Roman"/>
          <w:sz w:val="26"/>
          <w:szCs w:val="26"/>
        </w:rPr>
        <w:t xml:space="preserve"> вред</w:t>
      </w:r>
      <w:r w:rsidR="00A21056">
        <w:rPr>
          <w:rFonts w:ascii="Times New Roman" w:hAnsi="Times New Roman" w:cs="Times New Roman"/>
          <w:sz w:val="26"/>
          <w:szCs w:val="26"/>
        </w:rPr>
        <w:t xml:space="preserve">, о чем было высказано </w:t>
      </w:r>
      <w:r w:rsidR="006E7C20">
        <w:rPr>
          <w:rFonts w:ascii="Times New Roman" w:hAnsi="Times New Roman" w:cs="Times New Roman"/>
          <w:sz w:val="26"/>
          <w:szCs w:val="26"/>
        </w:rPr>
        <w:t xml:space="preserve">Пешкиным В.А. </w:t>
      </w:r>
      <w:r>
        <w:rPr>
          <w:rFonts w:ascii="Times New Roman" w:hAnsi="Times New Roman" w:cs="Times New Roman"/>
          <w:sz w:val="26"/>
          <w:szCs w:val="26"/>
        </w:rPr>
        <w:t xml:space="preserve">в судебном заседании с приобщением расписки о получении денежных средств. </w:t>
      </w:r>
    </w:p>
    <w:p w:rsidR="004D78A1" w:rsidP="00805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Потерпевший </w:t>
      </w:r>
      <w:r w:rsidRPr="00854BAC" w:rsidR="001D644C">
        <w:rPr>
          <w:rFonts w:ascii="Times New Roman" w:hAnsi="Times New Roman" w:cs="Times New Roman"/>
          <w:sz w:val="26"/>
          <w:szCs w:val="26"/>
        </w:rPr>
        <w:t>свободно выразил</w:t>
      </w:r>
      <w:r w:rsidR="00CA3B49">
        <w:rPr>
          <w:rFonts w:ascii="Times New Roman" w:hAnsi="Times New Roman" w:cs="Times New Roman"/>
          <w:sz w:val="26"/>
          <w:szCs w:val="26"/>
        </w:rPr>
        <w:t xml:space="preserve"> </w:t>
      </w:r>
      <w:r w:rsidRPr="00854BAC" w:rsidR="006E04B3">
        <w:rPr>
          <w:rFonts w:ascii="Times New Roman" w:hAnsi="Times New Roman" w:cs="Times New Roman"/>
          <w:sz w:val="26"/>
          <w:szCs w:val="26"/>
        </w:rPr>
        <w:t xml:space="preserve">волеизъявление на прекращение уголовного дела в связи с примирением, о чем свидетельствует </w:t>
      </w:r>
      <w:r w:rsidRPr="00854BAC" w:rsidR="00372BFC">
        <w:rPr>
          <w:rFonts w:ascii="Times New Roman" w:hAnsi="Times New Roman" w:cs="Times New Roman"/>
          <w:sz w:val="26"/>
          <w:szCs w:val="26"/>
        </w:rPr>
        <w:t xml:space="preserve">поданное в адрес мирового судьи </w:t>
      </w:r>
      <w:r w:rsidRPr="00854BAC" w:rsidR="00FC33AE">
        <w:rPr>
          <w:rFonts w:ascii="Times New Roman" w:hAnsi="Times New Roman" w:cs="Times New Roman"/>
          <w:sz w:val="26"/>
          <w:szCs w:val="26"/>
        </w:rPr>
        <w:t xml:space="preserve">письменное </w:t>
      </w:r>
      <w:r w:rsidRPr="00854BAC" w:rsidR="006E04B3">
        <w:rPr>
          <w:rFonts w:ascii="Times New Roman" w:hAnsi="Times New Roman" w:cs="Times New Roman"/>
          <w:sz w:val="26"/>
          <w:szCs w:val="26"/>
        </w:rPr>
        <w:t>ходатайство, приобщенное к материалам дела</w:t>
      </w:r>
      <w:r w:rsidRPr="00854BAC" w:rsidR="006E4B4C">
        <w:rPr>
          <w:rFonts w:ascii="Times New Roman" w:hAnsi="Times New Roman" w:cs="Times New Roman"/>
          <w:sz w:val="26"/>
          <w:szCs w:val="26"/>
        </w:rPr>
        <w:t xml:space="preserve">, поддержанное </w:t>
      </w:r>
      <w:r>
        <w:rPr>
          <w:rFonts w:ascii="Times New Roman" w:hAnsi="Times New Roman" w:cs="Times New Roman"/>
          <w:sz w:val="26"/>
          <w:szCs w:val="26"/>
        </w:rPr>
        <w:t xml:space="preserve">им </w:t>
      </w:r>
      <w:r w:rsidRPr="00854BAC" w:rsidR="0003024F">
        <w:rPr>
          <w:rFonts w:ascii="Times New Roman" w:hAnsi="Times New Roman" w:cs="Times New Roman"/>
          <w:sz w:val="26"/>
          <w:szCs w:val="26"/>
        </w:rPr>
        <w:t>в суд</w:t>
      </w:r>
      <w:r w:rsidRPr="00854BAC" w:rsidR="0090770D">
        <w:rPr>
          <w:rFonts w:ascii="Times New Roman" w:hAnsi="Times New Roman" w:cs="Times New Roman"/>
          <w:sz w:val="26"/>
          <w:szCs w:val="26"/>
        </w:rPr>
        <w:t>ебном заседании</w:t>
      </w:r>
      <w:r w:rsidRPr="00854BAC" w:rsidR="0003024F">
        <w:rPr>
          <w:rFonts w:ascii="Times New Roman" w:hAnsi="Times New Roman" w:cs="Times New Roman"/>
          <w:sz w:val="26"/>
          <w:szCs w:val="26"/>
        </w:rPr>
        <w:t>.</w:t>
      </w:r>
    </w:p>
    <w:p w:rsidR="00805E1F" w:rsidP="00805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Данные обстоятельства дают мировому судье основания для применения в отношении</w:t>
      </w:r>
      <w:r w:rsidRPr="00854BAC" w:rsidR="00372B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Свинкова </w:t>
      </w:r>
      <w:r w:rsidRPr="00805E1F">
        <w:rPr>
          <w:rFonts w:ascii="Times New Roman" w:hAnsi="Times New Roman" w:cs="Times New Roman"/>
          <w:sz w:val="26"/>
          <w:szCs w:val="26"/>
        </w:rPr>
        <w:t>В.Г.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4BAC">
        <w:rPr>
          <w:rFonts w:ascii="Times New Roman" w:hAnsi="Times New Roman" w:cs="Times New Roman"/>
          <w:sz w:val="26"/>
          <w:szCs w:val="26"/>
        </w:rPr>
        <w:t xml:space="preserve">положений, предусмотренных </w:t>
      </w:r>
      <w:r w:rsidRPr="00854BAC" w:rsidR="002F576F">
        <w:rPr>
          <w:rFonts w:ascii="Times New Roman" w:hAnsi="Times New Roman" w:cs="Times New Roman"/>
          <w:sz w:val="26"/>
          <w:szCs w:val="26"/>
        </w:rPr>
        <w:t xml:space="preserve">ст. </w:t>
      </w:r>
      <w:r w:rsidRPr="00854BAC">
        <w:rPr>
          <w:rFonts w:ascii="Times New Roman" w:hAnsi="Times New Roman" w:cs="Times New Roman"/>
          <w:sz w:val="26"/>
          <w:szCs w:val="26"/>
        </w:rPr>
        <w:t>76</w:t>
      </w:r>
      <w:r w:rsidRPr="00854BAC" w:rsidR="001D644C">
        <w:rPr>
          <w:rFonts w:ascii="Times New Roman" w:hAnsi="Times New Roman" w:cs="Times New Roman"/>
          <w:sz w:val="26"/>
          <w:szCs w:val="26"/>
        </w:rPr>
        <w:t xml:space="preserve"> УК РФ</w:t>
      </w:r>
      <w:r w:rsidR="004D78A1">
        <w:rPr>
          <w:rFonts w:ascii="Times New Roman" w:hAnsi="Times New Roman" w:cs="Times New Roman"/>
          <w:sz w:val="26"/>
          <w:szCs w:val="26"/>
        </w:rPr>
        <w:t xml:space="preserve">, и освобождения его </w:t>
      </w:r>
      <w:r w:rsidRPr="00854BAC">
        <w:rPr>
          <w:rFonts w:ascii="Times New Roman" w:hAnsi="Times New Roman" w:cs="Times New Roman"/>
          <w:sz w:val="26"/>
          <w:szCs w:val="26"/>
        </w:rPr>
        <w:t xml:space="preserve">от уголовной ответственности за совершение преступления, предусмотренного </w:t>
      </w:r>
      <w:r w:rsidRPr="00805E1F">
        <w:rPr>
          <w:rFonts w:ascii="Times New Roman" w:hAnsi="Times New Roman" w:cs="Times New Roman"/>
          <w:sz w:val="26"/>
          <w:szCs w:val="26"/>
        </w:rPr>
        <w:t>п. «в» ч. 2 ст. 115 УК РФ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48C8" w:rsidP="007948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Обстоятельств, препятствующих прекращению производства по данному уголовн</w:t>
      </w:r>
      <w:r w:rsidR="004D78A1">
        <w:rPr>
          <w:rFonts w:ascii="Times New Roman" w:hAnsi="Times New Roman" w:cs="Times New Roman"/>
          <w:sz w:val="26"/>
          <w:szCs w:val="26"/>
        </w:rPr>
        <w:t>ому делу в отношении подсудимого</w:t>
      </w:r>
      <w:r w:rsidRPr="00854BAC" w:rsidR="006E4B4C">
        <w:rPr>
          <w:rFonts w:ascii="Times New Roman" w:hAnsi="Times New Roman" w:cs="Times New Roman"/>
          <w:sz w:val="26"/>
          <w:szCs w:val="26"/>
        </w:rPr>
        <w:t xml:space="preserve">, </w:t>
      </w:r>
      <w:r w:rsidRPr="00854BAC">
        <w:rPr>
          <w:rFonts w:ascii="Times New Roman" w:hAnsi="Times New Roman" w:cs="Times New Roman"/>
          <w:sz w:val="26"/>
          <w:szCs w:val="26"/>
        </w:rPr>
        <w:t>мировым судьей не усматривается.</w:t>
      </w:r>
    </w:p>
    <w:p w:rsidR="006E12F4" w:rsidP="007948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="00805E1F">
        <w:rPr>
          <w:rFonts w:ascii="Times New Roman" w:hAnsi="Times New Roman" w:cs="Times New Roman"/>
          <w:sz w:val="26"/>
          <w:szCs w:val="26"/>
        </w:rPr>
        <w:t xml:space="preserve">Свинкову В.Г., </w:t>
      </w:r>
      <w:r w:rsidRPr="00854BAC">
        <w:rPr>
          <w:rFonts w:ascii="Times New Roman" w:hAnsi="Times New Roman" w:cs="Times New Roman"/>
          <w:sz w:val="26"/>
          <w:szCs w:val="26"/>
        </w:rPr>
        <w:t>что применение положений ст. 76 УК РФ и прекращение уголовного дела по ст. 25 УПК РФ, не является реабилитирующим о</w:t>
      </w:r>
      <w:r w:rsidR="004D78A1">
        <w:rPr>
          <w:rFonts w:ascii="Times New Roman" w:hAnsi="Times New Roman" w:cs="Times New Roman"/>
          <w:sz w:val="26"/>
          <w:szCs w:val="26"/>
        </w:rPr>
        <w:t xml:space="preserve">снованием, в связи с чем у него </w:t>
      </w:r>
      <w:r w:rsidRPr="00854BAC">
        <w:rPr>
          <w:rFonts w:ascii="Times New Roman" w:hAnsi="Times New Roman" w:cs="Times New Roman"/>
          <w:sz w:val="26"/>
          <w:szCs w:val="26"/>
        </w:rPr>
        <w:t xml:space="preserve">отсутствует право </w:t>
      </w:r>
      <w:r w:rsidR="00CA3B49">
        <w:rPr>
          <w:rFonts w:ascii="Times New Roman" w:hAnsi="Times New Roman" w:cs="Times New Roman"/>
          <w:sz w:val="26"/>
          <w:szCs w:val="26"/>
        </w:rPr>
        <w:t>на реабилитацию</w:t>
      </w:r>
      <w:r w:rsidRPr="00854BAC">
        <w:rPr>
          <w:rFonts w:ascii="Times New Roman" w:hAnsi="Times New Roman" w:cs="Times New Roman"/>
          <w:sz w:val="26"/>
          <w:szCs w:val="26"/>
        </w:rPr>
        <w:t>.</w:t>
      </w:r>
    </w:p>
    <w:p w:rsidR="00CA3B49" w:rsidP="006E12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B49">
        <w:rPr>
          <w:rFonts w:ascii="Times New Roman" w:hAnsi="Times New Roman" w:cs="Times New Roman"/>
          <w:sz w:val="26"/>
          <w:szCs w:val="26"/>
        </w:rPr>
        <w:t>Гражданский иск в рамках уголовного дела не заявлен.</w:t>
      </w:r>
    </w:p>
    <w:p w:rsidR="00A21056" w:rsidP="00A2105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B49">
        <w:rPr>
          <w:rFonts w:ascii="Times New Roman" w:hAnsi="Times New Roman" w:cs="Times New Roman"/>
          <w:sz w:val="26"/>
          <w:szCs w:val="26"/>
        </w:rPr>
        <w:t>В ходе следствия арест на имущество, принадлежащее подсудимому, не накладывался.</w:t>
      </w:r>
    </w:p>
    <w:p w:rsidR="00805E1F" w:rsidP="00805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B49">
        <w:rPr>
          <w:rFonts w:ascii="Times New Roman" w:hAnsi="Times New Roman" w:cs="Times New Roman"/>
          <w:sz w:val="26"/>
          <w:szCs w:val="26"/>
        </w:rPr>
        <w:t>Вопрос о вещественных доказательствах разрешается судом согласно ст. 81 УПК РФ.</w:t>
      </w:r>
    </w:p>
    <w:p w:rsidR="00805E1F" w:rsidP="00805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В связи с прекращением производства по уголовному делу мировой судья не усматривает оснований для отмены либо изменения избранной в отношении</w:t>
      </w:r>
      <w:r w:rsidRPr="00805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Свинкова В.Г. </w:t>
      </w:r>
      <w:r w:rsidRPr="00854BAC" w:rsidR="00FC33AE">
        <w:rPr>
          <w:rFonts w:ascii="Times New Roman" w:hAnsi="Times New Roman" w:cs="Times New Roman"/>
          <w:sz w:val="26"/>
          <w:szCs w:val="26"/>
        </w:rPr>
        <w:t xml:space="preserve">меры пресечения в виде подписке о невыезде и надлежащем поведении, которая подлежит оставлению без изменения до вступления настоящего постановления в законную силу.  </w:t>
      </w:r>
    </w:p>
    <w:p w:rsidR="00805E1F" w:rsidP="00805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Процессуальные издержки в виде выплаты вознаграждения адвокату</w:t>
      </w:r>
      <w:r w:rsidRPr="00854BAC" w:rsidR="00352936">
        <w:rPr>
          <w:rFonts w:ascii="Times New Roman" w:hAnsi="Times New Roman" w:cs="Times New Roman"/>
          <w:sz w:val="26"/>
          <w:szCs w:val="26"/>
        </w:rPr>
        <w:t xml:space="preserve">, </w:t>
      </w:r>
      <w:r w:rsidRPr="00854BAC" w:rsidR="006E4B4C">
        <w:rPr>
          <w:rFonts w:ascii="Times New Roman" w:hAnsi="Times New Roman" w:cs="Times New Roman"/>
          <w:sz w:val="26"/>
          <w:szCs w:val="26"/>
        </w:rPr>
        <w:t xml:space="preserve">участвовавшему </w:t>
      </w:r>
      <w:r w:rsidRPr="00854BAC">
        <w:rPr>
          <w:rFonts w:ascii="Times New Roman" w:hAnsi="Times New Roman" w:cs="Times New Roman"/>
          <w:sz w:val="26"/>
          <w:szCs w:val="26"/>
        </w:rPr>
        <w:t xml:space="preserve">в уголовном </w:t>
      </w:r>
      <w:r w:rsidRPr="00854BAC" w:rsidR="00F10FF0">
        <w:rPr>
          <w:rFonts w:ascii="Times New Roman" w:hAnsi="Times New Roman" w:cs="Times New Roman"/>
          <w:sz w:val="26"/>
          <w:szCs w:val="26"/>
        </w:rPr>
        <w:t xml:space="preserve">деле </w:t>
      </w:r>
      <w:r w:rsidRPr="00854BAC">
        <w:rPr>
          <w:rFonts w:ascii="Times New Roman" w:hAnsi="Times New Roman" w:cs="Times New Roman"/>
          <w:sz w:val="26"/>
          <w:szCs w:val="26"/>
        </w:rPr>
        <w:t xml:space="preserve">по назначению </w:t>
      </w:r>
      <w:r w:rsidRPr="00854BAC" w:rsidR="00594A26">
        <w:rPr>
          <w:rFonts w:ascii="Times New Roman" w:hAnsi="Times New Roman" w:cs="Times New Roman"/>
          <w:sz w:val="26"/>
          <w:szCs w:val="26"/>
        </w:rPr>
        <w:t xml:space="preserve">в </w:t>
      </w:r>
      <w:r w:rsidRPr="00854BAC" w:rsidR="00921BE2">
        <w:rPr>
          <w:rFonts w:ascii="Times New Roman" w:hAnsi="Times New Roman" w:cs="Times New Roman"/>
          <w:sz w:val="26"/>
          <w:szCs w:val="26"/>
        </w:rPr>
        <w:t>к</w:t>
      </w:r>
      <w:r w:rsidRPr="00854BAC" w:rsidR="00C37FF8">
        <w:rPr>
          <w:rFonts w:ascii="Times New Roman" w:hAnsi="Times New Roman" w:cs="Times New Roman"/>
          <w:sz w:val="26"/>
          <w:szCs w:val="26"/>
        </w:rPr>
        <w:t xml:space="preserve">ачестве защитника, </w:t>
      </w:r>
      <w:r w:rsidRPr="00854BAC">
        <w:rPr>
          <w:rFonts w:ascii="Times New Roman" w:hAnsi="Times New Roman" w:cs="Times New Roman"/>
          <w:sz w:val="26"/>
          <w:szCs w:val="26"/>
        </w:rPr>
        <w:t>подлежат возмещению за счет средств федерального бюджета.</w:t>
      </w:r>
    </w:p>
    <w:p w:rsidR="002369DE" w:rsidP="00805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статьей 76 Уголовного кодекса</w:t>
      </w:r>
      <w:r w:rsidRPr="00854BAC" w:rsidR="00982D2B">
        <w:rPr>
          <w:rFonts w:ascii="Times New Roman" w:hAnsi="Times New Roman" w:cs="Times New Roman"/>
          <w:sz w:val="26"/>
          <w:szCs w:val="26"/>
        </w:rPr>
        <w:t xml:space="preserve"> Российской Федерации, статьями </w:t>
      </w:r>
      <w:r w:rsidRPr="00854BAC">
        <w:rPr>
          <w:rFonts w:ascii="Times New Roman" w:hAnsi="Times New Roman" w:cs="Times New Roman"/>
          <w:sz w:val="26"/>
          <w:szCs w:val="26"/>
        </w:rPr>
        <w:t>25, 254 – 256, 320, 323 Уголовно-процессуального кодекса Российской Федерации, мировой судья</w:t>
      </w:r>
    </w:p>
    <w:p w:rsidR="007948C8" w:rsidRPr="00854BAC" w:rsidP="00805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33AE" w:rsidRPr="00854BAC" w:rsidP="00523BD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постановил:</w:t>
      </w:r>
    </w:p>
    <w:p w:rsidR="00805E1F" w:rsidP="00805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 xml:space="preserve">ходатайство </w:t>
      </w:r>
      <w:r>
        <w:rPr>
          <w:rFonts w:ascii="Times New Roman" w:hAnsi="Times New Roman" w:cs="Times New Roman"/>
          <w:sz w:val="26"/>
          <w:szCs w:val="26"/>
        </w:rPr>
        <w:t xml:space="preserve">потерпевшего Пешкина </w:t>
      </w:r>
      <w:r w:rsidR="003F0966">
        <w:rPr>
          <w:rFonts w:ascii="Times New Roman" w:hAnsi="Times New Roman" w:cs="Times New Roman"/>
          <w:sz w:val="26"/>
          <w:szCs w:val="26"/>
        </w:rPr>
        <w:t>В.А.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4BAC" w:rsidR="00400B65">
        <w:rPr>
          <w:rFonts w:ascii="Times New Roman" w:hAnsi="Times New Roman" w:cs="Times New Roman"/>
          <w:sz w:val="26"/>
          <w:szCs w:val="26"/>
        </w:rPr>
        <w:t>о прекращении уголовного дела в отношении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Свинкова </w:t>
      </w:r>
      <w:r w:rsidR="003F0966">
        <w:rPr>
          <w:rFonts w:ascii="Times New Roman" w:hAnsi="Times New Roman" w:cs="Times New Roman"/>
          <w:b/>
          <w:sz w:val="26"/>
          <w:szCs w:val="26"/>
        </w:rPr>
        <w:t>В.Г.</w:t>
      </w:r>
      <w:r w:rsidRPr="00854BAC" w:rsidR="00594A26">
        <w:rPr>
          <w:rFonts w:ascii="Times New Roman" w:hAnsi="Times New Roman" w:cs="Times New Roman"/>
          <w:sz w:val="26"/>
          <w:szCs w:val="26"/>
        </w:rPr>
        <w:t xml:space="preserve">, </w:t>
      </w:r>
      <w:r w:rsidR="004D78A1">
        <w:rPr>
          <w:rFonts w:ascii="Times New Roman" w:hAnsi="Times New Roman" w:cs="Times New Roman"/>
          <w:sz w:val="26"/>
          <w:szCs w:val="26"/>
        </w:rPr>
        <w:t xml:space="preserve">обвиняемого </w:t>
      </w:r>
      <w:r w:rsidRPr="00854BAC" w:rsidR="00FC33AE">
        <w:rPr>
          <w:rFonts w:ascii="Times New Roman" w:hAnsi="Times New Roman" w:cs="Times New Roman"/>
          <w:sz w:val="26"/>
          <w:szCs w:val="26"/>
        </w:rPr>
        <w:t xml:space="preserve">в совершении </w:t>
      </w:r>
      <w:r w:rsidRPr="00854BAC" w:rsidR="00921BE2">
        <w:rPr>
          <w:rFonts w:ascii="Times New Roman" w:hAnsi="Times New Roman" w:cs="Times New Roman"/>
          <w:sz w:val="26"/>
          <w:szCs w:val="26"/>
        </w:rPr>
        <w:t xml:space="preserve">преступления,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пунктом «в» части 2 статьи 115 </w:t>
      </w:r>
      <w:r w:rsidRPr="00854BAC" w:rsidR="00FC33AE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Федерации, </w:t>
      </w:r>
      <w:r w:rsidRPr="00854BAC" w:rsidR="00400B65">
        <w:rPr>
          <w:rFonts w:ascii="Times New Roman" w:hAnsi="Times New Roman" w:cs="Times New Roman"/>
          <w:sz w:val="26"/>
          <w:szCs w:val="26"/>
        </w:rPr>
        <w:t xml:space="preserve">в связи с примирением сторон </w:t>
      </w:r>
      <w:r w:rsidR="00EE7BF1">
        <w:rPr>
          <w:rFonts w:ascii="Times New Roman" w:hAnsi="Times New Roman" w:cs="Times New Roman"/>
          <w:sz w:val="26"/>
          <w:szCs w:val="26"/>
        </w:rPr>
        <w:t xml:space="preserve">- </w:t>
      </w:r>
      <w:r w:rsidRPr="00854BAC" w:rsidR="00400B65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D819BA" w:rsidP="00D819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E1F">
        <w:rPr>
          <w:rFonts w:ascii="Times New Roman" w:hAnsi="Times New Roman" w:cs="Times New Roman"/>
          <w:b/>
          <w:sz w:val="26"/>
          <w:szCs w:val="26"/>
        </w:rPr>
        <w:t xml:space="preserve">Свинкова </w:t>
      </w:r>
      <w:r w:rsidR="003F0966">
        <w:rPr>
          <w:rFonts w:ascii="Times New Roman" w:hAnsi="Times New Roman" w:cs="Times New Roman"/>
          <w:b/>
          <w:sz w:val="26"/>
          <w:szCs w:val="26"/>
        </w:rPr>
        <w:t>В.Г.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4BAC" w:rsidR="001D644C">
        <w:rPr>
          <w:rFonts w:ascii="Times New Roman" w:hAnsi="Times New Roman" w:cs="Times New Roman"/>
          <w:sz w:val="26"/>
          <w:szCs w:val="26"/>
        </w:rPr>
        <w:t xml:space="preserve">освободить от уголовной ответственности за совершение </w:t>
      </w:r>
      <w:r w:rsidRPr="00854BAC" w:rsidR="00921BE2">
        <w:rPr>
          <w:rFonts w:ascii="Times New Roman" w:hAnsi="Times New Roman" w:cs="Times New Roman"/>
          <w:sz w:val="26"/>
          <w:szCs w:val="26"/>
        </w:rPr>
        <w:t xml:space="preserve">преступления, предусмотренного </w:t>
      </w:r>
      <w:r w:rsidRPr="00805E1F">
        <w:rPr>
          <w:rFonts w:ascii="Times New Roman" w:hAnsi="Times New Roman" w:cs="Times New Roman"/>
          <w:sz w:val="26"/>
          <w:szCs w:val="26"/>
        </w:rPr>
        <w:t xml:space="preserve">пунктом «в» части 2 статьи 115 Уголовного Кодекса </w:t>
      </w:r>
      <w:r w:rsidRPr="00805E1F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4BAC" w:rsidR="001D644C">
        <w:rPr>
          <w:rFonts w:ascii="Times New Roman" w:hAnsi="Times New Roman" w:cs="Times New Roman"/>
          <w:sz w:val="26"/>
          <w:szCs w:val="26"/>
        </w:rPr>
        <w:t>на основании статьи 76 Уго</w:t>
      </w:r>
      <w:r w:rsidRPr="00854BAC" w:rsidR="004B40FA">
        <w:rPr>
          <w:rFonts w:ascii="Times New Roman" w:hAnsi="Times New Roman" w:cs="Times New Roman"/>
          <w:sz w:val="26"/>
          <w:szCs w:val="26"/>
        </w:rPr>
        <w:t xml:space="preserve">ловного кодекса Российской Федерации </w:t>
      </w:r>
      <w:r w:rsidRPr="00854BAC" w:rsidR="001D644C">
        <w:rPr>
          <w:rFonts w:ascii="Times New Roman" w:hAnsi="Times New Roman" w:cs="Times New Roman"/>
          <w:sz w:val="26"/>
          <w:szCs w:val="26"/>
        </w:rPr>
        <w:t>в с</w:t>
      </w:r>
      <w:r>
        <w:rPr>
          <w:rFonts w:ascii="Times New Roman" w:hAnsi="Times New Roman" w:cs="Times New Roman"/>
          <w:sz w:val="26"/>
          <w:szCs w:val="26"/>
        </w:rPr>
        <w:t>вязи с примирением с потерпевшим</w:t>
      </w:r>
      <w:r w:rsidRPr="00854BAC" w:rsidR="00760A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19BA" w:rsidP="00D819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Уголовное дело и уголовное преследование в отношении</w:t>
      </w:r>
      <w:r w:rsidRPr="00854BAC" w:rsidR="009438E6">
        <w:rPr>
          <w:rFonts w:ascii="Times New Roman" w:hAnsi="Times New Roman" w:cs="Times New Roman"/>
          <w:sz w:val="26"/>
          <w:szCs w:val="26"/>
        </w:rPr>
        <w:t xml:space="preserve"> </w:t>
      </w:r>
      <w:r w:rsidRPr="00D819BA">
        <w:rPr>
          <w:rFonts w:ascii="Times New Roman" w:hAnsi="Times New Roman" w:cs="Times New Roman"/>
          <w:b/>
          <w:sz w:val="26"/>
          <w:szCs w:val="26"/>
        </w:rPr>
        <w:t xml:space="preserve">Свинкова </w:t>
      </w:r>
      <w:r w:rsidR="003F0966">
        <w:rPr>
          <w:rFonts w:ascii="Times New Roman" w:hAnsi="Times New Roman" w:cs="Times New Roman"/>
          <w:b/>
          <w:sz w:val="26"/>
          <w:szCs w:val="26"/>
        </w:rPr>
        <w:t>В.Г.</w:t>
      </w:r>
      <w:r w:rsidRPr="00D819BA">
        <w:rPr>
          <w:rFonts w:ascii="Times New Roman" w:hAnsi="Times New Roman" w:cs="Times New Roman"/>
          <w:sz w:val="26"/>
          <w:szCs w:val="26"/>
        </w:rPr>
        <w:t>, обвиняемого в совершении преступления, предусмотренного пунктом «в» части 2 статьи 115 Уголовного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4BAC" w:rsidR="00400B65">
        <w:rPr>
          <w:rFonts w:ascii="Times New Roman" w:hAnsi="Times New Roman" w:cs="Times New Roman"/>
          <w:sz w:val="26"/>
          <w:szCs w:val="26"/>
        </w:rPr>
        <w:t>прекратить в порядке статьи 25 Уголовно-процессуального кодекса Российской Федерации в связи с примирением сторон.</w:t>
      </w:r>
    </w:p>
    <w:p w:rsidR="00D819BA" w:rsidP="00D819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8A1">
        <w:rPr>
          <w:rFonts w:ascii="Times New Roman" w:hAnsi="Times New Roman" w:cs="Times New Roman"/>
          <w:sz w:val="26"/>
          <w:szCs w:val="26"/>
        </w:rPr>
        <w:t xml:space="preserve">Избранная </w:t>
      </w:r>
      <w:r w:rsidRPr="004D78A1" w:rsidR="00666900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D819BA">
        <w:rPr>
          <w:rFonts w:ascii="Times New Roman" w:hAnsi="Times New Roman" w:cs="Times New Roman"/>
          <w:sz w:val="26"/>
          <w:szCs w:val="26"/>
        </w:rPr>
        <w:t xml:space="preserve">Свинкова </w:t>
      </w:r>
      <w:r w:rsidR="003F0966">
        <w:rPr>
          <w:rFonts w:ascii="Times New Roman" w:hAnsi="Times New Roman" w:cs="Times New Roman"/>
          <w:sz w:val="26"/>
          <w:szCs w:val="26"/>
        </w:rPr>
        <w:t>В.Г.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4BAC">
        <w:rPr>
          <w:rFonts w:ascii="Times New Roman" w:hAnsi="Times New Roman" w:cs="Times New Roman"/>
          <w:sz w:val="26"/>
          <w:szCs w:val="26"/>
        </w:rPr>
        <w:t xml:space="preserve">мера пресечения в виде подписке о невыезде и надлежащем поведении </w:t>
      </w:r>
      <w:r w:rsidRPr="00854BAC" w:rsidR="00666900">
        <w:rPr>
          <w:rFonts w:ascii="Times New Roman" w:hAnsi="Times New Roman" w:cs="Times New Roman"/>
          <w:sz w:val="26"/>
          <w:szCs w:val="26"/>
        </w:rPr>
        <w:t xml:space="preserve">подлежит сохранению до вступления </w:t>
      </w:r>
      <w:r w:rsidRPr="00854BAC" w:rsidR="008529A9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854BAC" w:rsidR="00666900">
        <w:rPr>
          <w:rFonts w:ascii="Times New Roman" w:hAnsi="Times New Roman" w:cs="Times New Roman"/>
          <w:sz w:val="26"/>
          <w:szCs w:val="26"/>
        </w:rPr>
        <w:t xml:space="preserve">постановления в законную силу, </w:t>
      </w:r>
      <w:r w:rsidR="006E12F4">
        <w:rPr>
          <w:rFonts w:ascii="Times New Roman" w:hAnsi="Times New Roman" w:cs="Times New Roman"/>
          <w:sz w:val="26"/>
          <w:szCs w:val="26"/>
        </w:rPr>
        <w:t xml:space="preserve">а </w:t>
      </w:r>
      <w:r w:rsidRPr="00854BAC" w:rsidR="00666900">
        <w:rPr>
          <w:rFonts w:ascii="Times New Roman" w:hAnsi="Times New Roman" w:cs="Times New Roman"/>
          <w:sz w:val="26"/>
          <w:szCs w:val="26"/>
        </w:rPr>
        <w:t>после чего - отмене.</w:t>
      </w:r>
    </w:p>
    <w:p w:rsidR="007948C8" w:rsidP="007948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B49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 по уголовному делу: </w:t>
      </w:r>
      <w:r w:rsidRPr="00D819BA" w:rsidR="00D819BA">
        <w:rPr>
          <w:rFonts w:ascii="Times New Roman" w:hAnsi="Times New Roman" w:cs="Times New Roman"/>
          <w:sz w:val="26"/>
          <w:szCs w:val="26"/>
        </w:rPr>
        <w:t>кухонный топорик-молоток для мяса, мужская шапка с наслоением вещества бурого цвета и порезом, бумажный сверток с веществом бурого цвета, изъятых в ходе осмотра мес</w:t>
      </w:r>
      <w:r>
        <w:rPr>
          <w:rFonts w:ascii="Times New Roman" w:hAnsi="Times New Roman" w:cs="Times New Roman"/>
          <w:sz w:val="26"/>
          <w:szCs w:val="26"/>
        </w:rPr>
        <w:t xml:space="preserve">та происшествия от 29.01.2023, </w:t>
      </w:r>
      <w:r w:rsidRPr="00D819BA" w:rsidR="00D819BA">
        <w:rPr>
          <w:rFonts w:ascii="Times New Roman" w:hAnsi="Times New Roman" w:cs="Times New Roman"/>
          <w:sz w:val="26"/>
          <w:szCs w:val="26"/>
        </w:rPr>
        <w:t>помещен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D819BA" w:rsidR="00D819B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819BA" w:rsidR="00D819BA">
        <w:rPr>
          <w:rFonts w:ascii="Times New Roman" w:hAnsi="Times New Roman" w:cs="Times New Roman"/>
          <w:sz w:val="26"/>
          <w:szCs w:val="26"/>
        </w:rPr>
        <w:t xml:space="preserve"> в камеру хранения вещественных доказательств ОМВД России по Гагаринскому району г. </w:t>
      </w:r>
      <w:r>
        <w:rPr>
          <w:rFonts w:ascii="Times New Roman" w:hAnsi="Times New Roman" w:cs="Times New Roman"/>
          <w:sz w:val="26"/>
          <w:szCs w:val="26"/>
        </w:rPr>
        <w:t xml:space="preserve">Севастополя, после </w:t>
      </w:r>
      <w:r w:rsidRPr="007948C8">
        <w:rPr>
          <w:rFonts w:ascii="Times New Roman" w:hAnsi="Times New Roman" w:cs="Times New Roman"/>
          <w:sz w:val="26"/>
          <w:szCs w:val="26"/>
        </w:rPr>
        <w:t>вступления данного постановления в законную силу</w:t>
      </w:r>
      <w:r>
        <w:rPr>
          <w:rFonts w:ascii="Times New Roman" w:hAnsi="Times New Roman" w:cs="Times New Roman"/>
          <w:sz w:val="26"/>
          <w:szCs w:val="26"/>
        </w:rPr>
        <w:t xml:space="preserve"> в силу части 3 статьи 81 УПК РФ – уничтожить. </w:t>
      </w:r>
    </w:p>
    <w:p w:rsidR="007948C8" w:rsidP="007948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Процессуальные издержки в виде выплаты вознаграждения адвокату</w:t>
      </w:r>
      <w:r w:rsidR="00D819BA">
        <w:rPr>
          <w:rFonts w:ascii="Times New Roman" w:hAnsi="Times New Roman" w:cs="Times New Roman"/>
          <w:sz w:val="26"/>
          <w:szCs w:val="26"/>
        </w:rPr>
        <w:t xml:space="preserve"> Осьмухе </w:t>
      </w:r>
      <w:r w:rsidR="003F0966">
        <w:rPr>
          <w:rFonts w:ascii="Times New Roman" w:hAnsi="Times New Roman" w:cs="Times New Roman"/>
          <w:sz w:val="26"/>
          <w:szCs w:val="26"/>
        </w:rPr>
        <w:t>А.А.</w:t>
      </w:r>
      <w:r w:rsidR="00CA3B49">
        <w:rPr>
          <w:rFonts w:ascii="Times New Roman" w:hAnsi="Times New Roman" w:cs="Times New Roman"/>
          <w:sz w:val="26"/>
          <w:szCs w:val="26"/>
        </w:rPr>
        <w:t xml:space="preserve">, участвовавшему </w:t>
      </w:r>
      <w:r w:rsidRPr="00854BAC">
        <w:rPr>
          <w:rFonts w:ascii="Times New Roman" w:hAnsi="Times New Roman" w:cs="Times New Roman"/>
          <w:sz w:val="26"/>
          <w:szCs w:val="26"/>
        </w:rPr>
        <w:t xml:space="preserve">в уголовном деле по назначению в </w:t>
      </w:r>
      <w:r w:rsidRPr="00854BAC" w:rsidR="00921BE2">
        <w:rPr>
          <w:rFonts w:ascii="Times New Roman" w:hAnsi="Times New Roman" w:cs="Times New Roman"/>
          <w:sz w:val="26"/>
          <w:szCs w:val="26"/>
        </w:rPr>
        <w:t>к</w:t>
      </w:r>
      <w:r w:rsidRPr="00854BAC" w:rsidR="00C37FF8">
        <w:rPr>
          <w:rFonts w:ascii="Times New Roman" w:hAnsi="Times New Roman" w:cs="Times New Roman"/>
          <w:sz w:val="26"/>
          <w:szCs w:val="26"/>
        </w:rPr>
        <w:t xml:space="preserve">ачестве защитника, в размере </w:t>
      </w:r>
      <w:r w:rsidR="00D819BA">
        <w:rPr>
          <w:rFonts w:ascii="Times New Roman" w:hAnsi="Times New Roman" w:cs="Times New Roman"/>
          <w:sz w:val="26"/>
          <w:szCs w:val="26"/>
        </w:rPr>
        <w:t xml:space="preserve">3 120 </w:t>
      </w:r>
      <w:r w:rsidRPr="00854BAC">
        <w:rPr>
          <w:rFonts w:ascii="Times New Roman" w:hAnsi="Times New Roman" w:cs="Times New Roman"/>
          <w:sz w:val="26"/>
          <w:szCs w:val="26"/>
        </w:rPr>
        <w:t>руб., подлежат возмещению за счет средств федерального бюджета.</w:t>
      </w:r>
    </w:p>
    <w:p w:rsidR="007948C8" w:rsidP="007948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Пост</w:t>
      </w:r>
      <w:r w:rsidRPr="00854BAC" w:rsidR="00EA7E22">
        <w:rPr>
          <w:rFonts w:ascii="Times New Roman" w:hAnsi="Times New Roman" w:cs="Times New Roman"/>
          <w:sz w:val="26"/>
          <w:szCs w:val="26"/>
        </w:rPr>
        <w:t xml:space="preserve">ановление может быть обжаловано </w:t>
      </w:r>
      <w:r w:rsidRPr="00854BAC">
        <w:rPr>
          <w:rFonts w:ascii="Times New Roman" w:hAnsi="Times New Roman" w:cs="Times New Roman"/>
          <w:sz w:val="26"/>
          <w:szCs w:val="26"/>
        </w:rPr>
        <w:t>в апелляционном порядк</w:t>
      </w:r>
      <w:r w:rsidRPr="00854BAC" w:rsidR="002F4D08">
        <w:rPr>
          <w:rFonts w:ascii="Times New Roman" w:hAnsi="Times New Roman" w:cs="Times New Roman"/>
          <w:sz w:val="26"/>
          <w:szCs w:val="26"/>
        </w:rPr>
        <w:t xml:space="preserve">е </w:t>
      </w:r>
      <w:r w:rsidRPr="00854BAC">
        <w:rPr>
          <w:rFonts w:ascii="Times New Roman" w:hAnsi="Times New Roman" w:cs="Times New Roman"/>
          <w:sz w:val="26"/>
          <w:szCs w:val="26"/>
        </w:rPr>
        <w:t xml:space="preserve">в Гагаринский районный суд города Севастополя </w:t>
      </w:r>
      <w:r w:rsidRPr="00854BAC" w:rsidR="00292A95">
        <w:rPr>
          <w:rFonts w:ascii="Times New Roman" w:hAnsi="Times New Roman" w:cs="Times New Roman"/>
          <w:sz w:val="26"/>
          <w:szCs w:val="26"/>
        </w:rPr>
        <w:t>через мировую судью</w:t>
      </w:r>
      <w:r w:rsidRPr="00854BAC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854BAC" w:rsidR="00C16790">
        <w:rPr>
          <w:rFonts w:ascii="Times New Roman" w:hAnsi="Times New Roman" w:cs="Times New Roman"/>
          <w:sz w:val="26"/>
          <w:szCs w:val="26"/>
        </w:rPr>
        <w:t xml:space="preserve">8 </w:t>
      </w:r>
      <w:r w:rsidRPr="00854BAC">
        <w:rPr>
          <w:rFonts w:ascii="Times New Roman" w:hAnsi="Times New Roman" w:cs="Times New Roman"/>
          <w:sz w:val="26"/>
          <w:szCs w:val="26"/>
        </w:rPr>
        <w:t xml:space="preserve">Гагаринского судебного района города Севастополя в течение </w:t>
      </w:r>
      <w:r w:rsidR="004D78A1">
        <w:rPr>
          <w:rFonts w:ascii="Times New Roman" w:hAnsi="Times New Roman" w:cs="Times New Roman"/>
          <w:sz w:val="26"/>
          <w:szCs w:val="26"/>
        </w:rPr>
        <w:t>пятнадцати суток со дня его вынесения</w:t>
      </w:r>
      <w:r w:rsidRPr="004D78A1" w:rsidR="004D78A1">
        <w:rPr>
          <w:rFonts w:ascii="Times New Roman" w:hAnsi="Times New Roman" w:cs="Times New Roman"/>
          <w:sz w:val="26"/>
          <w:szCs w:val="26"/>
        </w:rPr>
        <w:t>.</w:t>
      </w:r>
    </w:p>
    <w:p w:rsidR="004B40FA" w:rsidRPr="00854BAC" w:rsidP="007948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C">
        <w:rPr>
          <w:rFonts w:ascii="Times New Roman" w:hAnsi="Times New Roman" w:cs="Times New Roman"/>
          <w:sz w:val="26"/>
          <w:szCs w:val="26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</w:t>
      </w:r>
      <w:r w:rsidRPr="00854BAC" w:rsidR="0003024F">
        <w:rPr>
          <w:rFonts w:ascii="Times New Roman" w:hAnsi="Times New Roman" w:cs="Times New Roman"/>
          <w:sz w:val="26"/>
          <w:szCs w:val="26"/>
        </w:rPr>
        <w:t xml:space="preserve">ем-либо из участников процесса, </w:t>
      </w:r>
      <w:r w:rsidR="00D819BA">
        <w:rPr>
          <w:rFonts w:ascii="Times New Roman" w:hAnsi="Times New Roman" w:cs="Times New Roman"/>
          <w:sz w:val="26"/>
          <w:szCs w:val="26"/>
        </w:rPr>
        <w:t xml:space="preserve">Свинков </w:t>
      </w:r>
      <w:r w:rsidR="003F0966">
        <w:rPr>
          <w:rFonts w:ascii="Times New Roman" w:hAnsi="Times New Roman" w:cs="Times New Roman"/>
          <w:sz w:val="26"/>
          <w:szCs w:val="26"/>
        </w:rPr>
        <w:t>В.Г.</w:t>
      </w:r>
      <w:r w:rsidR="00D819BA">
        <w:rPr>
          <w:rFonts w:ascii="Times New Roman" w:hAnsi="Times New Roman" w:cs="Times New Roman"/>
          <w:sz w:val="26"/>
          <w:szCs w:val="26"/>
        </w:rPr>
        <w:t xml:space="preserve"> </w:t>
      </w:r>
      <w:r w:rsidRPr="00854BAC">
        <w:rPr>
          <w:rFonts w:ascii="Times New Roman" w:hAnsi="Times New Roman" w:cs="Times New Roman"/>
          <w:sz w:val="26"/>
          <w:szCs w:val="26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</w:t>
      </w:r>
      <w:r w:rsidR="005E342C">
        <w:rPr>
          <w:rFonts w:ascii="Times New Roman" w:hAnsi="Times New Roman" w:cs="Times New Roman"/>
          <w:sz w:val="26"/>
          <w:szCs w:val="26"/>
        </w:rPr>
        <w:t xml:space="preserve">твление своей защиты избранному им </w:t>
      </w:r>
      <w:r w:rsidRPr="00854BAC" w:rsidR="00523BD4">
        <w:rPr>
          <w:rFonts w:ascii="Times New Roman" w:hAnsi="Times New Roman" w:cs="Times New Roman"/>
          <w:sz w:val="26"/>
          <w:szCs w:val="26"/>
        </w:rPr>
        <w:t>з</w:t>
      </w:r>
      <w:r w:rsidRPr="00854BAC">
        <w:rPr>
          <w:rFonts w:ascii="Times New Roman" w:hAnsi="Times New Roman" w:cs="Times New Roman"/>
          <w:sz w:val="26"/>
          <w:szCs w:val="26"/>
        </w:rPr>
        <w:t>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EA7E22" w:rsidRPr="00854BAC" w:rsidP="008E453A">
      <w:pPr>
        <w:pStyle w:val="20"/>
        <w:spacing w:before="0" w:line="240" w:lineRule="auto"/>
        <w:rPr>
          <w:sz w:val="26"/>
          <w:szCs w:val="26"/>
        </w:rPr>
      </w:pPr>
    </w:p>
    <w:p w:rsidR="00C16790" w:rsidRPr="00854BAC" w:rsidP="008E453A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>Мировой судья</w:t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/подпись/                      </w:t>
      </w:r>
      <w:r w:rsidRPr="00854BAC" w:rsidR="00982D2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</w:t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</w:t>
      </w:r>
      <w:r w:rsidRPr="00854BAC" w:rsidR="0010595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</w:t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54BAC" w:rsidR="00A1330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54BAC" w:rsidR="002369D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54BAC" w:rsidR="00FE003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</w:t>
      </w:r>
      <w:r w:rsidRPr="00854BA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Ю.О. Лактионова </w:t>
      </w:r>
    </w:p>
    <w:p w:rsidR="00C16790" w:rsidRPr="00854BAC" w:rsidP="008E453A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0966" w:rsidP="003F09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ДЕПЕРСОНИФИКАЦИЮ</w:t>
      </w:r>
    </w:p>
    <w:p w:rsidR="003F0966" w:rsidP="003F0966">
      <w:pPr>
        <w:rPr>
          <w:rFonts w:ascii="Times New Roman" w:hAnsi="Times New Roman"/>
          <w:lang w:eastAsia="en-US" w:bidi="en-US"/>
        </w:rPr>
      </w:pPr>
      <w:r>
        <w:rPr>
          <w:rFonts w:ascii="Times New Roman" w:hAnsi="Times New Roman"/>
        </w:rPr>
        <w:t>Лингвистический контроль произвел</w:t>
      </w:r>
    </w:p>
    <w:p w:rsidR="003F0966" w:rsidP="003F0966">
      <w:pPr>
        <w:rPr>
          <w:rFonts w:ascii="Times New Roman" w:hAnsi="Times New Roman"/>
          <w:lang w:bidi="ar-SA"/>
        </w:rPr>
      </w:pPr>
      <w:r>
        <w:rPr>
          <w:rFonts w:ascii="Times New Roman" w:hAnsi="Times New Roman"/>
        </w:rPr>
        <w:t>Помощник судьи _______________ Е.Н. Шевченко</w:t>
      </w:r>
    </w:p>
    <w:p w:rsidR="003F0966" w:rsidP="003F0966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3F0966" w:rsidP="003F0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судья ________________А.В. Гонтарь  </w:t>
      </w:r>
    </w:p>
    <w:p w:rsidR="003F0966" w:rsidP="003F0966">
      <w:pPr>
        <w:rPr>
          <w:rFonts w:ascii="Times New Roman" w:eastAsia="Tahoma" w:hAnsi="Times New Roman"/>
        </w:rPr>
      </w:pPr>
      <w:r>
        <w:rPr>
          <w:rFonts w:ascii="Times New Roman" w:hAnsi="Times New Roman"/>
        </w:rPr>
        <w:t xml:space="preserve">«30» мая 2023 </w:t>
      </w:r>
    </w:p>
    <w:p w:rsidR="003F0966" w:rsidP="003F0966">
      <w:pPr>
        <w:rPr>
          <w:rFonts w:ascii="Times New Roman" w:eastAsia="Times New Roman" w:hAnsi="Times New Roman"/>
          <w:b/>
          <w:lang w:bidi="en-US"/>
        </w:rPr>
      </w:pPr>
    </w:p>
    <w:p w:rsidR="003F0966" w:rsidP="003F0966">
      <w:pPr>
        <w:rPr>
          <w:rFonts w:ascii="Times New Roman" w:hAnsi="Times New Roman" w:eastAsiaTheme="minorHAnsi"/>
          <w:color w:val="auto"/>
          <w:lang w:bidi="ar-SA"/>
        </w:rPr>
      </w:pPr>
      <w:r>
        <w:rPr>
          <w:rFonts w:ascii="Times New Roman" w:hAnsi="Times New Roman"/>
        </w:rPr>
        <w:t>Опубликовано «30»  мая 2023</w:t>
      </w:r>
    </w:p>
    <w:p w:rsidR="001A07D3" w:rsidRPr="00854BAC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Sect="00AD2CA9">
      <w:headerReference w:type="even" r:id="rId4"/>
      <w:headerReference w:type="default" r:id="rId5"/>
      <w:headerReference w:type="first" r:id="rId6"/>
      <w:footerReference w:type="first" r:id="rId7"/>
      <w:pgSz w:w="11900" w:h="16840"/>
      <w:pgMar w:top="284" w:right="560" w:bottom="28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5759450</wp:posOffset>
              </wp:positionH>
              <wp:positionV relativeFrom="page">
                <wp:posOffset>9773920</wp:posOffset>
              </wp:positionV>
              <wp:extent cx="59690" cy="175260"/>
              <wp:effectExtent l="0" t="1270" r="1905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4.7pt;height:13.8pt;margin-top:769.6pt;margin-left:453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288925</wp:posOffset>
              </wp:positionV>
              <wp:extent cx="76835" cy="175260"/>
              <wp:effectExtent l="0" t="3175" r="4445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22.75pt;margin-left:320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410845</wp:posOffset>
              </wp:positionV>
              <wp:extent cx="76835" cy="175260"/>
              <wp:effectExtent l="0" t="1270" r="63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6.05pt;height:13.8pt;margin-top:32.35pt;margin-left:314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599440</wp:posOffset>
              </wp:positionV>
              <wp:extent cx="82550" cy="175260"/>
              <wp:effectExtent l="2540" t="0" r="3810" b="317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6.5pt;height:13.8pt;margin-top:47.2pt;margin-left:442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A6B78"/>
    <w:multiLevelType w:val="multilevel"/>
    <w:tmpl w:val="562E8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A37655"/>
    <w:multiLevelType w:val="multilevel"/>
    <w:tmpl w:val="DD1AB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F6"/>
    <w:rsid w:val="00013DEA"/>
    <w:rsid w:val="00014418"/>
    <w:rsid w:val="0003024F"/>
    <w:rsid w:val="00081FA2"/>
    <w:rsid w:val="000C00A1"/>
    <w:rsid w:val="00105955"/>
    <w:rsid w:val="00120AF7"/>
    <w:rsid w:val="001216AC"/>
    <w:rsid w:val="00146D12"/>
    <w:rsid w:val="0016687F"/>
    <w:rsid w:val="00177D2F"/>
    <w:rsid w:val="001864D0"/>
    <w:rsid w:val="001A07D3"/>
    <w:rsid w:val="001C3168"/>
    <w:rsid w:val="001C7B12"/>
    <w:rsid w:val="001D50C1"/>
    <w:rsid w:val="001D644C"/>
    <w:rsid w:val="001E0D56"/>
    <w:rsid w:val="002104D3"/>
    <w:rsid w:val="00217928"/>
    <w:rsid w:val="002336F6"/>
    <w:rsid w:val="00234229"/>
    <w:rsid w:val="002369DE"/>
    <w:rsid w:val="002411A8"/>
    <w:rsid w:val="00244117"/>
    <w:rsid w:val="0025341A"/>
    <w:rsid w:val="00276407"/>
    <w:rsid w:val="00290AA8"/>
    <w:rsid w:val="00292A95"/>
    <w:rsid w:val="00292ED1"/>
    <w:rsid w:val="002B19AB"/>
    <w:rsid w:val="002C77B9"/>
    <w:rsid w:val="002E36C6"/>
    <w:rsid w:val="002F4D08"/>
    <w:rsid w:val="002F4DCA"/>
    <w:rsid w:val="002F576F"/>
    <w:rsid w:val="00323F13"/>
    <w:rsid w:val="0032622D"/>
    <w:rsid w:val="00326702"/>
    <w:rsid w:val="00352936"/>
    <w:rsid w:val="00372BFC"/>
    <w:rsid w:val="00381518"/>
    <w:rsid w:val="00386ECC"/>
    <w:rsid w:val="00397114"/>
    <w:rsid w:val="003F0966"/>
    <w:rsid w:val="00400B65"/>
    <w:rsid w:val="00431F0F"/>
    <w:rsid w:val="00447F4E"/>
    <w:rsid w:val="004505E2"/>
    <w:rsid w:val="004555E2"/>
    <w:rsid w:val="004740A2"/>
    <w:rsid w:val="00474736"/>
    <w:rsid w:val="004936BD"/>
    <w:rsid w:val="00496F08"/>
    <w:rsid w:val="004B28D2"/>
    <w:rsid w:val="004B40FA"/>
    <w:rsid w:val="004C4802"/>
    <w:rsid w:val="004D6392"/>
    <w:rsid w:val="004D78A1"/>
    <w:rsid w:val="004E3838"/>
    <w:rsid w:val="004F5497"/>
    <w:rsid w:val="00523BD4"/>
    <w:rsid w:val="005400FB"/>
    <w:rsid w:val="005437F9"/>
    <w:rsid w:val="005504D3"/>
    <w:rsid w:val="00566F2C"/>
    <w:rsid w:val="00586BBF"/>
    <w:rsid w:val="00594A26"/>
    <w:rsid w:val="00594A93"/>
    <w:rsid w:val="00595FDB"/>
    <w:rsid w:val="005C3CED"/>
    <w:rsid w:val="005C6A5E"/>
    <w:rsid w:val="005D685D"/>
    <w:rsid w:val="005E2412"/>
    <w:rsid w:val="005E342C"/>
    <w:rsid w:val="00611CA3"/>
    <w:rsid w:val="00621151"/>
    <w:rsid w:val="00624D10"/>
    <w:rsid w:val="00640D5E"/>
    <w:rsid w:val="0064141C"/>
    <w:rsid w:val="006479A5"/>
    <w:rsid w:val="00655E19"/>
    <w:rsid w:val="00660E9A"/>
    <w:rsid w:val="00666900"/>
    <w:rsid w:val="00672AA4"/>
    <w:rsid w:val="006A35BC"/>
    <w:rsid w:val="006B4546"/>
    <w:rsid w:val="006C3B8E"/>
    <w:rsid w:val="006D2B95"/>
    <w:rsid w:val="006E04B3"/>
    <w:rsid w:val="006E08E1"/>
    <w:rsid w:val="006E12F4"/>
    <w:rsid w:val="006E4B4C"/>
    <w:rsid w:val="006E7C20"/>
    <w:rsid w:val="006F623F"/>
    <w:rsid w:val="007075B9"/>
    <w:rsid w:val="00713EAF"/>
    <w:rsid w:val="0073056A"/>
    <w:rsid w:val="00760A07"/>
    <w:rsid w:val="0078605A"/>
    <w:rsid w:val="007948C8"/>
    <w:rsid w:val="007A4211"/>
    <w:rsid w:val="007C291B"/>
    <w:rsid w:val="00805E1F"/>
    <w:rsid w:val="008177D9"/>
    <w:rsid w:val="00833A95"/>
    <w:rsid w:val="008529A9"/>
    <w:rsid w:val="00854BAC"/>
    <w:rsid w:val="00883D1D"/>
    <w:rsid w:val="00897EAA"/>
    <w:rsid w:val="008A5660"/>
    <w:rsid w:val="008C2C12"/>
    <w:rsid w:val="008E453A"/>
    <w:rsid w:val="008E7540"/>
    <w:rsid w:val="008F042D"/>
    <w:rsid w:val="0090770D"/>
    <w:rsid w:val="00912CAE"/>
    <w:rsid w:val="00921BE2"/>
    <w:rsid w:val="00935062"/>
    <w:rsid w:val="009438E6"/>
    <w:rsid w:val="009637D8"/>
    <w:rsid w:val="00971AB6"/>
    <w:rsid w:val="00982D2B"/>
    <w:rsid w:val="009E7617"/>
    <w:rsid w:val="00A1330E"/>
    <w:rsid w:val="00A21056"/>
    <w:rsid w:val="00A27511"/>
    <w:rsid w:val="00A31BB3"/>
    <w:rsid w:val="00A32C05"/>
    <w:rsid w:val="00A6034E"/>
    <w:rsid w:val="00A6386E"/>
    <w:rsid w:val="00AD2CA9"/>
    <w:rsid w:val="00AF165D"/>
    <w:rsid w:val="00AF2198"/>
    <w:rsid w:val="00AF5A1F"/>
    <w:rsid w:val="00B465C2"/>
    <w:rsid w:val="00B67EA1"/>
    <w:rsid w:val="00B8227C"/>
    <w:rsid w:val="00BB2713"/>
    <w:rsid w:val="00BC1386"/>
    <w:rsid w:val="00BC5F66"/>
    <w:rsid w:val="00BD08AC"/>
    <w:rsid w:val="00BE5974"/>
    <w:rsid w:val="00C16790"/>
    <w:rsid w:val="00C25AAE"/>
    <w:rsid w:val="00C2616D"/>
    <w:rsid w:val="00C265F3"/>
    <w:rsid w:val="00C37FF8"/>
    <w:rsid w:val="00C944DB"/>
    <w:rsid w:val="00CA3B49"/>
    <w:rsid w:val="00CB6826"/>
    <w:rsid w:val="00CC059D"/>
    <w:rsid w:val="00CE4DCF"/>
    <w:rsid w:val="00CE6DE0"/>
    <w:rsid w:val="00CE728F"/>
    <w:rsid w:val="00CF62C5"/>
    <w:rsid w:val="00D25EE6"/>
    <w:rsid w:val="00D35376"/>
    <w:rsid w:val="00D40CF7"/>
    <w:rsid w:val="00D40FA5"/>
    <w:rsid w:val="00D503B8"/>
    <w:rsid w:val="00D819BA"/>
    <w:rsid w:val="00DC0EBA"/>
    <w:rsid w:val="00DC11F9"/>
    <w:rsid w:val="00E11E2A"/>
    <w:rsid w:val="00E25F32"/>
    <w:rsid w:val="00E26005"/>
    <w:rsid w:val="00E37492"/>
    <w:rsid w:val="00E374F2"/>
    <w:rsid w:val="00E750CE"/>
    <w:rsid w:val="00E75444"/>
    <w:rsid w:val="00E83661"/>
    <w:rsid w:val="00E87078"/>
    <w:rsid w:val="00EA7E22"/>
    <w:rsid w:val="00EB58D1"/>
    <w:rsid w:val="00EB732B"/>
    <w:rsid w:val="00EE175D"/>
    <w:rsid w:val="00EE7BF1"/>
    <w:rsid w:val="00EF56AA"/>
    <w:rsid w:val="00F06B6D"/>
    <w:rsid w:val="00F10FF0"/>
    <w:rsid w:val="00F320E3"/>
    <w:rsid w:val="00F361B2"/>
    <w:rsid w:val="00F3663A"/>
    <w:rsid w:val="00F8240A"/>
    <w:rsid w:val="00FC2FFD"/>
    <w:rsid w:val="00FC33AE"/>
    <w:rsid w:val="00FE003C"/>
    <w:rsid w:val="00FF2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94B80-B678-47DE-8103-D482B53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1"/>
    <w:uiPriority w:val="99"/>
    <w:unhideWhenUsed/>
    <w:rsid w:val="00292E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2ED1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4C4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8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