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3D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051B8" w:rsidRPr="00B42C41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42C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Уникальный идентификатор дела </w:t>
      </w:r>
    </w:p>
    <w:p w:rsidR="000051B8" w:rsidRPr="00B42C41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42C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 92MS0008-01-2024-</w:t>
      </w:r>
      <w:r w:rsidRPr="00B42C41" w:rsidR="006B570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002367-79</w:t>
      </w:r>
    </w:p>
    <w:p w:rsidR="000051B8" w:rsidRPr="00B42C41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bscript"/>
          <w:lang w:bidi="ar-SA"/>
        </w:rPr>
      </w:pPr>
      <w:r w:rsidRPr="00B42C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Дело № 1-</w:t>
      </w:r>
      <w:r w:rsidRPr="00B42C41" w:rsidR="006B570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</w:t>
      </w:r>
      <w:r w:rsidRPr="00B42C4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/8/2024</w:t>
      </w:r>
    </w:p>
    <w:p w:rsidR="00883D1D" w:rsidRPr="00B42C41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  <w:r w:rsidRPr="00B42C41">
        <w:rPr>
          <w:sz w:val="26"/>
          <w:szCs w:val="26"/>
        </w:rPr>
        <w:t>П</w:t>
      </w:r>
      <w:r w:rsidRPr="00B42C41">
        <w:rPr>
          <w:sz w:val="26"/>
          <w:szCs w:val="26"/>
        </w:rPr>
        <w:t>ОСТАНОВЛЕНИЕ</w:t>
      </w:r>
    </w:p>
    <w:p w:rsidR="003225CB" w:rsidRPr="00B42C41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  <w:r w:rsidRPr="00B42C41">
        <w:rPr>
          <w:sz w:val="26"/>
          <w:szCs w:val="26"/>
        </w:rPr>
        <w:t>о прекращении уголовного дела в связи с примирением сторон</w:t>
      </w:r>
    </w:p>
    <w:p w:rsidR="007B53BD" w:rsidRPr="00B42C41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6"/>
          <w:szCs w:val="26"/>
        </w:rPr>
      </w:pPr>
    </w:p>
    <w:p w:rsidR="002336F6" w:rsidRPr="00B42C41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6"/>
          <w:szCs w:val="26"/>
        </w:rPr>
      </w:pPr>
      <w:r w:rsidRPr="00B42C41">
        <w:rPr>
          <w:b w:val="0"/>
          <w:sz w:val="26"/>
          <w:szCs w:val="26"/>
        </w:rPr>
        <w:t xml:space="preserve">11 ноября </w:t>
      </w:r>
      <w:r w:rsidRPr="00B42C41" w:rsidR="000051B8">
        <w:rPr>
          <w:b w:val="0"/>
          <w:sz w:val="26"/>
          <w:szCs w:val="26"/>
        </w:rPr>
        <w:t>2024</w:t>
      </w:r>
      <w:r w:rsidRPr="00B42C41" w:rsidR="00DC11F9">
        <w:rPr>
          <w:b w:val="0"/>
          <w:sz w:val="26"/>
          <w:szCs w:val="26"/>
        </w:rPr>
        <w:t xml:space="preserve"> </w:t>
      </w:r>
      <w:r w:rsidRPr="00B42C41" w:rsidR="00292ED1">
        <w:rPr>
          <w:b w:val="0"/>
          <w:sz w:val="26"/>
          <w:szCs w:val="26"/>
        </w:rPr>
        <w:t xml:space="preserve">года </w:t>
      </w:r>
      <w:r w:rsidRPr="00B42C41" w:rsidR="0032622D">
        <w:rPr>
          <w:b w:val="0"/>
          <w:sz w:val="26"/>
          <w:szCs w:val="26"/>
        </w:rPr>
        <w:t xml:space="preserve">                                               </w:t>
      </w:r>
      <w:r w:rsidRPr="00B42C41" w:rsidR="003A47AC">
        <w:rPr>
          <w:b w:val="0"/>
          <w:sz w:val="26"/>
          <w:szCs w:val="26"/>
        </w:rPr>
        <w:t xml:space="preserve">  </w:t>
      </w:r>
      <w:r w:rsidRPr="00B42C41" w:rsidR="0032622D">
        <w:rPr>
          <w:b w:val="0"/>
          <w:sz w:val="26"/>
          <w:szCs w:val="26"/>
        </w:rPr>
        <w:t xml:space="preserve">   </w:t>
      </w:r>
      <w:r w:rsidRPr="00B42C41" w:rsidR="007B53BD">
        <w:rPr>
          <w:b w:val="0"/>
          <w:sz w:val="26"/>
          <w:szCs w:val="26"/>
        </w:rPr>
        <w:t xml:space="preserve">город </w:t>
      </w:r>
      <w:r w:rsidRPr="00B42C41" w:rsidR="00D35376">
        <w:rPr>
          <w:b w:val="0"/>
          <w:sz w:val="26"/>
          <w:szCs w:val="26"/>
        </w:rPr>
        <w:t>Севастополь</w:t>
      </w:r>
    </w:p>
    <w:p w:rsidR="007B53BD" w:rsidRPr="00B42C41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6"/>
          <w:szCs w:val="26"/>
        </w:rPr>
      </w:pPr>
    </w:p>
    <w:p w:rsidR="00E26005" w:rsidRPr="00B42C41" w:rsidP="003225CB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B42C41">
        <w:rPr>
          <w:sz w:val="26"/>
          <w:szCs w:val="26"/>
        </w:rPr>
        <w:t xml:space="preserve">Мировой судья судебного участка № 8 </w:t>
      </w:r>
      <w:r w:rsidRPr="00B42C41" w:rsidR="00D35376">
        <w:rPr>
          <w:sz w:val="26"/>
          <w:szCs w:val="26"/>
        </w:rPr>
        <w:t>Гагаринского судебн</w:t>
      </w:r>
      <w:r w:rsidRPr="00B42C41">
        <w:rPr>
          <w:sz w:val="26"/>
          <w:szCs w:val="26"/>
        </w:rPr>
        <w:t xml:space="preserve">ого района города Севастополя </w:t>
      </w:r>
      <w:r w:rsidRPr="00B42C41" w:rsidR="007B53BD">
        <w:rPr>
          <w:sz w:val="26"/>
          <w:szCs w:val="26"/>
        </w:rPr>
        <w:t>Егорова А.С.,</w:t>
      </w:r>
      <w:r w:rsidRPr="00B42C41">
        <w:rPr>
          <w:sz w:val="26"/>
          <w:szCs w:val="26"/>
        </w:rPr>
        <w:t xml:space="preserve"> </w:t>
      </w:r>
    </w:p>
    <w:p w:rsidR="00DC11F9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 xml:space="preserve">при секретаре судебного заседания – </w:t>
      </w:r>
      <w:r w:rsidRPr="00B42C41" w:rsidR="000051B8">
        <w:rPr>
          <w:color w:val="auto"/>
          <w:sz w:val="26"/>
          <w:szCs w:val="26"/>
        </w:rPr>
        <w:t>Шериевой</w:t>
      </w:r>
      <w:r w:rsidRPr="00B42C41" w:rsidR="000051B8">
        <w:rPr>
          <w:color w:val="auto"/>
          <w:sz w:val="26"/>
          <w:szCs w:val="26"/>
        </w:rPr>
        <w:t xml:space="preserve"> А.Л.,</w:t>
      </w:r>
      <w:r w:rsidRPr="00B42C41">
        <w:rPr>
          <w:color w:val="auto"/>
          <w:sz w:val="26"/>
          <w:szCs w:val="26"/>
        </w:rPr>
        <w:t xml:space="preserve"> </w:t>
      </w:r>
    </w:p>
    <w:p w:rsidR="003A5DD8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>с участи</w:t>
      </w:r>
      <w:r w:rsidRPr="00B42C41" w:rsidR="00DC11F9">
        <w:rPr>
          <w:color w:val="auto"/>
          <w:sz w:val="26"/>
          <w:szCs w:val="26"/>
        </w:rPr>
        <w:t xml:space="preserve">ем </w:t>
      </w:r>
      <w:r w:rsidRPr="00B42C41">
        <w:rPr>
          <w:color w:val="auto"/>
          <w:sz w:val="26"/>
          <w:szCs w:val="26"/>
        </w:rPr>
        <w:t>государственного обвинителя – помощника прокурора Гагаринского района г</w:t>
      </w:r>
      <w:r w:rsidRPr="00B42C41" w:rsidR="000274A5">
        <w:rPr>
          <w:color w:val="auto"/>
          <w:sz w:val="26"/>
          <w:szCs w:val="26"/>
        </w:rPr>
        <w:t>орода</w:t>
      </w:r>
      <w:r w:rsidRPr="00B42C41">
        <w:rPr>
          <w:color w:val="auto"/>
          <w:sz w:val="26"/>
          <w:szCs w:val="26"/>
        </w:rPr>
        <w:t xml:space="preserve"> Севастополя </w:t>
      </w:r>
      <w:r w:rsidRPr="00B42C41" w:rsidR="006B5703">
        <w:rPr>
          <w:color w:val="auto"/>
          <w:sz w:val="26"/>
          <w:szCs w:val="26"/>
        </w:rPr>
        <w:t>Липиной К.Д.,</w:t>
      </w:r>
    </w:p>
    <w:p w:rsidR="006B5703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>потерпевшей – Мальцевой О.А.,</w:t>
      </w:r>
    </w:p>
    <w:p w:rsidR="006B5703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 xml:space="preserve">представителя потерпевшей – </w:t>
      </w:r>
      <w:r w:rsidRPr="00B42C41">
        <w:rPr>
          <w:color w:val="auto"/>
          <w:sz w:val="26"/>
          <w:szCs w:val="26"/>
        </w:rPr>
        <w:t>Меликяна</w:t>
      </w:r>
      <w:r w:rsidRPr="00B42C41">
        <w:rPr>
          <w:color w:val="auto"/>
          <w:sz w:val="26"/>
          <w:szCs w:val="26"/>
        </w:rPr>
        <w:t xml:space="preserve"> А.С., </w:t>
      </w:r>
    </w:p>
    <w:p w:rsidR="003A5DD8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>защитника подсудимо</w:t>
      </w:r>
      <w:r w:rsidRPr="00B42C41" w:rsidR="00BA5056">
        <w:rPr>
          <w:color w:val="auto"/>
          <w:sz w:val="26"/>
          <w:szCs w:val="26"/>
        </w:rPr>
        <w:t>й</w:t>
      </w:r>
      <w:r w:rsidRPr="00B42C41">
        <w:rPr>
          <w:color w:val="auto"/>
          <w:sz w:val="26"/>
          <w:szCs w:val="26"/>
        </w:rPr>
        <w:t xml:space="preserve"> – адвоката </w:t>
      </w:r>
      <w:r w:rsidRPr="00B42C41" w:rsidR="006B5703">
        <w:rPr>
          <w:color w:val="auto"/>
          <w:sz w:val="26"/>
          <w:szCs w:val="26"/>
        </w:rPr>
        <w:t>Ромаченко</w:t>
      </w:r>
      <w:r w:rsidRPr="00B42C41" w:rsidR="006B5703">
        <w:rPr>
          <w:color w:val="auto"/>
          <w:sz w:val="26"/>
          <w:szCs w:val="26"/>
        </w:rPr>
        <w:t xml:space="preserve"> С.И.</w:t>
      </w:r>
      <w:r w:rsidRPr="00B42C41" w:rsidR="000051B8">
        <w:rPr>
          <w:color w:val="auto"/>
          <w:sz w:val="26"/>
          <w:szCs w:val="26"/>
        </w:rPr>
        <w:t xml:space="preserve">, </w:t>
      </w:r>
      <w:r w:rsidRPr="00B42C41" w:rsidR="00DE3595">
        <w:rPr>
          <w:color w:val="auto"/>
          <w:sz w:val="26"/>
          <w:szCs w:val="26"/>
        </w:rPr>
        <w:t>действующего на основании ордера №</w:t>
      </w:r>
      <w:r w:rsidRPr="00B42C41" w:rsidR="006B5703">
        <w:rPr>
          <w:color w:val="auto"/>
          <w:sz w:val="26"/>
          <w:szCs w:val="26"/>
        </w:rPr>
        <w:t>086121</w:t>
      </w:r>
      <w:r w:rsidRPr="00B42C41" w:rsidR="001F6C5C">
        <w:rPr>
          <w:color w:val="auto"/>
          <w:sz w:val="26"/>
          <w:szCs w:val="26"/>
        </w:rPr>
        <w:t xml:space="preserve"> </w:t>
      </w:r>
      <w:r w:rsidRPr="00B42C41" w:rsidR="00DE3595">
        <w:rPr>
          <w:color w:val="auto"/>
          <w:sz w:val="26"/>
          <w:szCs w:val="26"/>
        </w:rPr>
        <w:t xml:space="preserve">от </w:t>
      </w:r>
      <w:r w:rsidRPr="00B42C41" w:rsidR="006B5703">
        <w:rPr>
          <w:color w:val="auto"/>
          <w:sz w:val="26"/>
          <w:szCs w:val="26"/>
        </w:rPr>
        <w:t xml:space="preserve">22 июня </w:t>
      </w:r>
      <w:r w:rsidRPr="00B42C41" w:rsidR="00DE3595">
        <w:rPr>
          <w:color w:val="auto"/>
          <w:sz w:val="26"/>
          <w:szCs w:val="26"/>
        </w:rPr>
        <w:t xml:space="preserve">2024 года, представившего удостоверение адвоката № </w:t>
      </w:r>
      <w:r w:rsidRPr="00B42C41" w:rsidR="006B5703">
        <w:rPr>
          <w:color w:val="auto"/>
          <w:sz w:val="26"/>
          <w:szCs w:val="26"/>
        </w:rPr>
        <w:t>470</w:t>
      </w:r>
      <w:r w:rsidRPr="00B42C41" w:rsidR="001F6C5C">
        <w:rPr>
          <w:color w:val="auto"/>
          <w:sz w:val="26"/>
          <w:szCs w:val="26"/>
        </w:rPr>
        <w:t xml:space="preserve"> </w:t>
      </w:r>
      <w:r w:rsidRPr="00B42C41" w:rsidR="00DE3595">
        <w:rPr>
          <w:color w:val="auto"/>
          <w:sz w:val="26"/>
          <w:szCs w:val="26"/>
        </w:rPr>
        <w:t xml:space="preserve">от </w:t>
      </w:r>
      <w:r w:rsidRPr="00B42C41" w:rsidR="006B5703">
        <w:rPr>
          <w:color w:val="auto"/>
          <w:sz w:val="26"/>
          <w:szCs w:val="26"/>
        </w:rPr>
        <w:t>10 ноября 2015</w:t>
      </w:r>
      <w:r w:rsidRPr="00B42C41" w:rsidR="00DE3595">
        <w:rPr>
          <w:color w:val="auto"/>
          <w:sz w:val="26"/>
          <w:szCs w:val="26"/>
        </w:rPr>
        <w:t xml:space="preserve"> года,  </w:t>
      </w:r>
    </w:p>
    <w:p w:rsidR="00971AB6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>подсудимо</w:t>
      </w:r>
      <w:r w:rsidRPr="00B42C41" w:rsidR="00BA5056">
        <w:rPr>
          <w:color w:val="auto"/>
          <w:sz w:val="26"/>
          <w:szCs w:val="26"/>
        </w:rPr>
        <w:t>й</w:t>
      </w:r>
      <w:r w:rsidRPr="00B42C41">
        <w:rPr>
          <w:color w:val="auto"/>
          <w:sz w:val="26"/>
          <w:szCs w:val="26"/>
        </w:rPr>
        <w:t xml:space="preserve"> –</w:t>
      </w:r>
      <w:r w:rsidRPr="00B42C41" w:rsidR="00BA5056">
        <w:rPr>
          <w:color w:val="auto"/>
          <w:sz w:val="26"/>
          <w:szCs w:val="26"/>
        </w:rPr>
        <w:t xml:space="preserve"> </w:t>
      </w:r>
      <w:r w:rsidRPr="00B42C41" w:rsidR="006B5703">
        <w:rPr>
          <w:color w:val="auto"/>
          <w:sz w:val="26"/>
          <w:szCs w:val="26"/>
        </w:rPr>
        <w:t xml:space="preserve">Жуковой О.В., </w:t>
      </w:r>
      <w:r w:rsidRPr="00B42C41" w:rsidR="000051B8">
        <w:rPr>
          <w:color w:val="auto"/>
          <w:sz w:val="26"/>
          <w:szCs w:val="26"/>
        </w:rPr>
        <w:t xml:space="preserve"> </w:t>
      </w:r>
      <w:r w:rsidRPr="00B42C41">
        <w:rPr>
          <w:color w:val="auto"/>
          <w:sz w:val="26"/>
          <w:szCs w:val="26"/>
        </w:rPr>
        <w:t xml:space="preserve"> </w:t>
      </w:r>
    </w:p>
    <w:p w:rsidR="00971AB6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</w:p>
    <w:p w:rsidR="00A21056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 xml:space="preserve">рассмотрев в </w:t>
      </w:r>
      <w:r w:rsidRPr="00B42C41" w:rsidR="00EB58D1">
        <w:rPr>
          <w:color w:val="auto"/>
          <w:sz w:val="26"/>
          <w:szCs w:val="26"/>
        </w:rPr>
        <w:t xml:space="preserve">открытом </w:t>
      </w:r>
      <w:r w:rsidRPr="00B42C41">
        <w:rPr>
          <w:color w:val="auto"/>
          <w:sz w:val="26"/>
          <w:szCs w:val="26"/>
        </w:rPr>
        <w:t xml:space="preserve">судебном заседании в помещении </w:t>
      </w:r>
      <w:r w:rsidRPr="00B42C41" w:rsidR="006A35BC">
        <w:rPr>
          <w:color w:val="auto"/>
          <w:sz w:val="26"/>
          <w:szCs w:val="26"/>
        </w:rPr>
        <w:t>судебного участка №8 Гагаринского судебного района г</w:t>
      </w:r>
      <w:r w:rsidRPr="00B42C41" w:rsidR="00537348">
        <w:rPr>
          <w:color w:val="auto"/>
          <w:sz w:val="26"/>
          <w:szCs w:val="26"/>
        </w:rPr>
        <w:t xml:space="preserve">орода </w:t>
      </w:r>
      <w:r w:rsidRPr="00B42C41" w:rsidR="006A35BC">
        <w:rPr>
          <w:color w:val="auto"/>
          <w:sz w:val="26"/>
          <w:szCs w:val="26"/>
        </w:rPr>
        <w:t>Севастополя (</w:t>
      </w:r>
      <w:r w:rsidRPr="00B42C41" w:rsidR="006A35BC">
        <w:rPr>
          <w:color w:val="auto"/>
          <w:sz w:val="26"/>
          <w:szCs w:val="26"/>
        </w:rPr>
        <w:t>г.Севастополь</w:t>
      </w:r>
      <w:r w:rsidRPr="00B42C41" w:rsidR="006A35BC">
        <w:rPr>
          <w:color w:val="auto"/>
          <w:sz w:val="26"/>
          <w:szCs w:val="26"/>
        </w:rPr>
        <w:t xml:space="preserve">, </w:t>
      </w:r>
      <w:r w:rsidRPr="00B42C41" w:rsidR="006A35BC">
        <w:rPr>
          <w:color w:val="auto"/>
          <w:sz w:val="26"/>
          <w:szCs w:val="26"/>
        </w:rPr>
        <w:t>ул.Правды</w:t>
      </w:r>
      <w:r w:rsidRPr="00B42C41" w:rsidR="006A35BC">
        <w:rPr>
          <w:color w:val="auto"/>
          <w:sz w:val="26"/>
          <w:szCs w:val="26"/>
        </w:rPr>
        <w:t xml:space="preserve">, д. 10) </w:t>
      </w:r>
      <w:r w:rsidRPr="00B42C41" w:rsidR="009915B5">
        <w:rPr>
          <w:color w:val="auto"/>
          <w:sz w:val="26"/>
          <w:szCs w:val="26"/>
        </w:rPr>
        <w:t xml:space="preserve">в общем порядке </w:t>
      </w:r>
      <w:r w:rsidRPr="00B42C41" w:rsidR="00EB58D1">
        <w:rPr>
          <w:color w:val="auto"/>
          <w:sz w:val="26"/>
          <w:szCs w:val="26"/>
        </w:rPr>
        <w:t xml:space="preserve">уголовное дело </w:t>
      </w:r>
      <w:r w:rsidRPr="00B42C41">
        <w:rPr>
          <w:color w:val="auto"/>
          <w:sz w:val="26"/>
          <w:szCs w:val="26"/>
        </w:rPr>
        <w:t xml:space="preserve">в отношении: </w:t>
      </w:r>
    </w:p>
    <w:p w:rsidR="00BA5056" w:rsidRPr="00B42C41" w:rsidP="00BA5056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b/>
          <w:color w:val="auto"/>
          <w:sz w:val="26"/>
          <w:szCs w:val="26"/>
        </w:rPr>
        <w:t>Жуковой Олеси Валерьевны</w:t>
      </w:r>
      <w:r w:rsidRPr="00B42C41" w:rsidR="007B53BD">
        <w:rPr>
          <w:b/>
          <w:color w:val="auto"/>
          <w:sz w:val="26"/>
          <w:szCs w:val="26"/>
        </w:rPr>
        <w:t xml:space="preserve">, </w:t>
      </w:r>
      <w:r w:rsidR="000D173D">
        <w:rPr>
          <w:color w:val="auto"/>
          <w:sz w:val="26"/>
          <w:szCs w:val="26"/>
        </w:rPr>
        <w:t>«данные изъяты»</w:t>
      </w:r>
      <w:r w:rsidRPr="00B42C41">
        <w:rPr>
          <w:color w:val="auto"/>
          <w:sz w:val="26"/>
          <w:szCs w:val="26"/>
        </w:rPr>
        <w:t xml:space="preserve">, </w:t>
      </w:r>
    </w:p>
    <w:p w:rsidR="007B53BD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  <w:r w:rsidRPr="00B42C41">
        <w:rPr>
          <w:color w:val="auto"/>
          <w:sz w:val="26"/>
          <w:szCs w:val="26"/>
        </w:rPr>
        <w:t>обвиняемо</w:t>
      </w:r>
      <w:r w:rsidRPr="00B42C41" w:rsidR="00BA5056">
        <w:rPr>
          <w:color w:val="auto"/>
          <w:sz w:val="26"/>
          <w:szCs w:val="26"/>
        </w:rPr>
        <w:t>й</w:t>
      </w:r>
      <w:r w:rsidRPr="00B42C41">
        <w:rPr>
          <w:color w:val="auto"/>
          <w:sz w:val="26"/>
          <w:szCs w:val="26"/>
        </w:rPr>
        <w:t xml:space="preserve"> в совершении преступления, предусмотренного ч</w:t>
      </w:r>
      <w:r w:rsidRPr="00B42C41" w:rsidR="00AD0DBD">
        <w:rPr>
          <w:color w:val="auto"/>
          <w:sz w:val="26"/>
          <w:szCs w:val="26"/>
        </w:rPr>
        <w:t>.</w:t>
      </w:r>
      <w:r w:rsidRPr="00B42C41">
        <w:rPr>
          <w:color w:val="auto"/>
          <w:sz w:val="26"/>
          <w:szCs w:val="26"/>
        </w:rPr>
        <w:t xml:space="preserve"> </w:t>
      </w:r>
      <w:r w:rsidRPr="00B42C41" w:rsidR="00AE7EF8">
        <w:rPr>
          <w:color w:val="auto"/>
          <w:sz w:val="26"/>
          <w:szCs w:val="26"/>
        </w:rPr>
        <w:t>2</w:t>
      </w:r>
      <w:r w:rsidRPr="00B42C41">
        <w:rPr>
          <w:color w:val="auto"/>
          <w:sz w:val="26"/>
          <w:szCs w:val="26"/>
        </w:rPr>
        <w:t xml:space="preserve"> ст</w:t>
      </w:r>
      <w:r w:rsidRPr="00B42C41" w:rsidR="00AD0DBD">
        <w:rPr>
          <w:color w:val="auto"/>
          <w:sz w:val="26"/>
          <w:szCs w:val="26"/>
        </w:rPr>
        <w:t>.</w:t>
      </w:r>
      <w:r w:rsidRPr="00B42C41">
        <w:rPr>
          <w:color w:val="auto"/>
          <w:sz w:val="26"/>
          <w:szCs w:val="26"/>
        </w:rPr>
        <w:t xml:space="preserve"> 1</w:t>
      </w:r>
      <w:r w:rsidRPr="00B42C41" w:rsidR="00AE7EF8">
        <w:rPr>
          <w:color w:val="auto"/>
          <w:sz w:val="26"/>
          <w:szCs w:val="26"/>
        </w:rPr>
        <w:t>39</w:t>
      </w:r>
      <w:r w:rsidRPr="00B42C41">
        <w:rPr>
          <w:color w:val="auto"/>
          <w:sz w:val="26"/>
          <w:szCs w:val="26"/>
        </w:rPr>
        <w:t xml:space="preserve"> Уголовного Кодекса Российской Федерации, </w:t>
      </w:r>
    </w:p>
    <w:p w:rsidR="00D57DF0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</w:p>
    <w:p w:rsidR="00D57DF0" w:rsidRPr="00B42C41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B42C41">
        <w:rPr>
          <w:b/>
          <w:color w:val="auto"/>
          <w:sz w:val="26"/>
          <w:szCs w:val="26"/>
        </w:rPr>
        <w:t>УСТАНОВИЛ:</w:t>
      </w:r>
    </w:p>
    <w:p w:rsidR="007B53BD" w:rsidRPr="00B42C41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6"/>
          <w:szCs w:val="26"/>
        </w:rPr>
      </w:pPr>
    </w:p>
    <w:p w:rsidR="00395830" w:rsidRPr="00B42C41" w:rsidP="003958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Жукова О.В. совершила незаконное проникновение в жилище против воли проживающего в нем лица с применением насилия при следующих обстоятельствах.</w:t>
      </w:r>
    </w:p>
    <w:p w:rsidR="00F52856" w:rsidRPr="00B42C41" w:rsidP="00A0469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 xml:space="preserve">11 мая 2024 года в период с 16 часов 30 минут до 17 часов 19 минут (более точное время не установлено) </w:t>
      </w:r>
      <w:r w:rsidRPr="00B42C41">
        <w:rPr>
          <w:rFonts w:ascii="Times New Roman" w:hAnsi="Times New Roman" w:cs="Times New Roman"/>
          <w:sz w:val="26"/>
          <w:szCs w:val="26"/>
        </w:rPr>
        <w:t xml:space="preserve">преследуя цель выяснить отношения с Мальцевой О.А., путем </w:t>
      </w:r>
      <w:r w:rsidRPr="00B42C41" w:rsidR="003D33EF">
        <w:rPr>
          <w:rFonts w:ascii="Times New Roman" w:hAnsi="Times New Roman" w:cs="Times New Roman"/>
          <w:sz w:val="26"/>
          <w:szCs w:val="26"/>
        </w:rPr>
        <w:t xml:space="preserve">рывка входной ручки квартиры </w:t>
      </w:r>
      <w:r w:rsidRPr="00B42C41">
        <w:rPr>
          <w:rFonts w:ascii="Times New Roman" w:hAnsi="Times New Roman" w:cs="Times New Roman"/>
          <w:sz w:val="26"/>
          <w:szCs w:val="26"/>
        </w:rPr>
        <w:t>незаконно проник</w:t>
      </w:r>
      <w:r w:rsidRPr="00B42C41" w:rsidR="003D33EF">
        <w:rPr>
          <w:rFonts w:ascii="Times New Roman" w:hAnsi="Times New Roman" w:cs="Times New Roman"/>
          <w:sz w:val="26"/>
          <w:szCs w:val="26"/>
        </w:rPr>
        <w:t>ла</w:t>
      </w:r>
      <w:r w:rsidRPr="00B42C41">
        <w:rPr>
          <w:rFonts w:ascii="Times New Roman" w:hAnsi="Times New Roman" w:cs="Times New Roman"/>
          <w:sz w:val="26"/>
          <w:szCs w:val="26"/>
        </w:rPr>
        <w:t xml:space="preserve"> в </w:t>
      </w:r>
      <w:r w:rsidRPr="00B42C41" w:rsidR="009915B5">
        <w:rPr>
          <w:rFonts w:ascii="Times New Roman" w:hAnsi="Times New Roman" w:cs="Times New Roman"/>
          <w:sz w:val="26"/>
          <w:szCs w:val="26"/>
        </w:rPr>
        <w:t>квартиру</w:t>
      </w:r>
      <w:r w:rsidRPr="00B42C41">
        <w:rPr>
          <w:rFonts w:ascii="Times New Roman" w:hAnsi="Times New Roman" w:cs="Times New Roman"/>
          <w:sz w:val="26"/>
          <w:szCs w:val="26"/>
        </w:rPr>
        <w:t xml:space="preserve"> </w:t>
      </w:r>
      <w:r w:rsidRPr="000D173D" w:rsidR="000D173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42C41">
        <w:rPr>
          <w:rFonts w:ascii="Times New Roman" w:hAnsi="Times New Roman" w:cs="Times New Roman"/>
          <w:sz w:val="26"/>
          <w:szCs w:val="26"/>
        </w:rPr>
        <w:t xml:space="preserve"> вопреки воле проживающе</w:t>
      </w:r>
      <w:r w:rsidRPr="00B42C41" w:rsidR="003D33EF">
        <w:rPr>
          <w:rFonts w:ascii="Times New Roman" w:hAnsi="Times New Roman" w:cs="Times New Roman"/>
          <w:sz w:val="26"/>
          <w:szCs w:val="26"/>
        </w:rPr>
        <w:t xml:space="preserve">й </w:t>
      </w:r>
      <w:r w:rsidRPr="00B42C41">
        <w:rPr>
          <w:rFonts w:ascii="Times New Roman" w:hAnsi="Times New Roman" w:cs="Times New Roman"/>
          <w:sz w:val="26"/>
          <w:szCs w:val="26"/>
        </w:rPr>
        <w:t>в указанной</w:t>
      </w:r>
      <w:r w:rsidRPr="00B42C41" w:rsidR="003D33EF">
        <w:rPr>
          <w:rFonts w:ascii="Times New Roman" w:hAnsi="Times New Roman" w:cs="Times New Roman"/>
          <w:sz w:val="26"/>
          <w:szCs w:val="26"/>
        </w:rPr>
        <w:t xml:space="preserve"> квартире Мальцевой О.А.</w:t>
      </w:r>
      <w:r w:rsidRPr="00B42C41">
        <w:rPr>
          <w:rFonts w:ascii="Times New Roman" w:hAnsi="Times New Roman" w:cs="Times New Roman"/>
          <w:sz w:val="26"/>
          <w:szCs w:val="26"/>
        </w:rPr>
        <w:t>, нарушив гарантированное ст. 25 Конституции Российской Федерации право потерпевше</w:t>
      </w:r>
      <w:r w:rsidRPr="00B42C41" w:rsidR="003D33EF">
        <w:rPr>
          <w:rFonts w:ascii="Times New Roman" w:hAnsi="Times New Roman" w:cs="Times New Roman"/>
          <w:sz w:val="26"/>
          <w:szCs w:val="26"/>
        </w:rPr>
        <w:t xml:space="preserve">й </w:t>
      </w:r>
      <w:r w:rsidRPr="00B42C41">
        <w:rPr>
          <w:rFonts w:ascii="Times New Roman" w:hAnsi="Times New Roman" w:cs="Times New Roman"/>
          <w:sz w:val="26"/>
          <w:szCs w:val="26"/>
        </w:rPr>
        <w:t>на неприкосновенность жилища</w:t>
      </w:r>
      <w:r w:rsidRPr="00B42C41" w:rsidR="003D33EF">
        <w:rPr>
          <w:rFonts w:ascii="Times New Roman" w:hAnsi="Times New Roman" w:cs="Times New Roman"/>
          <w:sz w:val="26"/>
          <w:szCs w:val="26"/>
        </w:rPr>
        <w:t xml:space="preserve">, причинила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последней телесные повреждения в виде кровоподтека на шее слева, кровоподтека на правом плече сзади, кровоподтека на левом предплечье сзади, двух кровоподтеков на левом бедре снаружи, которые относятся к повреждениям, не причинившим вред здоровью (согласно п. 9 Медицинских критериев определения степени тяжести вреда, причиненного здоровью человека», утвержденных приказам </w:t>
      </w:r>
      <w:r w:rsidRPr="00B42C41" w:rsidR="004615E5">
        <w:rPr>
          <w:rFonts w:ascii="Times New Roman" w:hAnsi="Times New Roman" w:cs="Times New Roman"/>
          <w:sz w:val="26"/>
          <w:szCs w:val="26"/>
        </w:rPr>
        <w:t>Минздравсоцразвития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 РФ от 24 апреля 2008 года № 194н).   </w:t>
      </w:r>
    </w:p>
    <w:p w:rsidR="00F14CEA" w:rsidRPr="00B42C41" w:rsidP="003958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42C41" w:rsidR="004615E5">
        <w:rPr>
          <w:rFonts w:ascii="Times New Roman" w:hAnsi="Times New Roman" w:cs="Times New Roman"/>
          <w:sz w:val="26"/>
          <w:szCs w:val="26"/>
        </w:rPr>
        <w:t>Жуковой О.В.</w:t>
      </w:r>
      <w:r w:rsidRPr="00B42C41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 xml:space="preserve">органом предварительного следствия квалифицированы по ч. </w:t>
      </w:r>
      <w:r w:rsidRPr="00B42C41" w:rsidR="004615E5">
        <w:rPr>
          <w:rFonts w:ascii="Times New Roman" w:hAnsi="Times New Roman" w:cs="Times New Roman"/>
          <w:sz w:val="26"/>
          <w:szCs w:val="26"/>
        </w:rPr>
        <w:t>2</w:t>
      </w:r>
      <w:r w:rsidRPr="00B42C41">
        <w:rPr>
          <w:rFonts w:ascii="Times New Roman" w:hAnsi="Times New Roman" w:cs="Times New Roman"/>
          <w:sz w:val="26"/>
          <w:szCs w:val="26"/>
        </w:rPr>
        <w:t xml:space="preserve"> ст. 1</w:t>
      </w:r>
      <w:r w:rsidRPr="00B42C41" w:rsidR="004615E5">
        <w:rPr>
          <w:rFonts w:ascii="Times New Roman" w:hAnsi="Times New Roman" w:cs="Times New Roman"/>
          <w:sz w:val="26"/>
          <w:szCs w:val="26"/>
        </w:rPr>
        <w:t>39</w:t>
      </w:r>
      <w:r w:rsidRPr="00B42C41">
        <w:rPr>
          <w:rFonts w:ascii="Times New Roman" w:hAnsi="Times New Roman" w:cs="Times New Roman"/>
          <w:sz w:val="26"/>
          <w:szCs w:val="26"/>
        </w:rPr>
        <w:t xml:space="preserve"> УК РФ, к</w:t>
      </w:r>
      <w:r w:rsidRPr="00B42C41" w:rsidR="00D57DF0">
        <w:rPr>
          <w:rFonts w:ascii="Times New Roman" w:hAnsi="Times New Roman" w:cs="Times New Roman"/>
          <w:sz w:val="26"/>
          <w:szCs w:val="26"/>
        </w:rPr>
        <w:t xml:space="preserve">ак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незаконное проникновение в жилище, совершенное против воли проживающего в нем лица, совершенное с применением насилия. </w:t>
      </w:r>
    </w:p>
    <w:p w:rsidR="00E41F43" w:rsidRPr="00B42C41" w:rsidP="00E41F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Потерпевш</w:t>
      </w:r>
      <w:r w:rsidRPr="00B42C41" w:rsidR="004615E5">
        <w:rPr>
          <w:rFonts w:ascii="Times New Roman" w:hAnsi="Times New Roman" w:cs="Times New Roman"/>
          <w:sz w:val="26"/>
          <w:szCs w:val="26"/>
        </w:rPr>
        <w:t>ей Мальцевой О.А.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11 ноября </w:t>
      </w:r>
      <w:r w:rsidRPr="00B42C41" w:rsidR="00FC393E">
        <w:rPr>
          <w:rFonts w:ascii="Times New Roman" w:hAnsi="Times New Roman" w:cs="Times New Roman"/>
          <w:sz w:val="26"/>
          <w:szCs w:val="26"/>
        </w:rPr>
        <w:t xml:space="preserve">2024 года </w:t>
      </w:r>
      <w:r w:rsidRPr="00B42C41">
        <w:rPr>
          <w:rFonts w:ascii="Times New Roman" w:hAnsi="Times New Roman" w:cs="Times New Roman"/>
          <w:sz w:val="26"/>
          <w:szCs w:val="26"/>
        </w:rPr>
        <w:t xml:space="preserve">подано заявление о прекращении данного уголовного дела в отношении подсудимой </w:t>
      </w:r>
      <w:r w:rsidRPr="00B42C41" w:rsidR="004615E5">
        <w:rPr>
          <w:rFonts w:ascii="Times New Roman" w:hAnsi="Times New Roman" w:cs="Times New Roman"/>
          <w:sz w:val="26"/>
          <w:szCs w:val="26"/>
        </w:rPr>
        <w:t>Жуковой О.В.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>в связи с е</w:t>
      </w:r>
      <w:r w:rsidRPr="00B42C41" w:rsidR="004615E5">
        <w:rPr>
          <w:rFonts w:ascii="Times New Roman" w:hAnsi="Times New Roman" w:cs="Times New Roman"/>
          <w:sz w:val="26"/>
          <w:szCs w:val="26"/>
        </w:rPr>
        <w:t>е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>примирением с подсудимой</w:t>
      </w:r>
      <w:r w:rsidRPr="00B42C41" w:rsidR="00FC393E">
        <w:rPr>
          <w:rFonts w:ascii="Times New Roman" w:hAnsi="Times New Roman" w:cs="Times New Roman"/>
          <w:sz w:val="26"/>
          <w:szCs w:val="26"/>
        </w:rPr>
        <w:t xml:space="preserve">. В указанном заявлении </w:t>
      </w:r>
      <w:r w:rsidRPr="00B42C41">
        <w:rPr>
          <w:rFonts w:ascii="Times New Roman" w:hAnsi="Times New Roman" w:cs="Times New Roman"/>
          <w:sz w:val="26"/>
          <w:szCs w:val="26"/>
        </w:rPr>
        <w:t>потерпевш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ая </w:t>
      </w:r>
      <w:r w:rsidRPr="00B42C41" w:rsidR="00FC393E">
        <w:rPr>
          <w:rFonts w:ascii="Times New Roman" w:hAnsi="Times New Roman" w:cs="Times New Roman"/>
          <w:sz w:val="26"/>
          <w:szCs w:val="26"/>
        </w:rPr>
        <w:t>сообщил</w:t>
      </w:r>
      <w:r w:rsidRPr="00B42C41" w:rsidR="004615E5">
        <w:rPr>
          <w:rFonts w:ascii="Times New Roman" w:hAnsi="Times New Roman" w:cs="Times New Roman"/>
          <w:sz w:val="26"/>
          <w:szCs w:val="26"/>
        </w:rPr>
        <w:t>а</w:t>
      </w:r>
      <w:r w:rsidRPr="00B42C41">
        <w:rPr>
          <w:rFonts w:ascii="Times New Roman" w:hAnsi="Times New Roman" w:cs="Times New Roman"/>
          <w:sz w:val="26"/>
          <w:szCs w:val="26"/>
        </w:rPr>
        <w:t xml:space="preserve">, что указанное заявление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ею </w:t>
      </w:r>
      <w:r w:rsidRPr="00B42C41">
        <w:rPr>
          <w:rFonts w:ascii="Times New Roman" w:hAnsi="Times New Roman" w:cs="Times New Roman"/>
          <w:sz w:val="26"/>
          <w:szCs w:val="26"/>
        </w:rPr>
        <w:t>подано добровольно и осознанно, подсудимая загладила причиненный е</w:t>
      </w:r>
      <w:r w:rsidRPr="00B42C41" w:rsidR="004615E5">
        <w:rPr>
          <w:rFonts w:ascii="Times New Roman" w:hAnsi="Times New Roman" w:cs="Times New Roman"/>
          <w:sz w:val="26"/>
          <w:szCs w:val="26"/>
        </w:rPr>
        <w:t>й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 xml:space="preserve">преступлением вред в полном объеме, </w:t>
      </w:r>
      <w:r w:rsidRPr="00B42C41" w:rsidR="00FC393E">
        <w:rPr>
          <w:rFonts w:ascii="Times New Roman" w:hAnsi="Times New Roman" w:cs="Times New Roman"/>
          <w:sz w:val="26"/>
          <w:szCs w:val="26"/>
        </w:rPr>
        <w:t xml:space="preserve">извинилась,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возместила материальны и моральный вред, </w:t>
      </w:r>
      <w:r w:rsidRPr="00B42C41">
        <w:rPr>
          <w:rFonts w:ascii="Times New Roman" w:hAnsi="Times New Roman" w:cs="Times New Roman"/>
          <w:sz w:val="26"/>
          <w:szCs w:val="26"/>
        </w:rPr>
        <w:t xml:space="preserve">претензий к подсудимой не имеет,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от иска отказывается, </w:t>
      </w:r>
      <w:r w:rsidRPr="00B42C41">
        <w:rPr>
          <w:rFonts w:ascii="Times New Roman" w:hAnsi="Times New Roman" w:cs="Times New Roman"/>
          <w:sz w:val="26"/>
          <w:szCs w:val="26"/>
        </w:rPr>
        <w:t xml:space="preserve">правовые последствия прекращения уголовного дела по данному основанию </w:t>
      </w:r>
      <w:r w:rsidRPr="00B42C41" w:rsidR="004615E5">
        <w:rPr>
          <w:rFonts w:ascii="Times New Roman" w:hAnsi="Times New Roman" w:cs="Times New Roman"/>
          <w:sz w:val="26"/>
          <w:szCs w:val="26"/>
        </w:rPr>
        <w:t xml:space="preserve">и отказа от иска </w:t>
      </w:r>
      <w:r w:rsidRPr="00B42C41" w:rsidR="00D8280A">
        <w:rPr>
          <w:rFonts w:ascii="Times New Roman" w:hAnsi="Times New Roman" w:cs="Times New Roman"/>
          <w:sz w:val="26"/>
          <w:szCs w:val="26"/>
        </w:rPr>
        <w:t>е</w:t>
      </w:r>
      <w:r w:rsidRPr="00B42C41" w:rsidR="004615E5">
        <w:rPr>
          <w:rFonts w:ascii="Times New Roman" w:hAnsi="Times New Roman" w:cs="Times New Roman"/>
          <w:sz w:val="26"/>
          <w:szCs w:val="26"/>
        </w:rPr>
        <w:t>й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 xml:space="preserve">известны и понятны. </w:t>
      </w:r>
    </w:p>
    <w:p w:rsidR="00E41F43" w:rsidRPr="00B42C41" w:rsidP="00E41F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 xml:space="preserve">Подсудимая </w:t>
      </w:r>
      <w:r w:rsidRPr="00B42C41" w:rsidR="004615E5">
        <w:rPr>
          <w:rFonts w:ascii="Times New Roman" w:hAnsi="Times New Roman" w:cs="Times New Roman"/>
          <w:sz w:val="26"/>
          <w:szCs w:val="26"/>
        </w:rPr>
        <w:t>Мальцева О.В.</w:t>
      </w:r>
      <w:r w:rsidRPr="00B42C41" w:rsidR="00D8280A">
        <w:rPr>
          <w:rFonts w:ascii="Times New Roman" w:hAnsi="Times New Roman" w:cs="Times New Roman"/>
          <w:sz w:val="26"/>
          <w:szCs w:val="26"/>
        </w:rPr>
        <w:t xml:space="preserve">, </w:t>
      </w:r>
      <w:r w:rsidRPr="00B42C41">
        <w:rPr>
          <w:rFonts w:ascii="Times New Roman" w:hAnsi="Times New Roman" w:cs="Times New Roman"/>
          <w:sz w:val="26"/>
          <w:szCs w:val="26"/>
        </w:rPr>
        <w:t>которой суд разъяснил ее право, предусмотренное п. 15 ч. 4 ст. 47 УПК РФ, не возражала против прекращения уголовного дела по указанному основанию, просила прекратить данное уголовное дело в отношении нее в связи с примирением сторон.</w:t>
      </w:r>
    </w:p>
    <w:p w:rsidR="004615E5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Представитель потерпевшей и защитник подсудимой не возражали против удовлетворения заявленного ходатайства.</w:t>
      </w:r>
    </w:p>
    <w:p w:rsidR="00097519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Государственный обвинитель не возражала против прекращения уголовного дела в отношении Жуковой О.В. за примирением сторон, поскольку подсудимая возместила причиненный преступлением ущерб потерпевшей стороне в полном объеме, принесла ей свои извинения, судимостей не имеет.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Pr="00B42C41" w:rsidR="009915B5">
        <w:rPr>
          <w:rFonts w:ascii="Times New Roman" w:hAnsi="Times New Roman" w:cs="Times New Roman"/>
          <w:sz w:val="26"/>
          <w:szCs w:val="26"/>
        </w:rPr>
        <w:t>й</w:t>
      </w:r>
      <w:r w:rsidRPr="00B42C41">
        <w:rPr>
          <w:rFonts w:ascii="Times New Roman" w:hAnsi="Times New Roman" w:cs="Times New Roman"/>
          <w:sz w:val="26"/>
          <w:szCs w:val="26"/>
        </w:rPr>
        <w:t xml:space="preserve"> ввиду следующего. 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 xml:space="preserve">В соответствии с ч. 2 ст. 15 УК РФ преступление, предусмотренное ч. </w:t>
      </w:r>
      <w:r w:rsidRPr="00B42C41" w:rsidR="00097519">
        <w:rPr>
          <w:rFonts w:ascii="Times New Roman" w:hAnsi="Times New Roman" w:cs="Times New Roman"/>
          <w:sz w:val="26"/>
          <w:szCs w:val="26"/>
        </w:rPr>
        <w:t>2</w:t>
      </w:r>
      <w:r w:rsidRPr="00B42C41">
        <w:rPr>
          <w:rFonts w:ascii="Times New Roman" w:hAnsi="Times New Roman" w:cs="Times New Roman"/>
          <w:sz w:val="26"/>
          <w:szCs w:val="26"/>
        </w:rPr>
        <w:t xml:space="preserve"> ст.1</w:t>
      </w:r>
      <w:r w:rsidRPr="00B42C41" w:rsidR="00097519">
        <w:rPr>
          <w:rFonts w:ascii="Times New Roman" w:hAnsi="Times New Roman" w:cs="Times New Roman"/>
          <w:sz w:val="26"/>
          <w:szCs w:val="26"/>
        </w:rPr>
        <w:t>39</w:t>
      </w:r>
      <w:r w:rsidRPr="00B42C41">
        <w:rPr>
          <w:rFonts w:ascii="Times New Roman" w:hAnsi="Times New Roman" w:cs="Times New Roman"/>
          <w:sz w:val="26"/>
          <w:szCs w:val="26"/>
        </w:rPr>
        <w:t xml:space="preserve"> УК РФ, в совершении которого обвиняется </w:t>
      </w:r>
      <w:r w:rsidRPr="00B42C41" w:rsidR="00097519">
        <w:rPr>
          <w:rFonts w:ascii="Times New Roman" w:hAnsi="Times New Roman" w:cs="Times New Roman"/>
          <w:sz w:val="26"/>
          <w:szCs w:val="26"/>
        </w:rPr>
        <w:t>Жукова О.В.</w:t>
      </w:r>
      <w:r w:rsidRPr="00B42C41">
        <w:rPr>
          <w:rFonts w:ascii="Times New Roman" w:hAnsi="Times New Roman" w:cs="Times New Roman"/>
          <w:sz w:val="26"/>
          <w:szCs w:val="26"/>
        </w:rPr>
        <w:t>, относится к категории небольшой тяжести.</w:t>
      </w:r>
    </w:p>
    <w:p w:rsidR="00D57DF0" w:rsidRPr="00B42C41" w:rsidP="00D57D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Учитывая обстоятельства данного уголовного дела, принимая во внимание то, что заявление о примирении потерпевш</w:t>
      </w:r>
      <w:r w:rsidRPr="00B42C41" w:rsidR="009915B5">
        <w:rPr>
          <w:rFonts w:ascii="Times New Roman" w:hAnsi="Times New Roman" w:cs="Times New Roman"/>
          <w:sz w:val="26"/>
          <w:szCs w:val="26"/>
        </w:rPr>
        <w:t xml:space="preserve">ей </w:t>
      </w:r>
      <w:r w:rsidRPr="00B42C41">
        <w:rPr>
          <w:rFonts w:ascii="Times New Roman" w:hAnsi="Times New Roman" w:cs="Times New Roman"/>
          <w:sz w:val="26"/>
          <w:szCs w:val="26"/>
        </w:rPr>
        <w:t>подано добровольно и осознанно, подсудим</w:t>
      </w:r>
      <w:r w:rsidRPr="00B42C41" w:rsidR="00E41F43">
        <w:rPr>
          <w:rFonts w:ascii="Times New Roman" w:hAnsi="Times New Roman" w:cs="Times New Roman"/>
          <w:sz w:val="26"/>
          <w:szCs w:val="26"/>
        </w:rPr>
        <w:t xml:space="preserve">ая </w:t>
      </w:r>
      <w:r w:rsidRPr="00B42C41">
        <w:rPr>
          <w:rFonts w:ascii="Times New Roman" w:hAnsi="Times New Roman" w:cs="Times New Roman"/>
          <w:sz w:val="26"/>
          <w:szCs w:val="26"/>
        </w:rPr>
        <w:t>выплатил</w:t>
      </w:r>
      <w:r w:rsidRPr="00B42C41" w:rsidR="00E41F43">
        <w:rPr>
          <w:rFonts w:ascii="Times New Roman" w:hAnsi="Times New Roman" w:cs="Times New Roman"/>
          <w:sz w:val="26"/>
          <w:szCs w:val="26"/>
        </w:rPr>
        <w:t>а</w:t>
      </w:r>
      <w:r w:rsidRPr="00B42C41">
        <w:rPr>
          <w:rFonts w:ascii="Times New Roman" w:hAnsi="Times New Roman" w:cs="Times New Roman"/>
          <w:sz w:val="26"/>
          <w:szCs w:val="26"/>
        </w:rPr>
        <w:t xml:space="preserve"> денежную компенсацию причиненного вреда, потерпевш</w:t>
      </w:r>
      <w:r w:rsidRPr="00B42C41" w:rsidR="00097519">
        <w:rPr>
          <w:rFonts w:ascii="Times New Roman" w:hAnsi="Times New Roman" w:cs="Times New Roman"/>
          <w:sz w:val="26"/>
          <w:szCs w:val="26"/>
        </w:rPr>
        <w:t xml:space="preserve">ая </w:t>
      </w:r>
      <w:r w:rsidRPr="00B42C41">
        <w:rPr>
          <w:rFonts w:ascii="Times New Roman" w:hAnsi="Times New Roman" w:cs="Times New Roman"/>
          <w:sz w:val="26"/>
          <w:szCs w:val="26"/>
        </w:rPr>
        <w:t>претензий к подсудимо</w:t>
      </w:r>
      <w:r w:rsidRPr="00B42C41" w:rsidR="00E41F43">
        <w:rPr>
          <w:rFonts w:ascii="Times New Roman" w:hAnsi="Times New Roman" w:cs="Times New Roman"/>
          <w:sz w:val="26"/>
          <w:szCs w:val="26"/>
        </w:rPr>
        <w:t>й</w:t>
      </w:r>
      <w:r w:rsidRPr="00B42C41">
        <w:rPr>
          <w:rFonts w:ascii="Times New Roman" w:hAnsi="Times New Roman" w:cs="Times New Roman"/>
          <w:sz w:val="26"/>
          <w:szCs w:val="26"/>
        </w:rPr>
        <w:t xml:space="preserve"> не имеет, таким образом подсудим</w:t>
      </w:r>
      <w:r w:rsidRPr="00B42C41" w:rsidR="00E41F43">
        <w:rPr>
          <w:rFonts w:ascii="Times New Roman" w:hAnsi="Times New Roman" w:cs="Times New Roman"/>
          <w:sz w:val="26"/>
          <w:szCs w:val="26"/>
        </w:rPr>
        <w:t>ая</w:t>
      </w:r>
      <w:r w:rsidRPr="00B42C41">
        <w:rPr>
          <w:rFonts w:ascii="Times New Roman" w:hAnsi="Times New Roman" w:cs="Times New Roman"/>
          <w:sz w:val="26"/>
          <w:szCs w:val="26"/>
        </w:rPr>
        <w:t xml:space="preserve"> загладил</w:t>
      </w:r>
      <w:r w:rsidRPr="00B42C41" w:rsidR="00E41F43">
        <w:rPr>
          <w:rFonts w:ascii="Times New Roman" w:hAnsi="Times New Roman" w:cs="Times New Roman"/>
          <w:sz w:val="26"/>
          <w:szCs w:val="26"/>
        </w:rPr>
        <w:t>а</w:t>
      </w:r>
      <w:r w:rsidRPr="00B42C41">
        <w:rPr>
          <w:rFonts w:ascii="Times New Roman" w:hAnsi="Times New Roman" w:cs="Times New Roman"/>
          <w:sz w:val="26"/>
          <w:szCs w:val="26"/>
        </w:rPr>
        <w:t xml:space="preserve"> причиненный преступлением вред, не судим</w:t>
      </w:r>
      <w:r w:rsidRPr="00B42C41" w:rsidR="00E41F43">
        <w:rPr>
          <w:rFonts w:ascii="Times New Roman" w:hAnsi="Times New Roman" w:cs="Times New Roman"/>
          <w:sz w:val="26"/>
          <w:szCs w:val="26"/>
        </w:rPr>
        <w:t>а</w:t>
      </w:r>
      <w:r w:rsidRPr="00B42C41">
        <w:rPr>
          <w:rFonts w:ascii="Times New Roman" w:hAnsi="Times New Roman" w:cs="Times New Roman"/>
          <w:sz w:val="26"/>
          <w:szCs w:val="26"/>
        </w:rPr>
        <w:t>, примирил</w:t>
      </w:r>
      <w:r w:rsidRPr="00B42C41" w:rsidR="00E41F43">
        <w:rPr>
          <w:rFonts w:ascii="Times New Roman" w:hAnsi="Times New Roman" w:cs="Times New Roman"/>
          <w:sz w:val="26"/>
          <w:szCs w:val="26"/>
        </w:rPr>
        <w:t xml:space="preserve">ась </w:t>
      </w:r>
      <w:r w:rsidRPr="00B42C41">
        <w:rPr>
          <w:rFonts w:ascii="Times New Roman" w:hAnsi="Times New Roman" w:cs="Times New Roman"/>
          <w:sz w:val="26"/>
          <w:szCs w:val="26"/>
        </w:rPr>
        <w:t>с потерпевш</w:t>
      </w:r>
      <w:r w:rsidRPr="00B42C41" w:rsidR="00097519">
        <w:rPr>
          <w:rFonts w:ascii="Times New Roman" w:hAnsi="Times New Roman" w:cs="Times New Roman"/>
          <w:sz w:val="26"/>
          <w:szCs w:val="26"/>
        </w:rPr>
        <w:t>ей</w:t>
      </w:r>
      <w:r w:rsidRPr="00B42C41">
        <w:rPr>
          <w:rFonts w:ascii="Times New Roman" w:hAnsi="Times New Roman" w:cs="Times New Roman"/>
          <w:sz w:val="26"/>
          <w:szCs w:val="26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Pr="00B42C41" w:rsidR="00E41F43">
        <w:rPr>
          <w:rFonts w:ascii="Times New Roman" w:hAnsi="Times New Roman" w:cs="Times New Roman"/>
          <w:sz w:val="26"/>
          <w:szCs w:val="26"/>
        </w:rPr>
        <w:t xml:space="preserve"> </w:t>
      </w:r>
      <w:r w:rsidRPr="00B42C41" w:rsidR="00097519">
        <w:rPr>
          <w:rFonts w:ascii="Times New Roman" w:hAnsi="Times New Roman" w:cs="Times New Roman"/>
          <w:sz w:val="26"/>
          <w:szCs w:val="26"/>
        </w:rPr>
        <w:t>Жуковой О.В.</w:t>
      </w:r>
      <w:r w:rsidRPr="00B42C41">
        <w:rPr>
          <w:rFonts w:ascii="Times New Roman" w:hAnsi="Times New Roman" w:cs="Times New Roman"/>
          <w:sz w:val="26"/>
          <w:szCs w:val="26"/>
        </w:rPr>
        <w:t xml:space="preserve"> прекратить в связи с примирением сторон и освободить е</w:t>
      </w:r>
      <w:r w:rsidRPr="00B42C41" w:rsidR="00E41F43">
        <w:rPr>
          <w:rFonts w:ascii="Times New Roman" w:hAnsi="Times New Roman" w:cs="Times New Roman"/>
          <w:sz w:val="26"/>
          <w:szCs w:val="26"/>
        </w:rPr>
        <w:t>е</w:t>
      </w:r>
      <w:r w:rsidRPr="00B42C41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ответственности.</w:t>
      </w:r>
    </w:p>
    <w:p w:rsidR="00097519" w:rsidRPr="00B42C41" w:rsidP="0009751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 связи с отказом потерпевшей от заявленного к Жуковой О.В. гражданского иска о взыскании морального вреда, причиненного преступлением, в размере 150000 руб., на основании п. 11 ч. 4 ст. 44 УПК РФ, руководствуясь ч.5 ст. 44 УПК РФ, производство по заявленному гражданскому иску подлежит прекращению.</w:t>
      </w:r>
    </w:p>
    <w:p w:rsidR="006D18F5" w:rsidRPr="00B42C41" w:rsidP="00E41F4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2C41">
        <w:rPr>
          <w:rFonts w:ascii="Times New Roman" w:hAnsi="Times New Roman" w:cs="Times New Roman"/>
          <w:color w:val="000000" w:themeColor="text1"/>
          <w:sz w:val="26"/>
          <w:szCs w:val="26"/>
        </w:rPr>
        <w:t>Подсудимой Жуковой О.В. избрана мера процессуального принуждения в виде обязательства о явке, оснований для избрания подсудимой меры пресечения до вступления приговора в законную силу не имеется.</w:t>
      </w:r>
    </w:p>
    <w:p w:rsidR="00E41F43" w:rsidRPr="00B42C41" w:rsidP="00E41F4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Вопрос о вещественных доказательствах суд разрешает в соответствии с требованиями ч. 3 ст. 81 УПК РФ.</w:t>
      </w:r>
    </w:p>
    <w:p w:rsidR="00AD0DBD" w:rsidRPr="00B42C41" w:rsidP="003225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Р</w:t>
      </w:r>
      <w:r w:rsidRPr="00B42C41" w:rsidR="00D40CF7">
        <w:rPr>
          <w:rFonts w:ascii="Times New Roman" w:hAnsi="Times New Roman" w:cs="Times New Roman"/>
          <w:sz w:val="26"/>
          <w:szCs w:val="26"/>
        </w:rPr>
        <w:t>уководствуясь ст</w:t>
      </w:r>
      <w:r w:rsidRPr="00B42C41">
        <w:rPr>
          <w:rFonts w:ascii="Times New Roman" w:hAnsi="Times New Roman" w:cs="Times New Roman"/>
          <w:sz w:val="26"/>
          <w:szCs w:val="26"/>
        </w:rPr>
        <w:t>.</w:t>
      </w:r>
      <w:r w:rsidRPr="00B42C41" w:rsidR="00D40CF7">
        <w:rPr>
          <w:rFonts w:ascii="Times New Roman" w:hAnsi="Times New Roman" w:cs="Times New Roman"/>
          <w:sz w:val="26"/>
          <w:szCs w:val="26"/>
        </w:rPr>
        <w:t xml:space="preserve"> 76 Уголовного кодекса</w:t>
      </w:r>
      <w:r w:rsidRPr="00B42C41" w:rsidR="00982D2B">
        <w:rPr>
          <w:rFonts w:ascii="Times New Roman" w:hAnsi="Times New Roman" w:cs="Times New Roman"/>
          <w:sz w:val="26"/>
          <w:szCs w:val="26"/>
        </w:rPr>
        <w:t xml:space="preserve"> Российской Федерации, ст</w:t>
      </w:r>
      <w:r w:rsidRPr="00B42C41">
        <w:rPr>
          <w:rFonts w:ascii="Times New Roman" w:hAnsi="Times New Roman" w:cs="Times New Roman"/>
          <w:sz w:val="26"/>
          <w:szCs w:val="26"/>
        </w:rPr>
        <w:t>.ст.</w:t>
      </w:r>
      <w:r w:rsidRPr="00B42C41" w:rsidR="00D40CF7">
        <w:rPr>
          <w:rFonts w:ascii="Times New Roman" w:hAnsi="Times New Roman" w:cs="Times New Roman"/>
          <w:sz w:val="26"/>
          <w:szCs w:val="26"/>
        </w:rPr>
        <w:t xml:space="preserve">25, 254 – 256, 320, 323 Уголовно-процессуального кодекса Российской Федерации, мировой </w:t>
      </w:r>
      <w:r w:rsidRPr="00B42C41" w:rsidR="00D40CF7">
        <w:rPr>
          <w:rFonts w:ascii="Times New Roman" w:hAnsi="Times New Roman" w:cs="Times New Roman"/>
          <w:sz w:val="26"/>
          <w:szCs w:val="26"/>
        </w:rPr>
        <w:t>судья</w:t>
      </w:r>
      <w:r w:rsidRPr="00B42C41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FC33AE" w:rsidRPr="00B42C41" w:rsidP="003225CB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C41">
        <w:rPr>
          <w:rFonts w:ascii="Times New Roman" w:hAnsi="Times New Roman" w:cs="Times New Roman"/>
          <w:b/>
          <w:sz w:val="26"/>
          <w:szCs w:val="26"/>
        </w:rPr>
        <w:t>ПОСТАНОВИЛ</w:t>
      </w:r>
      <w:r w:rsidRPr="00B42C41">
        <w:rPr>
          <w:rFonts w:ascii="Times New Roman" w:hAnsi="Times New Roman" w:cs="Times New Roman"/>
          <w:b/>
          <w:sz w:val="26"/>
          <w:szCs w:val="26"/>
        </w:rPr>
        <w:t>:</w:t>
      </w:r>
    </w:p>
    <w:p w:rsidR="00AD0DBD" w:rsidRPr="00B42C41" w:rsidP="003225CB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8280A" w:rsidRPr="00B42C41" w:rsidP="003225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B42C41" w:rsidR="006D18F5">
        <w:rPr>
          <w:rFonts w:ascii="Times New Roman" w:hAnsi="Times New Roman" w:cs="Times New Roman"/>
          <w:b/>
          <w:sz w:val="26"/>
          <w:szCs w:val="26"/>
        </w:rPr>
        <w:t>Жуковой Олеси Валерьевны</w:t>
      </w:r>
      <w:r w:rsidRPr="00B42C41">
        <w:rPr>
          <w:rFonts w:ascii="Times New Roman" w:hAnsi="Times New Roman" w:cs="Times New Roman"/>
          <w:sz w:val="26"/>
          <w:szCs w:val="26"/>
        </w:rPr>
        <w:t xml:space="preserve">, обвиняемой в совершении преступления, предусмотренного ч. </w:t>
      </w:r>
      <w:r w:rsidRPr="00B42C41" w:rsidR="006D18F5">
        <w:rPr>
          <w:rFonts w:ascii="Times New Roman" w:hAnsi="Times New Roman" w:cs="Times New Roman"/>
          <w:sz w:val="26"/>
          <w:szCs w:val="26"/>
        </w:rPr>
        <w:t xml:space="preserve">2 </w:t>
      </w:r>
      <w:r w:rsidRPr="00B42C41">
        <w:rPr>
          <w:rFonts w:ascii="Times New Roman" w:hAnsi="Times New Roman" w:cs="Times New Roman"/>
          <w:sz w:val="26"/>
          <w:szCs w:val="26"/>
        </w:rPr>
        <w:t>ст.1</w:t>
      </w:r>
      <w:r w:rsidRPr="00B42C41" w:rsidR="006D18F5">
        <w:rPr>
          <w:rFonts w:ascii="Times New Roman" w:hAnsi="Times New Roman" w:cs="Times New Roman"/>
          <w:sz w:val="26"/>
          <w:szCs w:val="26"/>
        </w:rPr>
        <w:t>39</w:t>
      </w:r>
      <w:r w:rsidRPr="00B42C41">
        <w:rPr>
          <w:rFonts w:ascii="Times New Roman" w:hAnsi="Times New Roman" w:cs="Times New Roman"/>
          <w:sz w:val="26"/>
          <w:szCs w:val="26"/>
        </w:rPr>
        <w:t xml:space="preserve"> УК РФ, прекратить на основании ст. 25 УПК РФ, в связи с примирением сторон, освободив ее в соответствии со ст. 76 УК РФ от уголовной ответственности.</w:t>
      </w:r>
    </w:p>
    <w:p w:rsidR="006D18F5" w:rsidRPr="00B42C41" w:rsidP="003225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Производство по гражданскому иску Мальцевой О.А.  прекратить.</w:t>
      </w:r>
    </w:p>
    <w:p w:rsidR="006D18F5" w:rsidRPr="00B42C41" w:rsidP="006D18F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Вещественные доказательства по уголовному делу:</w:t>
      </w:r>
      <w:r w:rsidRPr="00B42C41" w:rsidR="002E201E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>оптический диск с аудиозаписями разговоров Мальцевой О.А. от 11 мая 2024 года с оперативным дежурным УМВД России по г. Севастополю и оперативным дежурным ОМВД Р</w:t>
      </w:r>
      <w:r w:rsidRPr="00B42C41" w:rsidR="008068B2">
        <w:rPr>
          <w:rFonts w:ascii="Times New Roman" w:hAnsi="Times New Roman" w:cs="Times New Roman"/>
          <w:sz w:val="26"/>
          <w:szCs w:val="26"/>
        </w:rPr>
        <w:t>оссии по</w:t>
      </w:r>
      <w:r w:rsidRPr="00B42C41">
        <w:rPr>
          <w:rFonts w:ascii="Times New Roman" w:hAnsi="Times New Roman" w:cs="Times New Roman"/>
          <w:sz w:val="26"/>
          <w:szCs w:val="26"/>
        </w:rPr>
        <w:t xml:space="preserve"> Гагаринскому району г. Севастополя - оставить при уголовном деле в течение всего срока хранения последнего. </w:t>
      </w:r>
    </w:p>
    <w:p w:rsidR="006D18F5" w:rsidRPr="00B42C41" w:rsidP="006D18F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Меру процессуального принуждения в отношении Жуковой Олеси Валерьевны - обязательство о явке отменить.</w:t>
      </w:r>
    </w:p>
    <w:p w:rsidR="00A21056" w:rsidRPr="00B42C41" w:rsidP="003225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Пост</w:t>
      </w:r>
      <w:r w:rsidRPr="00B42C41" w:rsidR="00EA7E22">
        <w:rPr>
          <w:rFonts w:ascii="Times New Roman" w:hAnsi="Times New Roman" w:cs="Times New Roman"/>
          <w:sz w:val="26"/>
          <w:szCs w:val="26"/>
        </w:rPr>
        <w:t xml:space="preserve">ановление может быть обжаловано </w:t>
      </w:r>
      <w:r w:rsidRPr="00B42C41">
        <w:rPr>
          <w:rFonts w:ascii="Times New Roman" w:hAnsi="Times New Roman" w:cs="Times New Roman"/>
          <w:sz w:val="26"/>
          <w:szCs w:val="26"/>
        </w:rPr>
        <w:t>в апелляционном порядк</w:t>
      </w:r>
      <w:r w:rsidRPr="00B42C41" w:rsidR="002F4D08">
        <w:rPr>
          <w:rFonts w:ascii="Times New Roman" w:hAnsi="Times New Roman" w:cs="Times New Roman"/>
          <w:sz w:val="26"/>
          <w:szCs w:val="26"/>
        </w:rPr>
        <w:t xml:space="preserve">е </w:t>
      </w:r>
      <w:r w:rsidRPr="00B42C41">
        <w:rPr>
          <w:rFonts w:ascii="Times New Roman" w:hAnsi="Times New Roman" w:cs="Times New Roman"/>
          <w:sz w:val="26"/>
          <w:szCs w:val="26"/>
        </w:rPr>
        <w:t xml:space="preserve">в Гагаринский районный суд города Севастополя </w:t>
      </w:r>
      <w:r w:rsidRPr="00B42C41" w:rsidR="00292A95">
        <w:rPr>
          <w:rFonts w:ascii="Times New Roman" w:hAnsi="Times New Roman" w:cs="Times New Roman"/>
          <w:sz w:val="26"/>
          <w:szCs w:val="26"/>
        </w:rPr>
        <w:t>через мировую судью</w:t>
      </w:r>
      <w:r w:rsidRPr="00B42C4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B42C41" w:rsidR="00C16790">
        <w:rPr>
          <w:rFonts w:ascii="Times New Roman" w:hAnsi="Times New Roman" w:cs="Times New Roman"/>
          <w:sz w:val="26"/>
          <w:szCs w:val="26"/>
        </w:rPr>
        <w:t xml:space="preserve">8 </w:t>
      </w:r>
      <w:r w:rsidRPr="00B42C41">
        <w:rPr>
          <w:rFonts w:ascii="Times New Roman" w:hAnsi="Times New Roman" w:cs="Times New Roman"/>
          <w:sz w:val="26"/>
          <w:szCs w:val="26"/>
        </w:rPr>
        <w:t xml:space="preserve">Гагаринского судебного района города Севастополя в течение </w:t>
      </w:r>
      <w:r w:rsidRPr="00B42C41" w:rsidR="004D78A1">
        <w:rPr>
          <w:rFonts w:ascii="Times New Roman" w:hAnsi="Times New Roman" w:cs="Times New Roman"/>
          <w:sz w:val="26"/>
          <w:szCs w:val="26"/>
        </w:rPr>
        <w:t>пятнадцати суток со дня его вынесения.</w:t>
      </w:r>
    </w:p>
    <w:p w:rsidR="004B40FA" w:rsidRPr="00B42C41" w:rsidP="003225C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C41">
        <w:rPr>
          <w:rFonts w:ascii="Times New Roman" w:hAnsi="Times New Roman" w:cs="Times New Roman"/>
          <w:sz w:val="26"/>
          <w:szCs w:val="26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B42C41" w:rsidR="0003024F">
        <w:rPr>
          <w:rFonts w:ascii="Times New Roman" w:hAnsi="Times New Roman" w:cs="Times New Roman"/>
          <w:sz w:val="26"/>
          <w:szCs w:val="26"/>
        </w:rPr>
        <w:t xml:space="preserve">ем-либо из участников процесса, </w:t>
      </w:r>
      <w:r w:rsidRPr="00B42C41" w:rsidR="006D18F5">
        <w:rPr>
          <w:rFonts w:ascii="Times New Roman" w:hAnsi="Times New Roman" w:cs="Times New Roman"/>
          <w:sz w:val="26"/>
          <w:szCs w:val="26"/>
        </w:rPr>
        <w:t>Жукова О.В.</w:t>
      </w:r>
      <w:r w:rsidRPr="00B42C41" w:rsidR="00DE3595">
        <w:rPr>
          <w:rFonts w:ascii="Times New Roman" w:hAnsi="Times New Roman" w:cs="Times New Roman"/>
          <w:sz w:val="26"/>
          <w:szCs w:val="26"/>
        </w:rPr>
        <w:t xml:space="preserve"> </w:t>
      </w:r>
      <w:r w:rsidRPr="00B42C41">
        <w:rPr>
          <w:rFonts w:ascii="Times New Roman" w:hAnsi="Times New Roman" w:cs="Times New Roman"/>
          <w:sz w:val="26"/>
          <w:szCs w:val="26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B42C41" w:rsidR="005E342C">
        <w:rPr>
          <w:rFonts w:ascii="Times New Roman" w:hAnsi="Times New Roman" w:cs="Times New Roman"/>
          <w:sz w:val="26"/>
          <w:szCs w:val="26"/>
        </w:rPr>
        <w:t xml:space="preserve">твление своей защиты избранному </w:t>
      </w:r>
      <w:r w:rsidRPr="00B42C41" w:rsidR="00996168">
        <w:rPr>
          <w:rFonts w:ascii="Times New Roman" w:hAnsi="Times New Roman" w:cs="Times New Roman"/>
          <w:sz w:val="26"/>
          <w:szCs w:val="26"/>
        </w:rPr>
        <w:t>ею</w:t>
      </w:r>
      <w:r w:rsidRPr="00B42C41" w:rsidR="005E342C">
        <w:rPr>
          <w:rFonts w:ascii="Times New Roman" w:hAnsi="Times New Roman" w:cs="Times New Roman"/>
          <w:sz w:val="26"/>
          <w:szCs w:val="26"/>
        </w:rPr>
        <w:t xml:space="preserve"> </w:t>
      </w:r>
      <w:r w:rsidRPr="00B42C41" w:rsidR="00523BD4">
        <w:rPr>
          <w:rFonts w:ascii="Times New Roman" w:hAnsi="Times New Roman" w:cs="Times New Roman"/>
          <w:sz w:val="26"/>
          <w:szCs w:val="26"/>
        </w:rPr>
        <w:t>з</w:t>
      </w:r>
      <w:r w:rsidRPr="00B42C41">
        <w:rPr>
          <w:rFonts w:ascii="Times New Roman" w:hAnsi="Times New Roman" w:cs="Times New Roman"/>
          <w:sz w:val="26"/>
          <w:szCs w:val="26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B42C41" w:rsidP="003225CB">
      <w:pPr>
        <w:pStyle w:val="20"/>
        <w:spacing w:before="0" w:line="240" w:lineRule="auto"/>
        <w:ind w:firstLine="567"/>
        <w:rPr>
          <w:sz w:val="26"/>
          <w:szCs w:val="26"/>
        </w:rPr>
      </w:pPr>
    </w:p>
    <w:p w:rsidR="00B42C41" w:rsidRPr="00B42C41" w:rsidP="000D173D">
      <w:pPr>
        <w:pStyle w:val="20"/>
        <w:spacing w:before="0" w:line="240" w:lineRule="auto"/>
        <w:ind w:firstLine="567"/>
        <w:rPr>
          <w:sz w:val="26"/>
          <w:szCs w:val="26"/>
        </w:rPr>
      </w:pPr>
      <w:r w:rsidRPr="00B42C41">
        <w:rPr>
          <w:b/>
          <w:sz w:val="26"/>
          <w:szCs w:val="26"/>
        </w:rPr>
        <w:t xml:space="preserve">Председательствующий </w:t>
      </w:r>
      <w:r w:rsidRPr="00B42C41" w:rsidR="003225CB">
        <w:rPr>
          <w:b/>
          <w:sz w:val="26"/>
          <w:szCs w:val="26"/>
        </w:rPr>
        <w:t>-</w:t>
      </w:r>
      <w:r w:rsidRPr="00B42C41" w:rsidR="003225CB">
        <w:rPr>
          <w:sz w:val="26"/>
          <w:szCs w:val="26"/>
        </w:rPr>
        <w:t xml:space="preserve"> </w:t>
      </w:r>
    </w:p>
    <w:sectPr w:rsidSect="006D18F5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426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F6"/>
    <w:rsid w:val="000051B8"/>
    <w:rsid w:val="00013DEA"/>
    <w:rsid w:val="00014418"/>
    <w:rsid w:val="000274A5"/>
    <w:rsid w:val="0003024F"/>
    <w:rsid w:val="00081FA2"/>
    <w:rsid w:val="00097519"/>
    <w:rsid w:val="000A4343"/>
    <w:rsid w:val="000C00A1"/>
    <w:rsid w:val="000D173D"/>
    <w:rsid w:val="000F0FF0"/>
    <w:rsid w:val="00105955"/>
    <w:rsid w:val="00120AF7"/>
    <w:rsid w:val="001216AC"/>
    <w:rsid w:val="00131C21"/>
    <w:rsid w:val="00131D39"/>
    <w:rsid w:val="00146D12"/>
    <w:rsid w:val="00156F03"/>
    <w:rsid w:val="0016687F"/>
    <w:rsid w:val="00177D2F"/>
    <w:rsid w:val="001864D0"/>
    <w:rsid w:val="001A07D3"/>
    <w:rsid w:val="001C3168"/>
    <w:rsid w:val="001C7B12"/>
    <w:rsid w:val="001D50C1"/>
    <w:rsid w:val="001D644C"/>
    <w:rsid w:val="001E0D56"/>
    <w:rsid w:val="001F6C5C"/>
    <w:rsid w:val="002104D3"/>
    <w:rsid w:val="00217928"/>
    <w:rsid w:val="002336F6"/>
    <w:rsid w:val="00233747"/>
    <w:rsid w:val="00234229"/>
    <w:rsid w:val="002369DE"/>
    <w:rsid w:val="002411A8"/>
    <w:rsid w:val="00244117"/>
    <w:rsid w:val="0025341A"/>
    <w:rsid w:val="00253A2B"/>
    <w:rsid w:val="00276407"/>
    <w:rsid w:val="00290AA8"/>
    <w:rsid w:val="00292A95"/>
    <w:rsid w:val="00292ED1"/>
    <w:rsid w:val="002B19AB"/>
    <w:rsid w:val="002C0C7C"/>
    <w:rsid w:val="002C77B9"/>
    <w:rsid w:val="002E201E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52936"/>
    <w:rsid w:val="00372BFC"/>
    <w:rsid w:val="00373984"/>
    <w:rsid w:val="00381518"/>
    <w:rsid w:val="00386ECC"/>
    <w:rsid w:val="00395830"/>
    <w:rsid w:val="00397114"/>
    <w:rsid w:val="003A47AC"/>
    <w:rsid w:val="003A5DD8"/>
    <w:rsid w:val="003D33EF"/>
    <w:rsid w:val="00400B65"/>
    <w:rsid w:val="00431F0F"/>
    <w:rsid w:val="00447F4E"/>
    <w:rsid w:val="004505E2"/>
    <w:rsid w:val="004555E2"/>
    <w:rsid w:val="004615E5"/>
    <w:rsid w:val="00463A4E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23BD4"/>
    <w:rsid w:val="00526146"/>
    <w:rsid w:val="00537348"/>
    <w:rsid w:val="005400FB"/>
    <w:rsid w:val="005437F9"/>
    <w:rsid w:val="005504D3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3159E"/>
    <w:rsid w:val="00640D5E"/>
    <w:rsid w:val="0064141C"/>
    <w:rsid w:val="00643562"/>
    <w:rsid w:val="006479A5"/>
    <w:rsid w:val="00655E19"/>
    <w:rsid w:val="00660E9A"/>
    <w:rsid w:val="00666900"/>
    <w:rsid w:val="00672AA4"/>
    <w:rsid w:val="006777C5"/>
    <w:rsid w:val="006A35BC"/>
    <w:rsid w:val="006B087A"/>
    <w:rsid w:val="006B4546"/>
    <w:rsid w:val="006B5703"/>
    <w:rsid w:val="006C3B8E"/>
    <w:rsid w:val="006D18F5"/>
    <w:rsid w:val="006D2B95"/>
    <w:rsid w:val="006E04B3"/>
    <w:rsid w:val="006E08E1"/>
    <w:rsid w:val="006E12F4"/>
    <w:rsid w:val="006E4B4C"/>
    <w:rsid w:val="006F623F"/>
    <w:rsid w:val="007075B9"/>
    <w:rsid w:val="00713EAF"/>
    <w:rsid w:val="0073056A"/>
    <w:rsid w:val="007317DD"/>
    <w:rsid w:val="00760A07"/>
    <w:rsid w:val="0078605A"/>
    <w:rsid w:val="007A4211"/>
    <w:rsid w:val="007B53BD"/>
    <w:rsid w:val="007C291B"/>
    <w:rsid w:val="007E1033"/>
    <w:rsid w:val="008068B2"/>
    <w:rsid w:val="008177D9"/>
    <w:rsid w:val="00833A95"/>
    <w:rsid w:val="008529A9"/>
    <w:rsid w:val="00854BA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915B5"/>
    <w:rsid w:val="00996168"/>
    <w:rsid w:val="009E7062"/>
    <w:rsid w:val="009E7617"/>
    <w:rsid w:val="00A04695"/>
    <w:rsid w:val="00A1330E"/>
    <w:rsid w:val="00A21056"/>
    <w:rsid w:val="00A27511"/>
    <w:rsid w:val="00A31BB3"/>
    <w:rsid w:val="00A32C05"/>
    <w:rsid w:val="00A6034E"/>
    <w:rsid w:val="00A6386E"/>
    <w:rsid w:val="00AD0DBD"/>
    <w:rsid w:val="00AD2CA9"/>
    <w:rsid w:val="00AE3FD9"/>
    <w:rsid w:val="00AE7EF8"/>
    <w:rsid w:val="00AF165D"/>
    <w:rsid w:val="00AF2198"/>
    <w:rsid w:val="00AF5683"/>
    <w:rsid w:val="00AF5A1F"/>
    <w:rsid w:val="00B42C41"/>
    <w:rsid w:val="00B465C2"/>
    <w:rsid w:val="00B67EA1"/>
    <w:rsid w:val="00B7502D"/>
    <w:rsid w:val="00B8227C"/>
    <w:rsid w:val="00B850B6"/>
    <w:rsid w:val="00BA5056"/>
    <w:rsid w:val="00BB2713"/>
    <w:rsid w:val="00BC1386"/>
    <w:rsid w:val="00BC5F66"/>
    <w:rsid w:val="00BD08AC"/>
    <w:rsid w:val="00BE5974"/>
    <w:rsid w:val="00C16790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57DF0"/>
    <w:rsid w:val="00D8280A"/>
    <w:rsid w:val="00D8627E"/>
    <w:rsid w:val="00DC11F9"/>
    <w:rsid w:val="00DE3595"/>
    <w:rsid w:val="00E076F6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14CEA"/>
    <w:rsid w:val="00F320E3"/>
    <w:rsid w:val="00F361B2"/>
    <w:rsid w:val="00F3663A"/>
    <w:rsid w:val="00F45446"/>
    <w:rsid w:val="00F52856"/>
    <w:rsid w:val="00F8240A"/>
    <w:rsid w:val="00FC2FFD"/>
    <w:rsid w:val="00FC33AE"/>
    <w:rsid w:val="00FC393E"/>
    <w:rsid w:val="00FE003C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