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1115" w:rsidRPr="00B66740" w:rsidP="004A1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 вступило в законную силу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>дело №</w:t>
      </w:r>
      <w:r>
        <w:rPr>
          <w:rFonts w:ascii="Times New Roman" w:hAnsi="Times New Roman" w:cs="Times New Roman"/>
          <w:sz w:val="24"/>
          <w:szCs w:val="24"/>
        </w:rPr>
        <w:t>1-12/8/2018</w:t>
      </w:r>
    </w:p>
    <w:p w:rsidR="004A1115" w:rsidRPr="00B66740" w:rsidP="004A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</w:t>
      </w:r>
    </w:p>
    <w:p w:rsidR="004A1115" w:rsidRPr="00B66740" w:rsidP="004A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менем</w:t>
      </w:r>
      <w:r w:rsidRPr="00B6674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B66740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4A1115" w:rsidRPr="00B66740" w:rsidP="004A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4A1115" w:rsidRPr="00B66740" w:rsidP="004A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B66740">
        <w:rPr>
          <w:rFonts w:ascii="Times New Roman" w:hAnsi="Times New Roman" w:cs="Times New Roman"/>
          <w:sz w:val="24"/>
          <w:szCs w:val="24"/>
        </w:rPr>
        <w:t xml:space="preserve"> К.В.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1115" w:rsidRPr="00B66740" w:rsidP="004A11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>Синельник</w:t>
      </w:r>
      <w:r>
        <w:rPr>
          <w:rFonts w:ascii="Times New Roman" w:hAnsi="Times New Roman" w:cs="Times New Roman"/>
          <w:sz w:val="24"/>
          <w:szCs w:val="24"/>
        </w:rPr>
        <w:t xml:space="preserve"> К.А.,</w:t>
      </w:r>
    </w:p>
    <w:p w:rsidR="004A1115" w:rsidRPr="00B66740" w:rsidP="004A111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Ведмидь</w:t>
      </w:r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B66740">
        <w:rPr>
          <w:rFonts w:ascii="Times New Roman" w:hAnsi="Times New Roman" w:cs="Times New Roman"/>
          <w:sz w:val="24"/>
          <w:szCs w:val="24"/>
        </w:rPr>
        <w:t>,</w:t>
      </w:r>
    </w:p>
    <w:p w:rsidR="004A1115" w:rsidP="004A11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>
        <w:rPr>
          <w:rFonts w:ascii="Times New Roman" w:hAnsi="Times New Roman" w:cs="Times New Roman"/>
          <w:sz w:val="24"/>
          <w:szCs w:val="24"/>
        </w:rPr>
        <w:t>Чалого Р.И.,</w:t>
      </w:r>
    </w:p>
    <w:p w:rsidR="004A1115" w:rsidRPr="00B66740" w:rsidP="004A11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потерпевшего – (данные изъяты),</w:t>
      </w:r>
    </w:p>
    <w:p w:rsidR="004A1115" w:rsidRPr="00B66740" w:rsidP="004A11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защитника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 xml:space="preserve">– адвоката </w:t>
      </w:r>
      <w:r>
        <w:rPr>
          <w:rFonts w:ascii="Times New Roman" w:hAnsi="Times New Roman" w:cs="Times New Roman"/>
          <w:sz w:val="24"/>
          <w:szCs w:val="24"/>
        </w:rPr>
        <w:t>Бовтунова</w:t>
      </w:r>
      <w:r>
        <w:rPr>
          <w:rFonts w:ascii="Times New Roman" w:hAnsi="Times New Roman" w:cs="Times New Roman"/>
          <w:sz w:val="24"/>
          <w:szCs w:val="24"/>
        </w:rPr>
        <w:t xml:space="preserve"> Д.Ф.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по ордеру </w:t>
      </w:r>
      <w:r>
        <w:rPr>
          <w:rFonts w:ascii="Times New Roman" w:hAnsi="Times New Roman" w:cs="Times New Roman"/>
          <w:sz w:val="24"/>
          <w:szCs w:val="24"/>
        </w:rPr>
        <w:t>(данные изъяты),</w:t>
      </w:r>
    </w:p>
    <w:p w:rsidR="004A1115" w:rsidRPr="00B66740" w:rsidP="004A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4A1115" w:rsidRPr="00B66740" w:rsidP="004A1115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Чалого </w:t>
      </w:r>
      <w:r>
        <w:rPr>
          <w:rFonts w:ascii="Times New Roman" w:hAnsi="Times New Roman" w:cs="Times New Roman"/>
          <w:sz w:val="24"/>
          <w:szCs w:val="24"/>
        </w:rPr>
        <w:t>Р.И.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4A1115" w:rsidRPr="00B66740" w:rsidP="004A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sz w:val="24"/>
          <w:szCs w:val="24"/>
        </w:rPr>
        <w:t>ст.319</w:t>
      </w:r>
      <w:r w:rsidRPr="00B66740">
        <w:rPr>
          <w:rFonts w:ascii="Times New Roman" w:hAnsi="Times New Roman" w:cs="Times New Roman"/>
          <w:sz w:val="24"/>
          <w:szCs w:val="24"/>
        </w:rPr>
        <w:t xml:space="preserve"> УК РФ, </w:t>
      </w:r>
    </w:p>
    <w:p w:rsidR="004A1115" w:rsidRPr="00B66740" w:rsidP="004A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15" w:rsidRPr="00B66740" w:rsidP="004A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УСТАНОВИЛ: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1115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954F22">
        <w:rPr>
          <w:rFonts w:ascii="Times New Roman" w:hAnsi="Times New Roman" w:cs="Times New Roman"/>
          <w:sz w:val="24"/>
          <w:szCs w:val="24"/>
        </w:rPr>
        <w:t>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4"/>
          <w:szCs w:val="24"/>
        </w:rPr>
        <w:t>Чалый Р.И.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полностью, в содеянном раскаялся</w:t>
      </w:r>
      <w:r>
        <w:rPr>
          <w:rFonts w:ascii="Times New Roman" w:hAnsi="Times New Roman" w:cs="Times New Roman"/>
          <w:sz w:val="24"/>
          <w:szCs w:val="24"/>
        </w:rPr>
        <w:t>, принес извинения потерпевшему (данные изъяты).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Просил</w:t>
      </w:r>
      <w:r w:rsidRPr="00B66740">
        <w:rPr>
          <w:rFonts w:ascii="Times New Roman" w:hAnsi="Times New Roman" w:cs="Times New Roman"/>
          <w:sz w:val="24"/>
          <w:szCs w:val="24"/>
        </w:rPr>
        <w:t xml:space="preserve"> уголовное дело в отношении него рассмотреть в особом порядке.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</w:t>
      </w:r>
      <w:r>
        <w:rPr>
          <w:rFonts w:ascii="Times New Roman" w:hAnsi="Times New Roman" w:cs="Times New Roman"/>
          <w:sz w:val="24"/>
          <w:szCs w:val="24"/>
        </w:rPr>
        <w:t xml:space="preserve"> Чалому Р.И.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разъяснены и понятны.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Защитник подсудимого </w:t>
      </w:r>
      <w:r>
        <w:rPr>
          <w:rFonts w:ascii="Times New Roman" w:hAnsi="Times New Roman" w:cs="Times New Roman"/>
          <w:sz w:val="24"/>
          <w:szCs w:val="24"/>
        </w:rPr>
        <w:t xml:space="preserve">– адвокат </w:t>
      </w:r>
      <w:r>
        <w:rPr>
          <w:rFonts w:ascii="Times New Roman" w:hAnsi="Times New Roman" w:cs="Times New Roman"/>
          <w:sz w:val="24"/>
          <w:szCs w:val="24"/>
        </w:rPr>
        <w:t>Бовтунов</w:t>
      </w:r>
      <w:r>
        <w:rPr>
          <w:rFonts w:ascii="Times New Roman" w:hAnsi="Times New Roman" w:cs="Times New Roman"/>
          <w:sz w:val="24"/>
          <w:szCs w:val="24"/>
        </w:rPr>
        <w:t xml:space="preserve"> Д.Ф. </w:t>
      </w:r>
      <w:r w:rsidRPr="00B66740">
        <w:rPr>
          <w:rFonts w:ascii="Times New Roman" w:hAnsi="Times New Roman" w:cs="Times New Roman"/>
          <w:sz w:val="24"/>
          <w:szCs w:val="24"/>
        </w:rPr>
        <w:t xml:space="preserve">в судебном заседании поддержал </w:t>
      </w:r>
      <w:r>
        <w:rPr>
          <w:rFonts w:ascii="Times New Roman" w:hAnsi="Times New Roman" w:cs="Times New Roman"/>
          <w:sz w:val="24"/>
          <w:szCs w:val="24"/>
        </w:rPr>
        <w:t>ходатайство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своего подзащитного о рассмотрении дела в особом порядке.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>
        <w:rPr>
          <w:rFonts w:ascii="Times New Roman" w:hAnsi="Times New Roman" w:cs="Times New Roman"/>
          <w:sz w:val="24"/>
          <w:szCs w:val="24"/>
        </w:rPr>
        <w:t>и потерпевший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выразил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согласие на постановление приговора без судебного разбирательства.</w:t>
      </w:r>
    </w:p>
    <w:p w:rsidR="004A1115" w:rsidRPr="000D28AD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8AD">
        <w:rPr>
          <w:rFonts w:ascii="Times New Roman" w:hAnsi="Times New Roman" w:cs="Times New Roman"/>
          <w:sz w:val="24"/>
          <w:szCs w:val="24"/>
        </w:rPr>
        <w:t xml:space="preserve">Таким образом, требования статей 314, 315 УПК РФ соблюдены, в связи с чем, дело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0D28AD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28AD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0D28AD">
        <w:rPr>
          <w:rFonts w:ascii="Times New Roman" w:hAnsi="Times New Roman" w:cs="Times New Roman"/>
          <w:sz w:val="24"/>
          <w:szCs w:val="24"/>
        </w:rPr>
        <w:t xml:space="preserve"> в особом порядке.</w:t>
      </w:r>
    </w:p>
    <w:p w:rsidR="004A1115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Изложенные обстоятельства</w:t>
      </w:r>
      <w:r w:rsidRPr="000D28AD">
        <w:rPr>
          <w:rFonts w:ascii="Times New Roman" w:hAnsi="Times New Roman" w:cs="Times New Roman"/>
          <w:sz w:val="24"/>
          <w:szCs w:val="24"/>
        </w:rPr>
        <w:t xml:space="preserve"> позволяют сделать вывод о виновности подсудимого </w:t>
      </w:r>
      <w:r>
        <w:rPr>
          <w:rFonts w:ascii="Times New Roman" w:hAnsi="Times New Roman" w:cs="Times New Roman"/>
          <w:sz w:val="24"/>
          <w:szCs w:val="24"/>
        </w:rPr>
        <w:t>Чалого Р.И.</w:t>
      </w:r>
      <w:r w:rsidRPr="000D28AD">
        <w:rPr>
          <w:rFonts w:ascii="Times New Roman" w:hAnsi="Times New Roman" w:cs="Times New Roman"/>
          <w:sz w:val="24"/>
          <w:szCs w:val="24"/>
        </w:rPr>
        <w:t xml:space="preserve"> в предъявленном обвинении и его действия квалифицируются судом по стать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2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0D28AD">
        <w:rPr>
          <w:rFonts w:ascii="Times New Roman" w:hAnsi="Times New Roman" w:cs="Times New Roman"/>
          <w:sz w:val="24"/>
          <w:szCs w:val="24"/>
        </w:rPr>
        <w:t xml:space="preserve"> УК РФ, то есть,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7588">
        <w:rPr>
          <w:rFonts w:ascii="Times New Roman" w:hAnsi="Times New Roman" w:cs="Times New Roman"/>
          <w:sz w:val="24"/>
          <w:szCs w:val="24"/>
        </w:rPr>
        <w:t>убличное оскорбление представителя власти при исполнении им своих должностных обязанностей или в связи с их исполнением</w:t>
      </w:r>
      <w:r w:rsidRPr="000D28AD">
        <w:rPr>
          <w:rFonts w:ascii="Times New Roman" w:hAnsi="Times New Roman" w:cs="Times New Roman"/>
          <w:sz w:val="24"/>
          <w:szCs w:val="24"/>
        </w:rPr>
        <w:t>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Назначая наказание,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>
        <w:rPr>
          <w:rFonts w:ascii="Times New Roman" w:hAnsi="Times New Roman" w:cs="Times New Roman"/>
          <w:sz w:val="24"/>
          <w:szCs w:val="24"/>
        </w:rPr>
        <w:t>Чалый Р.И.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учете у врачей нарколога и психиатра не состоит, впервые привлекается к уголовной ответственности, совершенное им преступление относится к категории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небольшой тяжести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части 2 статьи 61 УК РФ, о</w:t>
      </w:r>
      <w:r w:rsidRPr="00B66740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66740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наказание, судом </w:t>
      </w:r>
      <w:r>
        <w:rPr>
          <w:rFonts w:ascii="Times New Roman" w:hAnsi="Times New Roman" w:cs="Times New Roman"/>
          <w:sz w:val="24"/>
          <w:szCs w:val="24"/>
        </w:rPr>
        <w:t>признается признание вины подсудимым Чалым Р.И. и его чистосердечное раскаяние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4A1115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66740">
        <w:rPr>
          <w:rFonts w:ascii="Times New Roman" w:hAnsi="Times New Roman" w:cs="Times New Roman"/>
          <w:sz w:val="24"/>
          <w:szCs w:val="24"/>
        </w:rPr>
        <w:t>, отягчающи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 подсудимому, судом</w:t>
      </w:r>
      <w:r>
        <w:rPr>
          <w:rFonts w:ascii="Times New Roman" w:hAnsi="Times New Roman" w:cs="Times New Roman"/>
          <w:sz w:val="24"/>
          <w:szCs w:val="24"/>
        </w:rPr>
        <w:t>, в силу ч.1.1 ст.63 УК РФ, признается совершение преступления в состоянии алкогольного опьянения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Исключительных обстоятельств, предусмотренных ст.64 УК РФ судом не установлено.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суд считает возможным назначить подсудимому </w:t>
      </w:r>
      <w:r>
        <w:rPr>
          <w:rFonts w:ascii="Times New Roman" w:hAnsi="Times New Roman" w:cs="Times New Roman"/>
          <w:sz w:val="24"/>
          <w:szCs w:val="24"/>
        </w:rPr>
        <w:t xml:space="preserve">Чалому Р.И. </w:t>
      </w:r>
      <w:r w:rsidRPr="00B66740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>
        <w:rPr>
          <w:rFonts w:ascii="Times New Roman" w:hAnsi="Times New Roman" w:cs="Times New Roman"/>
          <w:sz w:val="24"/>
          <w:szCs w:val="24"/>
        </w:rPr>
        <w:t>штрафа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подлежат возмещению из средств государственного бюджета.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</w:t>
      </w:r>
      <w:r>
        <w:rPr>
          <w:rFonts w:ascii="Times New Roman" w:hAnsi="Times New Roman" w:cs="Times New Roman"/>
          <w:sz w:val="24"/>
          <w:szCs w:val="24"/>
        </w:rPr>
        <w:t xml:space="preserve">226.9, </w:t>
      </w:r>
      <w:r w:rsidRPr="00B66740">
        <w:rPr>
          <w:rFonts w:ascii="Times New Roman" w:hAnsi="Times New Roman" w:cs="Times New Roman"/>
          <w:sz w:val="24"/>
          <w:szCs w:val="24"/>
        </w:rPr>
        <w:t>316, 317 УПК РФ, суд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1115" w:rsidRPr="00B66740" w:rsidP="004A11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ПРИГОВОРИЛ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Чалого </w:t>
      </w:r>
      <w:r>
        <w:rPr>
          <w:rFonts w:ascii="Times New Roman" w:hAnsi="Times New Roman" w:cs="Times New Roman"/>
          <w:sz w:val="24"/>
          <w:szCs w:val="24"/>
        </w:rPr>
        <w:t>Р.И.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ст.319</w:t>
      </w:r>
      <w:r w:rsidRPr="00B66740">
        <w:rPr>
          <w:rFonts w:ascii="Times New Roman" w:hAnsi="Times New Roman" w:cs="Times New Roman"/>
          <w:sz w:val="24"/>
          <w:szCs w:val="24"/>
        </w:rPr>
        <w:t xml:space="preserve"> УК РФ, и назначить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B66740">
        <w:rPr>
          <w:rFonts w:ascii="Times New Roman" w:hAnsi="Times New Roman" w:cs="Times New Roman"/>
          <w:sz w:val="24"/>
          <w:szCs w:val="24"/>
        </w:rPr>
        <w:t>наказание в виде</w:t>
      </w:r>
      <w:r>
        <w:rPr>
          <w:rFonts w:ascii="Times New Roman" w:hAnsi="Times New Roman" w:cs="Times New Roman"/>
          <w:sz w:val="24"/>
          <w:szCs w:val="24"/>
        </w:rPr>
        <w:t xml:space="preserve"> штрафа в размере 5000,00 (пяти тысяч) рублей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Меру принуждения, избранную </w:t>
      </w:r>
      <w:r>
        <w:rPr>
          <w:rFonts w:ascii="Times New Roman" w:hAnsi="Times New Roman" w:cs="Times New Roman"/>
          <w:sz w:val="24"/>
          <w:szCs w:val="24"/>
        </w:rPr>
        <w:t>Чалому Р.И.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виде обязательства о явке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 оставить прежнюю.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Гагаринский районный суд города Севастополя </w:t>
      </w:r>
      <w:r>
        <w:rPr>
          <w:rFonts w:ascii="Times New Roman" w:hAnsi="Times New Roman" w:cs="Times New Roman"/>
          <w:sz w:val="24"/>
          <w:szCs w:val="24"/>
        </w:rPr>
        <w:t xml:space="preserve">путем подачи жалобы </w:t>
      </w:r>
      <w:r w:rsidRPr="00B66740">
        <w:rPr>
          <w:rFonts w:ascii="Times New Roman" w:hAnsi="Times New Roman" w:cs="Times New Roman"/>
          <w:sz w:val="24"/>
          <w:szCs w:val="24"/>
        </w:rPr>
        <w:t>мирово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 течение 10 дней со дня провозглашения.</w:t>
      </w:r>
    </w:p>
    <w:p w:rsidR="004A1115" w:rsidRPr="00B66740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1115" w:rsidP="004A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1115" w:rsidRPr="00BB1EF3" w:rsidP="004A1115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BB1EF3">
        <w:rPr>
          <w:rFonts w:ascii="Times New Roman" w:hAnsi="Times New Roman"/>
          <w:sz w:val="24"/>
          <w:szCs w:val="24"/>
          <w:lang w:eastAsia="ru-RU"/>
        </w:rPr>
        <w:t xml:space="preserve">Мировой судья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/подпись/</w:t>
      </w:r>
      <w:r w:rsidRPr="00BB1EF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BB1EF3">
        <w:rPr>
          <w:rFonts w:ascii="Times New Roman" w:hAnsi="Times New Roman"/>
          <w:sz w:val="24"/>
          <w:szCs w:val="24"/>
          <w:lang w:eastAsia="ru-RU"/>
        </w:rPr>
        <w:t xml:space="preserve">       К.В. Волков</w:t>
      </w:r>
    </w:p>
    <w:p w:rsidR="007E7A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15"/>
    <w:rsid w:val="000D28AD"/>
    <w:rsid w:val="004A1115"/>
    <w:rsid w:val="007E7A70"/>
    <w:rsid w:val="00954F22"/>
    <w:rsid w:val="00B66740"/>
    <w:rsid w:val="00BB1EF3"/>
    <w:rsid w:val="00E6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