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7A6CD0" w:rsidP="007A6CD0">
      <w:pPr>
        <w:ind w:firstLine="851"/>
        <w:jc w:val="right"/>
        <w:rPr>
          <w:sz w:val="28"/>
          <w:szCs w:val="28"/>
        </w:rPr>
      </w:pPr>
      <w:r w:rsidRPr="007A6CD0">
        <w:rPr>
          <w:sz w:val="28"/>
          <w:szCs w:val="28"/>
        </w:rPr>
        <w:t>УИД: 92</w:t>
      </w:r>
      <w:r w:rsidRPr="007A6CD0">
        <w:rPr>
          <w:sz w:val="28"/>
          <w:szCs w:val="28"/>
          <w:lang w:val="en-US"/>
        </w:rPr>
        <w:t>MS</w:t>
      </w:r>
      <w:r w:rsidRPr="007A6CD0">
        <w:rPr>
          <w:sz w:val="28"/>
          <w:szCs w:val="28"/>
        </w:rPr>
        <w:t>000</w:t>
      </w:r>
      <w:r w:rsidRPr="007A6CD0" w:rsidR="002F12CC">
        <w:rPr>
          <w:sz w:val="28"/>
          <w:szCs w:val="28"/>
        </w:rPr>
        <w:t>7-01-202</w:t>
      </w:r>
      <w:r w:rsidRPr="007A6CD0" w:rsidR="009730BD">
        <w:rPr>
          <w:sz w:val="28"/>
          <w:szCs w:val="28"/>
        </w:rPr>
        <w:t>4</w:t>
      </w:r>
      <w:r w:rsidRPr="007A6CD0">
        <w:rPr>
          <w:sz w:val="28"/>
          <w:szCs w:val="28"/>
        </w:rPr>
        <w:t>-</w:t>
      </w:r>
      <w:r w:rsidRPr="007A6CD0" w:rsidR="00954089">
        <w:rPr>
          <w:sz w:val="28"/>
          <w:szCs w:val="28"/>
        </w:rPr>
        <w:t>002007</w:t>
      </w:r>
      <w:r w:rsidRPr="007A6CD0">
        <w:rPr>
          <w:sz w:val="28"/>
          <w:szCs w:val="28"/>
        </w:rPr>
        <w:t>-</w:t>
      </w:r>
      <w:r w:rsidRPr="007A6CD0" w:rsidR="009730BD">
        <w:rPr>
          <w:sz w:val="28"/>
          <w:szCs w:val="28"/>
        </w:rPr>
        <w:t>4</w:t>
      </w:r>
      <w:r w:rsidRPr="007A6CD0" w:rsidR="00954089">
        <w:rPr>
          <w:sz w:val="28"/>
          <w:szCs w:val="28"/>
        </w:rPr>
        <w:t>8</w:t>
      </w:r>
    </w:p>
    <w:p w:rsidR="000F3D75" w:rsidRPr="007A6CD0" w:rsidP="007A6CD0">
      <w:pPr>
        <w:ind w:firstLine="851"/>
        <w:jc w:val="right"/>
        <w:rPr>
          <w:sz w:val="28"/>
          <w:szCs w:val="28"/>
        </w:rPr>
      </w:pPr>
      <w:r w:rsidRPr="007A6CD0">
        <w:rPr>
          <w:sz w:val="28"/>
          <w:szCs w:val="28"/>
        </w:rPr>
        <w:t>Дело № 1-</w:t>
      </w:r>
      <w:r w:rsidRPr="007A6CD0" w:rsidR="00954089">
        <w:rPr>
          <w:sz w:val="28"/>
          <w:szCs w:val="28"/>
        </w:rPr>
        <w:t>15</w:t>
      </w:r>
      <w:r w:rsidRPr="007A6CD0">
        <w:rPr>
          <w:sz w:val="28"/>
          <w:szCs w:val="28"/>
        </w:rPr>
        <w:t>/7/202</w:t>
      </w:r>
      <w:r w:rsidRPr="007A6CD0" w:rsidR="009730BD">
        <w:rPr>
          <w:sz w:val="28"/>
          <w:szCs w:val="28"/>
        </w:rPr>
        <w:t>4</w:t>
      </w:r>
    </w:p>
    <w:p w:rsidR="000F3D75" w:rsidRPr="007A6CD0" w:rsidP="007A6CD0">
      <w:pPr>
        <w:ind w:firstLine="851"/>
        <w:jc w:val="both"/>
        <w:rPr>
          <w:sz w:val="28"/>
          <w:szCs w:val="28"/>
        </w:rPr>
      </w:pPr>
    </w:p>
    <w:p w:rsidR="000F3D75" w:rsidRPr="007A6CD0" w:rsidP="007A6CD0">
      <w:pPr>
        <w:ind w:firstLine="851"/>
        <w:jc w:val="center"/>
        <w:rPr>
          <w:b/>
          <w:sz w:val="28"/>
          <w:szCs w:val="28"/>
        </w:rPr>
      </w:pPr>
      <w:r w:rsidRPr="007A6CD0">
        <w:rPr>
          <w:b/>
          <w:sz w:val="28"/>
          <w:szCs w:val="28"/>
        </w:rPr>
        <w:t>ПРИГОВОР</w:t>
      </w:r>
    </w:p>
    <w:p w:rsidR="000F3D75" w:rsidRPr="007A6CD0" w:rsidP="007A6CD0">
      <w:pPr>
        <w:ind w:firstLine="851"/>
        <w:jc w:val="center"/>
        <w:rPr>
          <w:sz w:val="28"/>
          <w:szCs w:val="28"/>
        </w:rPr>
      </w:pPr>
      <w:r w:rsidRPr="007A6CD0">
        <w:rPr>
          <w:b/>
          <w:sz w:val="28"/>
          <w:szCs w:val="28"/>
        </w:rPr>
        <w:t>Именем Российской Федерации</w:t>
      </w:r>
    </w:p>
    <w:p w:rsidR="000F3D75" w:rsidRPr="007A6CD0" w:rsidP="007A6CD0">
      <w:pPr>
        <w:ind w:firstLine="851"/>
        <w:jc w:val="both"/>
        <w:rPr>
          <w:sz w:val="28"/>
          <w:szCs w:val="28"/>
        </w:rPr>
      </w:pPr>
    </w:p>
    <w:p w:rsidR="000F3D75" w:rsidRPr="007A6CD0" w:rsidP="002D0956">
      <w:pPr>
        <w:jc w:val="both"/>
        <w:rPr>
          <w:sz w:val="28"/>
          <w:szCs w:val="28"/>
        </w:rPr>
      </w:pPr>
      <w:r w:rsidRPr="007A6CD0">
        <w:rPr>
          <w:sz w:val="28"/>
          <w:szCs w:val="28"/>
        </w:rPr>
        <w:t>09 сентября</w:t>
      </w:r>
      <w:r w:rsidRPr="007A6CD0" w:rsidR="009730BD">
        <w:rPr>
          <w:sz w:val="28"/>
          <w:szCs w:val="28"/>
        </w:rPr>
        <w:t xml:space="preserve"> 2024</w:t>
      </w:r>
      <w:r w:rsidRPr="007A6CD0">
        <w:rPr>
          <w:sz w:val="28"/>
          <w:szCs w:val="28"/>
        </w:rPr>
        <w:t xml:space="preserve"> года   </w:t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  <w:t xml:space="preserve">                 г. Севастополь</w:t>
      </w:r>
    </w:p>
    <w:p w:rsidR="000F3D75" w:rsidRPr="007A6CD0" w:rsidP="007A6CD0">
      <w:pPr>
        <w:ind w:firstLine="851"/>
        <w:jc w:val="both"/>
        <w:rPr>
          <w:sz w:val="28"/>
          <w:szCs w:val="28"/>
        </w:rPr>
      </w:pPr>
    </w:p>
    <w:p w:rsidR="000F3D75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8D6507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с участием государственн</w:t>
      </w:r>
      <w:r w:rsidRPr="007A6CD0" w:rsidR="002F12CC">
        <w:rPr>
          <w:sz w:val="28"/>
          <w:szCs w:val="28"/>
        </w:rPr>
        <w:t>ого</w:t>
      </w:r>
      <w:r w:rsidRPr="007A6CD0">
        <w:rPr>
          <w:sz w:val="28"/>
          <w:szCs w:val="28"/>
        </w:rPr>
        <w:t xml:space="preserve"> обвинител</w:t>
      </w:r>
      <w:r w:rsidRPr="007A6CD0" w:rsidR="002F12CC">
        <w:rPr>
          <w:sz w:val="28"/>
          <w:szCs w:val="28"/>
        </w:rPr>
        <w:t>я</w:t>
      </w:r>
      <w:r w:rsidRPr="007A6CD0">
        <w:rPr>
          <w:sz w:val="28"/>
          <w:szCs w:val="28"/>
        </w:rPr>
        <w:t xml:space="preserve"> – помощник</w:t>
      </w:r>
      <w:r w:rsidRPr="007A6CD0" w:rsidR="002F12CC">
        <w:rPr>
          <w:sz w:val="28"/>
          <w:szCs w:val="28"/>
        </w:rPr>
        <w:t>а</w:t>
      </w:r>
      <w:r w:rsidRPr="007A6CD0">
        <w:rPr>
          <w:sz w:val="28"/>
          <w:szCs w:val="28"/>
        </w:rPr>
        <w:t xml:space="preserve"> прокурора Гагаринского района г. Севастополя </w:t>
      </w:r>
      <w:r w:rsidRPr="007A6CD0" w:rsidR="00954089">
        <w:rPr>
          <w:sz w:val="28"/>
          <w:szCs w:val="28"/>
        </w:rPr>
        <w:t>Лукашовой Ю.А.</w:t>
      </w:r>
      <w:r w:rsidRPr="007A6CD0" w:rsidR="00362942">
        <w:rPr>
          <w:sz w:val="28"/>
          <w:szCs w:val="28"/>
        </w:rPr>
        <w:t>,</w:t>
      </w:r>
      <w:r w:rsidRPr="007A6CD0">
        <w:rPr>
          <w:sz w:val="28"/>
          <w:szCs w:val="28"/>
        </w:rPr>
        <w:t xml:space="preserve"> </w:t>
      </w:r>
    </w:p>
    <w:p w:rsidR="000F3D75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защитника подсудимо</w:t>
      </w:r>
      <w:r w:rsidRPr="007A6CD0" w:rsidR="00B96B24">
        <w:rPr>
          <w:sz w:val="28"/>
          <w:szCs w:val="28"/>
        </w:rPr>
        <w:t>го</w:t>
      </w:r>
      <w:r w:rsidRPr="007A6CD0">
        <w:rPr>
          <w:sz w:val="28"/>
          <w:szCs w:val="28"/>
        </w:rPr>
        <w:t xml:space="preserve"> – адвоката </w:t>
      </w:r>
      <w:r w:rsidRPr="007A6CD0" w:rsidR="00954089">
        <w:rPr>
          <w:sz w:val="28"/>
          <w:szCs w:val="28"/>
        </w:rPr>
        <w:t>Бакмаева</w:t>
      </w:r>
      <w:r w:rsidRPr="007A6CD0" w:rsidR="00954089">
        <w:rPr>
          <w:sz w:val="28"/>
          <w:szCs w:val="28"/>
        </w:rPr>
        <w:t xml:space="preserve"> Ю.А</w:t>
      </w:r>
      <w:r w:rsidRPr="007A6CD0">
        <w:rPr>
          <w:sz w:val="28"/>
          <w:szCs w:val="28"/>
        </w:rPr>
        <w:t xml:space="preserve">., </w:t>
      </w:r>
    </w:p>
    <w:p w:rsidR="000F3D75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подсудимо</w:t>
      </w:r>
      <w:r w:rsidRPr="007A6CD0" w:rsidR="00B96B24">
        <w:rPr>
          <w:sz w:val="28"/>
          <w:szCs w:val="28"/>
        </w:rPr>
        <w:t>го</w:t>
      </w:r>
      <w:r w:rsidRPr="007A6CD0">
        <w:rPr>
          <w:sz w:val="28"/>
          <w:szCs w:val="28"/>
        </w:rPr>
        <w:t xml:space="preserve"> </w:t>
      </w:r>
      <w:r w:rsidRPr="007A6CD0" w:rsidR="00954089">
        <w:rPr>
          <w:sz w:val="28"/>
          <w:szCs w:val="28"/>
        </w:rPr>
        <w:t>Пузип</w:t>
      </w:r>
      <w:r w:rsidRPr="007A6CD0" w:rsidR="00954089">
        <w:rPr>
          <w:sz w:val="28"/>
          <w:szCs w:val="28"/>
        </w:rPr>
        <w:t xml:space="preserve"> Д.В</w:t>
      </w:r>
      <w:r w:rsidRPr="007A6CD0">
        <w:rPr>
          <w:sz w:val="28"/>
          <w:szCs w:val="28"/>
        </w:rPr>
        <w:t xml:space="preserve">., </w:t>
      </w:r>
    </w:p>
    <w:p w:rsidR="009730BD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потерпевшей </w:t>
      </w:r>
      <w:r w:rsidR="007701F1">
        <w:rPr>
          <w:sz w:val="28"/>
          <w:szCs w:val="28"/>
        </w:rPr>
        <w:t>ФИО</w:t>
      </w:r>
      <w:r w:rsidRPr="007A6CD0">
        <w:rPr>
          <w:sz w:val="28"/>
          <w:szCs w:val="28"/>
        </w:rPr>
        <w:t>.</w:t>
      </w:r>
      <w:r w:rsidRPr="007A6CD0">
        <w:rPr>
          <w:sz w:val="28"/>
          <w:szCs w:val="28"/>
        </w:rPr>
        <w:t>,</w:t>
      </w:r>
    </w:p>
    <w:p w:rsidR="00926535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при секретар</w:t>
      </w:r>
      <w:r w:rsidRPr="007A6CD0" w:rsidR="002F12CC">
        <w:rPr>
          <w:sz w:val="28"/>
          <w:szCs w:val="28"/>
        </w:rPr>
        <w:t>е судебного</w:t>
      </w:r>
      <w:r w:rsidRPr="007A6CD0">
        <w:rPr>
          <w:sz w:val="28"/>
          <w:szCs w:val="28"/>
        </w:rPr>
        <w:t xml:space="preserve"> </w:t>
      </w:r>
      <w:r w:rsidRPr="007A6CD0" w:rsidR="002F12CC">
        <w:rPr>
          <w:sz w:val="28"/>
          <w:szCs w:val="28"/>
        </w:rPr>
        <w:t>заседания Бондарь В.В.</w:t>
      </w:r>
      <w:r w:rsidRPr="007A6CD0">
        <w:rPr>
          <w:sz w:val="28"/>
          <w:szCs w:val="28"/>
        </w:rPr>
        <w:t>,</w:t>
      </w:r>
    </w:p>
    <w:p w:rsidR="000F3D75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рассмотрев в открытом судебном заседании в помещении </w:t>
      </w:r>
      <w:r w:rsidRPr="007A6CD0" w:rsidR="00954089">
        <w:rPr>
          <w:sz w:val="28"/>
          <w:szCs w:val="28"/>
        </w:rPr>
        <w:t>судебного участка № 7 Гагаринского судебного района г. Севастополя</w:t>
      </w:r>
      <w:r w:rsidRPr="007A6CD0">
        <w:rPr>
          <w:sz w:val="28"/>
          <w:szCs w:val="28"/>
        </w:rPr>
        <w:t xml:space="preserve"> уголовное дело в отношении:</w:t>
      </w:r>
    </w:p>
    <w:p w:rsidR="000F3D75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b/>
          <w:sz w:val="28"/>
          <w:szCs w:val="28"/>
        </w:rPr>
        <w:t>Пузип</w:t>
      </w:r>
      <w:r w:rsidRPr="007A6CD0">
        <w:rPr>
          <w:b/>
          <w:sz w:val="28"/>
          <w:szCs w:val="28"/>
        </w:rPr>
        <w:t xml:space="preserve"> Д</w:t>
      </w:r>
      <w:r w:rsidR="007701F1">
        <w:rPr>
          <w:b/>
          <w:sz w:val="28"/>
          <w:szCs w:val="28"/>
        </w:rPr>
        <w:t>.</w:t>
      </w:r>
      <w:r w:rsidRPr="007A6CD0">
        <w:rPr>
          <w:b/>
          <w:sz w:val="28"/>
          <w:szCs w:val="28"/>
        </w:rPr>
        <w:t>В</w:t>
      </w:r>
      <w:r w:rsidR="007701F1">
        <w:rPr>
          <w:b/>
          <w:sz w:val="28"/>
          <w:szCs w:val="28"/>
        </w:rPr>
        <w:t>.</w:t>
      </w:r>
      <w:r w:rsidRPr="007A6CD0">
        <w:rPr>
          <w:sz w:val="28"/>
          <w:szCs w:val="28"/>
        </w:rPr>
        <w:t xml:space="preserve">, </w:t>
      </w:r>
      <w:r w:rsidR="007701F1">
        <w:rPr>
          <w:sz w:val="28"/>
          <w:szCs w:val="28"/>
        </w:rPr>
        <w:t>данные изъяты</w:t>
      </w:r>
      <w:r w:rsidRPr="007A6CD0" w:rsidR="002F12CC">
        <w:rPr>
          <w:sz w:val="28"/>
          <w:szCs w:val="28"/>
        </w:rPr>
        <w:t xml:space="preserve">, </w:t>
      </w:r>
      <w:r w:rsidRPr="007A6CD0">
        <w:rPr>
          <w:sz w:val="28"/>
          <w:szCs w:val="28"/>
        </w:rPr>
        <w:t xml:space="preserve">ранее </w:t>
      </w:r>
      <w:r w:rsidRPr="007A6CD0">
        <w:rPr>
          <w:sz w:val="28"/>
          <w:szCs w:val="28"/>
        </w:rPr>
        <w:t xml:space="preserve">не </w:t>
      </w:r>
      <w:r w:rsidRPr="007A6CD0">
        <w:rPr>
          <w:sz w:val="28"/>
          <w:szCs w:val="28"/>
        </w:rPr>
        <w:t>судимо</w:t>
      </w:r>
      <w:r w:rsidRPr="007A6CD0" w:rsidR="00B96B24">
        <w:rPr>
          <w:sz w:val="28"/>
          <w:szCs w:val="28"/>
        </w:rPr>
        <w:t>го</w:t>
      </w:r>
      <w:r w:rsidRPr="007A6CD0">
        <w:rPr>
          <w:sz w:val="28"/>
          <w:szCs w:val="28"/>
        </w:rPr>
        <w:t>;</w:t>
      </w:r>
    </w:p>
    <w:p w:rsidR="000F3D75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обвиняемо</w:t>
      </w:r>
      <w:r w:rsidRPr="007A6CD0" w:rsidR="004E5A23">
        <w:rPr>
          <w:sz w:val="28"/>
          <w:szCs w:val="28"/>
        </w:rPr>
        <w:t>го</w:t>
      </w:r>
      <w:r w:rsidRPr="007A6CD0">
        <w:rPr>
          <w:sz w:val="28"/>
          <w:szCs w:val="28"/>
        </w:rPr>
        <w:t xml:space="preserve"> в совершении преступления, предусмотренного </w:t>
      </w:r>
      <w:r w:rsidRPr="007A6CD0" w:rsidR="004E5A23">
        <w:rPr>
          <w:sz w:val="28"/>
          <w:szCs w:val="28"/>
        </w:rPr>
        <w:t>ч. 1</w:t>
      </w:r>
      <w:r w:rsidRPr="007A6CD0" w:rsidR="0074359F">
        <w:rPr>
          <w:sz w:val="28"/>
          <w:szCs w:val="28"/>
        </w:rPr>
        <w:t xml:space="preserve"> ст. </w:t>
      </w:r>
      <w:r w:rsidRPr="007A6CD0" w:rsidR="004E5A23">
        <w:rPr>
          <w:sz w:val="28"/>
          <w:szCs w:val="28"/>
        </w:rPr>
        <w:t>15</w:t>
      </w:r>
      <w:r w:rsidRPr="007A6CD0" w:rsidR="00954089">
        <w:rPr>
          <w:sz w:val="28"/>
          <w:szCs w:val="28"/>
        </w:rPr>
        <w:t>9</w:t>
      </w:r>
      <w:r w:rsidRPr="007A6CD0">
        <w:rPr>
          <w:sz w:val="28"/>
          <w:szCs w:val="28"/>
        </w:rPr>
        <w:t xml:space="preserve"> Уголовного кодекса Российской Федерации, </w:t>
      </w:r>
    </w:p>
    <w:p w:rsidR="00E3615F" w:rsidP="007A6CD0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  <w:r w:rsidRPr="007A6CD0">
        <w:rPr>
          <w:b/>
          <w:sz w:val="28"/>
          <w:szCs w:val="28"/>
        </w:rPr>
        <w:tab/>
      </w:r>
      <w:r w:rsidRPr="007A6CD0">
        <w:rPr>
          <w:b/>
          <w:sz w:val="28"/>
          <w:szCs w:val="28"/>
        </w:rPr>
        <w:tab/>
      </w:r>
    </w:p>
    <w:p w:rsidR="000F3D75" w:rsidP="00E3615F">
      <w:pPr>
        <w:tabs>
          <w:tab w:val="left" w:pos="3945"/>
          <w:tab w:val="center" w:pos="5103"/>
        </w:tabs>
        <w:ind w:firstLine="851"/>
        <w:jc w:val="center"/>
        <w:rPr>
          <w:b/>
          <w:sz w:val="28"/>
          <w:szCs w:val="28"/>
        </w:rPr>
      </w:pPr>
      <w:r w:rsidRPr="007A6CD0">
        <w:rPr>
          <w:b/>
          <w:sz w:val="28"/>
          <w:szCs w:val="28"/>
        </w:rPr>
        <w:t>УСТАНОВИЛ:</w:t>
      </w:r>
    </w:p>
    <w:p w:rsidR="00E3615F" w:rsidRPr="007A6CD0" w:rsidP="007A6CD0">
      <w:pPr>
        <w:tabs>
          <w:tab w:val="left" w:pos="3945"/>
          <w:tab w:val="center" w:pos="5103"/>
        </w:tabs>
        <w:ind w:firstLine="851"/>
        <w:rPr>
          <w:b/>
          <w:sz w:val="28"/>
          <w:szCs w:val="28"/>
        </w:rPr>
      </w:pPr>
    </w:p>
    <w:p w:rsidR="00834B49" w:rsidRPr="007A6CD0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Пузип</w:t>
      </w:r>
      <w:r w:rsidRPr="007A6CD0">
        <w:rPr>
          <w:sz w:val="28"/>
          <w:szCs w:val="28"/>
        </w:rPr>
        <w:t xml:space="preserve"> </w:t>
      </w:r>
      <w:r w:rsidRPr="007A6CD0">
        <w:rPr>
          <w:sz w:val="28"/>
          <w:szCs w:val="28"/>
        </w:rPr>
        <w:t>Д.В.</w:t>
      </w:r>
      <w:r w:rsidRPr="007A6CD0" w:rsidR="004E5A23">
        <w:rPr>
          <w:sz w:val="28"/>
          <w:szCs w:val="28"/>
        </w:rPr>
        <w:t xml:space="preserve"> </w:t>
      </w:r>
      <w:r w:rsidRPr="007A6CD0">
        <w:rPr>
          <w:sz w:val="28"/>
          <w:szCs w:val="28"/>
        </w:rPr>
        <w:t>совершил мошенничество, то есть хищение чужого имущества, путем обмана при следующих обстоятельствах.</w:t>
      </w:r>
    </w:p>
    <w:p w:rsidR="00834B49" w:rsidRPr="007A6CD0" w:rsidP="002D0956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CD0">
        <w:rPr>
          <w:rFonts w:ascii="Times New Roman" w:hAnsi="Times New Roman" w:cs="Times New Roman"/>
          <w:sz w:val="28"/>
          <w:szCs w:val="28"/>
        </w:rPr>
        <w:t xml:space="preserve">22.04.2024 около 17-00 часов, более точное время не установлено, </w:t>
      </w:r>
      <w:r w:rsidRPr="007A6CD0">
        <w:rPr>
          <w:rFonts w:ascii="Times New Roman" w:hAnsi="Times New Roman" w:cs="Times New Roman"/>
          <w:sz w:val="28"/>
          <w:szCs w:val="28"/>
        </w:rPr>
        <w:t>Пузип</w:t>
      </w:r>
      <w:r w:rsidRPr="007A6CD0">
        <w:rPr>
          <w:rFonts w:ascii="Times New Roman" w:hAnsi="Times New Roman" w:cs="Times New Roman"/>
          <w:sz w:val="28"/>
          <w:szCs w:val="28"/>
        </w:rPr>
        <w:t xml:space="preserve"> Д.В., испытывающий материальные трудности, находясь по месту своего жительства по адресу: </w:t>
      </w:r>
      <w:r w:rsidR="007701F1">
        <w:rPr>
          <w:rFonts w:ascii="Times New Roman" w:hAnsi="Times New Roman" w:cs="Times New Roman"/>
          <w:sz w:val="28"/>
          <w:szCs w:val="28"/>
        </w:rPr>
        <w:t>адрес</w:t>
      </w:r>
      <w:r w:rsidRPr="007A6CD0">
        <w:rPr>
          <w:rFonts w:ascii="Times New Roman" w:hAnsi="Times New Roman" w:cs="Times New Roman"/>
          <w:sz w:val="28"/>
          <w:szCs w:val="28"/>
        </w:rPr>
        <w:t xml:space="preserve">, с целью хищения денежных средств путем обмана, в ходе телефонного разговора с </w:t>
      </w:r>
      <w:r w:rsidR="007701F1">
        <w:rPr>
          <w:rFonts w:ascii="Times New Roman" w:hAnsi="Times New Roman" w:cs="Times New Roman"/>
          <w:sz w:val="28"/>
          <w:szCs w:val="28"/>
        </w:rPr>
        <w:t>ФИО1</w:t>
      </w:r>
      <w:r w:rsidRPr="007A6CD0">
        <w:rPr>
          <w:rFonts w:ascii="Times New Roman" w:hAnsi="Times New Roman" w:cs="Times New Roman"/>
          <w:sz w:val="28"/>
          <w:szCs w:val="28"/>
        </w:rPr>
        <w:t xml:space="preserve">., который является супругом  </w:t>
      </w:r>
      <w:r w:rsidR="007701F1">
        <w:rPr>
          <w:rFonts w:ascii="Times New Roman" w:hAnsi="Times New Roman" w:cs="Times New Roman"/>
          <w:sz w:val="28"/>
          <w:szCs w:val="28"/>
        </w:rPr>
        <w:t>ФИО</w:t>
      </w:r>
      <w:r w:rsidRPr="007A6CD0">
        <w:rPr>
          <w:rFonts w:ascii="Times New Roman" w:hAnsi="Times New Roman" w:cs="Times New Roman"/>
          <w:sz w:val="28"/>
          <w:szCs w:val="28"/>
        </w:rPr>
        <w:t xml:space="preserve">., сообщил заведомо ложные сведения о том, что имеет возможность продать </w:t>
      </w:r>
      <w:r w:rsidR="007701F1">
        <w:rPr>
          <w:rFonts w:ascii="Times New Roman" w:hAnsi="Times New Roman" w:cs="Times New Roman"/>
          <w:sz w:val="28"/>
          <w:szCs w:val="28"/>
        </w:rPr>
        <w:t>ФИО1</w:t>
      </w:r>
      <w:r w:rsidRPr="007A6CD0">
        <w:rPr>
          <w:rFonts w:ascii="Times New Roman" w:hAnsi="Times New Roman" w:cs="Times New Roman"/>
          <w:sz w:val="28"/>
          <w:szCs w:val="28"/>
        </w:rPr>
        <w:t>. «ОСБ» плиты в количестве 10 штук, заведомо зная об отсутствии у него указанных «ОСБ» плит и заведомо не намереваясь осуществлять их продажу последнему.</w:t>
      </w:r>
    </w:p>
    <w:p w:rsidR="00834B49" w:rsidRPr="007A6CD0" w:rsidP="002D0956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CD0">
        <w:rPr>
          <w:rFonts w:ascii="Times New Roman" w:hAnsi="Times New Roman" w:cs="Times New Roman"/>
          <w:sz w:val="28"/>
          <w:szCs w:val="28"/>
        </w:rPr>
        <w:t>Пузип</w:t>
      </w:r>
      <w:r w:rsidRPr="007A6CD0">
        <w:rPr>
          <w:rFonts w:ascii="Times New Roman" w:hAnsi="Times New Roman" w:cs="Times New Roman"/>
          <w:sz w:val="28"/>
          <w:szCs w:val="28"/>
        </w:rPr>
        <w:t xml:space="preserve"> Д.В. реализуя свой преступный умысел, направленный на хищение денежных средств </w:t>
      </w:r>
      <w:r w:rsidR="007701F1">
        <w:rPr>
          <w:rFonts w:ascii="Times New Roman" w:hAnsi="Times New Roman" w:cs="Times New Roman"/>
          <w:sz w:val="28"/>
          <w:szCs w:val="28"/>
        </w:rPr>
        <w:t>ФИО1</w:t>
      </w:r>
      <w:r w:rsidRPr="007A6CD0">
        <w:rPr>
          <w:rFonts w:ascii="Times New Roman" w:hAnsi="Times New Roman" w:cs="Times New Roman"/>
          <w:sz w:val="28"/>
          <w:szCs w:val="28"/>
        </w:rPr>
        <w:t>., путем обмана, находясь по месту своего жительства по вышеуказанному адресу, действуя с прямым умыслом, то есть,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действуя с корыстной целью, направленной на свое незаконное обогащение, в счет внесения оплаты за поставку «ОСБ» плит в количестве 10 ш</w:t>
      </w:r>
      <w:r w:rsidR="0017684A">
        <w:rPr>
          <w:rFonts w:ascii="Times New Roman" w:hAnsi="Times New Roman" w:cs="Times New Roman"/>
          <w:sz w:val="28"/>
          <w:szCs w:val="28"/>
        </w:rPr>
        <w:t xml:space="preserve">тук, сообщил </w:t>
      </w:r>
      <w:r w:rsidR="007701F1">
        <w:rPr>
          <w:rFonts w:ascii="Times New Roman" w:hAnsi="Times New Roman" w:cs="Times New Roman"/>
          <w:sz w:val="28"/>
          <w:szCs w:val="28"/>
        </w:rPr>
        <w:t>ФИО1</w:t>
      </w:r>
      <w:r w:rsidR="0017684A">
        <w:rPr>
          <w:rFonts w:ascii="Times New Roman" w:hAnsi="Times New Roman" w:cs="Times New Roman"/>
          <w:sz w:val="28"/>
          <w:szCs w:val="28"/>
        </w:rPr>
        <w:t>.</w:t>
      </w:r>
      <w:r w:rsidRPr="007A6CD0">
        <w:rPr>
          <w:rFonts w:ascii="Times New Roman" w:hAnsi="Times New Roman" w:cs="Times New Roman"/>
          <w:sz w:val="28"/>
          <w:szCs w:val="28"/>
        </w:rPr>
        <w:t xml:space="preserve"> о необходимости произвести перевод денежных средств в размере 12000,00 рублей в счет стоимости товара и услуг по его доставке, по номеру телефона </w:t>
      </w:r>
      <w:r w:rsidR="007701F1">
        <w:rPr>
          <w:rFonts w:ascii="Times New Roman" w:hAnsi="Times New Roman" w:cs="Times New Roman"/>
          <w:sz w:val="28"/>
          <w:szCs w:val="28"/>
        </w:rPr>
        <w:t>НОМЕР</w:t>
      </w:r>
      <w:r w:rsidRPr="007A6CD0">
        <w:rPr>
          <w:rFonts w:ascii="Times New Roman" w:hAnsi="Times New Roman" w:cs="Times New Roman"/>
          <w:sz w:val="28"/>
          <w:szCs w:val="28"/>
        </w:rPr>
        <w:t>, который  привязан к счету № </w:t>
      </w:r>
      <w:r w:rsidR="007701F1">
        <w:rPr>
          <w:rFonts w:ascii="Times New Roman" w:hAnsi="Times New Roman" w:cs="Times New Roman"/>
          <w:sz w:val="28"/>
          <w:szCs w:val="28"/>
        </w:rPr>
        <w:t>СЧЕТ</w:t>
      </w:r>
      <w:r w:rsidRPr="007A6CD0">
        <w:rPr>
          <w:rFonts w:ascii="Times New Roman" w:hAnsi="Times New Roman" w:cs="Times New Roman"/>
          <w:sz w:val="28"/>
          <w:szCs w:val="28"/>
        </w:rPr>
        <w:t xml:space="preserve"> в ПАО «Сбербанк </w:t>
      </w:r>
      <w:r w:rsidRPr="007A6CD0">
        <w:rPr>
          <w:rFonts w:ascii="Times New Roman" w:hAnsi="Times New Roman" w:cs="Times New Roman"/>
          <w:sz w:val="28"/>
          <w:szCs w:val="28"/>
        </w:rPr>
        <w:t xml:space="preserve">России», владельцем которого является </w:t>
      </w:r>
      <w:r w:rsidRPr="007A6CD0">
        <w:rPr>
          <w:rFonts w:ascii="Times New Roman" w:hAnsi="Times New Roman" w:cs="Times New Roman"/>
          <w:sz w:val="28"/>
          <w:szCs w:val="28"/>
        </w:rPr>
        <w:t>Пузип</w:t>
      </w:r>
      <w:r w:rsidRPr="007A6CD0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834B49" w:rsidRPr="007A6CD0" w:rsidP="002D0956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CD0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7701F1" w:rsidR="007701F1">
        <w:rPr>
          <w:rFonts w:ascii="Times New Roman" w:hAnsi="Times New Roman" w:cs="Times New Roman"/>
          <w:sz w:val="28"/>
          <w:szCs w:val="28"/>
        </w:rPr>
        <w:t>ФИО1</w:t>
      </w:r>
      <w:r w:rsidRPr="007A6CD0">
        <w:rPr>
          <w:rFonts w:ascii="Times New Roman" w:hAnsi="Times New Roman" w:cs="Times New Roman"/>
          <w:sz w:val="28"/>
          <w:szCs w:val="28"/>
        </w:rPr>
        <w:t xml:space="preserve">., будучи введенным в заблуждение, 22.04.2024 в период времени с 17-00 до 18-00 часов, более точное время не установлено, попросил свою супругу </w:t>
      </w:r>
      <w:r w:rsidR="007701F1">
        <w:rPr>
          <w:rFonts w:ascii="Times New Roman" w:hAnsi="Times New Roman" w:cs="Times New Roman"/>
          <w:sz w:val="28"/>
          <w:szCs w:val="28"/>
        </w:rPr>
        <w:t>ФИО</w:t>
      </w:r>
      <w:r w:rsidRPr="007A6CD0">
        <w:rPr>
          <w:rFonts w:ascii="Times New Roman" w:hAnsi="Times New Roman" w:cs="Times New Roman"/>
          <w:sz w:val="28"/>
          <w:szCs w:val="28"/>
        </w:rPr>
        <w:t xml:space="preserve">. посредством системы быстрых платежей со своей банковской карты ПАО «РНКБ» </w:t>
      </w:r>
      <w:r w:rsidR="00757300">
        <w:rPr>
          <w:rFonts w:ascii="Times New Roman" w:hAnsi="Times New Roman" w:cs="Times New Roman"/>
          <w:sz w:val="28"/>
          <w:szCs w:val="28"/>
        </w:rPr>
        <w:t>счет № </w:t>
      </w:r>
      <w:r w:rsidR="007701F1">
        <w:rPr>
          <w:rFonts w:ascii="Times New Roman" w:hAnsi="Times New Roman" w:cs="Times New Roman"/>
          <w:sz w:val="28"/>
          <w:szCs w:val="28"/>
        </w:rPr>
        <w:t>СЧЕТ</w:t>
      </w:r>
      <w:r w:rsidRPr="007A6CD0">
        <w:rPr>
          <w:rFonts w:ascii="Times New Roman" w:hAnsi="Times New Roman" w:cs="Times New Roman"/>
          <w:sz w:val="28"/>
          <w:szCs w:val="28"/>
        </w:rPr>
        <w:t xml:space="preserve"> осуществить денежный перевод в сумме 12000,00 рублей по номеру телефона </w:t>
      </w:r>
      <w:r w:rsidR="007701F1">
        <w:rPr>
          <w:rFonts w:ascii="Times New Roman" w:hAnsi="Times New Roman" w:cs="Times New Roman"/>
          <w:sz w:val="28"/>
          <w:szCs w:val="28"/>
        </w:rPr>
        <w:t>НОМЕР</w:t>
      </w:r>
      <w:r w:rsidRPr="007A6CD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57300">
        <w:rPr>
          <w:rFonts w:ascii="Times New Roman" w:hAnsi="Times New Roman" w:cs="Times New Roman"/>
          <w:sz w:val="28"/>
          <w:szCs w:val="28"/>
        </w:rPr>
        <w:t>привязан к счету № </w:t>
      </w:r>
      <w:r w:rsidR="007701F1">
        <w:rPr>
          <w:rFonts w:ascii="Times New Roman" w:hAnsi="Times New Roman" w:cs="Times New Roman"/>
          <w:sz w:val="28"/>
          <w:szCs w:val="28"/>
        </w:rPr>
        <w:t>СЧЕТ</w:t>
      </w:r>
      <w:r w:rsidRPr="007A6CD0">
        <w:rPr>
          <w:rFonts w:ascii="Times New Roman" w:hAnsi="Times New Roman" w:cs="Times New Roman"/>
          <w:sz w:val="28"/>
          <w:szCs w:val="28"/>
        </w:rPr>
        <w:t xml:space="preserve"> в ПАО «Сбербанк России», владельцем которого является </w:t>
      </w:r>
      <w:r w:rsidRPr="007A6CD0">
        <w:rPr>
          <w:rFonts w:ascii="Times New Roman" w:hAnsi="Times New Roman" w:cs="Times New Roman"/>
          <w:sz w:val="28"/>
          <w:szCs w:val="28"/>
        </w:rPr>
        <w:t>Пузип</w:t>
      </w:r>
      <w:r w:rsidRPr="007A6CD0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834B49" w:rsidRPr="007A6CD0" w:rsidP="002D0956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7A6CD0">
        <w:rPr>
          <w:rFonts w:ascii="Times New Roman" w:hAnsi="Times New Roman" w:cs="Times New Roman"/>
          <w:sz w:val="28"/>
          <w:szCs w:val="28"/>
        </w:rPr>
        <w:t>. 22.04.2024 в период времени с 17-00 до 18-00 часов, более точное время не установлено, находясь по адресу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7A6CD0">
        <w:rPr>
          <w:rFonts w:ascii="Times New Roman" w:hAnsi="Times New Roman" w:cs="Times New Roman"/>
          <w:sz w:val="28"/>
          <w:szCs w:val="28"/>
        </w:rPr>
        <w:t>, используя мобильное приложение ПАО «РНКБ», посредством системы быстрых платеже</w:t>
      </w:r>
      <w:r w:rsidR="0009710B">
        <w:rPr>
          <w:rFonts w:ascii="Times New Roman" w:hAnsi="Times New Roman" w:cs="Times New Roman"/>
          <w:sz w:val="28"/>
          <w:szCs w:val="28"/>
        </w:rPr>
        <w:t>й со своей банковской карты ПАО </w:t>
      </w:r>
      <w:r w:rsidRPr="007A6CD0">
        <w:rPr>
          <w:rFonts w:ascii="Times New Roman" w:hAnsi="Times New Roman" w:cs="Times New Roman"/>
          <w:sz w:val="28"/>
          <w:szCs w:val="28"/>
        </w:rPr>
        <w:t xml:space="preserve">«РНКБ», счет №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7A6CD0">
        <w:rPr>
          <w:rFonts w:ascii="Times New Roman" w:hAnsi="Times New Roman" w:cs="Times New Roman"/>
          <w:sz w:val="28"/>
          <w:szCs w:val="28"/>
        </w:rPr>
        <w:t xml:space="preserve">, перечислила личные денежные средства в сумме 12000,00 рублей по номеру телефона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7A6CD0">
        <w:rPr>
          <w:rFonts w:ascii="Times New Roman" w:hAnsi="Times New Roman" w:cs="Times New Roman"/>
          <w:sz w:val="28"/>
          <w:szCs w:val="28"/>
        </w:rPr>
        <w:t xml:space="preserve">, который  привязан к счету №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7A6CD0">
        <w:rPr>
          <w:rFonts w:ascii="Times New Roman" w:hAnsi="Times New Roman" w:cs="Times New Roman"/>
          <w:sz w:val="28"/>
          <w:szCs w:val="28"/>
        </w:rPr>
        <w:t xml:space="preserve"> в ПАО «Сбербанк», владельцем которого является </w:t>
      </w:r>
      <w:r w:rsidRPr="007A6CD0">
        <w:rPr>
          <w:rFonts w:ascii="Times New Roman" w:hAnsi="Times New Roman" w:cs="Times New Roman"/>
          <w:sz w:val="28"/>
          <w:szCs w:val="28"/>
        </w:rPr>
        <w:t>Пузип</w:t>
      </w:r>
      <w:r w:rsidRPr="007A6CD0">
        <w:rPr>
          <w:rFonts w:ascii="Times New Roman" w:hAnsi="Times New Roman" w:cs="Times New Roman"/>
          <w:sz w:val="28"/>
          <w:szCs w:val="28"/>
        </w:rPr>
        <w:t xml:space="preserve"> Д.В., будучи убежденной в том, что последний доставит им «ОСБ» плиты в количестве 10 штук, в соответствии с достигнутой </w:t>
      </w:r>
      <w:r w:rsidRPr="007701F1">
        <w:rPr>
          <w:rFonts w:ascii="Times New Roman" w:hAnsi="Times New Roman" w:cs="Times New Roman"/>
          <w:sz w:val="28"/>
          <w:szCs w:val="28"/>
        </w:rPr>
        <w:t>ФИО1</w:t>
      </w:r>
      <w:r w:rsidRPr="007A6CD0">
        <w:rPr>
          <w:rFonts w:ascii="Times New Roman" w:hAnsi="Times New Roman" w:cs="Times New Roman"/>
          <w:sz w:val="28"/>
          <w:szCs w:val="28"/>
        </w:rPr>
        <w:t>.  договоренностью.</w:t>
      </w:r>
    </w:p>
    <w:p w:rsidR="00834B49" w:rsidRPr="007A6CD0" w:rsidP="002D0956">
      <w:pPr>
        <w:pStyle w:val="ConsNonformat"/>
        <w:tabs>
          <w:tab w:val="left" w:pos="21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CD0">
        <w:rPr>
          <w:rFonts w:ascii="Times New Roman" w:hAnsi="Times New Roman" w:cs="Times New Roman"/>
          <w:sz w:val="28"/>
          <w:szCs w:val="28"/>
        </w:rPr>
        <w:t xml:space="preserve">Своими преступными действиями, </w:t>
      </w:r>
      <w:r w:rsidRPr="007A6CD0">
        <w:rPr>
          <w:rFonts w:ascii="Times New Roman" w:hAnsi="Times New Roman" w:cs="Times New Roman"/>
          <w:sz w:val="28"/>
          <w:szCs w:val="28"/>
        </w:rPr>
        <w:t>Пузип</w:t>
      </w:r>
      <w:r w:rsidRPr="007A6CD0">
        <w:rPr>
          <w:rFonts w:ascii="Times New Roman" w:hAnsi="Times New Roman" w:cs="Times New Roman"/>
          <w:sz w:val="28"/>
          <w:szCs w:val="28"/>
        </w:rPr>
        <w:t xml:space="preserve"> Д.В., путем обмана </w:t>
      </w:r>
      <w:r w:rsidR="007701F1">
        <w:rPr>
          <w:rFonts w:ascii="Times New Roman" w:hAnsi="Times New Roman" w:cs="Times New Roman"/>
          <w:sz w:val="28"/>
          <w:szCs w:val="28"/>
        </w:rPr>
        <w:t>ФИО</w:t>
      </w:r>
      <w:r w:rsidRPr="007A6CD0">
        <w:rPr>
          <w:rFonts w:ascii="Times New Roman" w:hAnsi="Times New Roman" w:cs="Times New Roman"/>
          <w:sz w:val="28"/>
          <w:szCs w:val="28"/>
        </w:rPr>
        <w:t xml:space="preserve">., не выполнив взятые на себя обязательства по продаже «ОСБ» плит в количестве 10 штук, незаконно получил от </w:t>
      </w:r>
      <w:r w:rsidR="007701F1">
        <w:rPr>
          <w:rFonts w:ascii="Times New Roman" w:hAnsi="Times New Roman" w:cs="Times New Roman"/>
          <w:sz w:val="28"/>
          <w:szCs w:val="28"/>
        </w:rPr>
        <w:t>ФИО</w:t>
      </w:r>
      <w:r w:rsidRPr="007A6CD0">
        <w:rPr>
          <w:rFonts w:ascii="Times New Roman" w:hAnsi="Times New Roman" w:cs="Times New Roman"/>
          <w:sz w:val="28"/>
          <w:szCs w:val="28"/>
        </w:rPr>
        <w:t xml:space="preserve">., денежные средства в сумме 12000,00 рублей, которыми распорядился по своему усмотрению и на свои корыстные нужды, тем самым причинив </w:t>
      </w:r>
      <w:r w:rsidR="007701F1">
        <w:rPr>
          <w:rFonts w:ascii="Times New Roman" w:hAnsi="Times New Roman" w:cs="Times New Roman"/>
          <w:sz w:val="28"/>
          <w:szCs w:val="28"/>
        </w:rPr>
        <w:t>ФИО</w:t>
      </w:r>
      <w:r w:rsidRPr="007A6CD0">
        <w:rPr>
          <w:rFonts w:ascii="Times New Roman" w:hAnsi="Times New Roman" w:cs="Times New Roman"/>
          <w:sz w:val="28"/>
          <w:szCs w:val="28"/>
        </w:rPr>
        <w:t>. материальный ущерб на сумму 12000,00 рублей.</w:t>
      </w:r>
    </w:p>
    <w:p w:rsidR="00532D64" w:rsidRPr="007A6CD0" w:rsidP="002D0956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Подсудимый </w:t>
      </w:r>
      <w:r w:rsidRPr="007A6CD0" w:rsidR="00834B49">
        <w:rPr>
          <w:sz w:val="28"/>
          <w:szCs w:val="28"/>
        </w:rPr>
        <w:t>Пузип</w:t>
      </w:r>
      <w:r w:rsidRPr="007A6CD0" w:rsidR="00834B49">
        <w:rPr>
          <w:sz w:val="28"/>
          <w:szCs w:val="28"/>
        </w:rPr>
        <w:t xml:space="preserve"> Д.В.</w:t>
      </w:r>
      <w:r w:rsidRPr="007A6CD0">
        <w:rPr>
          <w:sz w:val="28"/>
          <w:szCs w:val="28"/>
        </w:rPr>
        <w:t xml:space="preserve"> вину признал полностью, в содеянном раскаялся,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7A6CD0" w:rsidP="002D0956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Защитник-адвокат </w:t>
      </w:r>
      <w:r w:rsidRPr="007A6CD0" w:rsidR="00834B49">
        <w:rPr>
          <w:sz w:val="28"/>
          <w:szCs w:val="28"/>
        </w:rPr>
        <w:t>Бакмаев</w:t>
      </w:r>
      <w:r w:rsidRPr="007A6CD0" w:rsidR="00834B49">
        <w:rPr>
          <w:sz w:val="28"/>
          <w:szCs w:val="28"/>
        </w:rPr>
        <w:t xml:space="preserve"> Ю.А.</w:t>
      </w:r>
      <w:r w:rsidRPr="007A6CD0">
        <w:rPr>
          <w:sz w:val="28"/>
          <w:szCs w:val="28"/>
        </w:rPr>
        <w:t xml:space="preserve"> поддержал заявленное подсудимым ходатайство. </w:t>
      </w:r>
    </w:p>
    <w:p w:rsidR="00532D64" w:rsidRPr="007A6CD0" w:rsidP="002D0956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Государственный обвинитель</w:t>
      </w:r>
      <w:r w:rsidRPr="007A6CD0" w:rsidR="00834B49">
        <w:rPr>
          <w:sz w:val="28"/>
          <w:szCs w:val="28"/>
        </w:rPr>
        <w:t xml:space="preserve"> и потерпевшая </w:t>
      </w:r>
      <w:r w:rsidR="007701F1">
        <w:rPr>
          <w:sz w:val="28"/>
          <w:szCs w:val="28"/>
        </w:rPr>
        <w:t>ФИО</w:t>
      </w:r>
      <w:r w:rsidRPr="007A6CD0" w:rsidR="00834B49">
        <w:rPr>
          <w:sz w:val="28"/>
          <w:szCs w:val="28"/>
        </w:rPr>
        <w:t>.</w:t>
      </w:r>
      <w:r w:rsidRPr="007A6CD0">
        <w:rPr>
          <w:sz w:val="28"/>
          <w:szCs w:val="28"/>
        </w:rPr>
        <w:t xml:space="preserve"> не возражал</w:t>
      </w:r>
      <w:r w:rsidRPr="007A6CD0" w:rsidR="00834B49">
        <w:rPr>
          <w:sz w:val="28"/>
          <w:szCs w:val="28"/>
        </w:rPr>
        <w:t>и</w:t>
      </w:r>
      <w:r w:rsidRPr="007A6CD0">
        <w:rPr>
          <w:sz w:val="28"/>
          <w:szCs w:val="28"/>
        </w:rPr>
        <w:t xml:space="preserve"> против рассмотрения настоящего дела в особом порядке. </w:t>
      </w:r>
    </w:p>
    <w:p w:rsidR="00532D64" w:rsidRPr="007A6CD0" w:rsidP="002D0956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</w:t>
      </w:r>
      <w:r w:rsidRPr="007A6CD0" w:rsidR="00834B49">
        <w:rPr>
          <w:sz w:val="28"/>
          <w:szCs w:val="28"/>
        </w:rPr>
        <w:t>потерпевшей</w:t>
      </w:r>
      <w:r w:rsidRPr="007A6CD0">
        <w:rPr>
          <w:sz w:val="28"/>
          <w:szCs w:val="28"/>
        </w:rPr>
        <w:t xml:space="preserve">, которые не возражали против рассмотрения дела в особом порядке, суд полагает возможным удовлетворить ходатайство подсудимого </w:t>
      </w:r>
      <w:r w:rsidRPr="007A6CD0" w:rsidR="00834B49">
        <w:rPr>
          <w:sz w:val="28"/>
          <w:szCs w:val="28"/>
        </w:rPr>
        <w:t>Пу</w:t>
      </w:r>
      <w:r w:rsidR="00E003F3">
        <w:rPr>
          <w:sz w:val="28"/>
          <w:szCs w:val="28"/>
        </w:rPr>
        <w:t>з</w:t>
      </w:r>
      <w:r w:rsidRPr="007A6CD0" w:rsidR="00834B49">
        <w:rPr>
          <w:sz w:val="28"/>
          <w:szCs w:val="28"/>
        </w:rPr>
        <w:t>ип</w:t>
      </w:r>
      <w:r w:rsidRPr="007A6CD0" w:rsidR="00834B49">
        <w:rPr>
          <w:sz w:val="28"/>
          <w:szCs w:val="28"/>
        </w:rPr>
        <w:t xml:space="preserve"> Д.В</w:t>
      </w:r>
      <w:r w:rsidRPr="007A6CD0" w:rsidR="00804AF3">
        <w:rPr>
          <w:sz w:val="28"/>
          <w:szCs w:val="28"/>
        </w:rPr>
        <w:t>.</w:t>
      </w:r>
      <w:r w:rsidRPr="007A6CD0">
        <w:rPr>
          <w:sz w:val="28"/>
          <w:szCs w:val="28"/>
        </w:rPr>
        <w:t xml:space="preserve">, и, рассмотрев 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834B49" w:rsidRPr="007A6CD0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Действия подсудимого </w:t>
      </w:r>
      <w:r w:rsidRPr="007A6CD0">
        <w:rPr>
          <w:sz w:val="28"/>
          <w:szCs w:val="28"/>
        </w:rPr>
        <w:t>Пузип</w:t>
      </w:r>
      <w:r w:rsidRPr="007A6CD0">
        <w:rPr>
          <w:sz w:val="28"/>
          <w:szCs w:val="28"/>
        </w:rPr>
        <w:t xml:space="preserve"> Д.В. суд квалифицирует по ч. 1 ст. 159 УК РФ, как мошенничество, то есть хищение чужого имущества, путем обмана</w:t>
      </w:r>
      <w:r w:rsidR="00E003F3">
        <w:rPr>
          <w:sz w:val="28"/>
          <w:szCs w:val="28"/>
        </w:rPr>
        <w:t>.</w:t>
      </w:r>
    </w:p>
    <w:p w:rsidR="003D7DB6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преступления, которое относится к категории небольшой тяжести, а также учитывает личность подсудимого, который ранее не судим, по месту </w:t>
      </w:r>
      <w:r>
        <w:rPr>
          <w:sz w:val="28"/>
          <w:szCs w:val="28"/>
        </w:rPr>
        <w:t>работы</w:t>
      </w:r>
      <w:r w:rsidRPr="007A6CD0">
        <w:rPr>
          <w:sz w:val="28"/>
          <w:szCs w:val="28"/>
        </w:rPr>
        <w:t xml:space="preserve"> характеризуется положительно, </w:t>
      </w:r>
      <w:r>
        <w:rPr>
          <w:sz w:val="28"/>
          <w:szCs w:val="28"/>
        </w:rPr>
        <w:t xml:space="preserve">на спец-учетах у врачей нарколога и психиатра </w:t>
      </w:r>
      <w:r w:rsidRPr="007A6CD0">
        <w:rPr>
          <w:sz w:val="28"/>
          <w:szCs w:val="28"/>
        </w:rPr>
        <w:t xml:space="preserve">не состоит, а также условия его жизни, семейное положение, влияние назначенного наказания на его исправление и на условия жизни его семьи. </w:t>
      </w:r>
    </w:p>
    <w:p w:rsidR="007A6CD0" w:rsidRPr="007A6CD0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A6CD0">
        <w:rPr>
          <w:sz w:val="28"/>
          <w:szCs w:val="28"/>
        </w:rPr>
        <w:t xml:space="preserve">мягчающими наказание обстоятельствами </w:t>
      </w:r>
      <w:r>
        <w:rPr>
          <w:sz w:val="28"/>
          <w:szCs w:val="28"/>
        </w:rPr>
        <w:t>суд</w:t>
      </w:r>
      <w:r w:rsidRPr="007A6CD0">
        <w:rPr>
          <w:sz w:val="28"/>
          <w:szCs w:val="28"/>
        </w:rPr>
        <w:t xml:space="preserve"> признает и учитывает полное признание вины, раскаяние в содеянном,</w:t>
      </w:r>
      <w:r>
        <w:rPr>
          <w:sz w:val="28"/>
          <w:szCs w:val="28"/>
        </w:rPr>
        <w:t xml:space="preserve"> явку с повинной, полное возмещение причинного имущественного </w:t>
      </w:r>
      <w:r w:rsidR="0009710B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потерпевшей</w:t>
      </w:r>
      <w:r w:rsidRPr="007A6CD0">
        <w:rPr>
          <w:sz w:val="28"/>
          <w:szCs w:val="28"/>
        </w:rPr>
        <w:t>.</w:t>
      </w:r>
    </w:p>
    <w:p w:rsidR="003D7DB6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Обстоятельств, отягчающих наказание подсудимого, мировой судья не усматривает. </w:t>
      </w:r>
    </w:p>
    <w:p w:rsidR="002D0956" w:rsidRPr="002D0956" w:rsidP="002D0956">
      <w:pPr>
        <w:pStyle w:val="NormalWeb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Учитывая характер и степень общественной опасности содеянного, данные о личности подсудимого, наличие смягчающих наказание обстоятельств, отсутствия отягчающих наказание обстоятельств, все обстоятельства дела, влияние наказания на исправление подсудимого, условия его жизни и </w:t>
      </w:r>
      <w:r w:rsidRPr="002D0956">
        <w:rPr>
          <w:sz w:val="28"/>
          <w:szCs w:val="28"/>
        </w:rPr>
        <w:t xml:space="preserve">семьи, с учетом его трудоспособности, а </w:t>
      </w:r>
      <w:r w:rsidRPr="002D0956" w:rsidR="00E3615F">
        <w:rPr>
          <w:sz w:val="28"/>
          <w:szCs w:val="28"/>
        </w:rPr>
        <w:t>также</w:t>
      </w:r>
      <w:r w:rsidRPr="002D0956">
        <w:rPr>
          <w:sz w:val="28"/>
          <w:szCs w:val="28"/>
        </w:rPr>
        <w:t xml:space="preserve"> принципов соразмерности и справедливости, наказание за совершенное преступление следует назначить в виде обязательных работ</w:t>
      </w:r>
      <w:r w:rsidR="00E3615F">
        <w:rPr>
          <w:sz w:val="28"/>
          <w:szCs w:val="28"/>
        </w:rPr>
        <w:t>. При этом суд</w:t>
      </w:r>
      <w:r w:rsidRPr="002D0956">
        <w:rPr>
          <w:sz w:val="28"/>
          <w:szCs w:val="28"/>
        </w:rPr>
        <w:t xml:space="preserve"> не усматрива</w:t>
      </w:r>
      <w:r w:rsidR="00E3615F">
        <w:rPr>
          <w:sz w:val="28"/>
          <w:szCs w:val="28"/>
        </w:rPr>
        <w:t>ет</w:t>
      </w:r>
      <w:r w:rsidRPr="002D0956">
        <w:rPr>
          <w:sz w:val="28"/>
          <w:szCs w:val="28"/>
        </w:rPr>
        <w:t xml:space="preserve"> оснований для назначения наказания в виде штрафа.</w:t>
      </w:r>
    </w:p>
    <w:p w:rsidR="007A6CD0" w:rsidRPr="002D0956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956">
        <w:rPr>
          <w:sz w:val="28"/>
          <w:szCs w:val="28"/>
        </w:rPr>
        <w:t>Мировой судья считает, что такой вид наказания</w:t>
      </w:r>
      <w:r w:rsidR="00E3615F">
        <w:rPr>
          <w:sz w:val="28"/>
          <w:szCs w:val="28"/>
        </w:rPr>
        <w:t>, как обязательные работы,</w:t>
      </w:r>
      <w:r w:rsidRPr="002D0956">
        <w:rPr>
          <w:sz w:val="28"/>
          <w:szCs w:val="28"/>
        </w:rPr>
        <w:t xml:space="preserve"> сможет обеспечить восстановление социальной справедливости, исправление подсудимого и пресечение совершения новых преступлений. </w:t>
      </w:r>
    </w:p>
    <w:p w:rsidR="002D0956" w:rsidRPr="002D0956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0956">
        <w:rPr>
          <w:sz w:val="28"/>
          <w:szCs w:val="28"/>
        </w:rPr>
        <w:t xml:space="preserve">При этом суд не усматривает оснований и для назначения более строгого вида наказаний. </w:t>
      </w:r>
    </w:p>
    <w:p w:rsidR="003D7DB6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Поскольку совершенное </w:t>
      </w:r>
      <w:r>
        <w:rPr>
          <w:sz w:val="28"/>
          <w:szCs w:val="28"/>
        </w:rPr>
        <w:t>Пузип</w:t>
      </w:r>
      <w:r>
        <w:rPr>
          <w:sz w:val="28"/>
          <w:szCs w:val="28"/>
        </w:rPr>
        <w:t xml:space="preserve"> Д.В.</w:t>
      </w:r>
      <w:r w:rsidRPr="007A6CD0">
        <w:rPr>
          <w:sz w:val="28"/>
          <w:szCs w:val="28"/>
        </w:rPr>
        <w:t xml:space="preserve"> преступление относится к категории небольшой тяжести, вопрос об изменении категории преступления, в совершении которого обвиняется подсудимый на менее тяжкую в соответствии с ч. 6 ст. 15 УК РФ, разрешению мировым судьей в приговоре не подлежит. </w:t>
      </w:r>
    </w:p>
    <w:p w:rsidR="003D7DB6" w:rsidP="002D0956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Исключительных обстоятельств, значительно снижающих степень общественной опасности содеянного и оснований для применения при назначении наказания ст. 64 УК РФ, мировой судья не усматривает. </w:t>
      </w:r>
    </w:p>
    <w:p w:rsidR="003A73A8" w:rsidRPr="007A6CD0" w:rsidP="002D0956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ч. 5 ст. 50, ч. 10 ст. 316 УПК РФ за счет средств федерального бюджета.</w:t>
      </w:r>
    </w:p>
    <w:p w:rsidR="003A73A8" w:rsidRPr="007A6CD0" w:rsidP="002D0956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7A6CD0" w:rsidP="002D0956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На основании изложенного и руководствуясь ст. ст. 307 - 309, 316 УПК РФ, мировой судья</w:t>
      </w:r>
      <w:r w:rsidRPr="007A6CD0">
        <w:rPr>
          <w:sz w:val="28"/>
          <w:szCs w:val="28"/>
        </w:rPr>
        <w:t xml:space="preserve"> </w:t>
      </w:r>
    </w:p>
    <w:p w:rsidR="00E3615F" w:rsidRPr="007A6CD0" w:rsidP="007A6CD0">
      <w:pPr>
        <w:ind w:firstLine="851"/>
        <w:jc w:val="center"/>
        <w:rPr>
          <w:sz w:val="28"/>
          <w:szCs w:val="28"/>
        </w:rPr>
      </w:pPr>
      <w:r w:rsidRPr="007A6CD0">
        <w:rPr>
          <w:b/>
          <w:sz w:val="28"/>
          <w:szCs w:val="28"/>
        </w:rPr>
        <w:t>ПРИГОВОРИЛ:</w:t>
      </w:r>
      <w:r w:rsidRPr="007A6CD0" w:rsidR="00532D64">
        <w:rPr>
          <w:sz w:val="28"/>
          <w:szCs w:val="28"/>
        </w:rPr>
        <w:t xml:space="preserve">  </w:t>
      </w:r>
    </w:p>
    <w:p w:rsidR="003D7DB6" w:rsidRPr="003D7DB6" w:rsidP="003D7DB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Пузип</w:t>
      </w:r>
      <w:r w:rsidRPr="007A6CD0">
        <w:rPr>
          <w:sz w:val="28"/>
          <w:szCs w:val="28"/>
        </w:rPr>
        <w:t xml:space="preserve"> </w:t>
      </w:r>
      <w:r w:rsidRPr="003D7DB6">
        <w:rPr>
          <w:sz w:val="28"/>
          <w:szCs w:val="28"/>
        </w:rPr>
        <w:t>Д</w:t>
      </w:r>
      <w:r w:rsidR="007701F1">
        <w:rPr>
          <w:sz w:val="28"/>
          <w:szCs w:val="28"/>
        </w:rPr>
        <w:t>.</w:t>
      </w:r>
      <w:r w:rsidRPr="003D7DB6">
        <w:rPr>
          <w:sz w:val="28"/>
          <w:szCs w:val="28"/>
        </w:rPr>
        <w:t>В</w:t>
      </w:r>
      <w:r w:rsidR="007701F1">
        <w:rPr>
          <w:sz w:val="28"/>
          <w:szCs w:val="28"/>
        </w:rPr>
        <w:t>.</w:t>
      </w:r>
      <w:r w:rsidRPr="003D7DB6" w:rsidR="003A73A8">
        <w:rPr>
          <w:sz w:val="28"/>
          <w:szCs w:val="28"/>
        </w:rPr>
        <w:t xml:space="preserve"> признать виновным в совершении преступления, предусмотренного ч. 1 ст. 15</w:t>
      </w:r>
      <w:r w:rsidRPr="003D7DB6">
        <w:rPr>
          <w:sz w:val="28"/>
          <w:szCs w:val="28"/>
        </w:rPr>
        <w:t>9</w:t>
      </w:r>
      <w:r w:rsidRPr="003D7DB6" w:rsidR="003A73A8">
        <w:rPr>
          <w:sz w:val="28"/>
          <w:szCs w:val="28"/>
        </w:rPr>
        <w:t xml:space="preserve"> Уголовно</w:t>
      </w:r>
      <w:r w:rsidRPr="003D7DB6">
        <w:rPr>
          <w:sz w:val="28"/>
          <w:szCs w:val="28"/>
        </w:rPr>
        <w:t>го кодекса Российской Федерации</w:t>
      </w:r>
      <w:r w:rsidRPr="003D7DB6" w:rsidR="003A73A8">
        <w:rPr>
          <w:sz w:val="28"/>
          <w:szCs w:val="28"/>
        </w:rPr>
        <w:t xml:space="preserve"> </w:t>
      </w:r>
      <w:r w:rsidRPr="003D7DB6">
        <w:rPr>
          <w:sz w:val="28"/>
          <w:szCs w:val="28"/>
        </w:rPr>
        <w:t>и назначить ему наказание в виде обязательных работ на срок 120 (сто двадцать) часов.</w:t>
      </w:r>
    </w:p>
    <w:p w:rsidR="00834B49" w:rsidRPr="003D7DB6" w:rsidP="003D7DB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D7DB6">
        <w:rPr>
          <w:sz w:val="28"/>
          <w:szCs w:val="28"/>
        </w:rPr>
        <w:t xml:space="preserve">Меру пресечения в отношении </w:t>
      </w:r>
      <w:r>
        <w:rPr>
          <w:sz w:val="28"/>
          <w:szCs w:val="28"/>
        </w:rPr>
        <w:t>Пузип</w:t>
      </w:r>
      <w:r>
        <w:rPr>
          <w:sz w:val="28"/>
          <w:szCs w:val="28"/>
        </w:rPr>
        <w:t xml:space="preserve"> Д.В.</w:t>
      </w:r>
      <w:r w:rsidRPr="003D7DB6">
        <w:rPr>
          <w:sz w:val="28"/>
          <w:szCs w:val="28"/>
        </w:rPr>
        <w:t xml:space="preserve"> в виде подписки о невыезде и надлежащем поведении оставить без изменения до вступления приговора в законную силу</w:t>
      </w:r>
      <w:r>
        <w:rPr>
          <w:sz w:val="28"/>
          <w:szCs w:val="28"/>
        </w:rPr>
        <w:t>.</w:t>
      </w:r>
    </w:p>
    <w:p w:rsidR="00E87BF0" w:rsidRPr="003D7DB6" w:rsidP="007A6CD0">
      <w:pPr>
        <w:ind w:firstLine="851"/>
        <w:jc w:val="both"/>
        <w:rPr>
          <w:bCs/>
          <w:sz w:val="28"/>
          <w:szCs w:val="28"/>
        </w:rPr>
      </w:pPr>
      <w:r w:rsidRPr="003D7DB6">
        <w:rPr>
          <w:sz w:val="28"/>
          <w:szCs w:val="28"/>
        </w:rPr>
        <w:t xml:space="preserve">Вещественные доказательства по делу: </w:t>
      </w:r>
      <w:r w:rsidR="003D7DB6">
        <w:rPr>
          <w:sz w:val="28"/>
          <w:szCs w:val="28"/>
        </w:rPr>
        <w:t>выписку</w:t>
      </w:r>
      <w:r w:rsidRPr="003D7DB6" w:rsidR="003D7DB6">
        <w:rPr>
          <w:sz w:val="28"/>
          <w:szCs w:val="28"/>
        </w:rPr>
        <w:t xml:space="preserve"> по договору банковской расчетной карты</w:t>
      </w:r>
      <w:r w:rsidRPr="003D7DB6" w:rsidR="003D7DB6">
        <w:rPr>
          <w:rFonts w:eastAsia="MS Mincho"/>
          <w:sz w:val="28"/>
          <w:szCs w:val="28"/>
        </w:rPr>
        <w:t xml:space="preserve"> от 22.04.2024, оптический диск с видеозаписью и выпиской по счету из ПАО «Сбербанк» </w:t>
      </w:r>
      <w:r w:rsidRPr="003D7DB6">
        <w:rPr>
          <w:bCs/>
          <w:sz w:val="28"/>
          <w:szCs w:val="28"/>
        </w:rPr>
        <w:t xml:space="preserve">– хранить в материалах уголовного дела. </w:t>
      </w:r>
    </w:p>
    <w:p w:rsidR="001B324D" w:rsidRPr="007A6CD0" w:rsidP="007A6CD0">
      <w:pPr>
        <w:pStyle w:val="NoSpacing"/>
        <w:ind w:firstLine="851"/>
        <w:jc w:val="both"/>
        <w:rPr>
          <w:sz w:val="28"/>
          <w:szCs w:val="28"/>
        </w:rPr>
      </w:pPr>
      <w:r w:rsidRPr="003D7DB6">
        <w:rPr>
          <w:bCs/>
          <w:sz w:val="28"/>
          <w:szCs w:val="28"/>
        </w:rPr>
        <w:t>Процессуальные издержки</w:t>
      </w:r>
      <w:r w:rsidR="003D7DB6">
        <w:rPr>
          <w:bCs/>
          <w:sz w:val="28"/>
          <w:szCs w:val="28"/>
        </w:rPr>
        <w:t>,</w:t>
      </w:r>
      <w:r w:rsidRPr="003D7DB6">
        <w:rPr>
          <w:bCs/>
          <w:sz w:val="28"/>
          <w:szCs w:val="28"/>
        </w:rPr>
        <w:t xml:space="preserve"> </w:t>
      </w:r>
      <w:r w:rsidR="003D7DB6">
        <w:rPr>
          <w:bCs/>
          <w:sz w:val="28"/>
          <w:szCs w:val="28"/>
        </w:rPr>
        <w:t>в</w:t>
      </w:r>
      <w:r w:rsidRPr="003D7DB6">
        <w:rPr>
          <w:bCs/>
          <w:sz w:val="28"/>
          <w:szCs w:val="28"/>
        </w:rPr>
        <w:t xml:space="preserve">ыплаченные по делу за оказание защитником </w:t>
      </w:r>
      <w:r w:rsidR="003D7DB6">
        <w:rPr>
          <w:bCs/>
          <w:sz w:val="28"/>
          <w:szCs w:val="28"/>
        </w:rPr>
        <w:t>Бакмаевым</w:t>
      </w:r>
      <w:r w:rsidR="003D7DB6">
        <w:rPr>
          <w:bCs/>
          <w:sz w:val="28"/>
          <w:szCs w:val="28"/>
        </w:rPr>
        <w:t xml:space="preserve"> Ю.А.</w:t>
      </w:r>
      <w:r w:rsidRPr="003D7DB6" w:rsidR="007879EE">
        <w:rPr>
          <w:bCs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в сумме </w:t>
      </w:r>
      <w:r w:rsidR="003D7DB6">
        <w:rPr>
          <w:bCs/>
          <w:sz w:val="28"/>
          <w:szCs w:val="28"/>
        </w:rPr>
        <w:t>5 541</w:t>
      </w:r>
      <w:r w:rsidRPr="007A6CD0" w:rsidR="007271AB">
        <w:rPr>
          <w:bCs/>
          <w:sz w:val="28"/>
          <w:szCs w:val="28"/>
        </w:rPr>
        <w:t xml:space="preserve"> рублей – отнести на счет средств федерального бюджета.</w:t>
      </w:r>
    </w:p>
    <w:p w:rsidR="00ED2CA4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 xml:space="preserve"> </w:t>
      </w:r>
      <w:r w:rsidRPr="007A6CD0">
        <w:rPr>
          <w:sz w:val="28"/>
          <w:szCs w:val="28"/>
        </w:rPr>
        <w:t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7 Гагаринского судебного района г. Севастополя</w:t>
      </w:r>
      <w:r w:rsidRPr="007A6CD0" w:rsidR="007271AB">
        <w:rPr>
          <w:sz w:val="28"/>
          <w:szCs w:val="28"/>
        </w:rPr>
        <w:t>, а осужденным, содержащимся под стражей – в тот же срок со дня вручения ему копии приговора</w:t>
      </w:r>
      <w:r w:rsidRPr="007A6CD0">
        <w:rPr>
          <w:sz w:val="28"/>
          <w:szCs w:val="28"/>
        </w:rPr>
        <w:t xml:space="preserve">. </w:t>
      </w:r>
    </w:p>
    <w:p w:rsidR="00ED2CA4" w:rsidRPr="007A6CD0" w:rsidP="007A6CD0">
      <w:pPr>
        <w:ind w:firstLine="851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В случае подачи апелляционной жалобы, осужденн</w:t>
      </w:r>
      <w:r w:rsidRPr="007A6CD0" w:rsidR="00B2079F">
        <w:rPr>
          <w:sz w:val="28"/>
          <w:szCs w:val="28"/>
        </w:rPr>
        <w:t>ый</w:t>
      </w:r>
      <w:r w:rsidRPr="007A6CD0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7A6CD0" w:rsidR="00B2079F">
        <w:rPr>
          <w:sz w:val="28"/>
          <w:szCs w:val="28"/>
        </w:rPr>
        <w:t>ен</w:t>
      </w:r>
      <w:r w:rsidRPr="007A6CD0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8D3224" w:rsidRPr="007A6CD0" w:rsidP="007A6CD0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7A6CD0" w:rsidP="003D7DB6">
      <w:pPr>
        <w:pStyle w:val="ConsPlusNormal"/>
        <w:jc w:val="both"/>
        <w:rPr>
          <w:sz w:val="28"/>
          <w:szCs w:val="28"/>
        </w:rPr>
      </w:pPr>
      <w:r w:rsidRPr="007A6CD0">
        <w:rPr>
          <w:sz w:val="28"/>
          <w:szCs w:val="28"/>
        </w:rPr>
        <w:t>Мировой судья</w:t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</w:r>
      <w:r w:rsidRPr="007A6CD0">
        <w:rPr>
          <w:sz w:val="28"/>
          <w:szCs w:val="28"/>
        </w:rPr>
        <w:tab/>
        <w:t xml:space="preserve">                  В.В. Киселева</w:t>
      </w:r>
    </w:p>
    <w:sectPr w:rsidSect="00B2079F">
      <w:headerReference w:type="default" r:id="rId4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F1">
          <w:rPr>
            <w:noProof/>
          </w:rPr>
          <w:t>3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1619C"/>
    <w:rsid w:val="000165B5"/>
    <w:rsid w:val="000334CA"/>
    <w:rsid w:val="000558FE"/>
    <w:rsid w:val="00085B94"/>
    <w:rsid w:val="000949F4"/>
    <w:rsid w:val="0009710B"/>
    <w:rsid w:val="000A58AE"/>
    <w:rsid w:val="000A72AC"/>
    <w:rsid w:val="000B0596"/>
    <w:rsid w:val="000D79CA"/>
    <w:rsid w:val="000E357E"/>
    <w:rsid w:val="000E6BD5"/>
    <w:rsid w:val="000F3D75"/>
    <w:rsid w:val="000F5F26"/>
    <w:rsid w:val="0011189C"/>
    <w:rsid w:val="00123A9E"/>
    <w:rsid w:val="00134CD0"/>
    <w:rsid w:val="0015034E"/>
    <w:rsid w:val="00156927"/>
    <w:rsid w:val="00170D96"/>
    <w:rsid w:val="0017112D"/>
    <w:rsid w:val="0017684A"/>
    <w:rsid w:val="001A7CAD"/>
    <w:rsid w:val="001B324D"/>
    <w:rsid w:val="001B6CBA"/>
    <w:rsid w:val="002224E2"/>
    <w:rsid w:val="00227FA5"/>
    <w:rsid w:val="00231C87"/>
    <w:rsid w:val="0024384B"/>
    <w:rsid w:val="00272C20"/>
    <w:rsid w:val="002A3673"/>
    <w:rsid w:val="002C7687"/>
    <w:rsid w:val="002D0956"/>
    <w:rsid w:val="002D7DE6"/>
    <w:rsid w:val="002F12CC"/>
    <w:rsid w:val="002F466C"/>
    <w:rsid w:val="0030218A"/>
    <w:rsid w:val="0030643F"/>
    <w:rsid w:val="00307328"/>
    <w:rsid w:val="00331373"/>
    <w:rsid w:val="00353713"/>
    <w:rsid w:val="00362942"/>
    <w:rsid w:val="00365BC0"/>
    <w:rsid w:val="003A11CA"/>
    <w:rsid w:val="003A73A8"/>
    <w:rsid w:val="003C772C"/>
    <w:rsid w:val="003D7DB6"/>
    <w:rsid w:val="003E1529"/>
    <w:rsid w:val="003E52C2"/>
    <w:rsid w:val="003F4890"/>
    <w:rsid w:val="003F5E62"/>
    <w:rsid w:val="00423189"/>
    <w:rsid w:val="004604D9"/>
    <w:rsid w:val="0047314F"/>
    <w:rsid w:val="004B38A9"/>
    <w:rsid w:val="004C1BC1"/>
    <w:rsid w:val="004D595F"/>
    <w:rsid w:val="004E5A23"/>
    <w:rsid w:val="0051030A"/>
    <w:rsid w:val="00520192"/>
    <w:rsid w:val="00532D64"/>
    <w:rsid w:val="005333EC"/>
    <w:rsid w:val="00561BF9"/>
    <w:rsid w:val="005710B9"/>
    <w:rsid w:val="00575BC4"/>
    <w:rsid w:val="0057757B"/>
    <w:rsid w:val="005B7460"/>
    <w:rsid w:val="005C42A9"/>
    <w:rsid w:val="005E442C"/>
    <w:rsid w:val="005E65F7"/>
    <w:rsid w:val="005F1B86"/>
    <w:rsid w:val="005F466E"/>
    <w:rsid w:val="00606AE0"/>
    <w:rsid w:val="0060725C"/>
    <w:rsid w:val="00646CAD"/>
    <w:rsid w:val="006714D0"/>
    <w:rsid w:val="00682746"/>
    <w:rsid w:val="006B7146"/>
    <w:rsid w:val="006E7646"/>
    <w:rsid w:val="006E7835"/>
    <w:rsid w:val="00715976"/>
    <w:rsid w:val="00716C6E"/>
    <w:rsid w:val="007271AB"/>
    <w:rsid w:val="00731489"/>
    <w:rsid w:val="0074359F"/>
    <w:rsid w:val="00747008"/>
    <w:rsid w:val="00747732"/>
    <w:rsid w:val="00755767"/>
    <w:rsid w:val="00757300"/>
    <w:rsid w:val="007701F1"/>
    <w:rsid w:val="007879EE"/>
    <w:rsid w:val="007A6CD0"/>
    <w:rsid w:val="007B177E"/>
    <w:rsid w:val="007F0F00"/>
    <w:rsid w:val="007F586B"/>
    <w:rsid w:val="007F702A"/>
    <w:rsid w:val="0080205B"/>
    <w:rsid w:val="00804AF3"/>
    <w:rsid w:val="00824358"/>
    <w:rsid w:val="00831AEF"/>
    <w:rsid w:val="00834B49"/>
    <w:rsid w:val="00856017"/>
    <w:rsid w:val="0089030A"/>
    <w:rsid w:val="008B3A09"/>
    <w:rsid w:val="008D3224"/>
    <w:rsid w:val="008D6507"/>
    <w:rsid w:val="008D7984"/>
    <w:rsid w:val="008E638A"/>
    <w:rsid w:val="008F16FA"/>
    <w:rsid w:val="008F381E"/>
    <w:rsid w:val="0091072F"/>
    <w:rsid w:val="009114BC"/>
    <w:rsid w:val="00915A6D"/>
    <w:rsid w:val="00916674"/>
    <w:rsid w:val="00926535"/>
    <w:rsid w:val="00954089"/>
    <w:rsid w:val="009730BD"/>
    <w:rsid w:val="009C1592"/>
    <w:rsid w:val="009C22C2"/>
    <w:rsid w:val="009C78E9"/>
    <w:rsid w:val="009D1309"/>
    <w:rsid w:val="009D586F"/>
    <w:rsid w:val="00A04A9B"/>
    <w:rsid w:val="00A35E1C"/>
    <w:rsid w:val="00A362BB"/>
    <w:rsid w:val="00A36E83"/>
    <w:rsid w:val="00AB0976"/>
    <w:rsid w:val="00AB0B98"/>
    <w:rsid w:val="00AE42FE"/>
    <w:rsid w:val="00AF6FD1"/>
    <w:rsid w:val="00B201A2"/>
    <w:rsid w:val="00B2079F"/>
    <w:rsid w:val="00B31E8B"/>
    <w:rsid w:val="00B47413"/>
    <w:rsid w:val="00B50B7D"/>
    <w:rsid w:val="00B636EF"/>
    <w:rsid w:val="00B63F99"/>
    <w:rsid w:val="00B87467"/>
    <w:rsid w:val="00B94D83"/>
    <w:rsid w:val="00B96B24"/>
    <w:rsid w:val="00BB4E29"/>
    <w:rsid w:val="00BC0D20"/>
    <w:rsid w:val="00BE1DBF"/>
    <w:rsid w:val="00BE674C"/>
    <w:rsid w:val="00BF4357"/>
    <w:rsid w:val="00C02DE1"/>
    <w:rsid w:val="00C06E45"/>
    <w:rsid w:val="00C07316"/>
    <w:rsid w:val="00C10735"/>
    <w:rsid w:val="00C161B8"/>
    <w:rsid w:val="00C3093B"/>
    <w:rsid w:val="00C40859"/>
    <w:rsid w:val="00C52379"/>
    <w:rsid w:val="00C62D5A"/>
    <w:rsid w:val="00C70FC0"/>
    <w:rsid w:val="00C730F0"/>
    <w:rsid w:val="00C8370C"/>
    <w:rsid w:val="00C83B9E"/>
    <w:rsid w:val="00C90B63"/>
    <w:rsid w:val="00CA260D"/>
    <w:rsid w:val="00CA32E2"/>
    <w:rsid w:val="00CB244F"/>
    <w:rsid w:val="00CF0EDE"/>
    <w:rsid w:val="00D043D1"/>
    <w:rsid w:val="00D23166"/>
    <w:rsid w:val="00D363B5"/>
    <w:rsid w:val="00D91CBA"/>
    <w:rsid w:val="00D93752"/>
    <w:rsid w:val="00DA231D"/>
    <w:rsid w:val="00DB6953"/>
    <w:rsid w:val="00DC6D08"/>
    <w:rsid w:val="00DD0066"/>
    <w:rsid w:val="00DE11C0"/>
    <w:rsid w:val="00E003F3"/>
    <w:rsid w:val="00E16BA8"/>
    <w:rsid w:val="00E3615F"/>
    <w:rsid w:val="00E42459"/>
    <w:rsid w:val="00E52416"/>
    <w:rsid w:val="00E64FC1"/>
    <w:rsid w:val="00E7054F"/>
    <w:rsid w:val="00E7406F"/>
    <w:rsid w:val="00E87BF0"/>
    <w:rsid w:val="00ED0198"/>
    <w:rsid w:val="00ED2CA4"/>
    <w:rsid w:val="00EE69A3"/>
    <w:rsid w:val="00F10A46"/>
    <w:rsid w:val="00F14696"/>
    <w:rsid w:val="00F151D1"/>
    <w:rsid w:val="00F303D5"/>
    <w:rsid w:val="00F6423D"/>
    <w:rsid w:val="00F73DF1"/>
    <w:rsid w:val="00F91D85"/>
    <w:rsid w:val="00FA6721"/>
    <w:rsid w:val="00FC16D4"/>
    <w:rsid w:val="00FC7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49F945-2B69-4BB5-BFAB-EEED853A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link w:val="ConsNonformat0"/>
    <w:qFormat/>
    <w:rsid w:val="008903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Spacing">
    <w:name w:val="No Spacing"/>
    <w:link w:val="a3"/>
    <w:uiPriority w:val="1"/>
    <w:qFormat/>
    <w:rsid w:val="00E87BF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3">
    <w:name w:val="Без интервала Знак"/>
    <w:link w:val="NoSpacing"/>
    <w:uiPriority w:val="1"/>
    <w:locked/>
    <w:rsid w:val="00E87BF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34B49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834B49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