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D75" w:rsidRPr="00532D64" w:rsidP="00532D64">
      <w:pPr>
        <w:ind w:firstLine="851"/>
        <w:jc w:val="right"/>
        <w:rPr>
          <w:sz w:val="28"/>
          <w:szCs w:val="28"/>
        </w:rPr>
      </w:pPr>
      <w:r w:rsidRPr="00532D64">
        <w:rPr>
          <w:sz w:val="28"/>
          <w:szCs w:val="28"/>
        </w:rPr>
        <w:t>УИД: 92</w:t>
      </w:r>
      <w:r w:rsidR="004651B9">
        <w:rPr>
          <w:sz w:val="28"/>
          <w:szCs w:val="28"/>
          <w:lang w:val="en-US"/>
        </w:rPr>
        <w:t>R</w:t>
      </w:r>
      <w:r w:rsidRPr="00532D64">
        <w:rPr>
          <w:sz w:val="28"/>
          <w:szCs w:val="28"/>
          <w:lang w:val="en-US"/>
        </w:rPr>
        <w:t>S</w:t>
      </w:r>
      <w:r w:rsidRPr="00532D64">
        <w:rPr>
          <w:sz w:val="28"/>
          <w:szCs w:val="28"/>
        </w:rPr>
        <w:t>000</w:t>
      </w:r>
      <w:r w:rsidR="004651B9">
        <w:rPr>
          <w:sz w:val="28"/>
          <w:szCs w:val="28"/>
        </w:rPr>
        <w:t>2</w:t>
      </w:r>
      <w:r w:rsidRPr="00532D64">
        <w:rPr>
          <w:sz w:val="28"/>
          <w:szCs w:val="28"/>
        </w:rPr>
        <w:t>-01-2022-</w:t>
      </w:r>
      <w:r w:rsidRPr="00532D64" w:rsidR="00B96B24">
        <w:rPr>
          <w:sz w:val="28"/>
          <w:szCs w:val="28"/>
        </w:rPr>
        <w:t>00</w:t>
      </w:r>
      <w:r w:rsidR="004651B9">
        <w:rPr>
          <w:sz w:val="28"/>
          <w:szCs w:val="28"/>
        </w:rPr>
        <w:t>3227</w:t>
      </w:r>
      <w:r w:rsidRPr="00532D64">
        <w:rPr>
          <w:sz w:val="28"/>
          <w:szCs w:val="28"/>
        </w:rPr>
        <w:t>-</w:t>
      </w:r>
      <w:r w:rsidR="004651B9">
        <w:rPr>
          <w:sz w:val="28"/>
          <w:szCs w:val="28"/>
        </w:rPr>
        <w:t>39</w:t>
      </w:r>
    </w:p>
    <w:p w:rsidR="000F3D75" w:rsidRPr="00532D64" w:rsidP="00532D64">
      <w:pPr>
        <w:ind w:firstLine="851"/>
        <w:jc w:val="right"/>
        <w:rPr>
          <w:sz w:val="28"/>
          <w:szCs w:val="28"/>
        </w:rPr>
      </w:pPr>
      <w:r w:rsidRPr="00532D64">
        <w:rPr>
          <w:sz w:val="28"/>
          <w:szCs w:val="28"/>
        </w:rPr>
        <w:t>Дело № 1-</w:t>
      </w:r>
      <w:r w:rsidR="004651B9">
        <w:rPr>
          <w:sz w:val="28"/>
          <w:szCs w:val="28"/>
        </w:rPr>
        <w:t>6</w:t>
      </w:r>
      <w:r w:rsidRPr="00532D64">
        <w:rPr>
          <w:sz w:val="28"/>
          <w:szCs w:val="28"/>
        </w:rPr>
        <w:t>/7/2023</w:t>
      </w:r>
    </w:p>
    <w:p w:rsidR="000F3D75" w:rsidRPr="00532D64" w:rsidP="00532D64">
      <w:pPr>
        <w:ind w:firstLine="851"/>
        <w:jc w:val="both"/>
        <w:rPr>
          <w:sz w:val="28"/>
          <w:szCs w:val="28"/>
        </w:rPr>
      </w:pPr>
    </w:p>
    <w:p w:rsidR="000F3D75" w:rsidRPr="00532D64" w:rsidP="00532D64">
      <w:pPr>
        <w:ind w:firstLine="851"/>
        <w:jc w:val="center"/>
        <w:rPr>
          <w:b/>
          <w:sz w:val="28"/>
          <w:szCs w:val="28"/>
        </w:rPr>
      </w:pPr>
      <w:r w:rsidRPr="00532D64">
        <w:rPr>
          <w:b/>
          <w:sz w:val="28"/>
          <w:szCs w:val="28"/>
        </w:rPr>
        <w:t>ПРИГОВОР</w:t>
      </w:r>
    </w:p>
    <w:p w:rsidR="000F3D75" w:rsidRPr="00532D64" w:rsidP="00532D64">
      <w:pPr>
        <w:ind w:firstLine="851"/>
        <w:jc w:val="center"/>
        <w:rPr>
          <w:sz w:val="28"/>
          <w:szCs w:val="28"/>
        </w:rPr>
      </w:pPr>
      <w:r w:rsidRPr="00532D64">
        <w:rPr>
          <w:b/>
          <w:sz w:val="28"/>
          <w:szCs w:val="28"/>
        </w:rPr>
        <w:t>Именем Российской Федерации</w:t>
      </w:r>
    </w:p>
    <w:p w:rsidR="000F3D75" w:rsidRPr="00532D64" w:rsidP="00532D64">
      <w:pPr>
        <w:ind w:firstLine="851"/>
        <w:jc w:val="both"/>
        <w:rPr>
          <w:sz w:val="28"/>
          <w:szCs w:val="28"/>
        </w:rPr>
      </w:pPr>
    </w:p>
    <w:p w:rsidR="000F3D75" w:rsidRPr="00532D64" w:rsidP="0074359F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651B9">
        <w:rPr>
          <w:sz w:val="28"/>
          <w:szCs w:val="28"/>
        </w:rPr>
        <w:t xml:space="preserve"> апреля</w:t>
      </w:r>
      <w:r w:rsidRPr="00307328">
        <w:rPr>
          <w:sz w:val="28"/>
          <w:szCs w:val="28"/>
        </w:rPr>
        <w:t xml:space="preserve"> 2023 года</w:t>
      </w:r>
      <w:r w:rsidRPr="00532D64">
        <w:rPr>
          <w:sz w:val="28"/>
          <w:szCs w:val="28"/>
        </w:rPr>
        <w:t xml:space="preserve">   </w:t>
      </w:r>
      <w:r w:rsidRPr="00532D64">
        <w:rPr>
          <w:sz w:val="28"/>
          <w:szCs w:val="28"/>
        </w:rPr>
        <w:tab/>
      </w:r>
      <w:r w:rsidRPr="00532D64">
        <w:rPr>
          <w:sz w:val="28"/>
          <w:szCs w:val="28"/>
        </w:rPr>
        <w:tab/>
      </w:r>
      <w:r w:rsidRPr="00532D64">
        <w:rPr>
          <w:sz w:val="28"/>
          <w:szCs w:val="28"/>
        </w:rPr>
        <w:tab/>
      </w:r>
      <w:r w:rsidRPr="00532D64">
        <w:rPr>
          <w:sz w:val="28"/>
          <w:szCs w:val="28"/>
        </w:rPr>
        <w:tab/>
      </w:r>
      <w:r w:rsidRPr="00532D64">
        <w:rPr>
          <w:sz w:val="28"/>
          <w:szCs w:val="28"/>
        </w:rPr>
        <w:tab/>
        <w:t xml:space="preserve">                           г. Севастополь</w:t>
      </w:r>
    </w:p>
    <w:p w:rsidR="000F3D75" w:rsidRPr="00532D64" w:rsidP="00532D64">
      <w:pPr>
        <w:ind w:firstLine="851"/>
        <w:jc w:val="both"/>
        <w:rPr>
          <w:sz w:val="28"/>
          <w:szCs w:val="28"/>
        </w:rPr>
      </w:pPr>
    </w:p>
    <w:p w:rsidR="000F3D75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>Мировой судья судебного участка № 7 Гагаринского судебного района г. Севастополя Киселева В.В.,</w:t>
      </w:r>
    </w:p>
    <w:p w:rsidR="000F3D75" w:rsidRPr="002E2CFD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с участием государственных обвинителей – помощников прокурора Гагаринского района г. Севастополя </w:t>
      </w:r>
      <w:r w:rsidRPr="002E2CFD" w:rsidR="004651B9">
        <w:rPr>
          <w:sz w:val="28"/>
          <w:szCs w:val="28"/>
        </w:rPr>
        <w:t>Кл</w:t>
      </w:r>
      <w:r w:rsidRPr="002E2CFD" w:rsidR="002519D7">
        <w:rPr>
          <w:sz w:val="28"/>
          <w:szCs w:val="28"/>
        </w:rPr>
        <w:t>ю</w:t>
      </w:r>
      <w:r w:rsidRPr="002E2CFD" w:rsidR="004651B9">
        <w:rPr>
          <w:sz w:val="28"/>
          <w:szCs w:val="28"/>
        </w:rPr>
        <w:t>евой А.В</w:t>
      </w:r>
      <w:r w:rsidRPr="002E2CFD" w:rsidR="00B96B24">
        <w:rPr>
          <w:sz w:val="28"/>
          <w:szCs w:val="28"/>
        </w:rPr>
        <w:t>.,</w:t>
      </w:r>
      <w:r w:rsidRPr="002E2CFD" w:rsidR="002E2CFD">
        <w:rPr>
          <w:sz w:val="28"/>
          <w:szCs w:val="28"/>
        </w:rPr>
        <w:t xml:space="preserve"> </w:t>
      </w:r>
      <w:r w:rsidR="002E2CFD">
        <w:rPr>
          <w:sz w:val="28"/>
          <w:szCs w:val="28"/>
        </w:rPr>
        <w:t>Рылова И.Н.,</w:t>
      </w:r>
    </w:p>
    <w:p w:rsidR="000F3D75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>защитника подсудимо</w:t>
      </w:r>
      <w:r w:rsidRPr="00532D64" w:rsidR="00B96B24">
        <w:rPr>
          <w:sz w:val="28"/>
          <w:szCs w:val="28"/>
        </w:rPr>
        <w:t>го</w:t>
      </w:r>
      <w:r w:rsidRPr="00532D64">
        <w:rPr>
          <w:sz w:val="28"/>
          <w:szCs w:val="28"/>
        </w:rPr>
        <w:t xml:space="preserve"> – адвоката </w:t>
      </w:r>
      <w:r w:rsidR="007A718E">
        <w:rPr>
          <w:sz w:val="28"/>
          <w:szCs w:val="28"/>
        </w:rPr>
        <w:t>Кошелевой Л.М</w:t>
      </w:r>
      <w:r w:rsidRPr="00532D64">
        <w:rPr>
          <w:sz w:val="28"/>
          <w:szCs w:val="28"/>
        </w:rPr>
        <w:t xml:space="preserve">., </w:t>
      </w:r>
    </w:p>
    <w:p w:rsidR="000F3D75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>подсудимо</w:t>
      </w:r>
      <w:r w:rsidRPr="00532D64" w:rsidR="00B96B24">
        <w:rPr>
          <w:sz w:val="28"/>
          <w:szCs w:val="28"/>
        </w:rPr>
        <w:t>го</w:t>
      </w:r>
      <w:r w:rsidRPr="00532D64">
        <w:rPr>
          <w:sz w:val="28"/>
          <w:szCs w:val="28"/>
        </w:rPr>
        <w:t xml:space="preserve"> </w:t>
      </w:r>
      <w:r w:rsidR="007A718E">
        <w:rPr>
          <w:sz w:val="28"/>
          <w:szCs w:val="28"/>
        </w:rPr>
        <w:t>Телепа</w:t>
      </w:r>
      <w:r w:rsidR="007A718E">
        <w:rPr>
          <w:sz w:val="28"/>
          <w:szCs w:val="28"/>
        </w:rPr>
        <w:t xml:space="preserve"> А.Ю</w:t>
      </w:r>
      <w:r w:rsidRPr="00532D64">
        <w:rPr>
          <w:sz w:val="28"/>
          <w:szCs w:val="28"/>
        </w:rPr>
        <w:t xml:space="preserve">., </w:t>
      </w:r>
    </w:p>
    <w:p w:rsidR="00926535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>при секретар</w:t>
      </w:r>
      <w:r w:rsidRPr="00532D64" w:rsidR="00B94D83">
        <w:rPr>
          <w:sz w:val="28"/>
          <w:szCs w:val="28"/>
        </w:rPr>
        <w:t>ях</w:t>
      </w:r>
      <w:r w:rsidRPr="00532D64">
        <w:rPr>
          <w:sz w:val="28"/>
          <w:szCs w:val="28"/>
        </w:rPr>
        <w:t xml:space="preserve"> </w:t>
      </w:r>
      <w:r w:rsidRPr="00532D64" w:rsidR="00B96B24">
        <w:rPr>
          <w:sz w:val="28"/>
          <w:szCs w:val="28"/>
        </w:rPr>
        <w:t>Кузнецовой Ю.В</w:t>
      </w:r>
      <w:r w:rsidRPr="00532D64">
        <w:rPr>
          <w:sz w:val="28"/>
          <w:szCs w:val="28"/>
        </w:rPr>
        <w:t xml:space="preserve">., </w:t>
      </w:r>
      <w:r w:rsidR="007A718E">
        <w:rPr>
          <w:sz w:val="28"/>
          <w:szCs w:val="28"/>
        </w:rPr>
        <w:t>Бессмертной Д.О</w:t>
      </w:r>
      <w:r w:rsidRPr="00532D64">
        <w:rPr>
          <w:sz w:val="28"/>
          <w:szCs w:val="28"/>
        </w:rPr>
        <w:t>.,</w:t>
      </w:r>
      <w:r w:rsidR="00DD7FE7">
        <w:rPr>
          <w:sz w:val="28"/>
          <w:szCs w:val="28"/>
        </w:rPr>
        <w:t xml:space="preserve"> </w:t>
      </w:r>
      <w:r w:rsidR="00DD7FE7">
        <w:rPr>
          <w:sz w:val="28"/>
          <w:szCs w:val="28"/>
        </w:rPr>
        <w:t>Лямзиной</w:t>
      </w:r>
      <w:r w:rsidR="00DD7FE7">
        <w:rPr>
          <w:sz w:val="28"/>
          <w:szCs w:val="28"/>
        </w:rPr>
        <w:t xml:space="preserve"> А.В.,</w:t>
      </w:r>
    </w:p>
    <w:p w:rsidR="000F3D75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рассмотрев в открытом судебном заседании в помещении </w:t>
      </w:r>
      <w:r w:rsidRPr="00532D64" w:rsidR="00B96B24">
        <w:rPr>
          <w:sz w:val="28"/>
          <w:szCs w:val="28"/>
        </w:rPr>
        <w:t>Гагаринского районного суда г. Севастополя</w:t>
      </w:r>
      <w:r w:rsidRPr="00532D64">
        <w:rPr>
          <w:sz w:val="28"/>
          <w:szCs w:val="28"/>
        </w:rPr>
        <w:t xml:space="preserve"> уголовное дело в отношении:</w:t>
      </w:r>
    </w:p>
    <w:p w:rsidR="000F3D75" w:rsidRPr="00532D64" w:rsidP="00532D64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ТЕЛЕПА А</w:t>
      </w:r>
      <w:r w:rsidR="00F448F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Ю</w:t>
      </w:r>
      <w:r w:rsidR="00F448F9">
        <w:rPr>
          <w:b/>
          <w:sz w:val="28"/>
          <w:szCs w:val="28"/>
        </w:rPr>
        <w:t>.</w:t>
      </w:r>
      <w:r w:rsidRPr="00532D64">
        <w:rPr>
          <w:sz w:val="28"/>
          <w:szCs w:val="28"/>
        </w:rPr>
        <w:t xml:space="preserve">, </w:t>
      </w:r>
      <w:r w:rsidR="00F448F9">
        <w:rPr>
          <w:sz w:val="28"/>
          <w:szCs w:val="28"/>
        </w:rPr>
        <w:t>(данные изъяты)</w:t>
      </w:r>
      <w:r w:rsidRPr="00532D64">
        <w:rPr>
          <w:sz w:val="28"/>
          <w:szCs w:val="28"/>
        </w:rPr>
        <w:t>, ранее судимо</w:t>
      </w:r>
      <w:r w:rsidRPr="00532D64" w:rsidR="00B96B24">
        <w:rPr>
          <w:sz w:val="28"/>
          <w:szCs w:val="28"/>
        </w:rPr>
        <w:t>го:</w:t>
      </w:r>
    </w:p>
    <w:p w:rsidR="00E52416" w:rsidP="00950155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- </w:t>
      </w:r>
      <w:r w:rsidRPr="00532D64" w:rsidR="00916674">
        <w:rPr>
          <w:sz w:val="28"/>
          <w:szCs w:val="28"/>
        </w:rPr>
        <w:t xml:space="preserve">приговором </w:t>
      </w:r>
      <w:r w:rsidR="00950155">
        <w:rPr>
          <w:sz w:val="28"/>
          <w:szCs w:val="28"/>
        </w:rPr>
        <w:t>Первомайского районного суда г. Краснодара от 14.04.2021 по ч. 2 ст. 159 (8 эпизодов), ч. 1 ст. 159 (9 эпизодов), ч. 1 ст. 119 УК РФ</w:t>
      </w:r>
      <w:r>
        <w:rPr>
          <w:sz w:val="28"/>
          <w:szCs w:val="28"/>
        </w:rPr>
        <w:t>;</w:t>
      </w:r>
    </w:p>
    <w:p w:rsidR="00950155" w:rsidP="009501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приговором Евпаторийского городского суда Республики Крым от 24.12.2021 по ч. 1 ст. 131, ч. 1 ст. 132 УК РФ, с учетом апелляционного определения Верховного суда Республики Крым от 31.03.2022</w:t>
      </w:r>
      <w:r w:rsidR="00242D06">
        <w:rPr>
          <w:sz w:val="28"/>
          <w:szCs w:val="28"/>
        </w:rPr>
        <w:t>;</w:t>
      </w:r>
    </w:p>
    <w:p w:rsidR="00100D3C" w:rsidP="009501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приговором </w:t>
      </w:r>
      <w:r w:rsidRPr="00951F78">
        <w:rPr>
          <w:sz w:val="28"/>
          <w:szCs w:val="28"/>
        </w:rPr>
        <w:t>миров</w:t>
      </w:r>
      <w:r>
        <w:rPr>
          <w:sz w:val="28"/>
          <w:szCs w:val="28"/>
        </w:rPr>
        <w:t xml:space="preserve">ого </w:t>
      </w:r>
      <w:r w:rsidRPr="00951F78">
        <w:rPr>
          <w:sz w:val="28"/>
          <w:szCs w:val="28"/>
        </w:rPr>
        <w:t>судь</w:t>
      </w:r>
      <w:r>
        <w:rPr>
          <w:sz w:val="28"/>
          <w:szCs w:val="28"/>
        </w:rPr>
        <w:t>и</w:t>
      </w:r>
      <w:r w:rsidRPr="00951F78">
        <w:rPr>
          <w:sz w:val="28"/>
          <w:szCs w:val="28"/>
        </w:rPr>
        <w:t xml:space="preserve"> судебного участка № 15 Ленинского судебного района </w:t>
      </w:r>
      <w:r>
        <w:rPr>
          <w:sz w:val="28"/>
          <w:szCs w:val="28"/>
        </w:rPr>
        <w:t xml:space="preserve">от </w:t>
      </w:r>
      <w:r w:rsidRPr="00951F78">
        <w:rPr>
          <w:sz w:val="28"/>
          <w:szCs w:val="28"/>
        </w:rPr>
        <w:t>09.06.2022 по ч. 1 ст. 159 УК РФ</w:t>
      </w:r>
      <w:r>
        <w:rPr>
          <w:sz w:val="28"/>
          <w:szCs w:val="28"/>
        </w:rPr>
        <w:t>;</w:t>
      </w:r>
    </w:p>
    <w:p w:rsidR="00950155" w:rsidRPr="00532D64" w:rsidP="009501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приговором </w:t>
      </w:r>
      <w:r w:rsidRPr="00951F78" w:rsidR="00100D3C">
        <w:rPr>
          <w:sz w:val="28"/>
          <w:szCs w:val="28"/>
        </w:rPr>
        <w:t>Центральн</w:t>
      </w:r>
      <w:r w:rsidR="00100D3C">
        <w:rPr>
          <w:sz w:val="28"/>
          <w:szCs w:val="28"/>
        </w:rPr>
        <w:t>ого районного</w:t>
      </w:r>
      <w:r w:rsidRPr="00951F78" w:rsidR="00100D3C">
        <w:rPr>
          <w:sz w:val="28"/>
          <w:szCs w:val="28"/>
        </w:rPr>
        <w:t xml:space="preserve"> суд</w:t>
      </w:r>
      <w:r w:rsidR="00100D3C">
        <w:rPr>
          <w:sz w:val="28"/>
          <w:szCs w:val="28"/>
        </w:rPr>
        <w:t>а</w:t>
      </w:r>
      <w:r w:rsidRPr="00951F78" w:rsidR="00100D3C">
        <w:rPr>
          <w:sz w:val="28"/>
          <w:szCs w:val="28"/>
        </w:rPr>
        <w:t xml:space="preserve"> г. Симферополя Р</w:t>
      </w:r>
      <w:r w:rsidR="00100D3C">
        <w:rPr>
          <w:sz w:val="28"/>
          <w:szCs w:val="28"/>
        </w:rPr>
        <w:t xml:space="preserve">еспублики </w:t>
      </w:r>
      <w:r w:rsidRPr="00951F78" w:rsidR="00100D3C">
        <w:rPr>
          <w:sz w:val="28"/>
          <w:szCs w:val="28"/>
        </w:rPr>
        <w:t>К</w:t>
      </w:r>
      <w:r w:rsidR="00100D3C">
        <w:rPr>
          <w:sz w:val="28"/>
          <w:szCs w:val="28"/>
        </w:rPr>
        <w:t>рым от</w:t>
      </w:r>
      <w:r w:rsidRPr="00951F78" w:rsidR="00100D3C">
        <w:rPr>
          <w:sz w:val="28"/>
          <w:szCs w:val="28"/>
        </w:rPr>
        <w:t xml:space="preserve"> 27.09.2022 по ч. 2 ст. 159</w:t>
      </w:r>
      <w:r w:rsidR="00100D3C">
        <w:rPr>
          <w:sz w:val="28"/>
          <w:szCs w:val="28"/>
        </w:rPr>
        <w:t xml:space="preserve"> (</w:t>
      </w:r>
      <w:r w:rsidRPr="00951F78" w:rsidR="00100D3C">
        <w:rPr>
          <w:sz w:val="28"/>
          <w:szCs w:val="28"/>
        </w:rPr>
        <w:t>5 эпизод</w:t>
      </w:r>
      <w:r w:rsidR="00100D3C">
        <w:rPr>
          <w:sz w:val="28"/>
          <w:szCs w:val="28"/>
        </w:rPr>
        <w:t>а)</w:t>
      </w:r>
      <w:r w:rsidRPr="00951F78" w:rsidR="00100D3C">
        <w:rPr>
          <w:sz w:val="28"/>
          <w:szCs w:val="28"/>
        </w:rPr>
        <w:t>, ч. 1 ст. 159</w:t>
      </w:r>
      <w:r w:rsidR="00100D3C">
        <w:rPr>
          <w:sz w:val="28"/>
          <w:szCs w:val="28"/>
        </w:rPr>
        <w:t xml:space="preserve"> (</w:t>
      </w:r>
      <w:r w:rsidRPr="00951F78" w:rsidR="00100D3C">
        <w:rPr>
          <w:sz w:val="28"/>
          <w:szCs w:val="28"/>
        </w:rPr>
        <w:t>3 эпизода</w:t>
      </w:r>
      <w:r w:rsidR="00100D3C">
        <w:rPr>
          <w:sz w:val="28"/>
          <w:szCs w:val="28"/>
        </w:rPr>
        <w:t>)</w:t>
      </w:r>
      <w:r w:rsidRPr="00951F78" w:rsidR="00100D3C">
        <w:rPr>
          <w:sz w:val="28"/>
          <w:szCs w:val="28"/>
        </w:rPr>
        <w:t>, п. «а» ч. 3 ст. 158 УК РФ</w:t>
      </w:r>
      <w:r w:rsidR="00100D3C">
        <w:rPr>
          <w:sz w:val="28"/>
          <w:szCs w:val="28"/>
        </w:rPr>
        <w:t>;</w:t>
      </w:r>
    </w:p>
    <w:p w:rsidR="000F3D75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>обвиняемо</w:t>
      </w:r>
      <w:r w:rsidRPr="00532D64" w:rsidR="004E5A23">
        <w:rPr>
          <w:sz w:val="28"/>
          <w:szCs w:val="28"/>
        </w:rPr>
        <w:t>го</w:t>
      </w:r>
      <w:r w:rsidRPr="00532D64">
        <w:rPr>
          <w:sz w:val="28"/>
          <w:szCs w:val="28"/>
        </w:rPr>
        <w:t xml:space="preserve"> в совершении преступлени</w:t>
      </w:r>
      <w:r w:rsidR="00BF1E22">
        <w:rPr>
          <w:sz w:val="28"/>
          <w:szCs w:val="28"/>
        </w:rPr>
        <w:t>й</w:t>
      </w:r>
      <w:r w:rsidRPr="00532D64">
        <w:rPr>
          <w:sz w:val="28"/>
          <w:szCs w:val="28"/>
        </w:rPr>
        <w:t>, предусмотренн</w:t>
      </w:r>
      <w:r w:rsidR="00BF1E22">
        <w:rPr>
          <w:sz w:val="28"/>
          <w:szCs w:val="28"/>
        </w:rPr>
        <w:t>ых</w:t>
      </w:r>
      <w:r w:rsidRPr="00532D64">
        <w:rPr>
          <w:sz w:val="28"/>
          <w:szCs w:val="28"/>
        </w:rPr>
        <w:t xml:space="preserve"> </w:t>
      </w:r>
      <w:r w:rsidRPr="00532D64" w:rsidR="004E5A23">
        <w:rPr>
          <w:sz w:val="28"/>
          <w:szCs w:val="28"/>
        </w:rPr>
        <w:t>ч. 1</w:t>
      </w:r>
      <w:r w:rsidR="0074359F">
        <w:rPr>
          <w:sz w:val="28"/>
          <w:szCs w:val="28"/>
        </w:rPr>
        <w:t xml:space="preserve"> ст. </w:t>
      </w:r>
      <w:r w:rsidR="00BF1E22">
        <w:rPr>
          <w:sz w:val="28"/>
          <w:szCs w:val="28"/>
        </w:rPr>
        <w:t>159, ч. 1 ст. 159</w:t>
      </w:r>
      <w:r w:rsidRPr="00532D64">
        <w:rPr>
          <w:sz w:val="28"/>
          <w:szCs w:val="28"/>
        </w:rPr>
        <w:t xml:space="preserve"> Уголовного кодекса Российской Федерации, </w:t>
      </w:r>
    </w:p>
    <w:p w:rsidR="000F3D75" w:rsidRPr="00532D64" w:rsidP="00532D64">
      <w:pPr>
        <w:ind w:firstLine="851"/>
        <w:jc w:val="both"/>
        <w:rPr>
          <w:sz w:val="28"/>
          <w:szCs w:val="28"/>
        </w:rPr>
      </w:pPr>
    </w:p>
    <w:p w:rsidR="000F3D75" w:rsidRPr="00532D64" w:rsidP="00532D64">
      <w:pPr>
        <w:ind w:firstLine="851"/>
        <w:jc w:val="center"/>
        <w:rPr>
          <w:b/>
          <w:sz w:val="28"/>
          <w:szCs w:val="28"/>
        </w:rPr>
      </w:pPr>
      <w:r w:rsidRPr="00532D64">
        <w:rPr>
          <w:b/>
          <w:sz w:val="28"/>
          <w:szCs w:val="28"/>
        </w:rPr>
        <w:t>УСТАНОВИЛ:</w:t>
      </w:r>
    </w:p>
    <w:p w:rsidR="000F3D75" w:rsidRPr="00532D64" w:rsidP="00532D64">
      <w:pPr>
        <w:ind w:firstLine="851"/>
        <w:jc w:val="center"/>
        <w:rPr>
          <w:b/>
          <w:sz w:val="28"/>
          <w:szCs w:val="28"/>
        </w:rPr>
      </w:pPr>
    </w:p>
    <w:p w:rsidR="000F3D75" w:rsidRPr="00532D64" w:rsidP="00E872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Телепа</w:t>
      </w:r>
      <w:r>
        <w:rPr>
          <w:sz w:val="28"/>
          <w:szCs w:val="28"/>
        </w:rPr>
        <w:t xml:space="preserve"> А.Ю.</w:t>
      </w:r>
      <w:r w:rsidRPr="00532D64" w:rsidR="004E5A23">
        <w:rPr>
          <w:sz w:val="28"/>
          <w:szCs w:val="28"/>
        </w:rPr>
        <w:t xml:space="preserve"> совершил </w:t>
      </w:r>
      <w:r>
        <w:rPr>
          <w:sz w:val="28"/>
          <w:szCs w:val="28"/>
        </w:rPr>
        <w:t>два эпизода хищений чужого имущества путем обмана</w:t>
      </w:r>
      <w:r w:rsidRPr="00532D64" w:rsidR="004E5A23">
        <w:rPr>
          <w:sz w:val="28"/>
          <w:szCs w:val="28"/>
        </w:rPr>
        <w:t xml:space="preserve">, при следующих обстоятельствах. </w:t>
      </w:r>
    </w:p>
    <w:p w:rsidR="008E56A7" w:rsidP="00E872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Телепа</w:t>
      </w:r>
      <w:r>
        <w:rPr>
          <w:sz w:val="28"/>
          <w:szCs w:val="28"/>
        </w:rPr>
        <w:t xml:space="preserve"> А.Ю., в неустановленное в ходе следствия время, но не позднее 13.08.2021, зарегистрировал аккаунт на интернет-сайте «</w:t>
      </w:r>
      <w:r>
        <w:rPr>
          <w:sz w:val="28"/>
          <w:szCs w:val="28"/>
        </w:rPr>
        <w:t>Едем.РФ</w:t>
      </w:r>
      <w:r>
        <w:rPr>
          <w:sz w:val="28"/>
          <w:szCs w:val="28"/>
        </w:rPr>
        <w:t xml:space="preserve">», на котором разместил объявление о предоставлении услуги по перевозке пассажиров по маршруту «г. Севастополь – г. Москва – г. Санкт-Петербург» с целью хищения денежных средств путем обмана у </w:t>
      </w:r>
      <w:r w:rsidR="00F448F9">
        <w:rPr>
          <w:sz w:val="28"/>
          <w:szCs w:val="28"/>
        </w:rPr>
        <w:t>ФИО</w:t>
      </w:r>
      <w:r>
        <w:rPr>
          <w:sz w:val="28"/>
          <w:szCs w:val="28"/>
        </w:rPr>
        <w:t xml:space="preserve">., заведомо не собираясь осуществлять перевозку. Продолжая реализовывать преступный умысел, </w:t>
      </w:r>
      <w:r>
        <w:rPr>
          <w:sz w:val="28"/>
          <w:szCs w:val="28"/>
        </w:rPr>
        <w:t>Телепа</w:t>
      </w:r>
      <w:r>
        <w:rPr>
          <w:sz w:val="28"/>
          <w:szCs w:val="28"/>
        </w:rPr>
        <w:t xml:space="preserve"> А.Ю., в неустановленное в ходе следствия время, но не позднее 13.08.2021, находясь в неустановленном месте, посредством мобильной связи ввел в заблуждение </w:t>
      </w:r>
      <w:r w:rsidR="00F448F9">
        <w:rPr>
          <w:sz w:val="28"/>
          <w:szCs w:val="28"/>
        </w:rPr>
        <w:t>ФИО</w:t>
      </w:r>
      <w:r>
        <w:rPr>
          <w:sz w:val="28"/>
          <w:szCs w:val="28"/>
        </w:rPr>
        <w:t xml:space="preserve">. относительно осуществления услуги по перевозке пассажиров по маршруту «г. Севастополь – г. Москва – </w:t>
      </w:r>
      <w:r>
        <w:rPr>
          <w:sz w:val="28"/>
          <w:szCs w:val="28"/>
        </w:rPr>
        <w:t xml:space="preserve">г. Санкт-Петербург» и убедил последнюю осуществить перевод денежных средств на счет номера </w:t>
      </w:r>
      <w:r w:rsidR="00F448F9">
        <w:rPr>
          <w:sz w:val="28"/>
          <w:szCs w:val="28"/>
        </w:rPr>
        <w:t>НОМЕР</w:t>
      </w:r>
      <w:r>
        <w:rPr>
          <w:sz w:val="28"/>
          <w:szCs w:val="28"/>
        </w:rPr>
        <w:t xml:space="preserve">, находящегося в его пользовании, в качестве предоплаты за оказание услуги по перевозке. </w:t>
      </w:r>
      <w:r w:rsidR="00F448F9">
        <w:rPr>
          <w:sz w:val="28"/>
          <w:szCs w:val="28"/>
        </w:rPr>
        <w:t>ФИО</w:t>
      </w:r>
      <w:r>
        <w:rPr>
          <w:sz w:val="28"/>
          <w:szCs w:val="28"/>
        </w:rPr>
        <w:t xml:space="preserve">., будучи введенной в заблуждение со стороны </w:t>
      </w:r>
      <w:r>
        <w:rPr>
          <w:sz w:val="28"/>
          <w:szCs w:val="28"/>
        </w:rPr>
        <w:t>Телепа</w:t>
      </w:r>
      <w:r>
        <w:rPr>
          <w:sz w:val="28"/>
          <w:szCs w:val="28"/>
        </w:rPr>
        <w:t xml:space="preserve"> А.Ю., не догадываясь о его преступных намерениях, не предполагая обмана, используя мобильное приложение «</w:t>
      </w:r>
      <w:r w:rsidR="00F448F9">
        <w:rPr>
          <w:sz w:val="28"/>
          <w:szCs w:val="28"/>
        </w:rPr>
        <w:t>М</w:t>
      </w:r>
      <w:r>
        <w:rPr>
          <w:sz w:val="28"/>
          <w:szCs w:val="28"/>
        </w:rPr>
        <w:t xml:space="preserve">», 13.08.2021, точное время в ходе предварительного расследования не установлено, находясь по месту жительства </w:t>
      </w:r>
      <w:r w:rsidR="00F448F9">
        <w:rPr>
          <w:sz w:val="28"/>
          <w:szCs w:val="28"/>
        </w:rPr>
        <w:t>АДРЕС</w:t>
      </w:r>
      <w:r>
        <w:rPr>
          <w:sz w:val="28"/>
          <w:szCs w:val="28"/>
        </w:rPr>
        <w:t>, осуществила перевод</w:t>
      </w:r>
      <w:r w:rsidR="007D30EF">
        <w:rPr>
          <w:sz w:val="28"/>
          <w:szCs w:val="28"/>
        </w:rPr>
        <w:t xml:space="preserve"> с расчетного счета № </w:t>
      </w:r>
      <w:r w:rsidR="00F448F9">
        <w:rPr>
          <w:sz w:val="28"/>
          <w:szCs w:val="28"/>
        </w:rPr>
        <w:t>СЧЕТ</w:t>
      </w:r>
      <w:r w:rsidR="007D30EF">
        <w:rPr>
          <w:sz w:val="28"/>
          <w:szCs w:val="28"/>
        </w:rPr>
        <w:t xml:space="preserve">, открытого на ее имя в операционном офисе «На </w:t>
      </w:r>
      <w:r w:rsidR="007D30EF">
        <w:rPr>
          <w:sz w:val="28"/>
          <w:szCs w:val="28"/>
        </w:rPr>
        <w:t>Лежнев</w:t>
      </w:r>
      <w:r w:rsidR="00F448F9">
        <w:rPr>
          <w:sz w:val="28"/>
          <w:szCs w:val="28"/>
        </w:rPr>
        <w:t>ской</w:t>
      </w:r>
      <w:r w:rsidR="00F448F9">
        <w:rPr>
          <w:sz w:val="28"/>
          <w:szCs w:val="28"/>
        </w:rPr>
        <w:t>» ПАО Банк «ФК Открытие» в ФИО</w:t>
      </w:r>
      <w:r w:rsidR="007D30EF">
        <w:rPr>
          <w:sz w:val="28"/>
          <w:szCs w:val="28"/>
        </w:rPr>
        <w:t xml:space="preserve">, на счет номера телефона </w:t>
      </w:r>
      <w:r w:rsidR="00F448F9">
        <w:rPr>
          <w:sz w:val="28"/>
          <w:szCs w:val="28"/>
        </w:rPr>
        <w:t>НОМЕР</w:t>
      </w:r>
      <w:r w:rsidR="007D30EF">
        <w:rPr>
          <w:sz w:val="28"/>
          <w:szCs w:val="28"/>
        </w:rPr>
        <w:t xml:space="preserve">, находящегося в пользовании </w:t>
      </w:r>
      <w:r w:rsidR="007D30EF">
        <w:rPr>
          <w:sz w:val="28"/>
          <w:szCs w:val="28"/>
        </w:rPr>
        <w:t>Телепа</w:t>
      </w:r>
      <w:r w:rsidR="007D30EF">
        <w:rPr>
          <w:sz w:val="28"/>
          <w:szCs w:val="28"/>
        </w:rPr>
        <w:t xml:space="preserve"> А.Ю., денежных средств двумя транзакциями на суммы 1000 рублей и 2000 рублей, в общей сумме 3000 рублей. Полученные путем обмана от </w:t>
      </w:r>
      <w:r w:rsidR="00F448F9">
        <w:rPr>
          <w:sz w:val="28"/>
          <w:szCs w:val="28"/>
        </w:rPr>
        <w:t>ФИО</w:t>
      </w:r>
      <w:r w:rsidR="007D30EF">
        <w:rPr>
          <w:sz w:val="28"/>
          <w:szCs w:val="28"/>
        </w:rPr>
        <w:t xml:space="preserve">. денежные средства </w:t>
      </w:r>
      <w:r w:rsidR="007D30EF">
        <w:rPr>
          <w:sz w:val="28"/>
          <w:szCs w:val="28"/>
        </w:rPr>
        <w:t>Телепа</w:t>
      </w:r>
      <w:r w:rsidR="007D30EF">
        <w:rPr>
          <w:sz w:val="28"/>
          <w:szCs w:val="28"/>
        </w:rPr>
        <w:t xml:space="preserve"> А.Ю. обратил в свою пользу и распорядился ими по своему усмотрению, тем самым совершил хищение принадлежащих </w:t>
      </w:r>
      <w:r w:rsidR="00F448F9">
        <w:rPr>
          <w:sz w:val="28"/>
          <w:szCs w:val="28"/>
        </w:rPr>
        <w:t>ФИО</w:t>
      </w:r>
      <w:r w:rsidR="007D30EF">
        <w:rPr>
          <w:sz w:val="28"/>
          <w:szCs w:val="28"/>
        </w:rPr>
        <w:t>. денежных средств на общую сумму 3000 рублей, путем обмана.</w:t>
      </w:r>
    </w:p>
    <w:p w:rsidR="00E75D22" w:rsidP="00E872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же, </w:t>
      </w:r>
      <w:r>
        <w:rPr>
          <w:sz w:val="28"/>
          <w:szCs w:val="28"/>
        </w:rPr>
        <w:t>Телепа</w:t>
      </w:r>
      <w:r>
        <w:rPr>
          <w:sz w:val="28"/>
          <w:szCs w:val="28"/>
        </w:rPr>
        <w:t xml:space="preserve"> А.Ю., в неустановленное в ходе следствия время, но не позднее 18-19 часов 24.08.2021, зарегистрировал аккаунт на интернет-сайте «</w:t>
      </w:r>
      <w:r>
        <w:rPr>
          <w:sz w:val="28"/>
          <w:szCs w:val="28"/>
        </w:rPr>
        <w:t>Едем.РФ</w:t>
      </w:r>
      <w:r>
        <w:rPr>
          <w:sz w:val="28"/>
          <w:szCs w:val="28"/>
        </w:rPr>
        <w:t xml:space="preserve">», на котором разместил объявление о предоставлении услуги по перевозке пассажиров по маршруту «г. Севастополь – г. Москва – г. Санкт-Петербург» с целью хищения денежных средств путем обмана у </w:t>
      </w:r>
      <w:r w:rsidR="00F448F9">
        <w:rPr>
          <w:sz w:val="28"/>
          <w:szCs w:val="28"/>
        </w:rPr>
        <w:t>ФИО1</w:t>
      </w:r>
      <w:r>
        <w:rPr>
          <w:sz w:val="28"/>
          <w:szCs w:val="28"/>
        </w:rPr>
        <w:t xml:space="preserve">., заведомо не собираясь осуществлять перевозку. Продолжая реализовывать преступный умысел, </w:t>
      </w:r>
      <w:r>
        <w:rPr>
          <w:sz w:val="28"/>
          <w:szCs w:val="28"/>
        </w:rPr>
        <w:t>Телепа</w:t>
      </w:r>
      <w:r>
        <w:rPr>
          <w:sz w:val="28"/>
          <w:szCs w:val="28"/>
        </w:rPr>
        <w:t xml:space="preserve"> А.Ю., в неустановленное в ходе следствия время, но не позднее 18-19 часов 24.08.2021, находясь в неустановленном месте, посредством мобильной связи ввел в заблуждение </w:t>
      </w:r>
      <w:r w:rsidR="00F448F9">
        <w:rPr>
          <w:sz w:val="28"/>
          <w:szCs w:val="28"/>
        </w:rPr>
        <w:t>ФИО1</w:t>
      </w:r>
      <w:r>
        <w:rPr>
          <w:sz w:val="28"/>
          <w:szCs w:val="28"/>
        </w:rPr>
        <w:t xml:space="preserve">. относительно осуществления услуги по перевозке пассажиров по маршруту «г. Севастополь – г. Москва – г. Санкт-Петербург» и убедил последнего осуществить перевод денежных средств на счет банковской карты ПАО «РНКБ Банк», находящейся в его пользовании, в качестве предоплаты за оказание услуги по перевозке. </w:t>
      </w:r>
      <w:r w:rsidR="00F448F9">
        <w:rPr>
          <w:sz w:val="28"/>
          <w:szCs w:val="28"/>
        </w:rPr>
        <w:t>ФИО1</w:t>
      </w:r>
      <w:r>
        <w:rPr>
          <w:sz w:val="28"/>
          <w:szCs w:val="28"/>
        </w:rPr>
        <w:t xml:space="preserve">., будучи введенным в заблуждение со стороны </w:t>
      </w:r>
      <w:r>
        <w:rPr>
          <w:sz w:val="28"/>
          <w:szCs w:val="28"/>
        </w:rPr>
        <w:t>Телепа</w:t>
      </w:r>
      <w:r>
        <w:rPr>
          <w:sz w:val="28"/>
          <w:szCs w:val="28"/>
        </w:rPr>
        <w:t xml:space="preserve"> А.Ю., не догадываясь о его преступных намерениях, не предполагая обмана, используя мобильное приложение</w:t>
      </w:r>
      <w:r>
        <w:rPr>
          <w:sz w:val="28"/>
          <w:szCs w:val="28"/>
        </w:rPr>
        <w:t xml:space="preserve"> «Т» 24.08.2021 в 18-19 часов, находясь в </w:t>
      </w:r>
      <w:r w:rsidR="00F448F9">
        <w:rPr>
          <w:sz w:val="28"/>
          <w:szCs w:val="28"/>
        </w:rPr>
        <w:t>АДРЕС</w:t>
      </w:r>
      <w:r>
        <w:rPr>
          <w:sz w:val="28"/>
          <w:szCs w:val="28"/>
        </w:rPr>
        <w:t>, осуществи</w:t>
      </w:r>
      <w:r w:rsidR="00F448F9">
        <w:rPr>
          <w:sz w:val="28"/>
          <w:szCs w:val="28"/>
        </w:rPr>
        <w:t>л перевод с расчетного счета № СЧЕТ</w:t>
      </w:r>
      <w:r>
        <w:rPr>
          <w:sz w:val="28"/>
          <w:szCs w:val="28"/>
        </w:rPr>
        <w:t xml:space="preserve">, открытого на его имя в офисе АО «Т», расположенном по </w:t>
      </w:r>
      <w:r w:rsidR="00F448F9">
        <w:rPr>
          <w:sz w:val="28"/>
          <w:szCs w:val="28"/>
        </w:rPr>
        <w:t>АДРЕС</w:t>
      </w:r>
      <w:r>
        <w:rPr>
          <w:sz w:val="28"/>
          <w:szCs w:val="28"/>
        </w:rPr>
        <w:t>, на расчетный счет № </w:t>
      </w:r>
      <w:r w:rsidR="00F448F9">
        <w:rPr>
          <w:sz w:val="28"/>
          <w:szCs w:val="28"/>
        </w:rPr>
        <w:t>СЧЕТ</w:t>
      </w:r>
      <w:r>
        <w:rPr>
          <w:sz w:val="28"/>
          <w:szCs w:val="28"/>
        </w:rPr>
        <w:t>, привязанный к банковской карте № </w:t>
      </w:r>
      <w:r w:rsidR="00F448F9">
        <w:rPr>
          <w:sz w:val="28"/>
          <w:szCs w:val="28"/>
        </w:rPr>
        <w:t>КАРТА</w:t>
      </w:r>
      <w:r>
        <w:rPr>
          <w:sz w:val="28"/>
          <w:szCs w:val="28"/>
        </w:rPr>
        <w:t xml:space="preserve">, находящийся в пользовании </w:t>
      </w:r>
      <w:r>
        <w:rPr>
          <w:sz w:val="28"/>
          <w:szCs w:val="28"/>
        </w:rPr>
        <w:t>Телепа</w:t>
      </w:r>
      <w:r>
        <w:rPr>
          <w:sz w:val="28"/>
          <w:szCs w:val="28"/>
        </w:rPr>
        <w:t xml:space="preserve"> А.Ю., денежных средств в сумме 4800 рублей. Полученные путем обмана от </w:t>
      </w:r>
      <w:r w:rsidR="00F448F9">
        <w:rPr>
          <w:sz w:val="28"/>
          <w:szCs w:val="28"/>
        </w:rPr>
        <w:t>ФИО1</w:t>
      </w:r>
      <w:r>
        <w:rPr>
          <w:sz w:val="28"/>
          <w:szCs w:val="28"/>
        </w:rPr>
        <w:t xml:space="preserve">. денежные средства </w:t>
      </w:r>
      <w:r>
        <w:rPr>
          <w:sz w:val="28"/>
          <w:szCs w:val="28"/>
        </w:rPr>
        <w:t>Телепа</w:t>
      </w:r>
      <w:r>
        <w:rPr>
          <w:sz w:val="28"/>
          <w:szCs w:val="28"/>
        </w:rPr>
        <w:t xml:space="preserve"> А.Ю. обратил в свою пользу и распорядился ими по своему усмотрению, тем самым совершил хищение принадлежащих </w:t>
      </w:r>
      <w:r w:rsidR="00F448F9">
        <w:rPr>
          <w:sz w:val="28"/>
          <w:szCs w:val="28"/>
        </w:rPr>
        <w:t>ФИО1</w:t>
      </w:r>
      <w:r>
        <w:rPr>
          <w:sz w:val="28"/>
          <w:szCs w:val="28"/>
        </w:rPr>
        <w:t>. денежных средств на общую сумму 4800 рублей, путем обмана.</w:t>
      </w:r>
    </w:p>
    <w:p w:rsidR="00532D64" w:rsidRPr="00532D64" w:rsidP="00E8725D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Подсудимый </w:t>
      </w:r>
      <w:r w:rsidR="00672F2B">
        <w:rPr>
          <w:sz w:val="28"/>
          <w:szCs w:val="28"/>
        </w:rPr>
        <w:t>Телепа</w:t>
      </w:r>
      <w:r w:rsidR="00672F2B">
        <w:rPr>
          <w:sz w:val="28"/>
          <w:szCs w:val="28"/>
        </w:rPr>
        <w:t xml:space="preserve"> А.Ю.</w:t>
      </w:r>
      <w:r w:rsidRPr="00532D64">
        <w:rPr>
          <w:sz w:val="28"/>
          <w:szCs w:val="28"/>
        </w:rPr>
        <w:t xml:space="preserve"> вину признал полностью, в содеянном раскаялся, согласился с предъявленным обвинением и заявил ходатайство о рассмотрении уголовного дела в особом порядке, пояснив при этом, что ходатайство заявлено им добровольно и после проведения консультации с защитником, он осознает характер и последствия указанного ходатайства. </w:t>
      </w:r>
    </w:p>
    <w:p w:rsidR="00532D64" w:rsidRPr="00532D64" w:rsidP="00E8725D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Защитник-адвокат </w:t>
      </w:r>
      <w:r w:rsidR="00672F2B">
        <w:rPr>
          <w:sz w:val="28"/>
          <w:szCs w:val="28"/>
        </w:rPr>
        <w:t>Кошелева Л.М</w:t>
      </w:r>
      <w:r>
        <w:rPr>
          <w:sz w:val="28"/>
          <w:szCs w:val="28"/>
        </w:rPr>
        <w:t xml:space="preserve">. </w:t>
      </w:r>
      <w:r w:rsidRPr="00532D64">
        <w:rPr>
          <w:sz w:val="28"/>
          <w:szCs w:val="28"/>
        </w:rPr>
        <w:t>поддержал</w:t>
      </w:r>
      <w:r w:rsidR="00672F2B">
        <w:rPr>
          <w:sz w:val="28"/>
          <w:szCs w:val="28"/>
        </w:rPr>
        <w:t>а</w:t>
      </w:r>
      <w:r w:rsidRPr="00532D64">
        <w:rPr>
          <w:sz w:val="28"/>
          <w:szCs w:val="28"/>
        </w:rPr>
        <w:t xml:space="preserve"> заявленное подсудимым ходатайство. </w:t>
      </w:r>
    </w:p>
    <w:p w:rsidR="00532D64" w:rsidRPr="00532D64" w:rsidP="00E872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Потерпевшие </w:t>
      </w:r>
      <w:r w:rsidR="00F448F9">
        <w:rPr>
          <w:sz w:val="28"/>
          <w:szCs w:val="28"/>
        </w:rPr>
        <w:t>ФИО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и </w:t>
      </w:r>
      <w:r w:rsidR="00F448F9">
        <w:rPr>
          <w:sz w:val="28"/>
          <w:szCs w:val="28"/>
        </w:rPr>
        <w:t>ФИО1</w:t>
      </w:r>
      <w:r>
        <w:rPr>
          <w:sz w:val="28"/>
          <w:szCs w:val="28"/>
        </w:rPr>
        <w:t>.</w:t>
      </w:r>
      <w:r w:rsidRPr="00532D64">
        <w:rPr>
          <w:sz w:val="28"/>
          <w:szCs w:val="28"/>
        </w:rPr>
        <w:t xml:space="preserve"> не возражал</w:t>
      </w:r>
      <w:r>
        <w:rPr>
          <w:sz w:val="28"/>
          <w:szCs w:val="28"/>
        </w:rPr>
        <w:t>и</w:t>
      </w:r>
      <w:r w:rsidRPr="00532D64">
        <w:rPr>
          <w:sz w:val="28"/>
          <w:szCs w:val="28"/>
        </w:rPr>
        <w:t xml:space="preserve"> против рассмотрения настоящего дела в особом порядке. </w:t>
      </w:r>
    </w:p>
    <w:p w:rsidR="00532D64" w:rsidRPr="00532D64" w:rsidP="00E8725D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Государственный обвинитель не возражал против рассмотрения настоящего дела в особом порядке. </w:t>
      </w:r>
    </w:p>
    <w:p w:rsidR="00532D64" w:rsidRPr="00532D64" w:rsidP="00E8725D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В связи с изложенным, суд, убедившись, что соблюдены все требования закона для рассмотрения дела в особом порядке, приходит к выводу о том, что подсудимый осознает характер и последствия заявленного им ходатайства, данное ходатайство заявлено подсудимым добровольно и после консультации с защитником, который поддержал заявленное ходатайство, учитывая согласие прокурора и </w:t>
      </w:r>
      <w:r w:rsidR="00915A6D">
        <w:rPr>
          <w:sz w:val="28"/>
          <w:szCs w:val="28"/>
        </w:rPr>
        <w:t xml:space="preserve">представителя </w:t>
      </w:r>
      <w:r w:rsidRPr="00532D64">
        <w:rPr>
          <w:sz w:val="28"/>
          <w:szCs w:val="28"/>
        </w:rPr>
        <w:t>потерпевш</w:t>
      </w:r>
      <w:r>
        <w:rPr>
          <w:sz w:val="28"/>
          <w:szCs w:val="28"/>
        </w:rPr>
        <w:t>его</w:t>
      </w:r>
      <w:r w:rsidRPr="00532D64">
        <w:rPr>
          <w:sz w:val="28"/>
          <w:szCs w:val="28"/>
        </w:rPr>
        <w:t xml:space="preserve">, которые не возражали против рассмотрения дела в особом порядке, суд полагает возможным удовлетворить ходатайство подсудимого </w:t>
      </w:r>
      <w:r w:rsidR="00672F2B">
        <w:rPr>
          <w:sz w:val="28"/>
          <w:szCs w:val="28"/>
        </w:rPr>
        <w:t>Телепа</w:t>
      </w:r>
      <w:r w:rsidR="00672F2B">
        <w:rPr>
          <w:sz w:val="28"/>
          <w:szCs w:val="28"/>
        </w:rPr>
        <w:t xml:space="preserve"> А.Ю</w:t>
      </w:r>
      <w:r>
        <w:rPr>
          <w:sz w:val="28"/>
          <w:szCs w:val="28"/>
        </w:rPr>
        <w:t>.</w:t>
      </w:r>
      <w:r w:rsidRPr="00532D64">
        <w:rPr>
          <w:sz w:val="28"/>
          <w:szCs w:val="28"/>
        </w:rPr>
        <w:t xml:space="preserve">, и, рассмотрев настоящее уголовное дело в особом порядке, приходит к выводу о том, что обвинение, с которым согласился подсудимый обоснованно, подтверждается доказательствами, собранными по уголовному делу. </w:t>
      </w:r>
    </w:p>
    <w:p w:rsidR="00532D64" w:rsidP="00E8725D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Действия </w:t>
      </w:r>
      <w:r w:rsidR="00672F2B">
        <w:rPr>
          <w:sz w:val="28"/>
          <w:szCs w:val="28"/>
        </w:rPr>
        <w:t>Телепа</w:t>
      </w:r>
      <w:r w:rsidR="00672F2B">
        <w:rPr>
          <w:sz w:val="28"/>
          <w:szCs w:val="28"/>
        </w:rPr>
        <w:t xml:space="preserve"> А.Ю</w:t>
      </w:r>
      <w:r>
        <w:rPr>
          <w:sz w:val="28"/>
          <w:szCs w:val="28"/>
        </w:rPr>
        <w:t>. суд квалифицирует по</w:t>
      </w:r>
      <w:r w:rsidRPr="00532D64">
        <w:rPr>
          <w:sz w:val="28"/>
          <w:szCs w:val="28"/>
        </w:rPr>
        <w:t xml:space="preserve"> ч. 1 ст. 15</w:t>
      </w:r>
      <w:r w:rsidR="0071511D">
        <w:rPr>
          <w:sz w:val="28"/>
          <w:szCs w:val="28"/>
        </w:rPr>
        <w:t>9</w:t>
      </w:r>
      <w:r w:rsidRPr="00532D64">
        <w:rPr>
          <w:sz w:val="28"/>
          <w:szCs w:val="28"/>
        </w:rPr>
        <w:t xml:space="preserve"> УК РФ</w:t>
      </w:r>
      <w:r w:rsidR="0071511D">
        <w:rPr>
          <w:sz w:val="28"/>
          <w:szCs w:val="28"/>
        </w:rPr>
        <w:t xml:space="preserve"> по двум эпизодам</w:t>
      </w:r>
      <w:r w:rsidRPr="00532D64">
        <w:rPr>
          <w:sz w:val="28"/>
          <w:szCs w:val="28"/>
        </w:rPr>
        <w:t xml:space="preserve">, поскольку он умышленно, осознавая противоправный характер своих действий, совершил </w:t>
      </w:r>
      <w:r w:rsidR="0071511D">
        <w:rPr>
          <w:sz w:val="28"/>
          <w:szCs w:val="28"/>
        </w:rPr>
        <w:t>мошенничества, то есть хищения чужого имущества, путем обмана</w:t>
      </w:r>
      <w:r w:rsidRPr="00532D64">
        <w:rPr>
          <w:sz w:val="28"/>
          <w:szCs w:val="28"/>
        </w:rPr>
        <w:t xml:space="preserve">. </w:t>
      </w:r>
    </w:p>
    <w:p w:rsidR="0071511D" w:rsidRPr="00B00387" w:rsidP="00E872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имеющихся в материалах уголовного дела данных, согласно которым </w:t>
      </w:r>
      <w:r>
        <w:rPr>
          <w:sz w:val="28"/>
          <w:szCs w:val="28"/>
        </w:rPr>
        <w:t>Телепа</w:t>
      </w:r>
      <w:r>
        <w:rPr>
          <w:sz w:val="28"/>
          <w:szCs w:val="28"/>
        </w:rPr>
        <w:t xml:space="preserve"> А.Ю. на </w:t>
      </w:r>
      <w:r>
        <w:rPr>
          <w:sz w:val="28"/>
          <w:szCs w:val="28"/>
        </w:rPr>
        <w:t>спецучетах</w:t>
      </w:r>
      <w:r>
        <w:rPr>
          <w:sz w:val="28"/>
          <w:szCs w:val="28"/>
        </w:rPr>
        <w:t xml:space="preserve"> у врачей нарколога и психиатра не состоит, а также с учетом его поведения в судебном заседании, у суда нет оснований </w:t>
      </w:r>
      <w:r w:rsidRPr="00B00387">
        <w:rPr>
          <w:sz w:val="28"/>
          <w:szCs w:val="28"/>
        </w:rPr>
        <w:t>сомневаться в его вменяемости.</w:t>
      </w:r>
    </w:p>
    <w:p w:rsidR="00B00387" w:rsidRPr="00B00387" w:rsidP="00E8725D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00387">
        <w:rPr>
          <w:color w:val="000000"/>
          <w:sz w:val="28"/>
          <w:szCs w:val="28"/>
        </w:rPr>
        <w:t>Преступления, совершенные подсудимым, в соответствии со ст. 15 УК РФ относятся к категориям небольшой тяжести.</w:t>
      </w:r>
    </w:p>
    <w:p w:rsidR="00100D3C" w:rsidRPr="00100D3C" w:rsidP="00E8725D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00387">
        <w:rPr>
          <w:color w:val="000000"/>
          <w:sz w:val="28"/>
          <w:szCs w:val="28"/>
        </w:rPr>
        <w:t xml:space="preserve">В соответствии со ст. 61 УК РФ, к обстоятельствам, смягчающим наказание суд относит: </w:t>
      </w:r>
      <w:r w:rsidRPr="00100D3C">
        <w:rPr>
          <w:color w:val="000000"/>
          <w:sz w:val="28"/>
          <w:szCs w:val="28"/>
        </w:rPr>
        <w:t>явку с повинной, признание вины, раскаяние в содеянном, наличие малолетнего ребенка.</w:t>
      </w:r>
    </w:p>
    <w:p w:rsidR="00100D3C" w:rsidRPr="00B00387" w:rsidP="00E8725D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00D3C">
        <w:rPr>
          <w:color w:val="000000"/>
          <w:sz w:val="28"/>
          <w:szCs w:val="28"/>
        </w:rPr>
        <w:t>Обстоятельством, отягчающим наказание, в соответствии со ст. 63 УК РФ судом установлен рецидив преступлений.</w:t>
      </w:r>
    </w:p>
    <w:p w:rsidR="00B00387" w:rsidRPr="00B00387" w:rsidP="00E8725D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00387">
        <w:rPr>
          <w:color w:val="000000"/>
          <w:sz w:val="28"/>
          <w:szCs w:val="28"/>
        </w:rPr>
        <w:t>При назначении вида и меры наказания за совершенное преступление суд в соответствии с требованиями ст. 6, ст. 43 и ч. 3 ст. 60 УК РФ учитывает характер и степень общественной опасности совершенн</w:t>
      </w:r>
      <w:r w:rsidR="00695996">
        <w:rPr>
          <w:color w:val="000000"/>
          <w:sz w:val="28"/>
          <w:szCs w:val="28"/>
        </w:rPr>
        <w:t>ых</w:t>
      </w:r>
      <w:r w:rsidRPr="00B00387">
        <w:rPr>
          <w:color w:val="000000"/>
          <w:sz w:val="28"/>
          <w:szCs w:val="28"/>
        </w:rPr>
        <w:t xml:space="preserve"> преступлени</w:t>
      </w:r>
      <w:r w:rsidR="00695996">
        <w:rPr>
          <w:color w:val="000000"/>
          <w:sz w:val="28"/>
          <w:szCs w:val="28"/>
        </w:rPr>
        <w:t>й</w:t>
      </w:r>
      <w:r w:rsidRPr="00B00387">
        <w:rPr>
          <w:color w:val="000000"/>
          <w:sz w:val="28"/>
          <w:szCs w:val="28"/>
        </w:rPr>
        <w:t xml:space="preserve">, личность подсудимого, </w:t>
      </w:r>
      <w:r w:rsidR="00695996">
        <w:rPr>
          <w:color w:val="000000"/>
          <w:sz w:val="28"/>
          <w:szCs w:val="28"/>
        </w:rPr>
        <w:t>отрицательного характеризующегося по месту жительства</w:t>
      </w:r>
      <w:r w:rsidRPr="00B00387">
        <w:rPr>
          <w:color w:val="000000"/>
          <w:sz w:val="28"/>
          <w:szCs w:val="28"/>
        </w:rPr>
        <w:t xml:space="preserve">, </w:t>
      </w:r>
      <w:r w:rsidR="00B71B7B">
        <w:rPr>
          <w:color w:val="000000"/>
          <w:sz w:val="28"/>
          <w:szCs w:val="28"/>
        </w:rPr>
        <w:t xml:space="preserve">холостого, имеющего малолетнего ребенка, </w:t>
      </w:r>
      <w:r w:rsidRPr="00B00387">
        <w:rPr>
          <w:color w:val="000000"/>
          <w:sz w:val="28"/>
          <w:szCs w:val="28"/>
        </w:rPr>
        <w:t xml:space="preserve">обстоятельства, смягчающие наказание </w:t>
      </w:r>
      <w:r w:rsidRPr="00B71B7B">
        <w:rPr>
          <w:color w:val="000000"/>
          <w:sz w:val="28"/>
          <w:szCs w:val="28"/>
        </w:rPr>
        <w:t>и отягчающ</w:t>
      </w:r>
      <w:r w:rsidRPr="00B71B7B" w:rsidR="00B71B7B">
        <w:rPr>
          <w:color w:val="000000"/>
          <w:sz w:val="28"/>
          <w:szCs w:val="28"/>
        </w:rPr>
        <w:t>ее</w:t>
      </w:r>
      <w:r w:rsidRPr="00B71B7B">
        <w:rPr>
          <w:color w:val="000000"/>
          <w:sz w:val="28"/>
          <w:szCs w:val="28"/>
        </w:rPr>
        <w:t xml:space="preserve"> наказание обстоятельств</w:t>
      </w:r>
      <w:r w:rsidRPr="00B71B7B" w:rsidR="00B71B7B">
        <w:rPr>
          <w:color w:val="000000"/>
          <w:sz w:val="28"/>
          <w:szCs w:val="28"/>
        </w:rPr>
        <w:t>о</w:t>
      </w:r>
      <w:r w:rsidRPr="00B71B7B">
        <w:rPr>
          <w:color w:val="000000"/>
          <w:sz w:val="28"/>
          <w:szCs w:val="28"/>
        </w:rPr>
        <w:t>,</w:t>
      </w:r>
      <w:r w:rsidRPr="00B00387">
        <w:rPr>
          <w:color w:val="000000"/>
          <w:sz w:val="28"/>
          <w:szCs w:val="28"/>
        </w:rPr>
        <w:t xml:space="preserve"> а также влияние назначенного наказания на условия жизни его семьи.</w:t>
      </w:r>
    </w:p>
    <w:p w:rsidR="00B71B7B" w:rsidP="00E8725D">
      <w:pPr>
        <w:ind w:firstLine="851"/>
        <w:jc w:val="both"/>
        <w:rPr>
          <w:color w:val="000000"/>
          <w:sz w:val="28"/>
          <w:szCs w:val="28"/>
        </w:rPr>
      </w:pPr>
      <w:r w:rsidRPr="00B00387">
        <w:rPr>
          <w:color w:val="000000"/>
          <w:sz w:val="28"/>
          <w:szCs w:val="28"/>
        </w:rPr>
        <w:t>Принимая во внимание фактические обстоятельства совершенного преступления, все исследованные данные о личности подсудимого, суд не находит оснований для изменения категории п</w:t>
      </w:r>
      <w:r w:rsidR="00001C4E">
        <w:rPr>
          <w:color w:val="000000"/>
          <w:sz w:val="28"/>
          <w:szCs w:val="28"/>
        </w:rPr>
        <w:t>реступления в соответствии с ч. </w:t>
      </w:r>
      <w:r w:rsidRPr="00B00387">
        <w:rPr>
          <w:color w:val="000000"/>
          <w:sz w:val="28"/>
          <w:szCs w:val="28"/>
        </w:rPr>
        <w:t xml:space="preserve">6 ст. 15 УК РФ, а также применения положений ст. 64 УК РФ. </w:t>
      </w:r>
    </w:p>
    <w:p w:rsidR="00B71B7B" w:rsidP="00E8725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Принимая во внимание тяжесть содеянного, данные о личности подсудимого, мировой судья считает возможным исправление подсудимого без изоляции от общества в виде лишения свободы с применением положений ст. 73 УК РФ</w:t>
      </w:r>
      <w:r w:rsidR="00E0162F">
        <w:rPr>
          <w:color w:val="000000"/>
          <w:sz w:val="28"/>
          <w:szCs w:val="28"/>
        </w:rPr>
        <w:t xml:space="preserve">, с учетом ч. 5 ст. 62, </w:t>
      </w:r>
      <w:r w:rsidR="00E0162F">
        <w:rPr>
          <w:color w:val="000000"/>
          <w:sz w:val="28"/>
          <w:szCs w:val="28"/>
        </w:rPr>
        <w:t>ч.ч</w:t>
      </w:r>
      <w:r w:rsidR="00E0162F">
        <w:rPr>
          <w:color w:val="000000"/>
          <w:sz w:val="28"/>
          <w:szCs w:val="28"/>
        </w:rPr>
        <w:t>. 1, 2 ст. 68 УК РФ</w:t>
      </w:r>
      <w:r>
        <w:rPr>
          <w:color w:val="000000"/>
          <w:sz w:val="28"/>
          <w:szCs w:val="28"/>
        </w:rPr>
        <w:t>.</w:t>
      </w:r>
    </w:p>
    <w:p w:rsidR="00001C4E" w:rsidP="00E872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производства по уголовному делу установлено, что потерпевшими</w:t>
      </w:r>
      <w:r w:rsidRPr="00532D64" w:rsidR="00532D64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532D64" w:rsidR="00532D64">
        <w:rPr>
          <w:sz w:val="28"/>
          <w:szCs w:val="28"/>
        </w:rPr>
        <w:t xml:space="preserve"> подан</w:t>
      </w:r>
      <w:r>
        <w:rPr>
          <w:sz w:val="28"/>
          <w:szCs w:val="28"/>
        </w:rPr>
        <w:t>ы</w:t>
      </w:r>
      <w:r w:rsidRPr="00532D64" w:rsidR="00532D64">
        <w:rPr>
          <w:sz w:val="28"/>
          <w:szCs w:val="28"/>
        </w:rPr>
        <w:t xml:space="preserve"> граждански</w:t>
      </w:r>
      <w:r>
        <w:rPr>
          <w:sz w:val="28"/>
          <w:szCs w:val="28"/>
        </w:rPr>
        <w:t>е</w:t>
      </w:r>
      <w:r w:rsidRPr="00532D64" w:rsidR="00532D64">
        <w:rPr>
          <w:sz w:val="28"/>
          <w:szCs w:val="28"/>
        </w:rPr>
        <w:t xml:space="preserve"> иск</w:t>
      </w:r>
      <w:r>
        <w:rPr>
          <w:sz w:val="28"/>
          <w:szCs w:val="28"/>
        </w:rPr>
        <w:t>и</w:t>
      </w:r>
      <w:r w:rsidRPr="00532D64" w:rsidR="00532D64">
        <w:rPr>
          <w:sz w:val="28"/>
          <w:szCs w:val="28"/>
        </w:rPr>
        <w:t xml:space="preserve"> о взыскании с подсудимого </w:t>
      </w:r>
      <w:r w:rsidR="0032777A">
        <w:rPr>
          <w:sz w:val="28"/>
          <w:szCs w:val="28"/>
        </w:rPr>
        <w:t>причиненного имущественного ущерба, а также компенсации морального вреда.</w:t>
      </w:r>
    </w:p>
    <w:p w:rsidR="0032777A" w:rsidRPr="0032777A" w:rsidP="00E8725D">
      <w:pPr>
        <w:ind w:firstLine="851"/>
        <w:jc w:val="both"/>
        <w:rPr>
          <w:sz w:val="28"/>
          <w:szCs w:val="28"/>
        </w:rPr>
      </w:pPr>
      <w:r w:rsidRPr="0032777A">
        <w:rPr>
          <w:sz w:val="28"/>
          <w:szCs w:val="28"/>
        </w:rPr>
        <w:t>Рассматривая требование потерпевш</w:t>
      </w:r>
      <w:r>
        <w:rPr>
          <w:sz w:val="28"/>
          <w:szCs w:val="28"/>
        </w:rPr>
        <w:t>их</w:t>
      </w:r>
      <w:r w:rsidRPr="0032777A">
        <w:rPr>
          <w:sz w:val="28"/>
          <w:szCs w:val="28"/>
        </w:rPr>
        <w:t xml:space="preserve"> </w:t>
      </w:r>
      <w:r w:rsidR="00F448F9">
        <w:rPr>
          <w:sz w:val="28"/>
          <w:szCs w:val="28"/>
        </w:rPr>
        <w:t>ФИО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и </w:t>
      </w:r>
      <w:r w:rsidR="00F448F9">
        <w:rPr>
          <w:sz w:val="28"/>
          <w:szCs w:val="28"/>
        </w:rPr>
        <w:t>ФИО1</w:t>
      </w:r>
      <w:r>
        <w:rPr>
          <w:sz w:val="28"/>
          <w:szCs w:val="28"/>
        </w:rPr>
        <w:t>.</w:t>
      </w:r>
      <w:r w:rsidRPr="0032777A">
        <w:rPr>
          <w:sz w:val="28"/>
          <w:szCs w:val="28"/>
        </w:rPr>
        <w:t xml:space="preserve"> о компенсации морального вреда, </w:t>
      </w:r>
      <w:r>
        <w:rPr>
          <w:sz w:val="28"/>
          <w:szCs w:val="28"/>
        </w:rPr>
        <w:t xml:space="preserve">в размере 10000 рублей каждому, </w:t>
      </w:r>
      <w:r w:rsidRPr="0032777A">
        <w:rPr>
          <w:sz w:val="28"/>
          <w:szCs w:val="28"/>
        </w:rPr>
        <w:t xml:space="preserve">суд исходит из следующего. </w:t>
      </w:r>
    </w:p>
    <w:p w:rsidR="0032777A" w:rsidRPr="0032777A" w:rsidP="00E8725D">
      <w:pPr>
        <w:ind w:firstLine="851"/>
        <w:jc w:val="both"/>
        <w:rPr>
          <w:sz w:val="28"/>
          <w:szCs w:val="28"/>
        </w:rPr>
      </w:pPr>
      <w:r w:rsidRPr="0032777A">
        <w:rPr>
          <w:sz w:val="28"/>
          <w:szCs w:val="28"/>
        </w:rPr>
        <w:t xml:space="preserve">Согласно ст. 151 Гражданского кодекса Российской Федерации,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 Как установлено судом, в результате преступных действий ответчика </w:t>
      </w:r>
      <w:r>
        <w:rPr>
          <w:sz w:val="28"/>
          <w:szCs w:val="28"/>
        </w:rPr>
        <w:t>Телепа</w:t>
      </w:r>
      <w:r>
        <w:rPr>
          <w:sz w:val="28"/>
          <w:szCs w:val="28"/>
        </w:rPr>
        <w:t xml:space="preserve"> А.Ю.</w:t>
      </w:r>
      <w:r w:rsidRPr="0032777A">
        <w:rPr>
          <w:sz w:val="28"/>
          <w:szCs w:val="28"/>
        </w:rPr>
        <w:t xml:space="preserve"> были нарушены имущественные права истц</w:t>
      </w:r>
      <w:r>
        <w:rPr>
          <w:sz w:val="28"/>
          <w:szCs w:val="28"/>
        </w:rPr>
        <w:t>ов</w:t>
      </w:r>
      <w:r w:rsidRPr="0032777A">
        <w:rPr>
          <w:sz w:val="28"/>
          <w:szCs w:val="28"/>
        </w:rPr>
        <w:t xml:space="preserve"> </w:t>
      </w:r>
      <w:r w:rsidR="00F448F9">
        <w:rPr>
          <w:sz w:val="28"/>
          <w:szCs w:val="28"/>
        </w:rPr>
        <w:t>ФИО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и </w:t>
      </w:r>
      <w:r w:rsidR="00F448F9">
        <w:rPr>
          <w:sz w:val="28"/>
          <w:szCs w:val="28"/>
        </w:rPr>
        <w:t>ФИО1</w:t>
      </w:r>
      <w:r>
        <w:rPr>
          <w:sz w:val="28"/>
          <w:szCs w:val="28"/>
        </w:rPr>
        <w:t>.</w:t>
      </w:r>
      <w:r w:rsidRPr="0032777A">
        <w:rPr>
          <w:sz w:val="28"/>
          <w:szCs w:val="28"/>
        </w:rPr>
        <w:t>, действующим законодательством специально не установлено право гражданина на компенсацию морального вреда, причиненного такими действиями. Доказательств нарушения личных неимущественных прав истц</w:t>
      </w:r>
      <w:r>
        <w:rPr>
          <w:sz w:val="28"/>
          <w:szCs w:val="28"/>
        </w:rPr>
        <w:t>ов</w:t>
      </w:r>
      <w:r w:rsidRPr="0032777A">
        <w:rPr>
          <w:sz w:val="28"/>
          <w:szCs w:val="28"/>
        </w:rPr>
        <w:t xml:space="preserve"> действиями ответчика представлено не был</w:t>
      </w:r>
      <w:r w:rsidR="008107E7">
        <w:rPr>
          <w:sz w:val="28"/>
          <w:szCs w:val="28"/>
        </w:rPr>
        <w:t>о</w:t>
      </w:r>
      <w:r w:rsidRPr="0032777A">
        <w:rPr>
          <w:sz w:val="28"/>
          <w:szCs w:val="28"/>
        </w:rPr>
        <w:t>, вред здоровью истц</w:t>
      </w:r>
      <w:r>
        <w:rPr>
          <w:sz w:val="28"/>
          <w:szCs w:val="28"/>
        </w:rPr>
        <w:t>ов</w:t>
      </w:r>
      <w:r w:rsidRPr="0032777A">
        <w:rPr>
          <w:sz w:val="28"/>
          <w:szCs w:val="28"/>
        </w:rPr>
        <w:t xml:space="preserve"> не причинен, что </w:t>
      </w:r>
      <w:r w:rsidR="00F448F9">
        <w:rPr>
          <w:sz w:val="28"/>
          <w:szCs w:val="28"/>
        </w:rPr>
        <w:t>ФИО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и </w:t>
      </w:r>
      <w:r w:rsidR="00F448F9">
        <w:rPr>
          <w:sz w:val="28"/>
          <w:szCs w:val="28"/>
        </w:rPr>
        <w:t>ФИО1</w:t>
      </w:r>
      <w:r>
        <w:rPr>
          <w:sz w:val="28"/>
          <w:szCs w:val="28"/>
        </w:rPr>
        <w:t xml:space="preserve">. </w:t>
      </w:r>
      <w:r w:rsidRPr="0032777A">
        <w:rPr>
          <w:sz w:val="28"/>
          <w:szCs w:val="28"/>
        </w:rPr>
        <w:t>опровергнуто не было. В деле не имеется доказательств, подтверждающих, что истц</w:t>
      </w:r>
      <w:r>
        <w:rPr>
          <w:sz w:val="28"/>
          <w:szCs w:val="28"/>
        </w:rPr>
        <w:t>ам</w:t>
      </w:r>
      <w:r w:rsidRPr="0032777A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32777A">
        <w:rPr>
          <w:sz w:val="28"/>
          <w:szCs w:val="28"/>
        </w:rPr>
        <w:t xml:space="preserve"> причинен</w:t>
      </w:r>
      <w:r>
        <w:rPr>
          <w:sz w:val="28"/>
          <w:szCs w:val="28"/>
        </w:rPr>
        <w:t>ы</w:t>
      </w:r>
      <w:r w:rsidRPr="0032777A">
        <w:rPr>
          <w:sz w:val="28"/>
          <w:szCs w:val="28"/>
        </w:rPr>
        <w:t xml:space="preserve"> психологическ</w:t>
      </w:r>
      <w:r>
        <w:rPr>
          <w:sz w:val="28"/>
          <w:szCs w:val="28"/>
        </w:rPr>
        <w:t>ие</w:t>
      </w:r>
      <w:r w:rsidRPr="0032777A">
        <w:rPr>
          <w:sz w:val="28"/>
          <w:szCs w:val="28"/>
        </w:rPr>
        <w:t xml:space="preserve"> травм</w:t>
      </w:r>
      <w:r>
        <w:rPr>
          <w:sz w:val="28"/>
          <w:szCs w:val="28"/>
        </w:rPr>
        <w:t>ы</w:t>
      </w:r>
      <w:r w:rsidRPr="0032777A">
        <w:rPr>
          <w:sz w:val="28"/>
          <w:szCs w:val="28"/>
        </w:rPr>
        <w:t xml:space="preserve">. Других обстоятельств, которые бы свидетельствовали о причинении </w:t>
      </w:r>
      <w:r w:rsidR="00F448F9">
        <w:rPr>
          <w:sz w:val="28"/>
          <w:szCs w:val="28"/>
        </w:rPr>
        <w:t>ФИО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и </w:t>
      </w:r>
      <w:r w:rsidR="00F448F9">
        <w:rPr>
          <w:sz w:val="28"/>
          <w:szCs w:val="28"/>
        </w:rPr>
        <w:t>ФИО1</w:t>
      </w:r>
      <w:r>
        <w:rPr>
          <w:sz w:val="28"/>
          <w:szCs w:val="28"/>
        </w:rPr>
        <w:t xml:space="preserve">. </w:t>
      </w:r>
      <w:r w:rsidRPr="0032777A">
        <w:rPr>
          <w:sz w:val="28"/>
          <w:szCs w:val="28"/>
        </w:rPr>
        <w:t>морального вреда, в деле не имеется, и судом не установлено. При таких обстоятельствах, исковые требования истц</w:t>
      </w:r>
      <w:r>
        <w:rPr>
          <w:sz w:val="28"/>
          <w:szCs w:val="28"/>
        </w:rPr>
        <w:t>ов</w:t>
      </w:r>
      <w:r w:rsidRPr="0032777A">
        <w:rPr>
          <w:sz w:val="28"/>
          <w:szCs w:val="28"/>
        </w:rPr>
        <w:t xml:space="preserve"> о компенсации морального вреда удовлетворению не подлежат. </w:t>
      </w:r>
    </w:p>
    <w:p w:rsidR="003A73A8" w:rsidRPr="002C59B0" w:rsidP="00E872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издержки в виде выплаты вознаграждения адвокату, участвующему в уголовном деле по назначению в качестве защитника, подлежат возмещению в соответствии с ч. 5 ст. 50, ч. 10 ст. 316 УПК РФ за счет средств федерального бюджета.</w:t>
      </w:r>
    </w:p>
    <w:p w:rsidR="003A73A8" w:rsidRPr="00783BF6" w:rsidP="00E8725D">
      <w:pPr>
        <w:ind w:firstLine="851"/>
        <w:jc w:val="both"/>
        <w:rPr>
          <w:sz w:val="28"/>
          <w:szCs w:val="28"/>
        </w:rPr>
      </w:pPr>
      <w:r w:rsidRPr="00783BF6">
        <w:rPr>
          <w:sz w:val="28"/>
          <w:szCs w:val="28"/>
        </w:rPr>
        <w:t xml:space="preserve">Суд разрешает вопрос о вещественных доказательствах в соответствии со ст. 81 УПК РФ. </w:t>
      </w:r>
    </w:p>
    <w:p w:rsidR="00532D64" w:rsidRPr="00532D64" w:rsidP="00E8725D">
      <w:pPr>
        <w:ind w:firstLine="851"/>
        <w:jc w:val="both"/>
        <w:rPr>
          <w:sz w:val="28"/>
          <w:szCs w:val="28"/>
        </w:rPr>
      </w:pPr>
      <w:r w:rsidRPr="00D16CAC">
        <w:rPr>
          <w:sz w:val="28"/>
          <w:szCs w:val="28"/>
        </w:rPr>
        <w:t>На основании изложенного и руководствуясь ст. ст. 307 - 309, 316 УПК РФ, мировой судья</w:t>
      </w:r>
      <w:r w:rsidRPr="00532D64">
        <w:rPr>
          <w:sz w:val="28"/>
          <w:szCs w:val="28"/>
        </w:rPr>
        <w:t xml:space="preserve"> </w:t>
      </w:r>
    </w:p>
    <w:p w:rsidR="003A73A8" w:rsidRPr="002C59B0" w:rsidP="003A73A8">
      <w:pPr>
        <w:ind w:firstLine="708"/>
        <w:jc w:val="center"/>
        <w:rPr>
          <w:b/>
          <w:sz w:val="28"/>
          <w:szCs w:val="28"/>
        </w:rPr>
      </w:pPr>
      <w:r w:rsidRPr="002C59B0">
        <w:rPr>
          <w:b/>
          <w:sz w:val="28"/>
          <w:szCs w:val="28"/>
        </w:rPr>
        <w:t>ПРИГОВОРИЛ:</w:t>
      </w:r>
    </w:p>
    <w:p w:rsidR="00532D64" w:rsidRPr="00532D64" w:rsidP="00532D64">
      <w:pPr>
        <w:ind w:firstLine="851"/>
        <w:jc w:val="center"/>
        <w:rPr>
          <w:sz w:val="28"/>
          <w:szCs w:val="28"/>
        </w:rPr>
      </w:pPr>
      <w:r w:rsidRPr="00532D64">
        <w:rPr>
          <w:sz w:val="28"/>
          <w:szCs w:val="28"/>
        </w:rPr>
        <w:t xml:space="preserve">  </w:t>
      </w:r>
    </w:p>
    <w:p w:rsidR="00001C4E" w:rsidP="003E52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Телепа</w:t>
      </w:r>
      <w:r>
        <w:rPr>
          <w:sz w:val="28"/>
          <w:szCs w:val="28"/>
        </w:rPr>
        <w:t xml:space="preserve"> А</w:t>
      </w:r>
      <w:r w:rsidR="00F448F9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F448F9">
        <w:rPr>
          <w:sz w:val="28"/>
          <w:szCs w:val="28"/>
        </w:rPr>
        <w:t>.</w:t>
      </w:r>
      <w:r w:rsidRPr="002E3C05" w:rsidR="003A73A8">
        <w:rPr>
          <w:sz w:val="28"/>
          <w:szCs w:val="28"/>
        </w:rPr>
        <w:t xml:space="preserve"> признать виновн</w:t>
      </w:r>
      <w:r w:rsidR="003A73A8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преступлений</w:t>
      </w:r>
      <w:r w:rsidRPr="002E3C05" w:rsidR="003A73A8">
        <w:rPr>
          <w:sz w:val="28"/>
          <w:szCs w:val="28"/>
        </w:rPr>
        <w:t>, предусмотренн</w:t>
      </w:r>
      <w:r>
        <w:rPr>
          <w:sz w:val="28"/>
          <w:szCs w:val="28"/>
        </w:rPr>
        <w:t>ых</w:t>
      </w:r>
      <w:r w:rsidRPr="002E3C05" w:rsidR="003A73A8">
        <w:rPr>
          <w:sz w:val="28"/>
          <w:szCs w:val="28"/>
        </w:rPr>
        <w:t xml:space="preserve"> </w:t>
      </w:r>
      <w:r>
        <w:rPr>
          <w:sz w:val="28"/>
          <w:szCs w:val="28"/>
        </w:rPr>
        <w:t>ч. 1 ст. 159, ч. 1 ст. 159 УК РФ, назначив ему наказание:</w:t>
      </w:r>
    </w:p>
    <w:p w:rsidR="00001C4E" w:rsidP="003E52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ч. 1 ст. 159 УК РФ (эпизод с </w:t>
      </w:r>
      <w:r w:rsidR="00F448F9">
        <w:rPr>
          <w:sz w:val="28"/>
          <w:szCs w:val="28"/>
        </w:rPr>
        <w:t>ФИО</w:t>
      </w:r>
      <w:r>
        <w:rPr>
          <w:sz w:val="28"/>
          <w:szCs w:val="28"/>
        </w:rPr>
        <w:t xml:space="preserve">.) в виде лишения свободы сроком на </w:t>
      </w:r>
      <w:r w:rsidR="00E8725D">
        <w:rPr>
          <w:sz w:val="28"/>
          <w:szCs w:val="28"/>
        </w:rPr>
        <w:t>10</w:t>
      </w:r>
      <w:r w:rsidR="00FB20F1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>;</w:t>
      </w:r>
    </w:p>
    <w:p w:rsidR="003A73A8" w:rsidRPr="003E52C2" w:rsidP="003E52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ч. 1 ст. 159 УК РФ (эпизод с </w:t>
      </w:r>
      <w:r w:rsidR="00F448F9">
        <w:rPr>
          <w:sz w:val="28"/>
          <w:szCs w:val="28"/>
        </w:rPr>
        <w:t>ФИО1</w:t>
      </w:r>
      <w:r>
        <w:rPr>
          <w:sz w:val="28"/>
          <w:szCs w:val="28"/>
        </w:rPr>
        <w:t xml:space="preserve">.) в виде лишения свободы сроком на </w:t>
      </w:r>
      <w:r w:rsidR="00E8725D">
        <w:rPr>
          <w:sz w:val="28"/>
          <w:szCs w:val="28"/>
        </w:rPr>
        <w:t>10</w:t>
      </w:r>
      <w:r w:rsidR="00FB20F1">
        <w:rPr>
          <w:sz w:val="28"/>
          <w:szCs w:val="28"/>
        </w:rPr>
        <w:t xml:space="preserve"> месяцев</w:t>
      </w:r>
      <w:r w:rsidRPr="003E52C2">
        <w:rPr>
          <w:sz w:val="28"/>
          <w:szCs w:val="28"/>
        </w:rPr>
        <w:t xml:space="preserve">. </w:t>
      </w:r>
    </w:p>
    <w:p w:rsidR="00FB20F1" w:rsidRPr="00FB20F1" w:rsidP="00FB20F1">
      <w:pPr>
        <w:ind w:firstLine="851"/>
        <w:jc w:val="both"/>
        <w:rPr>
          <w:sz w:val="28"/>
          <w:szCs w:val="28"/>
        </w:rPr>
      </w:pPr>
      <w:r w:rsidRPr="00FB20F1">
        <w:rPr>
          <w:sz w:val="28"/>
          <w:szCs w:val="28"/>
        </w:rPr>
        <w:t xml:space="preserve">На основании ч. 2 ст. 69 УК РФ по совокупности преступлений, путем частичного сложения наказаний, окончательно к отбытию </w:t>
      </w:r>
      <w:r w:rsidRPr="00FB20F1">
        <w:rPr>
          <w:sz w:val="28"/>
          <w:szCs w:val="28"/>
        </w:rPr>
        <w:t>Телепа</w:t>
      </w:r>
      <w:r w:rsidRPr="00FB20F1">
        <w:rPr>
          <w:sz w:val="28"/>
          <w:szCs w:val="28"/>
        </w:rPr>
        <w:t xml:space="preserve"> А.Ю. назначить наказание в виде лишения свободы на срок </w:t>
      </w:r>
      <w:r w:rsidR="00E8725D">
        <w:rPr>
          <w:sz w:val="28"/>
          <w:szCs w:val="28"/>
        </w:rPr>
        <w:t>1 (</w:t>
      </w:r>
      <w:r w:rsidRPr="00FB20F1">
        <w:rPr>
          <w:sz w:val="28"/>
          <w:szCs w:val="28"/>
        </w:rPr>
        <w:t>один</w:t>
      </w:r>
      <w:r w:rsidR="00E8725D">
        <w:rPr>
          <w:sz w:val="28"/>
          <w:szCs w:val="28"/>
        </w:rPr>
        <w:t>)</w:t>
      </w:r>
      <w:r w:rsidRPr="00FB20F1">
        <w:rPr>
          <w:sz w:val="28"/>
          <w:szCs w:val="28"/>
        </w:rPr>
        <w:t xml:space="preserve"> год</w:t>
      </w:r>
      <w:r w:rsidR="00E8725D">
        <w:rPr>
          <w:sz w:val="28"/>
          <w:szCs w:val="28"/>
        </w:rPr>
        <w:t xml:space="preserve"> 4 (четыре) месяца</w:t>
      </w:r>
      <w:r w:rsidRPr="00FB20F1">
        <w:rPr>
          <w:sz w:val="28"/>
          <w:szCs w:val="28"/>
        </w:rPr>
        <w:t xml:space="preserve">. </w:t>
      </w:r>
    </w:p>
    <w:p w:rsidR="00FB20F1" w:rsidP="00FB20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 73 УК РФ назначенное наказание </w:t>
      </w:r>
      <w:r>
        <w:rPr>
          <w:sz w:val="28"/>
          <w:szCs w:val="28"/>
        </w:rPr>
        <w:t>Телепа</w:t>
      </w:r>
      <w:r>
        <w:rPr>
          <w:sz w:val="28"/>
          <w:szCs w:val="28"/>
        </w:rPr>
        <w:t xml:space="preserve"> А.Ю. в виде лишения свободы считать условным, с испытательным сроком </w:t>
      </w:r>
      <w:r w:rsidR="002F13DB">
        <w:rPr>
          <w:sz w:val="28"/>
          <w:szCs w:val="28"/>
        </w:rPr>
        <w:t>2 (два) года</w:t>
      </w:r>
      <w:r>
        <w:rPr>
          <w:sz w:val="28"/>
          <w:szCs w:val="28"/>
        </w:rPr>
        <w:t>.</w:t>
      </w:r>
    </w:p>
    <w:p w:rsidR="00E8725D" w:rsidP="00FB20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ч. 5 ст. 73 УК РФ возложить на условно осужденного </w:t>
      </w:r>
      <w:r>
        <w:rPr>
          <w:sz w:val="28"/>
          <w:szCs w:val="28"/>
        </w:rPr>
        <w:t>Телепа</w:t>
      </w:r>
      <w:r>
        <w:rPr>
          <w:sz w:val="28"/>
          <w:szCs w:val="28"/>
        </w:rPr>
        <w:t xml:space="preserve"> А.Ю. обязанность не менять постоянного места жительства без уведомления специализированного государственного </w:t>
      </w:r>
      <w:r w:rsidR="00C544B1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, осуществляющего контроль за поведением условно </w:t>
      </w:r>
      <w:r w:rsidR="00C544B1">
        <w:rPr>
          <w:sz w:val="28"/>
          <w:szCs w:val="28"/>
        </w:rPr>
        <w:t>осужденного</w:t>
      </w:r>
      <w:r>
        <w:rPr>
          <w:sz w:val="28"/>
          <w:szCs w:val="28"/>
        </w:rPr>
        <w:t>,</w:t>
      </w:r>
      <w:r w:rsidR="00C544B1">
        <w:rPr>
          <w:sz w:val="28"/>
          <w:szCs w:val="28"/>
        </w:rPr>
        <w:t xml:space="preserve"> ежемесячно, в даты, определяемые уголовно исполнительной инспекцией, проходить там регистрацию.</w:t>
      </w:r>
    </w:p>
    <w:p w:rsidR="00C544B1" w:rsidRPr="00FB20F1" w:rsidP="00C54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Приговоры </w:t>
      </w:r>
      <w:r w:rsidRPr="00951F78">
        <w:rPr>
          <w:sz w:val="28"/>
          <w:szCs w:val="28"/>
        </w:rPr>
        <w:t>миров</w:t>
      </w:r>
      <w:r>
        <w:rPr>
          <w:sz w:val="28"/>
          <w:szCs w:val="28"/>
        </w:rPr>
        <w:t xml:space="preserve">ого </w:t>
      </w:r>
      <w:r w:rsidRPr="00951F78">
        <w:rPr>
          <w:sz w:val="28"/>
          <w:szCs w:val="28"/>
        </w:rPr>
        <w:t>судь</w:t>
      </w:r>
      <w:r>
        <w:rPr>
          <w:sz w:val="28"/>
          <w:szCs w:val="28"/>
        </w:rPr>
        <w:t>и</w:t>
      </w:r>
      <w:r w:rsidRPr="00951F78">
        <w:rPr>
          <w:sz w:val="28"/>
          <w:szCs w:val="28"/>
        </w:rPr>
        <w:t xml:space="preserve"> судебного участка № 15 Ленинского судебного района </w:t>
      </w:r>
      <w:r>
        <w:rPr>
          <w:sz w:val="28"/>
          <w:szCs w:val="28"/>
        </w:rPr>
        <w:t xml:space="preserve">от </w:t>
      </w:r>
      <w:r w:rsidRPr="00951F78">
        <w:rPr>
          <w:sz w:val="28"/>
          <w:szCs w:val="28"/>
        </w:rPr>
        <w:t>09.06.2022 по ч. 1 ст. 159 УК РФ</w:t>
      </w:r>
      <w:r>
        <w:rPr>
          <w:sz w:val="28"/>
          <w:szCs w:val="28"/>
        </w:rPr>
        <w:t xml:space="preserve"> и </w:t>
      </w:r>
      <w:r w:rsidRPr="00951F78">
        <w:rPr>
          <w:sz w:val="28"/>
          <w:szCs w:val="28"/>
        </w:rPr>
        <w:t>Центральн</w:t>
      </w:r>
      <w:r>
        <w:rPr>
          <w:sz w:val="28"/>
          <w:szCs w:val="28"/>
        </w:rPr>
        <w:t>ого районного</w:t>
      </w:r>
      <w:r w:rsidRPr="00951F78">
        <w:rPr>
          <w:sz w:val="28"/>
          <w:szCs w:val="28"/>
        </w:rPr>
        <w:t xml:space="preserve"> суд</w:t>
      </w:r>
      <w:r>
        <w:rPr>
          <w:sz w:val="28"/>
          <w:szCs w:val="28"/>
        </w:rPr>
        <w:t>а</w:t>
      </w:r>
      <w:r w:rsidRPr="00951F78">
        <w:rPr>
          <w:sz w:val="28"/>
          <w:szCs w:val="28"/>
        </w:rPr>
        <w:t xml:space="preserve"> г. Симферополя Р</w:t>
      </w:r>
      <w:r>
        <w:rPr>
          <w:sz w:val="28"/>
          <w:szCs w:val="28"/>
        </w:rPr>
        <w:t xml:space="preserve">еспублики </w:t>
      </w:r>
      <w:r w:rsidRPr="00951F78">
        <w:rPr>
          <w:sz w:val="28"/>
          <w:szCs w:val="28"/>
        </w:rPr>
        <w:t>К</w:t>
      </w:r>
      <w:r>
        <w:rPr>
          <w:sz w:val="28"/>
          <w:szCs w:val="28"/>
        </w:rPr>
        <w:t>рым от</w:t>
      </w:r>
      <w:r w:rsidRPr="00951F78">
        <w:rPr>
          <w:sz w:val="28"/>
          <w:szCs w:val="28"/>
        </w:rPr>
        <w:t xml:space="preserve"> 27.09.2022 по ч. 2 ст. 159</w:t>
      </w:r>
      <w:r>
        <w:rPr>
          <w:sz w:val="28"/>
          <w:szCs w:val="28"/>
        </w:rPr>
        <w:t xml:space="preserve"> (</w:t>
      </w:r>
      <w:r w:rsidRPr="00951F78">
        <w:rPr>
          <w:sz w:val="28"/>
          <w:szCs w:val="28"/>
        </w:rPr>
        <w:t>5 эпизод</w:t>
      </w:r>
      <w:r>
        <w:rPr>
          <w:sz w:val="28"/>
          <w:szCs w:val="28"/>
        </w:rPr>
        <w:t>ов)</w:t>
      </w:r>
      <w:r w:rsidRPr="00951F78">
        <w:rPr>
          <w:sz w:val="28"/>
          <w:szCs w:val="28"/>
        </w:rPr>
        <w:t>, ч. 1 ст. 159</w:t>
      </w:r>
      <w:r>
        <w:rPr>
          <w:sz w:val="28"/>
          <w:szCs w:val="28"/>
        </w:rPr>
        <w:t xml:space="preserve"> (3 эпизода)</w:t>
      </w:r>
      <w:r w:rsidRPr="00951F78">
        <w:rPr>
          <w:sz w:val="28"/>
          <w:szCs w:val="28"/>
        </w:rPr>
        <w:t>, п. «а» ч. 3 ст. 158 УК РФ</w:t>
      </w:r>
      <w:r>
        <w:rPr>
          <w:sz w:val="28"/>
          <w:szCs w:val="28"/>
        </w:rPr>
        <w:t>, исполнять самостоятельно.</w:t>
      </w:r>
    </w:p>
    <w:p w:rsidR="00307328" w:rsidRPr="001C15CB" w:rsidP="00001C4E">
      <w:pPr>
        <w:pStyle w:val="BodyText"/>
        <w:widowControl w:val="0"/>
        <w:ind w:firstLine="851"/>
        <w:rPr>
          <w:sz w:val="28"/>
          <w:szCs w:val="28"/>
        </w:rPr>
      </w:pPr>
      <w:r w:rsidRPr="00532D64">
        <w:rPr>
          <w:sz w:val="28"/>
          <w:szCs w:val="28"/>
        </w:rPr>
        <w:t xml:space="preserve">Меру пресечения </w:t>
      </w:r>
      <w:r w:rsidR="00001C4E">
        <w:rPr>
          <w:sz w:val="28"/>
          <w:szCs w:val="28"/>
        </w:rPr>
        <w:t>Телепа</w:t>
      </w:r>
      <w:r w:rsidR="00001C4E">
        <w:rPr>
          <w:sz w:val="28"/>
          <w:szCs w:val="28"/>
        </w:rPr>
        <w:t xml:space="preserve"> А.Ю</w:t>
      </w:r>
      <w:r>
        <w:rPr>
          <w:sz w:val="28"/>
          <w:szCs w:val="28"/>
        </w:rPr>
        <w:t xml:space="preserve">. </w:t>
      </w:r>
      <w:r w:rsidR="00C544B1">
        <w:rPr>
          <w:sz w:val="28"/>
          <w:szCs w:val="28"/>
        </w:rPr>
        <w:t>в виде подписке о невыезде оставить прежней до вступления приговора в законную силу, после чего отменить.</w:t>
      </w:r>
    </w:p>
    <w:p w:rsidR="00BB323B" w:rsidRPr="00BB323B" w:rsidP="00BB323B">
      <w:pPr>
        <w:ind w:firstLine="851"/>
        <w:jc w:val="both"/>
        <w:rPr>
          <w:sz w:val="28"/>
          <w:szCs w:val="28"/>
        </w:rPr>
      </w:pPr>
      <w:r w:rsidRPr="00BB323B">
        <w:rPr>
          <w:sz w:val="28"/>
          <w:szCs w:val="28"/>
        </w:rPr>
        <w:t xml:space="preserve">Гражданский иск </w:t>
      </w:r>
      <w:r w:rsidR="00F448F9">
        <w:rPr>
          <w:sz w:val="28"/>
          <w:szCs w:val="28"/>
        </w:rPr>
        <w:t>ФИО</w:t>
      </w:r>
      <w:r w:rsidRPr="00BB323B">
        <w:rPr>
          <w:sz w:val="28"/>
          <w:szCs w:val="28"/>
        </w:rPr>
        <w:t xml:space="preserve">. удовлетворить. Взыскать с </w:t>
      </w:r>
      <w:r w:rsidRPr="00BB323B">
        <w:rPr>
          <w:sz w:val="28"/>
          <w:szCs w:val="28"/>
        </w:rPr>
        <w:t>Телепа</w:t>
      </w:r>
      <w:r w:rsidRPr="00BB323B">
        <w:rPr>
          <w:sz w:val="28"/>
          <w:szCs w:val="28"/>
        </w:rPr>
        <w:t xml:space="preserve"> А</w:t>
      </w:r>
      <w:r w:rsidR="00F448F9">
        <w:rPr>
          <w:sz w:val="28"/>
          <w:szCs w:val="28"/>
        </w:rPr>
        <w:t>.</w:t>
      </w:r>
      <w:r w:rsidRPr="00BB323B">
        <w:rPr>
          <w:sz w:val="28"/>
          <w:szCs w:val="28"/>
        </w:rPr>
        <w:t>Ю</w:t>
      </w:r>
      <w:r w:rsidR="00F448F9">
        <w:rPr>
          <w:sz w:val="28"/>
          <w:szCs w:val="28"/>
        </w:rPr>
        <w:t>.</w:t>
      </w:r>
      <w:r w:rsidRPr="00BB323B">
        <w:rPr>
          <w:sz w:val="28"/>
          <w:szCs w:val="28"/>
        </w:rPr>
        <w:t xml:space="preserve"> в пользу </w:t>
      </w:r>
      <w:r w:rsidR="00F448F9">
        <w:rPr>
          <w:sz w:val="28"/>
          <w:szCs w:val="28"/>
        </w:rPr>
        <w:t>ФИО</w:t>
      </w:r>
      <w:r w:rsidRPr="00BB323B">
        <w:rPr>
          <w:sz w:val="28"/>
          <w:szCs w:val="28"/>
        </w:rPr>
        <w:t xml:space="preserve"> ущерб в размере 3000 рублей. </w:t>
      </w:r>
    </w:p>
    <w:p w:rsidR="00BB323B" w:rsidP="00BB323B">
      <w:pPr>
        <w:ind w:firstLine="851"/>
        <w:jc w:val="both"/>
        <w:rPr>
          <w:sz w:val="28"/>
          <w:szCs w:val="28"/>
        </w:rPr>
      </w:pPr>
      <w:r w:rsidRPr="00BB323B">
        <w:rPr>
          <w:sz w:val="28"/>
          <w:szCs w:val="28"/>
        </w:rPr>
        <w:t xml:space="preserve">В удовлетворении исковых требований </w:t>
      </w:r>
      <w:r w:rsidR="00F448F9">
        <w:rPr>
          <w:sz w:val="28"/>
          <w:szCs w:val="28"/>
        </w:rPr>
        <w:t>ФИО</w:t>
      </w:r>
      <w:r w:rsidRPr="00BB323B">
        <w:rPr>
          <w:sz w:val="28"/>
          <w:szCs w:val="28"/>
        </w:rPr>
        <w:t xml:space="preserve">. к </w:t>
      </w:r>
      <w:r w:rsidRPr="00BB323B">
        <w:rPr>
          <w:sz w:val="28"/>
          <w:szCs w:val="28"/>
        </w:rPr>
        <w:t>Телепа</w:t>
      </w:r>
      <w:r w:rsidRPr="00BB323B">
        <w:rPr>
          <w:sz w:val="28"/>
          <w:szCs w:val="28"/>
        </w:rPr>
        <w:t xml:space="preserve"> А.Ю. о компенсации морального вреда – отказать. </w:t>
      </w:r>
    </w:p>
    <w:p w:rsidR="00BB323B" w:rsidRPr="00BB323B" w:rsidP="00BB323B">
      <w:pPr>
        <w:ind w:firstLine="851"/>
        <w:jc w:val="both"/>
        <w:rPr>
          <w:sz w:val="28"/>
          <w:szCs w:val="28"/>
        </w:rPr>
      </w:pPr>
      <w:r w:rsidRPr="00BB323B">
        <w:rPr>
          <w:sz w:val="28"/>
          <w:szCs w:val="28"/>
        </w:rPr>
        <w:t xml:space="preserve">Гражданский иск </w:t>
      </w:r>
      <w:r w:rsidR="00F448F9">
        <w:rPr>
          <w:sz w:val="28"/>
          <w:szCs w:val="28"/>
        </w:rPr>
        <w:t>ФИО1</w:t>
      </w:r>
      <w:r>
        <w:rPr>
          <w:sz w:val="28"/>
          <w:szCs w:val="28"/>
        </w:rPr>
        <w:t>.</w:t>
      </w:r>
      <w:r w:rsidRPr="00BB323B">
        <w:rPr>
          <w:sz w:val="28"/>
          <w:szCs w:val="28"/>
        </w:rPr>
        <w:t xml:space="preserve"> удовлетворить. Взыскать с </w:t>
      </w:r>
      <w:r w:rsidRPr="00BB323B">
        <w:rPr>
          <w:sz w:val="28"/>
          <w:szCs w:val="28"/>
        </w:rPr>
        <w:t>Телепа</w:t>
      </w:r>
      <w:r w:rsidRPr="00BB323B">
        <w:rPr>
          <w:sz w:val="28"/>
          <w:szCs w:val="28"/>
        </w:rPr>
        <w:t xml:space="preserve"> А</w:t>
      </w:r>
      <w:r w:rsidR="00F448F9">
        <w:rPr>
          <w:sz w:val="28"/>
          <w:szCs w:val="28"/>
        </w:rPr>
        <w:t>.</w:t>
      </w:r>
      <w:r w:rsidRPr="00BB323B">
        <w:rPr>
          <w:sz w:val="28"/>
          <w:szCs w:val="28"/>
        </w:rPr>
        <w:t>Ю</w:t>
      </w:r>
      <w:r w:rsidR="00F448F9">
        <w:rPr>
          <w:sz w:val="28"/>
          <w:szCs w:val="28"/>
        </w:rPr>
        <w:t>.</w:t>
      </w:r>
      <w:r w:rsidRPr="00BB323B">
        <w:rPr>
          <w:sz w:val="28"/>
          <w:szCs w:val="28"/>
        </w:rPr>
        <w:t xml:space="preserve"> в пользу </w:t>
      </w:r>
      <w:r w:rsidR="00F448F9">
        <w:rPr>
          <w:sz w:val="28"/>
          <w:szCs w:val="28"/>
        </w:rPr>
        <w:t>ФИО1</w:t>
      </w:r>
      <w:r w:rsidRPr="00BB323B">
        <w:rPr>
          <w:sz w:val="28"/>
          <w:szCs w:val="28"/>
        </w:rPr>
        <w:t xml:space="preserve"> материальный ущерб в размере </w:t>
      </w:r>
      <w:r>
        <w:rPr>
          <w:sz w:val="28"/>
          <w:szCs w:val="28"/>
        </w:rPr>
        <w:t>4800</w:t>
      </w:r>
      <w:r w:rsidRPr="00BB323B">
        <w:rPr>
          <w:sz w:val="28"/>
          <w:szCs w:val="28"/>
        </w:rPr>
        <w:t xml:space="preserve"> рублей. </w:t>
      </w:r>
    </w:p>
    <w:p w:rsidR="00BB323B" w:rsidRPr="00BB323B" w:rsidP="00BB323B">
      <w:pPr>
        <w:ind w:firstLine="851"/>
        <w:jc w:val="both"/>
        <w:rPr>
          <w:sz w:val="28"/>
          <w:szCs w:val="28"/>
        </w:rPr>
      </w:pPr>
      <w:r w:rsidRPr="00BB323B">
        <w:rPr>
          <w:sz w:val="28"/>
          <w:szCs w:val="28"/>
        </w:rPr>
        <w:t xml:space="preserve">В удовлетворении исковых требований </w:t>
      </w:r>
      <w:r w:rsidR="00F448F9">
        <w:rPr>
          <w:sz w:val="28"/>
          <w:szCs w:val="28"/>
        </w:rPr>
        <w:t>ФИО1</w:t>
      </w:r>
      <w:r>
        <w:rPr>
          <w:sz w:val="28"/>
          <w:szCs w:val="28"/>
        </w:rPr>
        <w:t>.</w:t>
      </w:r>
      <w:r w:rsidRPr="00BB323B">
        <w:rPr>
          <w:sz w:val="28"/>
          <w:szCs w:val="28"/>
        </w:rPr>
        <w:t xml:space="preserve"> к </w:t>
      </w:r>
      <w:r w:rsidRPr="00BB323B">
        <w:rPr>
          <w:sz w:val="28"/>
          <w:szCs w:val="28"/>
        </w:rPr>
        <w:t>Телепа</w:t>
      </w:r>
      <w:r w:rsidRPr="00BB323B">
        <w:rPr>
          <w:sz w:val="28"/>
          <w:szCs w:val="28"/>
        </w:rPr>
        <w:t xml:space="preserve"> А.Ю. о компенсации морального вреда – отказать. </w:t>
      </w:r>
    </w:p>
    <w:p w:rsidR="00532D64" w:rsidRPr="00532D64" w:rsidP="00BB323B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Вещественные доказательства по делу: </w:t>
      </w:r>
    </w:p>
    <w:p w:rsidR="00857755" w:rsidRPr="008428A8" w:rsidP="00283650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- </w:t>
      </w:r>
      <w:r w:rsidR="00283650">
        <w:rPr>
          <w:sz w:val="28"/>
          <w:szCs w:val="28"/>
        </w:rPr>
        <w:t>информационное письмо исх</w:t>
      </w:r>
      <w:r w:rsidR="00BB323B">
        <w:rPr>
          <w:sz w:val="28"/>
          <w:szCs w:val="28"/>
        </w:rPr>
        <w:t>.</w:t>
      </w:r>
      <w:r w:rsidR="00283650">
        <w:rPr>
          <w:sz w:val="28"/>
          <w:szCs w:val="28"/>
        </w:rPr>
        <w:t xml:space="preserve"> № 61952 от </w:t>
      </w:r>
      <w:r w:rsidR="00F448F9">
        <w:rPr>
          <w:sz w:val="28"/>
          <w:szCs w:val="28"/>
        </w:rPr>
        <w:t>30.11.2021 ПАО Банк «Ф</w:t>
      </w:r>
      <w:r w:rsidR="00283650">
        <w:rPr>
          <w:sz w:val="28"/>
          <w:szCs w:val="28"/>
        </w:rPr>
        <w:t xml:space="preserve">»; </w:t>
      </w:r>
      <w:r w:rsidR="00283650">
        <w:rPr>
          <w:sz w:val="28"/>
          <w:szCs w:val="28"/>
          <w:lang w:val="en-US"/>
        </w:rPr>
        <w:t>CD</w:t>
      </w:r>
      <w:r w:rsidRPr="00283650" w:rsidR="00283650">
        <w:rPr>
          <w:sz w:val="28"/>
          <w:szCs w:val="28"/>
        </w:rPr>
        <w:t>-</w:t>
      </w:r>
      <w:r w:rsidR="00283650">
        <w:rPr>
          <w:sz w:val="28"/>
          <w:szCs w:val="28"/>
          <w:lang w:val="en-US"/>
        </w:rPr>
        <w:t>R</w:t>
      </w:r>
      <w:r w:rsidR="00283650">
        <w:rPr>
          <w:sz w:val="28"/>
          <w:szCs w:val="28"/>
        </w:rPr>
        <w:t xml:space="preserve"> диск с выпиской о движении денежных средств по счету № </w:t>
      </w:r>
      <w:r w:rsidR="00F448F9">
        <w:rPr>
          <w:sz w:val="28"/>
          <w:szCs w:val="28"/>
        </w:rPr>
        <w:t>НОМЕР</w:t>
      </w:r>
      <w:r w:rsidR="00283650">
        <w:rPr>
          <w:sz w:val="28"/>
          <w:szCs w:val="28"/>
        </w:rPr>
        <w:t xml:space="preserve"> за период с 13.08.2021 по 15.08.2021</w:t>
      </w:r>
      <w:r w:rsidR="0032777A">
        <w:rPr>
          <w:sz w:val="28"/>
          <w:szCs w:val="28"/>
        </w:rPr>
        <w:t>;</w:t>
      </w:r>
      <w:r w:rsidR="00283650">
        <w:rPr>
          <w:sz w:val="28"/>
          <w:szCs w:val="28"/>
        </w:rPr>
        <w:t xml:space="preserve"> </w:t>
      </w:r>
      <w:r w:rsidR="00283650">
        <w:rPr>
          <w:sz w:val="28"/>
          <w:szCs w:val="28"/>
          <w:lang w:val="en-US"/>
        </w:rPr>
        <w:t>CD</w:t>
      </w:r>
      <w:r w:rsidRPr="00283650" w:rsidR="00283650">
        <w:rPr>
          <w:sz w:val="28"/>
          <w:szCs w:val="28"/>
        </w:rPr>
        <w:t>-</w:t>
      </w:r>
      <w:r w:rsidR="00283650">
        <w:rPr>
          <w:sz w:val="28"/>
          <w:szCs w:val="28"/>
          <w:lang w:val="en-US"/>
        </w:rPr>
        <w:t>R</w:t>
      </w:r>
      <w:r w:rsidR="00283650">
        <w:rPr>
          <w:sz w:val="28"/>
          <w:szCs w:val="28"/>
        </w:rPr>
        <w:t xml:space="preserve"> диск с результатами оперативно-розыскных мероприятий «наблюдение», «Опрос», «Сбор образцов для сравнительного исследо</w:t>
      </w:r>
      <w:r w:rsidR="0032777A">
        <w:rPr>
          <w:sz w:val="28"/>
          <w:szCs w:val="28"/>
        </w:rPr>
        <w:t xml:space="preserve">вания», в отношении </w:t>
      </w:r>
      <w:r w:rsidR="0032777A">
        <w:rPr>
          <w:sz w:val="28"/>
          <w:szCs w:val="28"/>
        </w:rPr>
        <w:t>Телепа</w:t>
      </w:r>
      <w:r w:rsidR="0032777A">
        <w:rPr>
          <w:sz w:val="28"/>
          <w:szCs w:val="28"/>
        </w:rPr>
        <w:t> А.Ю.</w:t>
      </w:r>
      <w:r w:rsidR="00283650">
        <w:rPr>
          <w:sz w:val="28"/>
          <w:szCs w:val="28"/>
        </w:rPr>
        <w:t xml:space="preserve">; </w:t>
      </w:r>
      <w:r w:rsidR="00283650">
        <w:rPr>
          <w:sz w:val="28"/>
          <w:szCs w:val="28"/>
          <w:lang w:val="en-US"/>
        </w:rPr>
        <w:t>CD</w:t>
      </w:r>
      <w:r w:rsidRPr="00283650" w:rsidR="00283650">
        <w:rPr>
          <w:sz w:val="28"/>
          <w:szCs w:val="28"/>
        </w:rPr>
        <w:t>-</w:t>
      </w:r>
      <w:r w:rsidR="00283650">
        <w:rPr>
          <w:sz w:val="28"/>
          <w:szCs w:val="28"/>
          <w:lang w:val="en-US"/>
        </w:rPr>
        <w:t>R</w:t>
      </w:r>
      <w:r w:rsidR="00283650">
        <w:rPr>
          <w:sz w:val="28"/>
          <w:szCs w:val="28"/>
        </w:rPr>
        <w:t xml:space="preserve"> диск с информацией о соединениях мобильного терминала с абонентским номером </w:t>
      </w:r>
      <w:r w:rsidR="00F448F9">
        <w:rPr>
          <w:sz w:val="28"/>
          <w:szCs w:val="28"/>
        </w:rPr>
        <w:t>ТЕЛЕФОН</w:t>
      </w:r>
      <w:r w:rsidR="00283650">
        <w:rPr>
          <w:sz w:val="28"/>
          <w:szCs w:val="28"/>
        </w:rPr>
        <w:t xml:space="preserve">, Интернет-соединениях, абонентах ООО «К», принимавших участие в соединениях в сети ООО «К», за период с 01.01.2021 по 21.09.2021; </w:t>
      </w:r>
      <w:r w:rsidR="00283650">
        <w:rPr>
          <w:sz w:val="28"/>
          <w:szCs w:val="28"/>
          <w:lang w:val="en-US"/>
        </w:rPr>
        <w:t>CD</w:t>
      </w:r>
      <w:r w:rsidRPr="00283650" w:rsidR="00283650">
        <w:rPr>
          <w:sz w:val="28"/>
          <w:szCs w:val="28"/>
        </w:rPr>
        <w:t>-</w:t>
      </w:r>
      <w:r w:rsidR="00283650">
        <w:rPr>
          <w:sz w:val="28"/>
          <w:szCs w:val="28"/>
          <w:lang w:val="en-US"/>
        </w:rPr>
        <w:t>R</w:t>
      </w:r>
      <w:r w:rsidR="00283650">
        <w:rPr>
          <w:sz w:val="28"/>
          <w:szCs w:val="28"/>
        </w:rPr>
        <w:t xml:space="preserve"> диск с информацией о движении денежных средств по дебетовому карточному счету № </w:t>
      </w:r>
      <w:r w:rsidR="00F448F9">
        <w:rPr>
          <w:sz w:val="28"/>
          <w:szCs w:val="28"/>
        </w:rPr>
        <w:t>СЧЕТ</w:t>
      </w:r>
      <w:r w:rsidR="00283650">
        <w:rPr>
          <w:sz w:val="28"/>
          <w:szCs w:val="28"/>
        </w:rPr>
        <w:t xml:space="preserve">, о выписке со временем совершения операций по </w:t>
      </w:r>
      <w:r w:rsidR="00283650">
        <w:rPr>
          <w:sz w:val="28"/>
          <w:szCs w:val="28"/>
        </w:rPr>
        <w:t>карте № </w:t>
      </w:r>
      <w:r w:rsidR="00F448F9">
        <w:rPr>
          <w:sz w:val="28"/>
          <w:szCs w:val="28"/>
        </w:rPr>
        <w:t>СЧЕТ</w:t>
      </w:r>
      <w:r w:rsidR="00283650">
        <w:rPr>
          <w:sz w:val="28"/>
          <w:szCs w:val="28"/>
        </w:rPr>
        <w:t xml:space="preserve">, информацией по использованию </w:t>
      </w:r>
      <w:r w:rsidR="00283650">
        <w:rPr>
          <w:sz w:val="28"/>
          <w:szCs w:val="28"/>
          <w:lang w:val="en-US"/>
        </w:rPr>
        <w:t>IP</w:t>
      </w:r>
      <w:r w:rsidR="00283650">
        <w:rPr>
          <w:sz w:val="28"/>
          <w:szCs w:val="28"/>
        </w:rPr>
        <w:t>-адресов за период с 01.01.2021 по 09.09.2021;</w:t>
      </w:r>
      <w:r w:rsidR="0032777A">
        <w:rPr>
          <w:sz w:val="28"/>
          <w:szCs w:val="28"/>
        </w:rPr>
        <w:t xml:space="preserve"> </w:t>
      </w:r>
      <w:r w:rsidR="00283650">
        <w:rPr>
          <w:sz w:val="28"/>
          <w:szCs w:val="28"/>
        </w:rPr>
        <w:t>информационное письмо исх. № </w:t>
      </w:r>
      <w:r w:rsidR="00F448F9">
        <w:rPr>
          <w:sz w:val="28"/>
          <w:szCs w:val="28"/>
        </w:rPr>
        <w:t>НОМЕР</w:t>
      </w:r>
      <w:r w:rsidR="00283650">
        <w:rPr>
          <w:sz w:val="28"/>
          <w:szCs w:val="28"/>
        </w:rPr>
        <w:t xml:space="preserve"> от 23.11.2021 АО «Т»</w:t>
      </w:r>
      <w:r w:rsidR="0032777A">
        <w:rPr>
          <w:sz w:val="28"/>
          <w:szCs w:val="28"/>
        </w:rPr>
        <w:t>;</w:t>
      </w:r>
      <w:r w:rsidR="00283650">
        <w:rPr>
          <w:sz w:val="28"/>
          <w:szCs w:val="28"/>
        </w:rPr>
        <w:t xml:space="preserve"> выписку о движении денежных средств по банковскому счету № </w:t>
      </w:r>
      <w:r w:rsidR="00F448F9">
        <w:rPr>
          <w:sz w:val="28"/>
          <w:szCs w:val="28"/>
        </w:rPr>
        <w:t>НОМЕР</w:t>
      </w:r>
      <w:r w:rsidR="00283650">
        <w:rPr>
          <w:sz w:val="28"/>
          <w:szCs w:val="28"/>
        </w:rPr>
        <w:t xml:space="preserve"> за период с 24.08.2021 по 26.08.2021</w:t>
      </w:r>
      <w:r w:rsidR="00B65897">
        <w:rPr>
          <w:sz w:val="28"/>
          <w:szCs w:val="28"/>
        </w:rPr>
        <w:t>;</w:t>
      </w:r>
      <w:r>
        <w:rPr>
          <w:sz w:val="28"/>
          <w:szCs w:val="28"/>
        </w:rPr>
        <w:t xml:space="preserve"> информационное письмо исх. № 20407 от 16.09.2021 ПАО «Р»</w:t>
      </w:r>
      <w:r w:rsidR="00B6589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DVD</w:t>
      </w:r>
      <w:r w:rsidRPr="008428A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8428A8">
        <w:rPr>
          <w:sz w:val="28"/>
          <w:szCs w:val="28"/>
        </w:rPr>
        <w:t xml:space="preserve"> </w:t>
      </w:r>
      <w:r w:rsidR="008428A8">
        <w:rPr>
          <w:sz w:val="28"/>
          <w:szCs w:val="28"/>
        </w:rPr>
        <w:t xml:space="preserve">диск с материалами системы видеонаблюдения банкоматов при осуществлении операций в АТМ 8742, расположенном по адресу: </w:t>
      </w:r>
      <w:r w:rsidR="00F448F9">
        <w:rPr>
          <w:sz w:val="28"/>
          <w:szCs w:val="28"/>
        </w:rPr>
        <w:t>АДРЕС</w:t>
      </w:r>
      <w:r w:rsidR="008428A8">
        <w:rPr>
          <w:sz w:val="28"/>
          <w:szCs w:val="28"/>
        </w:rPr>
        <w:t xml:space="preserve">, АТМ 5872, расположенном по адресу: </w:t>
      </w:r>
      <w:r w:rsidR="00F448F9">
        <w:rPr>
          <w:sz w:val="28"/>
          <w:szCs w:val="28"/>
        </w:rPr>
        <w:t>АДРЕС</w:t>
      </w:r>
      <w:r w:rsidR="008428A8">
        <w:rPr>
          <w:sz w:val="28"/>
          <w:szCs w:val="28"/>
        </w:rPr>
        <w:t xml:space="preserve">, расположенном по адресу: </w:t>
      </w:r>
      <w:r w:rsidR="00F448F9">
        <w:rPr>
          <w:sz w:val="28"/>
          <w:szCs w:val="28"/>
        </w:rPr>
        <w:t>АДРЕС</w:t>
      </w:r>
      <w:r w:rsidR="00B65897">
        <w:rPr>
          <w:sz w:val="28"/>
          <w:szCs w:val="28"/>
        </w:rPr>
        <w:t>, хранящиеся при материалах дела</w:t>
      </w:r>
      <w:r w:rsidR="008428A8">
        <w:rPr>
          <w:sz w:val="28"/>
          <w:szCs w:val="28"/>
        </w:rPr>
        <w:t xml:space="preserve"> – хранить при материалах дела.</w:t>
      </w:r>
    </w:p>
    <w:p w:rsidR="00ED2CA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 xml:space="preserve"> </w:t>
      </w:r>
      <w:r w:rsidRPr="00532D64">
        <w:rPr>
          <w:sz w:val="28"/>
          <w:szCs w:val="28"/>
        </w:rPr>
        <w:t xml:space="preserve">Приговор может быть обжалован в апелляционном порядке в Гагаринский районный суд города Севастополя в течение 15 суток со дня провозглашения, путем подачи апелляционной жалобы мировому судье судебного участка № 7 Гагаринского судебного района г. Севастополя. </w:t>
      </w:r>
    </w:p>
    <w:p w:rsidR="00ED2CA4" w:rsidRPr="00532D64" w:rsidP="00532D64">
      <w:pPr>
        <w:ind w:firstLine="851"/>
        <w:jc w:val="both"/>
        <w:rPr>
          <w:sz w:val="28"/>
          <w:szCs w:val="28"/>
        </w:rPr>
      </w:pPr>
      <w:r w:rsidRPr="00532D64">
        <w:rPr>
          <w:sz w:val="28"/>
          <w:szCs w:val="28"/>
        </w:rPr>
        <w:t>В случае подачи апелляционной жалобы, осужденн</w:t>
      </w:r>
      <w:r w:rsidR="00B2079F">
        <w:rPr>
          <w:sz w:val="28"/>
          <w:szCs w:val="28"/>
        </w:rPr>
        <w:t>ый</w:t>
      </w:r>
      <w:r w:rsidRPr="00532D64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о чем долж</w:t>
      </w:r>
      <w:r w:rsidR="00B2079F">
        <w:rPr>
          <w:sz w:val="28"/>
          <w:szCs w:val="28"/>
        </w:rPr>
        <w:t>ен</w:t>
      </w:r>
      <w:r w:rsidRPr="00532D64">
        <w:rPr>
          <w:sz w:val="28"/>
          <w:szCs w:val="28"/>
        </w:rPr>
        <w:t xml:space="preserve"> указать в своей апелляционной жалобе, а также, вправе подать свои возражения на поданные жалобы или представление в письменном виде. </w:t>
      </w:r>
    </w:p>
    <w:p w:rsidR="00123A9E" w:rsidRPr="00532D64" w:rsidP="00532D64">
      <w:pPr>
        <w:pStyle w:val="ConsPlusNormal"/>
        <w:ind w:firstLine="851"/>
        <w:jc w:val="both"/>
        <w:rPr>
          <w:sz w:val="28"/>
          <w:szCs w:val="28"/>
        </w:rPr>
      </w:pPr>
    </w:p>
    <w:p w:rsidR="005710B9" w:rsidP="00156927">
      <w:pPr>
        <w:pStyle w:val="ConsPlusNormal"/>
        <w:jc w:val="both"/>
        <w:rPr>
          <w:sz w:val="28"/>
          <w:szCs w:val="28"/>
        </w:rPr>
      </w:pPr>
      <w:r w:rsidRPr="00532D64">
        <w:rPr>
          <w:sz w:val="28"/>
          <w:szCs w:val="28"/>
        </w:rPr>
        <w:t>Мировой судья</w:t>
      </w:r>
      <w:r w:rsidRPr="00532D64">
        <w:rPr>
          <w:sz w:val="28"/>
          <w:szCs w:val="28"/>
        </w:rPr>
        <w:tab/>
      </w:r>
      <w:r w:rsidRPr="00532D64">
        <w:rPr>
          <w:sz w:val="28"/>
          <w:szCs w:val="28"/>
        </w:rPr>
        <w:tab/>
      </w:r>
      <w:r w:rsidRPr="00532D64">
        <w:rPr>
          <w:sz w:val="28"/>
          <w:szCs w:val="28"/>
        </w:rPr>
        <w:tab/>
      </w:r>
      <w:r w:rsidRPr="00532D64">
        <w:rPr>
          <w:sz w:val="28"/>
          <w:szCs w:val="28"/>
        </w:rPr>
        <w:tab/>
      </w:r>
      <w:r w:rsidRPr="00532D64">
        <w:rPr>
          <w:sz w:val="28"/>
          <w:szCs w:val="28"/>
        </w:rPr>
        <w:tab/>
      </w:r>
      <w:r w:rsidRPr="00532D64">
        <w:rPr>
          <w:sz w:val="28"/>
          <w:szCs w:val="28"/>
        </w:rPr>
        <w:tab/>
      </w:r>
      <w:r w:rsidRPr="00532D64">
        <w:rPr>
          <w:sz w:val="28"/>
          <w:szCs w:val="28"/>
        </w:rPr>
        <w:tab/>
        <w:t xml:space="preserve">                  В.В. Киселева</w:t>
      </w:r>
    </w:p>
    <w:p w:rsidR="00FB20F1" w:rsidP="00156927">
      <w:pPr>
        <w:pStyle w:val="ConsPlusNormal"/>
        <w:jc w:val="both"/>
        <w:rPr>
          <w:sz w:val="28"/>
          <w:szCs w:val="28"/>
        </w:rPr>
      </w:pPr>
    </w:p>
    <w:p w:rsidR="00FB20F1" w:rsidRPr="00532D64" w:rsidP="00156927">
      <w:pPr>
        <w:pStyle w:val="ConsPlusNormal"/>
        <w:jc w:val="both"/>
        <w:rPr>
          <w:sz w:val="28"/>
          <w:szCs w:val="28"/>
        </w:rPr>
      </w:pPr>
    </w:p>
    <w:sectPr w:rsidSect="00B2079F">
      <w:headerReference w:type="default" r:id="rId5"/>
      <w:pgSz w:w="11906" w:h="16838"/>
      <w:pgMar w:top="709" w:right="850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3812216"/>
      <w:docPartObj>
        <w:docPartGallery w:val="Page Numbers (Top of Page)"/>
        <w:docPartUnique/>
      </w:docPartObj>
    </w:sdtPr>
    <w:sdtContent>
      <w:p w:rsidR="0028365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8F9">
          <w:rPr>
            <w:noProof/>
          </w:rPr>
          <w:t>5</w:t>
        </w:r>
        <w:r>
          <w:fldChar w:fldCharType="end"/>
        </w:r>
      </w:p>
    </w:sdtContent>
  </w:sdt>
  <w:p w:rsidR="002836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58"/>
    <w:rsid w:val="00001C4E"/>
    <w:rsid w:val="000334CA"/>
    <w:rsid w:val="0005031B"/>
    <w:rsid w:val="000949F4"/>
    <w:rsid w:val="000A58AE"/>
    <w:rsid w:val="000A72AC"/>
    <w:rsid w:val="000E357E"/>
    <w:rsid w:val="000E6BD5"/>
    <w:rsid w:val="000F3D75"/>
    <w:rsid w:val="000F546A"/>
    <w:rsid w:val="00100D3C"/>
    <w:rsid w:val="0011189C"/>
    <w:rsid w:val="00123A9E"/>
    <w:rsid w:val="00134CD0"/>
    <w:rsid w:val="00156927"/>
    <w:rsid w:val="0017112D"/>
    <w:rsid w:val="001B6CBA"/>
    <w:rsid w:val="001C15CB"/>
    <w:rsid w:val="002224E2"/>
    <w:rsid w:val="00227FA5"/>
    <w:rsid w:val="00231C87"/>
    <w:rsid w:val="00242D06"/>
    <w:rsid w:val="0024384B"/>
    <w:rsid w:val="002519D7"/>
    <w:rsid w:val="00283650"/>
    <w:rsid w:val="002A3673"/>
    <w:rsid w:val="002C59B0"/>
    <w:rsid w:val="002C7687"/>
    <w:rsid w:val="002D7DE6"/>
    <w:rsid w:val="002E2CFD"/>
    <w:rsid w:val="002E3C05"/>
    <w:rsid w:val="002F13DB"/>
    <w:rsid w:val="002F466C"/>
    <w:rsid w:val="0030643F"/>
    <w:rsid w:val="00307328"/>
    <w:rsid w:val="0032777A"/>
    <w:rsid w:val="00331373"/>
    <w:rsid w:val="00353713"/>
    <w:rsid w:val="00365BC0"/>
    <w:rsid w:val="003A73A8"/>
    <w:rsid w:val="003C772C"/>
    <w:rsid w:val="003E1529"/>
    <w:rsid w:val="003E52C2"/>
    <w:rsid w:val="003F4890"/>
    <w:rsid w:val="00423189"/>
    <w:rsid w:val="004604D9"/>
    <w:rsid w:val="004651B9"/>
    <w:rsid w:val="0047314F"/>
    <w:rsid w:val="004A512E"/>
    <w:rsid w:val="004C1BC1"/>
    <w:rsid w:val="004E5A23"/>
    <w:rsid w:val="0051030A"/>
    <w:rsid w:val="00520192"/>
    <w:rsid w:val="00532D64"/>
    <w:rsid w:val="005333EC"/>
    <w:rsid w:val="005710B9"/>
    <w:rsid w:val="00575BC4"/>
    <w:rsid w:val="0057757B"/>
    <w:rsid w:val="005B7460"/>
    <w:rsid w:val="005C42A9"/>
    <w:rsid w:val="005E65F7"/>
    <w:rsid w:val="005F1B86"/>
    <w:rsid w:val="005F466E"/>
    <w:rsid w:val="00606AE0"/>
    <w:rsid w:val="00646CAD"/>
    <w:rsid w:val="006714D0"/>
    <w:rsid w:val="00672F2B"/>
    <w:rsid w:val="00682746"/>
    <w:rsid w:val="00695996"/>
    <w:rsid w:val="006B7146"/>
    <w:rsid w:val="006E7835"/>
    <w:rsid w:val="007136E2"/>
    <w:rsid w:val="0071511D"/>
    <w:rsid w:val="00731489"/>
    <w:rsid w:val="0074359F"/>
    <w:rsid w:val="00747008"/>
    <w:rsid w:val="00747732"/>
    <w:rsid w:val="00783BF6"/>
    <w:rsid w:val="007A718E"/>
    <w:rsid w:val="007B177E"/>
    <w:rsid w:val="007D30EF"/>
    <w:rsid w:val="007F0F00"/>
    <w:rsid w:val="007F586B"/>
    <w:rsid w:val="007F702A"/>
    <w:rsid w:val="0080205B"/>
    <w:rsid w:val="008107E7"/>
    <w:rsid w:val="00824358"/>
    <w:rsid w:val="00831AEF"/>
    <w:rsid w:val="008428A8"/>
    <w:rsid w:val="00857755"/>
    <w:rsid w:val="008C191E"/>
    <w:rsid w:val="008D7984"/>
    <w:rsid w:val="008E56A7"/>
    <w:rsid w:val="008F381E"/>
    <w:rsid w:val="0091072F"/>
    <w:rsid w:val="009114BC"/>
    <w:rsid w:val="00915A6D"/>
    <w:rsid w:val="00916674"/>
    <w:rsid w:val="00926535"/>
    <w:rsid w:val="00950155"/>
    <w:rsid w:val="00951F78"/>
    <w:rsid w:val="009A455F"/>
    <w:rsid w:val="009C1592"/>
    <w:rsid w:val="009C78E9"/>
    <w:rsid w:val="009D1309"/>
    <w:rsid w:val="00A35E1C"/>
    <w:rsid w:val="00A36E83"/>
    <w:rsid w:val="00AB0976"/>
    <w:rsid w:val="00AB0B98"/>
    <w:rsid w:val="00AF6FD1"/>
    <w:rsid w:val="00B00387"/>
    <w:rsid w:val="00B2079F"/>
    <w:rsid w:val="00B31AD0"/>
    <w:rsid w:val="00B50B7D"/>
    <w:rsid w:val="00B636EF"/>
    <w:rsid w:val="00B63F99"/>
    <w:rsid w:val="00B65897"/>
    <w:rsid w:val="00B71B7B"/>
    <w:rsid w:val="00B94D83"/>
    <w:rsid w:val="00B96B24"/>
    <w:rsid w:val="00BB323B"/>
    <w:rsid w:val="00BB4E29"/>
    <w:rsid w:val="00BC0D20"/>
    <w:rsid w:val="00BD705A"/>
    <w:rsid w:val="00BE1DBF"/>
    <w:rsid w:val="00BE674C"/>
    <w:rsid w:val="00BF1E22"/>
    <w:rsid w:val="00BF4357"/>
    <w:rsid w:val="00C02DE1"/>
    <w:rsid w:val="00C06E45"/>
    <w:rsid w:val="00C07316"/>
    <w:rsid w:val="00C10735"/>
    <w:rsid w:val="00C40859"/>
    <w:rsid w:val="00C52379"/>
    <w:rsid w:val="00C544B1"/>
    <w:rsid w:val="00C650D9"/>
    <w:rsid w:val="00C70FC0"/>
    <w:rsid w:val="00C730F0"/>
    <w:rsid w:val="00C8370C"/>
    <w:rsid w:val="00C90B63"/>
    <w:rsid w:val="00CA260D"/>
    <w:rsid w:val="00CA32E2"/>
    <w:rsid w:val="00CB244F"/>
    <w:rsid w:val="00CF0EDE"/>
    <w:rsid w:val="00D043D1"/>
    <w:rsid w:val="00D16CAC"/>
    <w:rsid w:val="00D91CBA"/>
    <w:rsid w:val="00DA231D"/>
    <w:rsid w:val="00DB2E20"/>
    <w:rsid w:val="00DC6D08"/>
    <w:rsid w:val="00DD0066"/>
    <w:rsid w:val="00DD7FE7"/>
    <w:rsid w:val="00DE11C0"/>
    <w:rsid w:val="00E0162F"/>
    <w:rsid w:val="00E16BA8"/>
    <w:rsid w:val="00E42459"/>
    <w:rsid w:val="00E52416"/>
    <w:rsid w:val="00E64FC1"/>
    <w:rsid w:val="00E7054F"/>
    <w:rsid w:val="00E7406F"/>
    <w:rsid w:val="00E75D22"/>
    <w:rsid w:val="00E8725D"/>
    <w:rsid w:val="00ED0198"/>
    <w:rsid w:val="00ED2CA4"/>
    <w:rsid w:val="00EE69A3"/>
    <w:rsid w:val="00F10A46"/>
    <w:rsid w:val="00F14696"/>
    <w:rsid w:val="00F303D5"/>
    <w:rsid w:val="00F448F9"/>
    <w:rsid w:val="00F73DF1"/>
    <w:rsid w:val="00F91D85"/>
    <w:rsid w:val="00FA6721"/>
    <w:rsid w:val="00FB20F1"/>
    <w:rsid w:val="00FC1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F9A7BC-0A1E-4823-8E41-7097B1B3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9C15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1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0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643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643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rsid w:val="003E52C2"/>
    <w:pPr>
      <w:jc w:val="both"/>
    </w:pPr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3E52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00387"/>
    <w:pPr>
      <w:spacing w:before="100" w:beforeAutospacing="1" w:after="100" w:afterAutospacing="1"/>
    </w:pPr>
  </w:style>
  <w:style w:type="character" w:customStyle="1" w:styleId="fio1">
    <w:name w:val="fio1"/>
    <w:basedOn w:val="DefaultParagraphFont"/>
    <w:rsid w:val="00B00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707B9-953B-4F63-BA10-27F8A851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