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3D75" w:rsidRPr="00CC7A3C" w:rsidP="00D45486">
      <w:pPr>
        <w:ind w:firstLine="851"/>
        <w:jc w:val="right"/>
        <w:rPr>
          <w:sz w:val="28"/>
          <w:szCs w:val="28"/>
        </w:rPr>
      </w:pPr>
      <w:r w:rsidRPr="00CC7A3C">
        <w:rPr>
          <w:sz w:val="28"/>
          <w:szCs w:val="28"/>
        </w:rPr>
        <w:t>УИД: 92</w:t>
      </w:r>
      <w:r w:rsidRPr="00CC7A3C">
        <w:rPr>
          <w:sz w:val="28"/>
          <w:szCs w:val="28"/>
          <w:lang w:val="en-US"/>
        </w:rPr>
        <w:t>MS</w:t>
      </w:r>
      <w:r w:rsidRPr="00CC7A3C">
        <w:rPr>
          <w:sz w:val="28"/>
          <w:szCs w:val="28"/>
        </w:rPr>
        <w:t>0007-01-202</w:t>
      </w:r>
      <w:r w:rsidRPr="00CC7A3C" w:rsidR="00AB08BE">
        <w:rPr>
          <w:sz w:val="28"/>
          <w:szCs w:val="28"/>
        </w:rPr>
        <w:t>4</w:t>
      </w:r>
      <w:r w:rsidRPr="00CC7A3C">
        <w:rPr>
          <w:sz w:val="28"/>
          <w:szCs w:val="28"/>
        </w:rPr>
        <w:t>-</w:t>
      </w:r>
      <w:r w:rsidRPr="00CC7A3C" w:rsidR="00AB08BE">
        <w:rPr>
          <w:sz w:val="28"/>
          <w:szCs w:val="28"/>
        </w:rPr>
        <w:t>000317</w:t>
      </w:r>
      <w:r w:rsidRPr="00CC7A3C">
        <w:rPr>
          <w:sz w:val="28"/>
          <w:szCs w:val="28"/>
        </w:rPr>
        <w:t>-</w:t>
      </w:r>
      <w:r w:rsidRPr="00CC7A3C" w:rsidR="00AB08BE">
        <w:rPr>
          <w:sz w:val="28"/>
          <w:szCs w:val="28"/>
        </w:rPr>
        <w:t>74</w:t>
      </w:r>
    </w:p>
    <w:p w:rsidR="000F3D75" w:rsidRPr="00CC7A3C" w:rsidP="00D45486">
      <w:pPr>
        <w:ind w:firstLine="851"/>
        <w:jc w:val="right"/>
        <w:rPr>
          <w:sz w:val="28"/>
          <w:szCs w:val="28"/>
        </w:rPr>
      </w:pPr>
      <w:r w:rsidRPr="00CC7A3C">
        <w:rPr>
          <w:sz w:val="28"/>
          <w:szCs w:val="28"/>
        </w:rPr>
        <w:t>Дело № 1-</w:t>
      </w:r>
      <w:r w:rsidRPr="00CC7A3C" w:rsidR="00AB08BE">
        <w:rPr>
          <w:sz w:val="28"/>
          <w:szCs w:val="28"/>
        </w:rPr>
        <w:t>5</w:t>
      </w:r>
      <w:r w:rsidRPr="00CC7A3C">
        <w:rPr>
          <w:sz w:val="28"/>
          <w:szCs w:val="28"/>
        </w:rPr>
        <w:t>/7/202</w:t>
      </w:r>
      <w:r w:rsidRPr="00CC7A3C" w:rsidR="00AB08BE">
        <w:rPr>
          <w:sz w:val="28"/>
          <w:szCs w:val="28"/>
        </w:rPr>
        <w:t>4</w:t>
      </w:r>
    </w:p>
    <w:p w:rsidR="000F3D75" w:rsidRPr="00CC7A3C" w:rsidP="00D45486">
      <w:pPr>
        <w:ind w:firstLine="851"/>
        <w:jc w:val="both"/>
        <w:rPr>
          <w:sz w:val="28"/>
          <w:szCs w:val="28"/>
        </w:rPr>
      </w:pPr>
    </w:p>
    <w:p w:rsidR="000F3D75" w:rsidRPr="0076653F" w:rsidP="00D45486">
      <w:pPr>
        <w:ind w:firstLine="851"/>
        <w:jc w:val="center"/>
        <w:rPr>
          <w:b/>
          <w:sz w:val="28"/>
          <w:szCs w:val="28"/>
        </w:rPr>
      </w:pPr>
      <w:r w:rsidRPr="0076653F">
        <w:rPr>
          <w:b/>
          <w:sz w:val="28"/>
          <w:szCs w:val="28"/>
        </w:rPr>
        <w:t>ПРИГОВОР</w:t>
      </w:r>
    </w:p>
    <w:p w:rsidR="000F3D75" w:rsidRPr="0076653F" w:rsidP="00D45486">
      <w:pPr>
        <w:ind w:firstLine="851"/>
        <w:jc w:val="center"/>
        <w:rPr>
          <w:b/>
          <w:sz w:val="28"/>
          <w:szCs w:val="28"/>
        </w:rPr>
      </w:pPr>
      <w:r w:rsidRPr="0076653F">
        <w:rPr>
          <w:b/>
          <w:sz w:val="28"/>
          <w:szCs w:val="28"/>
        </w:rPr>
        <w:t>Именем Российской Федерации</w:t>
      </w:r>
    </w:p>
    <w:p w:rsidR="000F3D75" w:rsidRPr="00CC7A3C" w:rsidP="00D45486">
      <w:pPr>
        <w:ind w:firstLine="851"/>
        <w:jc w:val="both"/>
        <w:rPr>
          <w:sz w:val="28"/>
          <w:szCs w:val="28"/>
        </w:rPr>
      </w:pPr>
    </w:p>
    <w:p w:rsidR="000F3D75" w:rsidRPr="00CC7A3C" w:rsidP="00D45486">
      <w:pPr>
        <w:jc w:val="both"/>
        <w:rPr>
          <w:sz w:val="28"/>
          <w:szCs w:val="28"/>
        </w:rPr>
      </w:pPr>
      <w:r w:rsidRPr="00CC7A3C">
        <w:rPr>
          <w:sz w:val="28"/>
          <w:szCs w:val="28"/>
        </w:rPr>
        <w:t>14 марта 2024</w:t>
      </w:r>
      <w:r w:rsidRPr="00CC7A3C">
        <w:rPr>
          <w:sz w:val="28"/>
          <w:szCs w:val="28"/>
        </w:rPr>
        <w:t xml:space="preserve"> года   </w:t>
      </w:r>
      <w:r w:rsidRPr="00CC7A3C">
        <w:rPr>
          <w:sz w:val="28"/>
          <w:szCs w:val="28"/>
        </w:rPr>
        <w:tab/>
      </w:r>
      <w:r w:rsidRPr="00CC7A3C">
        <w:rPr>
          <w:sz w:val="28"/>
          <w:szCs w:val="28"/>
        </w:rPr>
        <w:tab/>
      </w:r>
      <w:r w:rsidRPr="00CC7A3C">
        <w:rPr>
          <w:sz w:val="28"/>
          <w:szCs w:val="28"/>
        </w:rPr>
        <w:tab/>
      </w:r>
      <w:r w:rsidRPr="00CC7A3C">
        <w:rPr>
          <w:sz w:val="28"/>
          <w:szCs w:val="28"/>
        </w:rPr>
        <w:tab/>
      </w:r>
      <w:r w:rsidRPr="00CC7A3C">
        <w:rPr>
          <w:sz w:val="28"/>
          <w:szCs w:val="28"/>
        </w:rPr>
        <w:tab/>
        <w:t xml:space="preserve">                           г. Севастополь</w:t>
      </w:r>
    </w:p>
    <w:p w:rsidR="000F3D75" w:rsidRPr="00CC7A3C" w:rsidP="00D45486">
      <w:pPr>
        <w:ind w:firstLine="851"/>
        <w:jc w:val="both"/>
        <w:rPr>
          <w:sz w:val="28"/>
          <w:szCs w:val="28"/>
        </w:rPr>
      </w:pPr>
    </w:p>
    <w:p w:rsidR="000F3D75" w:rsidRPr="00CC7A3C" w:rsidP="00D45486">
      <w:pPr>
        <w:ind w:firstLine="851"/>
        <w:jc w:val="both"/>
        <w:rPr>
          <w:sz w:val="28"/>
          <w:szCs w:val="28"/>
        </w:rPr>
      </w:pPr>
      <w:r w:rsidRPr="00CC7A3C">
        <w:rPr>
          <w:sz w:val="28"/>
          <w:szCs w:val="28"/>
        </w:rPr>
        <w:t>Мировой судья судебного участка № 7 Гагаринского судебного района г. Севастополя Киселева В.В.,</w:t>
      </w:r>
    </w:p>
    <w:p w:rsidR="000F3D75" w:rsidRPr="00CC7A3C" w:rsidP="00D45486">
      <w:pPr>
        <w:ind w:firstLine="851"/>
        <w:jc w:val="both"/>
        <w:rPr>
          <w:sz w:val="28"/>
          <w:szCs w:val="28"/>
        </w:rPr>
      </w:pPr>
      <w:r w:rsidRPr="00CC7A3C">
        <w:rPr>
          <w:sz w:val="28"/>
          <w:szCs w:val="28"/>
        </w:rPr>
        <w:t>с участием государственн</w:t>
      </w:r>
      <w:r w:rsidRPr="00CC7A3C" w:rsidR="00AB08BE">
        <w:rPr>
          <w:sz w:val="28"/>
          <w:szCs w:val="28"/>
        </w:rPr>
        <w:t>ого</w:t>
      </w:r>
      <w:r w:rsidRPr="00CC7A3C">
        <w:rPr>
          <w:sz w:val="28"/>
          <w:szCs w:val="28"/>
        </w:rPr>
        <w:t xml:space="preserve"> обвинител</w:t>
      </w:r>
      <w:r w:rsidRPr="00CC7A3C" w:rsidR="00AB08BE">
        <w:rPr>
          <w:sz w:val="28"/>
          <w:szCs w:val="28"/>
        </w:rPr>
        <w:t>я</w:t>
      </w:r>
      <w:r w:rsidRPr="00CC7A3C">
        <w:rPr>
          <w:sz w:val="28"/>
          <w:szCs w:val="28"/>
        </w:rPr>
        <w:t xml:space="preserve"> – помощник</w:t>
      </w:r>
      <w:r w:rsidRPr="00CC7A3C" w:rsidR="00AB08BE">
        <w:rPr>
          <w:sz w:val="28"/>
          <w:szCs w:val="28"/>
        </w:rPr>
        <w:t>а</w:t>
      </w:r>
      <w:r w:rsidRPr="00CC7A3C">
        <w:rPr>
          <w:sz w:val="28"/>
          <w:szCs w:val="28"/>
        </w:rPr>
        <w:t xml:space="preserve"> прокурора Гагаринского района г. Севастополя </w:t>
      </w:r>
      <w:r w:rsidRPr="00CC7A3C" w:rsidR="00AB08BE">
        <w:rPr>
          <w:sz w:val="28"/>
          <w:szCs w:val="28"/>
        </w:rPr>
        <w:t>Лукашевой Ю.А.</w:t>
      </w:r>
      <w:r w:rsidRPr="00CC7A3C" w:rsidR="00785A8C">
        <w:rPr>
          <w:sz w:val="28"/>
          <w:szCs w:val="28"/>
        </w:rPr>
        <w:t>,</w:t>
      </w:r>
    </w:p>
    <w:p w:rsidR="000F3D75" w:rsidRPr="00CC7A3C" w:rsidP="00D45486">
      <w:pPr>
        <w:ind w:firstLine="851"/>
        <w:jc w:val="both"/>
        <w:rPr>
          <w:sz w:val="28"/>
          <w:szCs w:val="28"/>
        </w:rPr>
      </w:pPr>
      <w:r w:rsidRPr="00CC7A3C">
        <w:rPr>
          <w:sz w:val="28"/>
          <w:szCs w:val="28"/>
        </w:rPr>
        <w:t>защитника подсудимо</w:t>
      </w:r>
      <w:r w:rsidRPr="00CC7A3C" w:rsidR="001E0A30">
        <w:rPr>
          <w:sz w:val="28"/>
          <w:szCs w:val="28"/>
        </w:rPr>
        <w:t>го</w:t>
      </w:r>
      <w:r w:rsidRPr="00CC7A3C">
        <w:rPr>
          <w:sz w:val="28"/>
          <w:szCs w:val="28"/>
        </w:rPr>
        <w:t xml:space="preserve"> – адвоката </w:t>
      </w:r>
      <w:r w:rsidRPr="00CC7A3C" w:rsidR="00AB08BE">
        <w:rPr>
          <w:sz w:val="28"/>
          <w:szCs w:val="28"/>
        </w:rPr>
        <w:t>Бродяной Е.А.,</w:t>
      </w:r>
    </w:p>
    <w:p w:rsidR="000F3D75" w:rsidRPr="00CC7A3C" w:rsidP="00D45486">
      <w:pPr>
        <w:ind w:firstLine="851"/>
        <w:jc w:val="both"/>
        <w:rPr>
          <w:sz w:val="28"/>
          <w:szCs w:val="28"/>
        </w:rPr>
      </w:pPr>
      <w:r w:rsidRPr="00CC7A3C">
        <w:rPr>
          <w:sz w:val="28"/>
          <w:szCs w:val="28"/>
        </w:rPr>
        <w:t xml:space="preserve">подсудимого </w:t>
      </w:r>
      <w:r w:rsidRPr="00CC7A3C" w:rsidR="00AB08BE">
        <w:rPr>
          <w:sz w:val="28"/>
          <w:szCs w:val="28"/>
        </w:rPr>
        <w:t>Богатырева Д.С</w:t>
      </w:r>
      <w:r w:rsidRPr="00CC7A3C">
        <w:rPr>
          <w:sz w:val="28"/>
          <w:szCs w:val="28"/>
        </w:rPr>
        <w:t xml:space="preserve">., </w:t>
      </w:r>
    </w:p>
    <w:p w:rsidR="00AB08BE" w:rsidRPr="00CC7A3C" w:rsidP="00D45486">
      <w:pPr>
        <w:ind w:firstLine="851"/>
        <w:jc w:val="both"/>
        <w:rPr>
          <w:sz w:val="28"/>
          <w:szCs w:val="28"/>
        </w:rPr>
      </w:pPr>
      <w:r w:rsidRPr="00CC7A3C">
        <w:rPr>
          <w:sz w:val="28"/>
          <w:szCs w:val="28"/>
        </w:rPr>
        <w:t xml:space="preserve">потерпевшей </w:t>
      </w:r>
      <w:r w:rsidR="00C716C7">
        <w:rPr>
          <w:sz w:val="28"/>
          <w:szCs w:val="28"/>
        </w:rPr>
        <w:t>ФИО</w:t>
      </w:r>
      <w:r w:rsidRPr="00CC7A3C">
        <w:rPr>
          <w:sz w:val="28"/>
          <w:szCs w:val="28"/>
        </w:rPr>
        <w:t>.,</w:t>
      </w:r>
    </w:p>
    <w:p w:rsidR="00926535" w:rsidRPr="00CC7A3C" w:rsidP="00D45486">
      <w:pPr>
        <w:ind w:firstLine="851"/>
        <w:jc w:val="both"/>
        <w:rPr>
          <w:sz w:val="28"/>
          <w:szCs w:val="28"/>
        </w:rPr>
      </w:pPr>
      <w:r w:rsidRPr="00CC7A3C">
        <w:rPr>
          <w:sz w:val="28"/>
          <w:szCs w:val="28"/>
        </w:rPr>
        <w:t>при секретар</w:t>
      </w:r>
      <w:r w:rsidRPr="00CC7A3C" w:rsidR="00AB08BE">
        <w:rPr>
          <w:sz w:val="28"/>
          <w:szCs w:val="28"/>
        </w:rPr>
        <w:t>е судебного заседания</w:t>
      </w:r>
      <w:r w:rsidRPr="00CC7A3C">
        <w:rPr>
          <w:sz w:val="28"/>
          <w:szCs w:val="28"/>
        </w:rPr>
        <w:t xml:space="preserve"> </w:t>
      </w:r>
      <w:r w:rsidRPr="00CC7A3C" w:rsidR="00AB08BE">
        <w:rPr>
          <w:sz w:val="28"/>
          <w:szCs w:val="28"/>
        </w:rPr>
        <w:t>Бондарь В.В</w:t>
      </w:r>
      <w:r w:rsidRPr="00CC7A3C">
        <w:rPr>
          <w:sz w:val="28"/>
          <w:szCs w:val="28"/>
        </w:rPr>
        <w:t>.,</w:t>
      </w:r>
      <w:r w:rsidRPr="00CC7A3C" w:rsidR="00443072">
        <w:rPr>
          <w:sz w:val="28"/>
          <w:szCs w:val="28"/>
        </w:rPr>
        <w:t xml:space="preserve"> </w:t>
      </w:r>
    </w:p>
    <w:p w:rsidR="000F3D75" w:rsidRPr="00CC7A3C" w:rsidP="00D45486">
      <w:pPr>
        <w:ind w:firstLine="851"/>
        <w:jc w:val="both"/>
        <w:rPr>
          <w:sz w:val="28"/>
          <w:szCs w:val="28"/>
        </w:rPr>
      </w:pPr>
      <w:r w:rsidRPr="00CC7A3C">
        <w:rPr>
          <w:sz w:val="28"/>
          <w:szCs w:val="28"/>
        </w:rPr>
        <w:t xml:space="preserve">рассмотрев в открытом судебном заседании в помещении </w:t>
      </w:r>
      <w:r w:rsidRPr="00CC7A3C" w:rsidR="00AB08BE">
        <w:rPr>
          <w:sz w:val="28"/>
          <w:szCs w:val="28"/>
        </w:rPr>
        <w:t xml:space="preserve">судебного участка № 7 Гагаринского судебного района города Севастополя </w:t>
      </w:r>
      <w:r w:rsidRPr="00CC7A3C">
        <w:rPr>
          <w:sz w:val="28"/>
          <w:szCs w:val="28"/>
        </w:rPr>
        <w:t>уголовное дело в отношении:</w:t>
      </w:r>
    </w:p>
    <w:p w:rsidR="000F3D75" w:rsidRPr="00CC7A3C" w:rsidP="00D45486">
      <w:pPr>
        <w:ind w:firstLine="851"/>
        <w:jc w:val="both"/>
        <w:rPr>
          <w:sz w:val="28"/>
          <w:szCs w:val="28"/>
        </w:rPr>
      </w:pPr>
      <w:r w:rsidRPr="000E2C47">
        <w:rPr>
          <w:b/>
          <w:sz w:val="28"/>
          <w:szCs w:val="28"/>
        </w:rPr>
        <w:t>Богатырева Д</w:t>
      </w:r>
      <w:r w:rsidR="00C716C7">
        <w:rPr>
          <w:b/>
          <w:sz w:val="28"/>
          <w:szCs w:val="28"/>
        </w:rPr>
        <w:t>.</w:t>
      </w:r>
      <w:r w:rsidRPr="000E2C47">
        <w:rPr>
          <w:b/>
          <w:sz w:val="28"/>
          <w:szCs w:val="28"/>
        </w:rPr>
        <w:t>С</w:t>
      </w:r>
      <w:r w:rsidR="00C716C7">
        <w:rPr>
          <w:b/>
          <w:sz w:val="28"/>
          <w:szCs w:val="28"/>
        </w:rPr>
        <w:t>.</w:t>
      </w:r>
      <w:r w:rsidRPr="000E2C47">
        <w:rPr>
          <w:b/>
          <w:sz w:val="28"/>
          <w:szCs w:val="28"/>
        </w:rPr>
        <w:t>,</w:t>
      </w:r>
      <w:r w:rsidRPr="00CC7A3C">
        <w:rPr>
          <w:sz w:val="28"/>
          <w:szCs w:val="28"/>
        </w:rPr>
        <w:t xml:space="preserve"> </w:t>
      </w:r>
      <w:r w:rsidR="00C716C7">
        <w:rPr>
          <w:sz w:val="28"/>
          <w:szCs w:val="28"/>
        </w:rPr>
        <w:t>(данные изъяты)</w:t>
      </w:r>
      <w:r w:rsidRPr="00CC7A3C" w:rsidR="00D7330F">
        <w:rPr>
          <w:sz w:val="28"/>
          <w:szCs w:val="28"/>
        </w:rPr>
        <w:t xml:space="preserve">, </w:t>
      </w:r>
      <w:r w:rsidRPr="00CC7A3C" w:rsidR="001E0A30">
        <w:rPr>
          <w:sz w:val="28"/>
          <w:szCs w:val="28"/>
        </w:rPr>
        <w:t xml:space="preserve">ранее </w:t>
      </w:r>
      <w:r w:rsidRPr="00CC7A3C" w:rsidR="00D7330F">
        <w:rPr>
          <w:sz w:val="28"/>
          <w:szCs w:val="28"/>
        </w:rPr>
        <w:t xml:space="preserve">не </w:t>
      </w:r>
      <w:r w:rsidRPr="00CC7A3C">
        <w:rPr>
          <w:sz w:val="28"/>
          <w:szCs w:val="28"/>
        </w:rPr>
        <w:t>судимо</w:t>
      </w:r>
      <w:r w:rsidRPr="00CC7A3C" w:rsidR="001E0A30">
        <w:rPr>
          <w:sz w:val="28"/>
          <w:szCs w:val="28"/>
        </w:rPr>
        <w:t>го</w:t>
      </w:r>
      <w:r w:rsidRPr="00CC7A3C" w:rsidR="00D7330F">
        <w:rPr>
          <w:sz w:val="28"/>
          <w:szCs w:val="28"/>
        </w:rPr>
        <w:t>;</w:t>
      </w:r>
    </w:p>
    <w:p w:rsidR="000F3D75" w:rsidRPr="00CC7A3C" w:rsidP="00D45486">
      <w:pPr>
        <w:ind w:firstLine="851"/>
        <w:jc w:val="both"/>
        <w:rPr>
          <w:sz w:val="28"/>
          <w:szCs w:val="28"/>
        </w:rPr>
      </w:pPr>
      <w:r w:rsidRPr="00CC7A3C">
        <w:rPr>
          <w:sz w:val="28"/>
          <w:szCs w:val="28"/>
        </w:rPr>
        <w:t>обвиняемого</w:t>
      </w:r>
      <w:r w:rsidRPr="00CC7A3C">
        <w:rPr>
          <w:sz w:val="28"/>
          <w:szCs w:val="28"/>
        </w:rPr>
        <w:t xml:space="preserve"> в совершении преступления, предусмотренного </w:t>
      </w:r>
      <w:r w:rsidRPr="00CC7A3C" w:rsidR="00E34180">
        <w:rPr>
          <w:sz w:val="28"/>
          <w:szCs w:val="28"/>
        </w:rPr>
        <w:t>ч. 1 ст. </w:t>
      </w:r>
      <w:r w:rsidRPr="00CC7A3C">
        <w:rPr>
          <w:sz w:val="28"/>
          <w:szCs w:val="28"/>
        </w:rPr>
        <w:t>158</w:t>
      </w:r>
      <w:r w:rsidRPr="00CC7A3C">
        <w:rPr>
          <w:sz w:val="28"/>
          <w:szCs w:val="28"/>
        </w:rPr>
        <w:t xml:space="preserve"> Уголовного кодекса Российской Федерации, </w:t>
      </w:r>
    </w:p>
    <w:p w:rsidR="000F3D75" w:rsidRPr="00CC7A3C" w:rsidP="00D45486">
      <w:pPr>
        <w:ind w:firstLine="851"/>
        <w:jc w:val="both"/>
        <w:rPr>
          <w:sz w:val="28"/>
          <w:szCs w:val="28"/>
        </w:rPr>
      </w:pPr>
    </w:p>
    <w:p w:rsidR="000F3D75" w:rsidRPr="0076653F" w:rsidP="00D45486">
      <w:pPr>
        <w:ind w:firstLine="851"/>
        <w:jc w:val="center"/>
        <w:rPr>
          <w:b/>
          <w:sz w:val="28"/>
          <w:szCs w:val="28"/>
        </w:rPr>
      </w:pPr>
      <w:r w:rsidRPr="0076653F">
        <w:rPr>
          <w:b/>
          <w:sz w:val="28"/>
          <w:szCs w:val="28"/>
        </w:rPr>
        <w:t>УСТАНОВИЛ:</w:t>
      </w:r>
    </w:p>
    <w:p w:rsidR="000F3D75" w:rsidRPr="00CC7A3C" w:rsidP="00D45486">
      <w:pPr>
        <w:ind w:firstLine="851"/>
        <w:jc w:val="center"/>
        <w:rPr>
          <w:sz w:val="28"/>
          <w:szCs w:val="28"/>
        </w:rPr>
      </w:pPr>
    </w:p>
    <w:p w:rsidR="000F3D75" w:rsidRPr="00CC7A3C" w:rsidP="00D45486">
      <w:pPr>
        <w:ind w:firstLine="851"/>
        <w:jc w:val="both"/>
        <w:rPr>
          <w:sz w:val="28"/>
          <w:szCs w:val="28"/>
        </w:rPr>
      </w:pPr>
      <w:r w:rsidRPr="00CC7A3C">
        <w:rPr>
          <w:sz w:val="28"/>
          <w:szCs w:val="28"/>
        </w:rPr>
        <w:t>Богатырев Д.С</w:t>
      </w:r>
      <w:r w:rsidRPr="00CC7A3C" w:rsidR="001E0A30">
        <w:rPr>
          <w:sz w:val="28"/>
          <w:szCs w:val="28"/>
        </w:rPr>
        <w:t>.</w:t>
      </w:r>
      <w:r w:rsidRPr="00CC7A3C" w:rsidR="0017112D">
        <w:rPr>
          <w:sz w:val="28"/>
          <w:szCs w:val="28"/>
        </w:rPr>
        <w:t xml:space="preserve"> совершил умышленное преступление небольшой тяжести против </w:t>
      </w:r>
      <w:r w:rsidRPr="00CC7A3C" w:rsidR="001E0A30">
        <w:rPr>
          <w:sz w:val="28"/>
          <w:szCs w:val="28"/>
        </w:rPr>
        <w:t>собственности</w:t>
      </w:r>
      <w:r w:rsidRPr="00CC7A3C" w:rsidR="0017112D">
        <w:rPr>
          <w:sz w:val="28"/>
          <w:szCs w:val="28"/>
        </w:rPr>
        <w:t xml:space="preserve"> при следующих обстоятельствах.</w:t>
      </w:r>
    </w:p>
    <w:p w:rsidR="00D7330F" w:rsidRPr="00CC7A3C" w:rsidP="00D45486">
      <w:pPr>
        <w:pStyle w:val="ConsNonformat"/>
        <w:tabs>
          <w:tab w:val="left" w:pos="2185"/>
        </w:tabs>
        <w:ind w:firstLine="851"/>
        <w:jc w:val="both"/>
        <w:rPr>
          <w:rFonts w:ascii="Times New Roman" w:hAnsi="Times New Roman"/>
          <w:sz w:val="28"/>
          <w:szCs w:val="28"/>
        </w:rPr>
      </w:pPr>
      <w:r w:rsidRPr="00CC7A3C">
        <w:rPr>
          <w:rFonts w:ascii="Times New Roman" w:hAnsi="Times New Roman"/>
          <w:sz w:val="28"/>
          <w:szCs w:val="28"/>
        </w:rPr>
        <w:t>05.06.2022 в период времени с 18 часов 30 минут до 19 часов 30 минут, более точное время не установлено, Богатырев Д.С., находясь возле детской площадки во дворе дома № 1</w:t>
      </w:r>
      <w:r w:rsidR="00266D67">
        <w:rPr>
          <w:rFonts w:ascii="Times New Roman" w:hAnsi="Times New Roman"/>
          <w:sz w:val="28"/>
          <w:szCs w:val="28"/>
        </w:rPr>
        <w:t>5, расположенного по адресу: г. </w:t>
      </w:r>
      <w:r w:rsidRPr="00CC7A3C">
        <w:rPr>
          <w:rFonts w:ascii="Times New Roman" w:hAnsi="Times New Roman"/>
          <w:sz w:val="28"/>
          <w:szCs w:val="28"/>
        </w:rPr>
        <w:t xml:space="preserve">Севастополь, Гагаринский район, ул. Колобова, увидел на скамейке сумку, оставленную ранее неизвестной ему </w:t>
      </w:r>
      <w:r w:rsidRPr="00CC7A3C" w:rsidR="00266D67">
        <w:rPr>
          <w:rFonts w:ascii="Times New Roman" w:hAnsi="Times New Roman"/>
          <w:sz w:val="28"/>
          <w:szCs w:val="28"/>
        </w:rPr>
        <w:t xml:space="preserve">малолетней </w:t>
      </w:r>
      <w:r w:rsidR="00C716C7">
        <w:rPr>
          <w:rFonts w:ascii="Times New Roman" w:hAnsi="Times New Roman"/>
          <w:sz w:val="28"/>
          <w:szCs w:val="28"/>
        </w:rPr>
        <w:t>ФИО1</w:t>
      </w:r>
      <w:r w:rsidRPr="00CC7A3C">
        <w:rPr>
          <w:rFonts w:ascii="Times New Roman" w:hAnsi="Times New Roman"/>
          <w:sz w:val="28"/>
          <w:szCs w:val="28"/>
        </w:rPr>
        <w:t xml:space="preserve">., которая находилась в пользовании </w:t>
      </w:r>
      <w:r w:rsidR="00266D67">
        <w:rPr>
          <w:rFonts w:ascii="Times New Roman" w:hAnsi="Times New Roman"/>
          <w:sz w:val="28"/>
          <w:szCs w:val="28"/>
        </w:rPr>
        <w:t xml:space="preserve">последней </w:t>
      </w:r>
      <w:r w:rsidRPr="00CC7A3C">
        <w:rPr>
          <w:rFonts w:ascii="Times New Roman" w:hAnsi="Times New Roman"/>
          <w:sz w:val="28"/>
          <w:szCs w:val="28"/>
        </w:rPr>
        <w:t xml:space="preserve">и была оставлена </w:t>
      </w:r>
      <w:r w:rsidR="00266D67">
        <w:rPr>
          <w:rFonts w:ascii="Times New Roman" w:hAnsi="Times New Roman"/>
          <w:sz w:val="28"/>
          <w:szCs w:val="28"/>
        </w:rPr>
        <w:t>ею</w:t>
      </w:r>
      <w:r w:rsidRPr="00CC7A3C">
        <w:rPr>
          <w:rFonts w:ascii="Times New Roman" w:hAnsi="Times New Roman"/>
          <w:sz w:val="28"/>
          <w:szCs w:val="28"/>
        </w:rPr>
        <w:t xml:space="preserve"> без присмотра. В этот момент у Богатырева Д.С., испытывающего материальные трудности, возник преступный умысел, направленный на тайное хищение указанной сумки с находящимся в ней имуществом.</w:t>
      </w:r>
    </w:p>
    <w:p w:rsidR="00D7330F" w:rsidRPr="00CC7A3C" w:rsidP="00D45486">
      <w:pPr>
        <w:pStyle w:val="ConsNonformat"/>
        <w:tabs>
          <w:tab w:val="left" w:pos="2185"/>
        </w:tabs>
        <w:ind w:firstLine="851"/>
        <w:jc w:val="both"/>
        <w:rPr>
          <w:rFonts w:ascii="Times New Roman" w:hAnsi="Times New Roman"/>
          <w:sz w:val="28"/>
          <w:szCs w:val="28"/>
        </w:rPr>
      </w:pPr>
      <w:r w:rsidRPr="00CC7A3C">
        <w:rPr>
          <w:rFonts w:ascii="Times New Roman" w:hAnsi="Times New Roman"/>
          <w:sz w:val="28"/>
          <w:szCs w:val="28"/>
        </w:rPr>
        <w:t xml:space="preserve">Реализуя свой преступный умысел, направленный на тайное хищение чужого имущества, руководствуясь корыстными мотивами, с целью личного обогащения, действуя с прямым умыслом, осознавая общественную опасность своих действий, предвидя возможность наступления общественно опасных последствий в виде причинения материального ущерба собственнику и желая их наступления, с корыстной целью, направленной на свое незаконное обогащение в результате хищения чужого имущества, 05.06.2022 в период времени 18 часов 30 минут до 19 часов 30 минут, более точное время не установлено, Богатырев Д.С., находясь возле территории детской площадки по вышеуказанному адресу, убедившись, что его действия незаметны для потерпевшего и третьих лиц, путем свободного доступа, </w:t>
      </w:r>
      <w:r w:rsidRPr="00CC7A3C">
        <w:rPr>
          <w:rFonts w:ascii="Times New Roman" w:hAnsi="Times New Roman"/>
          <w:sz w:val="28"/>
          <w:szCs w:val="28"/>
        </w:rPr>
        <w:t>тайно, взял в руки находящуюся на скамейке сумку, материальной ценности не представляющей, с находящимся в ней мобильным телефоном марки «</w:t>
      </w:r>
      <w:r w:rsidR="00C716C7">
        <w:rPr>
          <w:rFonts w:ascii="Times New Roman" w:hAnsi="Times New Roman"/>
          <w:sz w:val="28"/>
          <w:szCs w:val="28"/>
          <w:lang w:val="en-US"/>
        </w:rPr>
        <w:t>S</w:t>
      </w:r>
      <w:r w:rsidRPr="00CC7A3C">
        <w:rPr>
          <w:rFonts w:ascii="Times New Roman" w:hAnsi="Times New Roman"/>
          <w:sz w:val="28"/>
          <w:szCs w:val="28"/>
        </w:rPr>
        <w:t>», модель «</w:t>
      </w:r>
      <w:r w:rsidR="00C716C7">
        <w:rPr>
          <w:rFonts w:ascii="Times New Roman" w:hAnsi="Times New Roman"/>
          <w:sz w:val="28"/>
          <w:szCs w:val="28"/>
          <w:lang w:val="en-US"/>
        </w:rPr>
        <w:t>G</w:t>
      </w:r>
      <w:r w:rsidRPr="00CC7A3C">
        <w:rPr>
          <w:rFonts w:ascii="Times New Roman" w:hAnsi="Times New Roman"/>
          <w:sz w:val="28"/>
          <w:szCs w:val="28"/>
        </w:rPr>
        <w:t xml:space="preserve">», в корпусе золотистого цвета, IMEI1: </w:t>
      </w:r>
      <w:r w:rsidR="00C716C7">
        <w:rPr>
          <w:rFonts w:ascii="Times New Roman" w:hAnsi="Times New Roman"/>
          <w:sz w:val="28"/>
          <w:szCs w:val="28"/>
        </w:rPr>
        <w:t>НОМЕР</w:t>
      </w:r>
      <w:r w:rsidRPr="00CC7A3C">
        <w:rPr>
          <w:rFonts w:ascii="Times New Roman" w:hAnsi="Times New Roman"/>
          <w:sz w:val="28"/>
          <w:szCs w:val="28"/>
        </w:rPr>
        <w:t xml:space="preserve">, IMEI2: </w:t>
      </w:r>
      <w:r w:rsidR="00C716C7">
        <w:rPr>
          <w:rFonts w:ascii="Times New Roman" w:hAnsi="Times New Roman"/>
          <w:sz w:val="28"/>
          <w:szCs w:val="28"/>
        </w:rPr>
        <w:t>НОМЕР1</w:t>
      </w:r>
      <w:r w:rsidRPr="00CC7A3C">
        <w:rPr>
          <w:rFonts w:ascii="Times New Roman" w:hAnsi="Times New Roman"/>
          <w:sz w:val="28"/>
          <w:szCs w:val="28"/>
        </w:rPr>
        <w:t xml:space="preserve">, 32GB ROM 4GB RAM, стоимостью 7 000 рублей 00 копеек, оборудованный не представляющими материальной ценности: чехлом, SIM-картой мобильного оператора «МТС» с абонентским номером </w:t>
      </w:r>
      <w:r w:rsidR="00C716C7">
        <w:rPr>
          <w:rFonts w:ascii="Times New Roman" w:hAnsi="Times New Roman"/>
          <w:sz w:val="28"/>
          <w:szCs w:val="28"/>
        </w:rPr>
        <w:t>НОМЕР</w:t>
      </w:r>
      <w:r w:rsidRPr="00CC7A3C">
        <w:rPr>
          <w:rFonts w:ascii="Times New Roman" w:hAnsi="Times New Roman"/>
          <w:sz w:val="28"/>
          <w:szCs w:val="28"/>
        </w:rPr>
        <w:t xml:space="preserve">, денежные средства на счету которой отсутствовали, принадлежащие </w:t>
      </w:r>
      <w:r w:rsidR="00C716C7">
        <w:rPr>
          <w:rFonts w:ascii="Times New Roman" w:hAnsi="Times New Roman"/>
          <w:sz w:val="28"/>
          <w:szCs w:val="28"/>
        </w:rPr>
        <w:t>ФИО</w:t>
      </w:r>
      <w:r w:rsidRPr="00CC7A3C">
        <w:rPr>
          <w:rFonts w:ascii="Times New Roman" w:hAnsi="Times New Roman"/>
          <w:sz w:val="28"/>
          <w:szCs w:val="28"/>
        </w:rPr>
        <w:t>., тем самым тайно похитил указанное имущество.</w:t>
      </w:r>
    </w:p>
    <w:p w:rsidR="00D7330F" w:rsidRPr="00CC7A3C" w:rsidP="00D45486">
      <w:pPr>
        <w:ind w:firstLine="851"/>
        <w:jc w:val="both"/>
        <w:rPr>
          <w:sz w:val="28"/>
          <w:szCs w:val="28"/>
        </w:rPr>
      </w:pPr>
      <w:r w:rsidRPr="00CC7A3C">
        <w:rPr>
          <w:sz w:val="28"/>
          <w:szCs w:val="28"/>
        </w:rPr>
        <w:t xml:space="preserve">После чего, Богатырев Д.С. с места совершения преступления скрылся, похищенным имуществом распорядился по своему усмотрению, чем причинил своими преступными действиями </w:t>
      </w:r>
      <w:r w:rsidR="00C716C7">
        <w:rPr>
          <w:sz w:val="28"/>
          <w:szCs w:val="28"/>
        </w:rPr>
        <w:t>ФИО</w:t>
      </w:r>
      <w:r w:rsidRPr="00CC7A3C">
        <w:rPr>
          <w:sz w:val="28"/>
          <w:szCs w:val="28"/>
        </w:rPr>
        <w:t>. материальный ущерб в размере 7 000 рублей 00 копеек.</w:t>
      </w:r>
    </w:p>
    <w:p w:rsidR="005333EC" w:rsidRPr="00CC7A3C" w:rsidP="00D45486">
      <w:pPr>
        <w:ind w:firstLine="851"/>
        <w:jc w:val="both"/>
        <w:rPr>
          <w:sz w:val="28"/>
          <w:szCs w:val="28"/>
        </w:rPr>
      </w:pPr>
      <w:r w:rsidRPr="00CC7A3C">
        <w:rPr>
          <w:sz w:val="28"/>
          <w:szCs w:val="28"/>
        </w:rPr>
        <w:t>Подсудим</w:t>
      </w:r>
      <w:r w:rsidRPr="00CC7A3C" w:rsidR="005064C9">
        <w:rPr>
          <w:sz w:val="28"/>
          <w:szCs w:val="28"/>
        </w:rPr>
        <w:t>ый</w:t>
      </w:r>
      <w:r w:rsidRPr="00CC7A3C">
        <w:rPr>
          <w:sz w:val="28"/>
          <w:szCs w:val="28"/>
        </w:rPr>
        <w:t xml:space="preserve"> </w:t>
      </w:r>
      <w:r w:rsidRPr="00CC7A3C" w:rsidR="00293491">
        <w:rPr>
          <w:sz w:val="28"/>
          <w:szCs w:val="28"/>
        </w:rPr>
        <w:t>Богатырев Д.С.</w:t>
      </w:r>
      <w:r w:rsidRPr="00CC7A3C">
        <w:rPr>
          <w:sz w:val="28"/>
          <w:szCs w:val="28"/>
        </w:rPr>
        <w:t xml:space="preserve"> </w:t>
      </w:r>
      <w:r w:rsidRPr="00CC7A3C" w:rsidR="00E34180">
        <w:rPr>
          <w:sz w:val="28"/>
          <w:szCs w:val="28"/>
        </w:rPr>
        <w:t xml:space="preserve">вину признал </w:t>
      </w:r>
      <w:r w:rsidRPr="00CC7A3C" w:rsidR="006B07A9">
        <w:rPr>
          <w:sz w:val="28"/>
          <w:szCs w:val="28"/>
        </w:rPr>
        <w:t xml:space="preserve">частично, в той части, что не вернул потерпевшей мобильный телефон. Показал в судебном заседании, что в июне 2022 года вечером гулял с собакой в районе Московского рынка, где в кустах нашел телефон </w:t>
      </w:r>
      <w:r w:rsidR="00C716C7">
        <w:rPr>
          <w:sz w:val="28"/>
          <w:szCs w:val="28"/>
          <w:lang w:val="en-US"/>
        </w:rPr>
        <w:t>S</w:t>
      </w:r>
      <w:r w:rsidRPr="00CC7A3C" w:rsidR="006B07A9">
        <w:rPr>
          <w:sz w:val="28"/>
          <w:szCs w:val="28"/>
        </w:rPr>
        <w:t>, он был нерабочий, также в нем был сломан слот для сим-карты. Затем он дома зарядил телефон, вставил в него свою сим-карту. Спустя полгода ему позвонили из полиции, куда он приехал с телефоном. Относительно того, что он находился в вышеуказанный день в районе ул. Колобова в г. Севастополе пояснил, что поскольку он работает строителем, мог быть в том районе, поскольку посещает разные объекты, телефон мог там включиться, когда он вставил в него свою сим-карту.</w:t>
      </w:r>
    </w:p>
    <w:p w:rsidR="00DD1AC7" w:rsidRPr="00CC7A3C" w:rsidP="00D45486">
      <w:pPr>
        <w:pStyle w:val="NormalWeb"/>
        <w:spacing w:before="0" w:beforeAutospacing="0" w:after="0" w:afterAutospacing="0"/>
        <w:ind w:firstLine="851"/>
        <w:jc w:val="both"/>
        <w:rPr>
          <w:sz w:val="28"/>
          <w:szCs w:val="28"/>
        </w:rPr>
      </w:pPr>
      <w:r w:rsidRPr="00CC7A3C">
        <w:rPr>
          <w:sz w:val="28"/>
          <w:szCs w:val="28"/>
        </w:rPr>
        <w:t>Кроме частичного признания своей вины, вина Богатырева Д.С. в совершении преступления подтверждается также показаниями потерпевшей, свидетелей и другими материалами дела.</w:t>
      </w:r>
    </w:p>
    <w:p w:rsidR="00833715" w:rsidRPr="00CC7A3C" w:rsidP="00D45486">
      <w:pPr>
        <w:ind w:firstLine="851"/>
        <w:jc w:val="both"/>
        <w:rPr>
          <w:sz w:val="28"/>
          <w:szCs w:val="28"/>
        </w:rPr>
      </w:pPr>
      <w:r w:rsidRPr="00CC7A3C">
        <w:rPr>
          <w:sz w:val="28"/>
          <w:szCs w:val="28"/>
        </w:rPr>
        <w:t xml:space="preserve">Потерпевшая </w:t>
      </w:r>
      <w:r w:rsidR="00C716C7">
        <w:rPr>
          <w:sz w:val="28"/>
          <w:szCs w:val="28"/>
        </w:rPr>
        <w:t>ФИО</w:t>
      </w:r>
      <w:r w:rsidRPr="00CC7A3C">
        <w:rPr>
          <w:sz w:val="28"/>
          <w:szCs w:val="28"/>
        </w:rPr>
        <w:t>. в судебном заседании показала, что 05.06.2022 она находилась дома с младшим ребенком. Старшая дочь гуляла во двор</w:t>
      </w:r>
      <w:r w:rsidR="00BB408C">
        <w:rPr>
          <w:sz w:val="28"/>
          <w:szCs w:val="28"/>
        </w:rPr>
        <w:t>е дома по вышеуказанному адресу,</w:t>
      </w:r>
      <w:r w:rsidRPr="00CC7A3C">
        <w:rPr>
          <w:sz w:val="28"/>
          <w:szCs w:val="28"/>
        </w:rPr>
        <w:t xml:space="preserve"> затем она сообщила, что у нее пропал мобильный телефон, который находился в сумочке. Дочка пояснила, что сумочку с телефоном оставила на скамейке во дворе, гуляла, когда вернулась, телефона не было. Потерпевшая пояснила, что осуществляла звонки на данный телефон марки </w:t>
      </w:r>
      <w:r w:rsidR="00C716C7">
        <w:rPr>
          <w:sz w:val="28"/>
          <w:szCs w:val="28"/>
          <w:lang w:val="en-US"/>
        </w:rPr>
        <w:t>S</w:t>
      </w:r>
      <w:r w:rsidRPr="00CC7A3C">
        <w:rPr>
          <w:sz w:val="28"/>
          <w:szCs w:val="28"/>
        </w:rPr>
        <w:t xml:space="preserve"> </w:t>
      </w:r>
      <w:r w:rsidR="00C716C7">
        <w:rPr>
          <w:sz w:val="28"/>
          <w:szCs w:val="28"/>
          <w:lang w:val="en-US"/>
        </w:rPr>
        <w:t>G</w:t>
      </w:r>
      <w:r w:rsidRPr="00CC7A3C">
        <w:rPr>
          <w:sz w:val="28"/>
          <w:szCs w:val="28"/>
        </w:rPr>
        <w:t xml:space="preserve">, он был то включен, то выключен, направила </w:t>
      </w:r>
      <w:r w:rsidRPr="00CC7A3C">
        <w:rPr>
          <w:sz w:val="28"/>
          <w:szCs w:val="28"/>
          <w:lang w:val="en-US"/>
        </w:rPr>
        <w:t>SMS</w:t>
      </w:r>
      <w:r w:rsidRPr="00CC7A3C">
        <w:rPr>
          <w:sz w:val="28"/>
          <w:szCs w:val="28"/>
        </w:rPr>
        <w:t>-сообщение, но уже телефон был выключен. Также пропала сумочка, в которой был мобильный телефон, но она материальной ценности не представляет. Дочь с бабушкой оббегали дворы, но телефон не нашли, в связи с чем потерпевшая обратилась в полицию с заявлением о краже.</w:t>
      </w:r>
    </w:p>
    <w:p w:rsidR="005333EC" w:rsidRPr="00CC7A3C" w:rsidP="00D45486">
      <w:pPr>
        <w:ind w:firstLine="851"/>
        <w:jc w:val="both"/>
        <w:rPr>
          <w:sz w:val="28"/>
          <w:szCs w:val="28"/>
        </w:rPr>
      </w:pPr>
      <w:r w:rsidRPr="00CC7A3C">
        <w:rPr>
          <w:sz w:val="28"/>
          <w:szCs w:val="28"/>
        </w:rPr>
        <w:t>П</w:t>
      </w:r>
      <w:r w:rsidRPr="00CC7A3C">
        <w:rPr>
          <w:sz w:val="28"/>
          <w:szCs w:val="28"/>
        </w:rPr>
        <w:t xml:space="preserve">оказаниями </w:t>
      </w:r>
      <w:r w:rsidRPr="00CC7A3C">
        <w:rPr>
          <w:sz w:val="28"/>
          <w:szCs w:val="28"/>
        </w:rPr>
        <w:t xml:space="preserve">свидетеля </w:t>
      </w:r>
      <w:r w:rsidR="00C716C7">
        <w:rPr>
          <w:sz w:val="28"/>
          <w:szCs w:val="28"/>
        </w:rPr>
        <w:t>ФИО2</w:t>
      </w:r>
      <w:r w:rsidRPr="00CC7A3C">
        <w:rPr>
          <w:sz w:val="28"/>
          <w:szCs w:val="28"/>
        </w:rPr>
        <w:t>.</w:t>
      </w:r>
      <w:r w:rsidRPr="00CC7A3C">
        <w:rPr>
          <w:sz w:val="28"/>
          <w:szCs w:val="28"/>
        </w:rPr>
        <w:t xml:space="preserve">, оглашенными в судебном заседании с соблюдением требований ст. </w:t>
      </w:r>
      <w:r w:rsidRPr="00CC7A3C" w:rsidR="00443072">
        <w:rPr>
          <w:sz w:val="28"/>
          <w:szCs w:val="28"/>
        </w:rPr>
        <w:t>281</w:t>
      </w:r>
      <w:r w:rsidRPr="00CC7A3C">
        <w:rPr>
          <w:sz w:val="28"/>
          <w:szCs w:val="28"/>
        </w:rPr>
        <w:t xml:space="preserve"> УПК РФ, из которых следует, что </w:t>
      </w:r>
      <w:r w:rsidRPr="00CC7A3C">
        <w:rPr>
          <w:sz w:val="28"/>
          <w:szCs w:val="28"/>
        </w:rPr>
        <w:t>примерно в апреле 2022 года она пришла в офис ПАО «РНКБ» для оформления банковской карты. В банке проходила акция по выдаче сим-карт мобильного оператора «Волна» для клиентов. Ей предоставили комплект различных сим-карт</w:t>
      </w:r>
      <w:r w:rsidR="00B7230C">
        <w:rPr>
          <w:sz w:val="28"/>
          <w:szCs w:val="28"/>
        </w:rPr>
        <w:t>,</w:t>
      </w:r>
      <w:r w:rsidRPr="00CC7A3C">
        <w:rPr>
          <w:sz w:val="28"/>
          <w:szCs w:val="28"/>
        </w:rPr>
        <w:t xml:space="preserve"> из которых она выбрала два номера, а именно: </w:t>
      </w:r>
      <w:r w:rsidR="00C716C7">
        <w:rPr>
          <w:sz w:val="28"/>
          <w:szCs w:val="28"/>
        </w:rPr>
        <w:t>НОМЕР</w:t>
      </w:r>
      <w:r w:rsidRPr="00CC7A3C">
        <w:rPr>
          <w:sz w:val="28"/>
          <w:szCs w:val="28"/>
        </w:rPr>
        <w:t xml:space="preserve">, </w:t>
      </w:r>
      <w:r w:rsidR="00C716C7">
        <w:rPr>
          <w:sz w:val="28"/>
          <w:szCs w:val="28"/>
        </w:rPr>
        <w:t>НОМЕР1</w:t>
      </w:r>
      <w:r w:rsidRPr="00CC7A3C">
        <w:rPr>
          <w:sz w:val="28"/>
          <w:szCs w:val="28"/>
        </w:rPr>
        <w:t>. Данные сим-карты были оформлены на ее паспорт гражд</w:t>
      </w:r>
      <w:r w:rsidR="00C716C7">
        <w:rPr>
          <w:sz w:val="28"/>
          <w:szCs w:val="28"/>
        </w:rPr>
        <w:t>анина РФ. Сим-картой с номером НОМЕР</w:t>
      </w:r>
      <w:r w:rsidRPr="00CC7A3C">
        <w:rPr>
          <w:sz w:val="28"/>
          <w:szCs w:val="28"/>
        </w:rPr>
        <w:t xml:space="preserve"> она пользовалась постоянно, сим-карту с номером </w:t>
      </w:r>
      <w:r w:rsidR="00C716C7">
        <w:rPr>
          <w:sz w:val="28"/>
          <w:szCs w:val="28"/>
        </w:rPr>
        <w:t>НОМЕР1</w:t>
      </w:r>
      <w:r w:rsidRPr="00CC7A3C">
        <w:rPr>
          <w:sz w:val="28"/>
          <w:szCs w:val="28"/>
        </w:rPr>
        <w:t xml:space="preserve"> спустя неделю после оформления она отдала в пользование своему </w:t>
      </w:r>
      <w:r w:rsidRPr="00CC7A3C">
        <w:rPr>
          <w:sz w:val="28"/>
          <w:szCs w:val="28"/>
        </w:rPr>
        <w:t>брату Богатыреву Д.С., как он сказал</w:t>
      </w:r>
      <w:r w:rsidR="00B7230C">
        <w:rPr>
          <w:sz w:val="28"/>
          <w:szCs w:val="28"/>
        </w:rPr>
        <w:t>,</w:t>
      </w:r>
      <w:r w:rsidRPr="00CC7A3C">
        <w:rPr>
          <w:sz w:val="28"/>
          <w:szCs w:val="28"/>
        </w:rPr>
        <w:t xml:space="preserve"> ему она нужна была для работы. Дмитрий знал, что у нее имеется лишняя см-карта, которой она не пользовалась, поэтому не покупал новую, а попросил сим-карту у нее. Она согласилась и передала сим-карту с номером </w:t>
      </w:r>
      <w:r w:rsidR="00C716C7">
        <w:rPr>
          <w:sz w:val="28"/>
          <w:szCs w:val="28"/>
        </w:rPr>
        <w:t xml:space="preserve">НОМЕР </w:t>
      </w:r>
      <w:r w:rsidRPr="00CC7A3C">
        <w:rPr>
          <w:sz w:val="28"/>
          <w:szCs w:val="28"/>
        </w:rPr>
        <w:t xml:space="preserve">для пользования Дмитрию. Примерно в июне 2022 года Дмитрий сообщил ей, что нашел мобильный телефон, но </w:t>
      </w:r>
      <w:r w:rsidR="00CA3F7F">
        <w:rPr>
          <w:sz w:val="28"/>
          <w:szCs w:val="28"/>
        </w:rPr>
        <w:t>она</w:t>
      </w:r>
      <w:r w:rsidRPr="00CC7A3C">
        <w:rPr>
          <w:sz w:val="28"/>
          <w:szCs w:val="28"/>
        </w:rPr>
        <w:t xml:space="preserve"> отнеслась к этому нейтрально, не придала этому значения</w:t>
      </w:r>
      <w:r w:rsidRPr="00CC7A3C">
        <w:rPr>
          <w:color w:val="000000"/>
          <w:sz w:val="28"/>
          <w:szCs w:val="28"/>
        </w:rPr>
        <w:t xml:space="preserve"> </w:t>
      </w:r>
      <w:r w:rsidRPr="00CC7A3C" w:rsidR="00443072">
        <w:rPr>
          <w:color w:val="000000"/>
          <w:sz w:val="28"/>
          <w:szCs w:val="28"/>
        </w:rPr>
        <w:t>(</w:t>
      </w:r>
      <w:r w:rsidRPr="00CC7A3C" w:rsidR="00443072">
        <w:rPr>
          <w:sz w:val="28"/>
          <w:szCs w:val="28"/>
        </w:rPr>
        <w:t xml:space="preserve">л.д. </w:t>
      </w:r>
      <w:r w:rsidRPr="00CC7A3C">
        <w:rPr>
          <w:sz w:val="28"/>
          <w:szCs w:val="28"/>
        </w:rPr>
        <w:t>132-136</w:t>
      </w:r>
      <w:r w:rsidRPr="00CC7A3C" w:rsidR="00443072">
        <w:rPr>
          <w:sz w:val="28"/>
          <w:szCs w:val="28"/>
        </w:rPr>
        <w:t>)</w:t>
      </w:r>
      <w:r w:rsidRPr="00CC7A3C">
        <w:rPr>
          <w:sz w:val="28"/>
          <w:szCs w:val="28"/>
        </w:rPr>
        <w:t>.</w:t>
      </w:r>
    </w:p>
    <w:p w:rsidR="00BC0D20" w:rsidRPr="00CC7A3C" w:rsidP="00D45486">
      <w:pPr>
        <w:ind w:firstLine="851"/>
        <w:jc w:val="both"/>
        <w:rPr>
          <w:sz w:val="28"/>
          <w:szCs w:val="28"/>
        </w:rPr>
      </w:pPr>
      <w:r w:rsidRPr="00CC7A3C">
        <w:rPr>
          <w:sz w:val="28"/>
          <w:szCs w:val="28"/>
        </w:rPr>
        <w:t>О</w:t>
      </w:r>
      <w:r w:rsidRPr="00CC7A3C">
        <w:rPr>
          <w:sz w:val="28"/>
          <w:szCs w:val="28"/>
        </w:rPr>
        <w:t xml:space="preserve">глашенными в соответствии с ч. 1 ст. 281 УПК РФ показаниями свидетеля </w:t>
      </w:r>
      <w:r w:rsidR="00F94EBF">
        <w:rPr>
          <w:sz w:val="28"/>
          <w:szCs w:val="28"/>
        </w:rPr>
        <w:t>ФИО3</w:t>
      </w:r>
      <w:r w:rsidRPr="00CC7A3C">
        <w:rPr>
          <w:sz w:val="28"/>
          <w:szCs w:val="28"/>
        </w:rPr>
        <w:t>., согласно которым</w:t>
      </w:r>
      <w:r w:rsidRPr="00CC7A3C">
        <w:rPr>
          <w:sz w:val="28"/>
          <w:szCs w:val="28"/>
        </w:rPr>
        <w:t xml:space="preserve"> он знаком с Богатыревым Д.С. с июня 2022 года, он является его коллегой по работе на строительных объектах. Отношения у них хорошие, каких-либо конфликтов не было. Мобильную связь с Богатырева Д.С. и общение с ним вел и ведет с июня 2022 года по абонентскому номеру </w:t>
      </w:r>
      <w:r w:rsidR="00F94EBF">
        <w:rPr>
          <w:sz w:val="28"/>
          <w:szCs w:val="28"/>
        </w:rPr>
        <w:t>НОМЕР</w:t>
      </w:r>
      <w:r w:rsidRPr="00CC7A3C">
        <w:rPr>
          <w:sz w:val="28"/>
          <w:szCs w:val="28"/>
        </w:rPr>
        <w:t xml:space="preserve">. Ему известно, что у Богатырева Д.С. имеется сестра </w:t>
      </w:r>
      <w:r w:rsidR="00F94EBF">
        <w:rPr>
          <w:sz w:val="28"/>
          <w:szCs w:val="28"/>
        </w:rPr>
        <w:t>ФИО2</w:t>
      </w:r>
      <w:r w:rsidRPr="00CC7A3C">
        <w:rPr>
          <w:sz w:val="28"/>
          <w:szCs w:val="28"/>
        </w:rPr>
        <w:t xml:space="preserve">. Связь с ней держит редко по абонентскому номеру </w:t>
      </w:r>
      <w:r w:rsidR="00F94EBF">
        <w:rPr>
          <w:sz w:val="28"/>
          <w:szCs w:val="28"/>
        </w:rPr>
        <w:t>НОМЕР</w:t>
      </w:r>
      <w:r w:rsidRPr="00CC7A3C">
        <w:rPr>
          <w:sz w:val="28"/>
          <w:szCs w:val="28"/>
        </w:rPr>
        <w:t xml:space="preserve"> </w:t>
      </w:r>
      <w:r w:rsidRPr="00CC7A3C" w:rsidR="00443072">
        <w:rPr>
          <w:sz w:val="28"/>
          <w:szCs w:val="28"/>
        </w:rPr>
        <w:t xml:space="preserve">(л.д. </w:t>
      </w:r>
      <w:r w:rsidRPr="00CC7A3C">
        <w:rPr>
          <w:sz w:val="28"/>
          <w:szCs w:val="28"/>
        </w:rPr>
        <w:t>139-142</w:t>
      </w:r>
      <w:r w:rsidRPr="00CC7A3C" w:rsidR="00443072">
        <w:rPr>
          <w:sz w:val="28"/>
          <w:szCs w:val="28"/>
        </w:rPr>
        <w:t>)</w:t>
      </w:r>
      <w:r w:rsidRPr="00CC7A3C">
        <w:rPr>
          <w:sz w:val="28"/>
          <w:szCs w:val="28"/>
        </w:rPr>
        <w:t>.</w:t>
      </w:r>
    </w:p>
    <w:p w:rsidR="00833715" w:rsidRPr="00CC7A3C" w:rsidP="00D45486">
      <w:pPr>
        <w:ind w:firstLine="851"/>
        <w:jc w:val="both"/>
        <w:rPr>
          <w:sz w:val="28"/>
          <w:szCs w:val="28"/>
        </w:rPr>
      </w:pPr>
      <w:r w:rsidRPr="00CC7A3C">
        <w:rPr>
          <w:sz w:val="28"/>
          <w:szCs w:val="28"/>
        </w:rPr>
        <w:t xml:space="preserve">Показаниями свидетеля </w:t>
      </w:r>
      <w:r w:rsidR="00F94EBF">
        <w:rPr>
          <w:sz w:val="28"/>
          <w:szCs w:val="28"/>
        </w:rPr>
        <w:t>ФИО1</w:t>
      </w:r>
      <w:r w:rsidRPr="00CC7A3C">
        <w:rPr>
          <w:sz w:val="28"/>
          <w:szCs w:val="28"/>
        </w:rPr>
        <w:t>., оглашенными в судебном заседании с соблюдением требований ст. 281 УПК РФ, из которых следует, что 05.06.2022 примерно в дневное послеобеденное время она вышла погулять с друзьями во дворе дома № 15 по улице Колобова в г. Севастополе. С ней была сумка в которой находился мобильный телефон марки «</w:t>
      </w:r>
      <w:r w:rsidR="00C716C7">
        <w:rPr>
          <w:sz w:val="28"/>
          <w:szCs w:val="28"/>
          <w:lang w:val="en-US"/>
        </w:rPr>
        <w:t>S</w:t>
      </w:r>
      <w:r w:rsidRPr="00CC7A3C">
        <w:rPr>
          <w:sz w:val="28"/>
          <w:szCs w:val="28"/>
        </w:rPr>
        <w:t>», модель «</w:t>
      </w:r>
      <w:r w:rsidR="00C716C7">
        <w:rPr>
          <w:sz w:val="28"/>
          <w:szCs w:val="28"/>
          <w:lang w:val="en-US"/>
        </w:rPr>
        <w:t>G</w:t>
      </w:r>
      <w:r w:rsidRPr="00CC7A3C">
        <w:rPr>
          <w:sz w:val="28"/>
          <w:szCs w:val="28"/>
        </w:rPr>
        <w:t xml:space="preserve">», в корпусе золотистого цвета, оборудованный силиконовым красным чехлом, сим-картой мобильного оператора «МТС» с абонентским номером </w:t>
      </w:r>
      <w:r w:rsidR="00C716C7">
        <w:rPr>
          <w:sz w:val="28"/>
          <w:szCs w:val="28"/>
        </w:rPr>
        <w:t>НОМЕР</w:t>
      </w:r>
      <w:r w:rsidRPr="00CC7A3C">
        <w:rPr>
          <w:sz w:val="28"/>
          <w:szCs w:val="28"/>
        </w:rPr>
        <w:t xml:space="preserve">. Мобильный телефон ей передала ее мать </w:t>
      </w:r>
      <w:r w:rsidR="00C716C7">
        <w:rPr>
          <w:sz w:val="28"/>
          <w:szCs w:val="28"/>
        </w:rPr>
        <w:t>ФИО</w:t>
      </w:r>
      <w:r w:rsidRPr="00CC7A3C">
        <w:rPr>
          <w:sz w:val="28"/>
          <w:szCs w:val="28"/>
        </w:rPr>
        <w:t>. для временного пользования. Мобильный телефон находился в кармане сумки, который был закрыт на молнию. Она иногда доставала мобильный телефон из сумки, чтобы проверить звонил ли кто ей или нет. Около 19 часов 00 минут (на улице уже начало темнеть) она оставила сумку на скамейке, находящейся рядом с детской площадкой, и пошла играть с друзьями на детскую площадку. Скамейка находилась в 10 метрах от детской площадки. Она оставила сумку с телефоном на скамейке, чтобы она не мешала ей играть на детской площадке. Она наблюдала за своей сумкой из детской площадки, но не видела, чтобы кто-то к ней подходил. Спустя минут 10 она вернулась к скамейке и обнаружила отсутствие сумки с мобильным телефоном на скамейке. Обнаружив отсутствие сумки с телефоном, она начала искать своими силами во дворе указанного дома и возле скамейки, но поиски не дали результата. После чего она направилась домой по месту проживания и сообщила о данном факте матери и ба</w:t>
      </w:r>
      <w:r w:rsidR="00A61F5B">
        <w:rPr>
          <w:sz w:val="28"/>
          <w:szCs w:val="28"/>
        </w:rPr>
        <w:t xml:space="preserve">бушке. Она с бабушкой </w:t>
      </w:r>
      <w:r w:rsidR="005F686D">
        <w:rPr>
          <w:sz w:val="28"/>
          <w:szCs w:val="28"/>
        </w:rPr>
        <w:t>ФИО1</w:t>
      </w:r>
      <w:r w:rsidRPr="00CC7A3C">
        <w:rPr>
          <w:sz w:val="28"/>
          <w:szCs w:val="28"/>
        </w:rPr>
        <w:t>. вернулась к скамейке, где она оставила сумку с мобильным телефоном, но поиски результата не принесли. В связи с чем ее бабушка обратилась в полицию. Она гуляла при обстоятельствах от 05.06.2022 только во дворе дома № 15 по адресу: г. Севастополь, ул. Колобова</w:t>
      </w:r>
      <w:r w:rsidRPr="00C716C7">
        <w:rPr>
          <w:sz w:val="28"/>
          <w:szCs w:val="28"/>
        </w:rPr>
        <w:t xml:space="preserve">, </w:t>
      </w:r>
      <w:r w:rsidRPr="00CC7A3C">
        <w:rPr>
          <w:sz w:val="28"/>
          <w:szCs w:val="28"/>
        </w:rPr>
        <w:t>нигде более она не была (л.д. 104-108).</w:t>
      </w:r>
    </w:p>
    <w:p w:rsidR="00833715" w:rsidRPr="00CC7A3C" w:rsidP="00D45486">
      <w:pPr>
        <w:ind w:firstLine="851"/>
        <w:jc w:val="both"/>
        <w:rPr>
          <w:sz w:val="28"/>
          <w:szCs w:val="28"/>
        </w:rPr>
      </w:pPr>
      <w:r w:rsidRPr="00CC7A3C">
        <w:rPr>
          <w:sz w:val="28"/>
          <w:szCs w:val="28"/>
        </w:rPr>
        <w:t>Вина подсудимого Богатырева Д.С. также подтверждается письменными материалами дела, а именно:</w:t>
      </w:r>
    </w:p>
    <w:p w:rsidR="00C229F8" w:rsidRPr="00CC7A3C" w:rsidP="00D45486">
      <w:pPr>
        <w:pStyle w:val="BodyText"/>
        <w:spacing w:after="0"/>
        <w:ind w:firstLine="851"/>
        <w:jc w:val="both"/>
        <w:rPr>
          <w:sz w:val="28"/>
          <w:szCs w:val="28"/>
        </w:rPr>
      </w:pPr>
      <w:r w:rsidRPr="00CC7A3C">
        <w:rPr>
          <w:sz w:val="28"/>
          <w:szCs w:val="28"/>
        </w:rPr>
        <w:t xml:space="preserve">- протоколом принятия устного заявление о преступлении, зарегистрированное в КУСП ОМВД России по Гагаринскому району г. Севастополя под № 11357 от 05.06.2022, согласно которому </w:t>
      </w:r>
      <w:r w:rsidR="00C716C7">
        <w:rPr>
          <w:sz w:val="28"/>
          <w:szCs w:val="28"/>
        </w:rPr>
        <w:t>ФИО</w:t>
      </w:r>
      <w:r w:rsidRPr="00CC7A3C">
        <w:rPr>
          <w:sz w:val="28"/>
          <w:szCs w:val="28"/>
        </w:rPr>
        <w:t xml:space="preserve">. просит привлечь к уголовной ответственности Богатырева Д.С., который 05.06.2022 около 19 часов 00 минут, находясь во дворе дома № 15 по адресу: </w:t>
      </w:r>
      <w:r w:rsidRPr="00CC7A3C">
        <w:rPr>
          <w:sz w:val="28"/>
          <w:szCs w:val="28"/>
        </w:rPr>
        <w:br/>
        <w:t>г. Севастополь, ул. Колобова, д. 15, похитил принадлежащий ей мобильный телефон марки «</w:t>
      </w:r>
      <w:r w:rsidR="00C716C7">
        <w:rPr>
          <w:sz w:val="28"/>
          <w:szCs w:val="28"/>
        </w:rPr>
        <w:t>S</w:t>
      </w:r>
      <w:r w:rsidRPr="00CC7A3C">
        <w:rPr>
          <w:sz w:val="28"/>
          <w:szCs w:val="28"/>
        </w:rPr>
        <w:t>», модель «</w:t>
      </w:r>
      <w:r w:rsidR="00C716C7">
        <w:rPr>
          <w:sz w:val="28"/>
          <w:szCs w:val="28"/>
        </w:rPr>
        <w:t>G</w:t>
      </w:r>
      <w:r w:rsidRPr="00CC7A3C">
        <w:rPr>
          <w:sz w:val="28"/>
          <w:szCs w:val="28"/>
        </w:rPr>
        <w:t xml:space="preserve">», в корпусе золотистого цвета, IMEI1: </w:t>
      </w:r>
      <w:r w:rsidR="00C716C7">
        <w:rPr>
          <w:sz w:val="28"/>
          <w:szCs w:val="28"/>
        </w:rPr>
        <w:t>НОМЕР</w:t>
      </w:r>
      <w:r w:rsidRPr="00CC7A3C">
        <w:rPr>
          <w:sz w:val="28"/>
          <w:szCs w:val="28"/>
        </w:rPr>
        <w:t xml:space="preserve">, IMEI2: </w:t>
      </w:r>
      <w:r w:rsidR="00C716C7">
        <w:rPr>
          <w:sz w:val="28"/>
          <w:szCs w:val="28"/>
        </w:rPr>
        <w:t>НОМЕР1</w:t>
      </w:r>
      <w:r w:rsidRPr="00CC7A3C">
        <w:rPr>
          <w:sz w:val="28"/>
          <w:szCs w:val="28"/>
        </w:rPr>
        <w:t>, стоимостью 7 000 рублей, что является для нее незначительным материальным ущербом (л.д. 57);</w:t>
      </w:r>
    </w:p>
    <w:p w:rsidR="00C229F8" w:rsidRPr="00CC7A3C" w:rsidP="00D45486">
      <w:pPr>
        <w:pStyle w:val="ConsNonformat"/>
        <w:ind w:firstLine="851"/>
        <w:jc w:val="both"/>
        <w:rPr>
          <w:rFonts w:ascii="Times New Roman" w:hAnsi="Times New Roman"/>
          <w:bCs/>
          <w:sz w:val="28"/>
          <w:szCs w:val="28"/>
        </w:rPr>
      </w:pPr>
      <w:r w:rsidRPr="00CC7A3C">
        <w:rPr>
          <w:rFonts w:ascii="Times New Roman" w:hAnsi="Times New Roman"/>
          <w:sz w:val="28"/>
          <w:szCs w:val="28"/>
        </w:rPr>
        <w:t>- протоколом осмотра места происшествия от 17.10.2022 и фототаблицей к нему, согласно которому с участием подозреваемого Богатырева Д.С. осмотрено помещение служебного кабинета ОУР ОМВД России по Гагаринскому району по адресу: г. Севастополь, Гагаринский район, ул. Астана Кесаева, д. 15А. В ходе осмотра был изъят мобильный телефон марки «</w:t>
      </w:r>
      <w:r w:rsidR="00C716C7">
        <w:rPr>
          <w:rFonts w:ascii="Times New Roman" w:hAnsi="Times New Roman"/>
          <w:sz w:val="28"/>
          <w:szCs w:val="28"/>
          <w:lang w:val="en-US"/>
        </w:rPr>
        <w:t>S</w:t>
      </w:r>
      <w:r w:rsidRPr="00CC7A3C">
        <w:rPr>
          <w:rFonts w:ascii="Times New Roman" w:hAnsi="Times New Roman"/>
          <w:sz w:val="28"/>
          <w:szCs w:val="28"/>
        </w:rPr>
        <w:t>, модель «</w:t>
      </w:r>
      <w:r w:rsidR="00C716C7">
        <w:rPr>
          <w:rFonts w:ascii="Times New Roman" w:hAnsi="Times New Roman"/>
          <w:sz w:val="28"/>
          <w:szCs w:val="28"/>
          <w:lang w:val="en-US"/>
        </w:rPr>
        <w:t>G</w:t>
      </w:r>
      <w:r w:rsidRPr="00CC7A3C">
        <w:rPr>
          <w:rFonts w:ascii="Times New Roman" w:hAnsi="Times New Roman"/>
          <w:sz w:val="28"/>
          <w:szCs w:val="28"/>
        </w:rPr>
        <w:t xml:space="preserve">», IMEI1: </w:t>
      </w:r>
      <w:r w:rsidR="00C716C7">
        <w:rPr>
          <w:rFonts w:ascii="Times New Roman" w:hAnsi="Times New Roman"/>
          <w:sz w:val="28"/>
          <w:szCs w:val="28"/>
        </w:rPr>
        <w:t>НОМЕР</w:t>
      </w:r>
      <w:r w:rsidRPr="00CC7A3C">
        <w:rPr>
          <w:rFonts w:ascii="Times New Roman" w:hAnsi="Times New Roman"/>
          <w:sz w:val="28"/>
          <w:szCs w:val="28"/>
        </w:rPr>
        <w:t xml:space="preserve">, IMEI2: </w:t>
      </w:r>
      <w:r w:rsidR="00C716C7">
        <w:rPr>
          <w:rFonts w:ascii="Times New Roman" w:hAnsi="Times New Roman"/>
          <w:sz w:val="28"/>
          <w:szCs w:val="28"/>
        </w:rPr>
        <w:t>НОМЕР1</w:t>
      </w:r>
      <w:r w:rsidRPr="00CC7A3C">
        <w:rPr>
          <w:rFonts w:ascii="Times New Roman" w:hAnsi="Times New Roman"/>
          <w:sz w:val="28"/>
          <w:szCs w:val="28"/>
        </w:rPr>
        <w:t>. Богатырев Д.С. в ходе осмотра пояснил, что указанный мобильный телефон он нашел 05.06.2022 в вечернее время во время прогулки с собакой (</w:t>
      </w:r>
      <w:r w:rsidRPr="00CC7A3C">
        <w:rPr>
          <w:rFonts w:ascii="Times New Roman" w:hAnsi="Times New Roman"/>
          <w:bCs/>
          <w:sz w:val="28"/>
          <w:szCs w:val="28"/>
        </w:rPr>
        <w:t>л.д. 73-76);</w:t>
      </w:r>
    </w:p>
    <w:p w:rsidR="00C229F8" w:rsidRPr="00CC7A3C" w:rsidP="00D45486">
      <w:pPr>
        <w:autoSpaceDE w:val="0"/>
        <w:autoSpaceDN w:val="0"/>
        <w:ind w:firstLine="851"/>
        <w:jc w:val="both"/>
        <w:rPr>
          <w:bCs/>
          <w:sz w:val="28"/>
          <w:szCs w:val="28"/>
        </w:rPr>
      </w:pPr>
      <w:r w:rsidRPr="00CC7A3C">
        <w:rPr>
          <w:sz w:val="28"/>
          <w:szCs w:val="28"/>
        </w:rPr>
        <w:t>- протоколом осмотра предметов от 10.12.2022 и фототаблицей к нему, согласно которому в помещении служебного кабинета ОМВД России по Гагаринскому району г. Севастополя осмотрен мобильный телефон марки «</w:t>
      </w:r>
      <w:r w:rsidR="00C716C7">
        <w:rPr>
          <w:sz w:val="28"/>
          <w:szCs w:val="28"/>
          <w:lang w:val="en-US"/>
        </w:rPr>
        <w:t>S</w:t>
      </w:r>
      <w:r w:rsidRPr="00CC7A3C">
        <w:rPr>
          <w:sz w:val="28"/>
          <w:szCs w:val="28"/>
        </w:rPr>
        <w:t>», модель «</w:t>
      </w:r>
      <w:r w:rsidR="00C716C7">
        <w:rPr>
          <w:sz w:val="28"/>
          <w:szCs w:val="28"/>
          <w:lang w:val="en-US"/>
        </w:rPr>
        <w:t>G</w:t>
      </w:r>
      <w:r w:rsidRPr="00CC7A3C">
        <w:rPr>
          <w:sz w:val="28"/>
          <w:szCs w:val="28"/>
        </w:rPr>
        <w:t xml:space="preserve">», в корпусе золотистого цвета, IMEI1: </w:t>
      </w:r>
      <w:r w:rsidR="00C716C7">
        <w:rPr>
          <w:sz w:val="28"/>
          <w:szCs w:val="28"/>
        </w:rPr>
        <w:t>НОМЕР</w:t>
      </w:r>
      <w:r w:rsidRPr="00CC7A3C">
        <w:rPr>
          <w:sz w:val="28"/>
          <w:szCs w:val="28"/>
        </w:rPr>
        <w:t xml:space="preserve">, IMEI2: </w:t>
      </w:r>
      <w:r w:rsidR="00C716C7">
        <w:rPr>
          <w:sz w:val="28"/>
          <w:szCs w:val="28"/>
        </w:rPr>
        <w:t>НОМЕР1</w:t>
      </w:r>
      <w:r w:rsidRPr="00CC7A3C">
        <w:rPr>
          <w:sz w:val="28"/>
          <w:szCs w:val="28"/>
        </w:rPr>
        <w:t>, изъятый в ходе осмотра места происшествия от 17.10.2022 в помещении ОУР ОМВД России по Гагаринскому району по адресу: г. Севастополь, ул. Астана Кесаева, д. 15А (</w:t>
      </w:r>
      <w:r w:rsidRPr="00CC7A3C">
        <w:rPr>
          <w:bCs/>
          <w:sz w:val="28"/>
          <w:szCs w:val="28"/>
        </w:rPr>
        <w:t>л.д. 77-81);</w:t>
      </w:r>
    </w:p>
    <w:p w:rsidR="00C229F8" w:rsidRPr="00CC7A3C" w:rsidP="00D45486">
      <w:pPr>
        <w:suppressAutoHyphens/>
        <w:ind w:firstLine="851"/>
        <w:contextualSpacing/>
        <w:jc w:val="both"/>
        <w:rPr>
          <w:sz w:val="28"/>
          <w:szCs w:val="28"/>
        </w:rPr>
      </w:pPr>
      <w:r w:rsidRPr="00CC7A3C">
        <w:rPr>
          <w:sz w:val="28"/>
          <w:szCs w:val="28"/>
        </w:rPr>
        <w:t>- справкой о рыночной стоимости имущества, согласно которой стоимость мобильного телефона марки «</w:t>
      </w:r>
      <w:r w:rsidR="00C716C7">
        <w:rPr>
          <w:sz w:val="28"/>
          <w:szCs w:val="28"/>
          <w:lang w:val="en-US"/>
        </w:rPr>
        <w:t>S</w:t>
      </w:r>
      <w:r w:rsidRPr="00CC7A3C">
        <w:rPr>
          <w:sz w:val="28"/>
          <w:szCs w:val="28"/>
        </w:rPr>
        <w:t>», модель «</w:t>
      </w:r>
      <w:r w:rsidR="00C716C7">
        <w:rPr>
          <w:sz w:val="28"/>
          <w:szCs w:val="28"/>
          <w:lang w:val="en-US"/>
        </w:rPr>
        <w:t>G</w:t>
      </w:r>
      <w:r w:rsidRPr="00CC7A3C">
        <w:rPr>
          <w:sz w:val="28"/>
          <w:szCs w:val="28"/>
        </w:rPr>
        <w:t xml:space="preserve">», в корпусе золотистого цвета, 32GB, на 05.06.2022 составляет 7 000 рублей </w:t>
      </w:r>
      <w:r w:rsidR="000E2C47">
        <w:rPr>
          <w:sz w:val="28"/>
          <w:szCs w:val="28"/>
        </w:rPr>
        <w:t>(</w:t>
      </w:r>
      <w:r w:rsidR="00E53B0E">
        <w:rPr>
          <w:sz w:val="28"/>
          <w:szCs w:val="28"/>
        </w:rPr>
        <w:t>л.д. </w:t>
      </w:r>
      <w:r w:rsidRPr="00CC7A3C">
        <w:rPr>
          <w:sz w:val="28"/>
          <w:szCs w:val="28"/>
        </w:rPr>
        <w:t>66);</w:t>
      </w:r>
    </w:p>
    <w:p w:rsidR="00C229F8" w:rsidRPr="00CC7A3C" w:rsidP="00D45486">
      <w:pPr>
        <w:suppressAutoHyphens/>
        <w:ind w:firstLine="851"/>
        <w:contextualSpacing/>
        <w:jc w:val="both"/>
        <w:rPr>
          <w:sz w:val="28"/>
          <w:szCs w:val="28"/>
        </w:rPr>
      </w:pPr>
      <w:r w:rsidRPr="00CC7A3C">
        <w:rPr>
          <w:sz w:val="28"/>
          <w:szCs w:val="28"/>
        </w:rPr>
        <w:t xml:space="preserve">- сопроводительным письмом ООО «К-ТЕЛЕКОМ» КТ-3208 от 28.10.2022, согласно которому информация о соединениях абонентского устройства </w:t>
      </w:r>
      <w:r w:rsidRPr="00CC7A3C">
        <w:rPr>
          <w:sz w:val="28"/>
          <w:szCs w:val="28"/>
          <w:lang w:val="en-US"/>
        </w:rPr>
        <w:t>IMEI</w:t>
      </w:r>
      <w:r w:rsidRPr="00CC7A3C">
        <w:rPr>
          <w:sz w:val="28"/>
          <w:szCs w:val="28"/>
        </w:rPr>
        <w:t xml:space="preserve">: </w:t>
      </w:r>
      <w:r w:rsidR="00C716C7">
        <w:rPr>
          <w:sz w:val="28"/>
          <w:szCs w:val="28"/>
        </w:rPr>
        <w:t>НОМЕР</w:t>
      </w:r>
      <w:r w:rsidRPr="00CC7A3C">
        <w:rPr>
          <w:sz w:val="28"/>
          <w:szCs w:val="28"/>
        </w:rPr>
        <w:t xml:space="preserve">, </w:t>
      </w:r>
      <w:r w:rsidR="00C716C7">
        <w:rPr>
          <w:sz w:val="28"/>
          <w:szCs w:val="28"/>
        </w:rPr>
        <w:t>НОМЕР1</w:t>
      </w:r>
      <w:r w:rsidRPr="00CC7A3C">
        <w:rPr>
          <w:sz w:val="28"/>
          <w:szCs w:val="28"/>
        </w:rPr>
        <w:t xml:space="preserve"> за период с 19-00 05.06.2022 по 21.09.2022 года в базе данных отсутствует (л.д. 118);</w:t>
      </w:r>
    </w:p>
    <w:p w:rsidR="00833715" w:rsidRPr="00CC7A3C" w:rsidP="00D45486">
      <w:pPr>
        <w:autoSpaceDE w:val="0"/>
        <w:autoSpaceDN w:val="0"/>
        <w:ind w:firstLine="851"/>
        <w:jc w:val="both"/>
        <w:rPr>
          <w:snapToGrid w:val="0"/>
          <w:sz w:val="28"/>
          <w:szCs w:val="28"/>
        </w:rPr>
      </w:pPr>
      <w:r w:rsidRPr="00CC7A3C">
        <w:rPr>
          <w:sz w:val="28"/>
          <w:szCs w:val="28"/>
        </w:rPr>
        <w:t xml:space="preserve">- протоколом осмотра предметов (документов) от 13.10.2023 и фототаблицей к нему, согласно которому в помещении служебного кабинета № 231 ОМВД России по Гагаринскому району г. Севастополя осмотрено сопроводительное письмо ООО «К» исх. № 01-2893/СБ от 03.10.2022 с оптическим диском. В ходе осмотра установлено, что мобильный телефон с IMEI </w:t>
      </w:r>
      <w:r w:rsidR="00F94EBF">
        <w:rPr>
          <w:sz w:val="28"/>
          <w:szCs w:val="28"/>
        </w:rPr>
        <w:t>НОМЕР</w:t>
      </w:r>
      <w:r w:rsidRPr="00CC7A3C">
        <w:rPr>
          <w:sz w:val="28"/>
          <w:szCs w:val="28"/>
        </w:rPr>
        <w:t xml:space="preserve">, оборудованный сим-картой с абонентским номером </w:t>
      </w:r>
      <w:r w:rsidR="00F94EBF">
        <w:rPr>
          <w:sz w:val="28"/>
          <w:szCs w:val="28"/>
        </w:rPr>
        <w:t>НОМЕР</w:t>
      </w:r>
      <w:r w:rsidRPr="00CC7A3C">
        <w:rPr>
          <w:sz w:val="28"/>
          <w:szCs w:val="28"/>
        </w:rPr>
        <w:t xml:space="preserve">, принадлежит </w:t>
      </w:r>
      <w:r w:rsidR="00C716C7">
        <w:rPr>
          <w:sz w:val="28"/>
          <w:szCs w:val="28"/>
        </w:rPr>
        <w:t>ФИО2</w:t>
      </w:r>
      <w:r w:rsidRPr="00CC7A3C">
        <w:rPr>
          <w:sz w:val="28"/>
          <w:szCs w:val="28"/>
        </w:rPr>
        <w:t xml:space="preserve">, </w:t>
      </w:r>
      <w:r w:rsidRPr="00CC7A3C">
        <w:rPr>
          <w:sz w:val="28"/>
          <w:szCs w:val="28"/>
        </w:rPr>
        <w:br/>
        <w:t xml:space="preserve">и находилась в пользовании Богатырева Д.С., который находился 05.06.2022 в 20 часов 05 минут около дома № 21 по ул. Колобова в г. Севастополе. Сим-карта с абонентским номером </w:t>
      </w:r>
      <w:r w:rsidR="00F94EBF">
        <w:rPr>
          <w:sz w:val="28"/>
          <w:szCs w:val="28"/>
        </w:rPr>
        <w:t>НОМЕР</w:t>
      </w:r>
      <w:r w:rsidRPr="00CC7A3C">
        <w:rPr>
          <w:sz w:val="28"/>
          <w:szCs w:val="28"/>
        </w:rPr>
        <w:t xml:space="preserve"> в 21 час 06 минут передвигалась с дома № 21 по ул. Колобова в г. Севастополе до дома № 90 по ул. Николая Музыки в г. Севастополе. 05.06.2022 в 21 часов 07 минут мобильный телефон с IMEI </w:t>
      </w:r>
      <w:r w:rsidR="00F94EBF">
        <w:rPr>
          <w:sz w:val="28"/>
          <w:szCs w:val="28"/>
        </w:rPr>
        <w:t>НОМЕР</w:t>
      </w:r>
      <w:r w:rsidRPr="00CC7A3C">
        <w:rPr>
          <w:sz w:val="28"/>
          <w:szCs w:val="28"/>
        </w:rPr>
        <w:t xml:space="preserve">, принадлежащий потерпевшей </w:t>
      </w:r>
      <w:r w:rsidR="00C716C7">
        <w:rPr>
          <w:sz w:val="28"/>
          <w:szCs w:val="28"/>
        </w:rPr>
        <w:t>ФИО</w:t>
      </w:r>
      <w:r w:rsidRPr="00CC7A3C">
        <w:rPr>
          <w:sz w:val="28"/>
          <w:szCs w:val="28"/>
        </w:rPr>
        <w:t xml:space="preserve">., оборудованный сим-картой с абонентским номером </w:t>
      </w:r>
      <w:r w:rsidR="00F94EBF">
        <w:rPr>
          <w:sz w:val="28"/>
          <w:szCs w:val="28"/>
        </w:rPr>
        <w:t>НОМЕР</w:t>
      </w:r>
      <w:r w:rsidRPr="00CC7A3C">
        <w:rPr>
          <w:sz w:val="28"/>
          <w:szCs w:val="28"/>
        </w:rPr>
        <w:t xml:space="preserve"> находился около дома № 90 по ул. </w:t>
      </w:r>
      <w:r w:rsidRPr="00CC7A3C">
        <w:rPr>
          <w:sz w:val="28"/>
          <w:szCs w:val="28"/>
        </w:rPr>
        <w:t xml:space="preserve">Николая Музыки в г. Севастополе. 05.06.2022 в 21 час 01 минуту сим-карта с абонентским </w:t>
      </w:r>
      <w:r w:rsidR="00F94EBF">
        <w:rPr>
          <w:sz w:val="28"/>
          <w:szCs w:val="28"/>
        </w:rPr>
        <w:t>НОМЕР</w:t>
      </w:r>
      <w:r w:rsidRPr="00CC7A3C">
        <w:rPr>
          <w:sz w:val="28"/>
          <w:szCs w:val="28"/>
        </w:rPr>
        <w:t xml:space="preserve"> находилась в районе дома № 90 по ул. Николая Музыки в г. Севастополе. 06.06.2022 в 11 часов 03 минуты сим-карта с абонентским номером </w:t>
      </w:r>
      <w:r w:rsidR="00F94EBF">
        <w:rPr>
          <w:sz w:val="28"/>
          <w:szCs w:val="28"/>
        </w:rPr>
        <w:t>НОМЕР</w:t>
      </w:r>
      <w:r w:rsidRPr="00CC7A3C">
        <w:rPr>
          <w:sz w:val="28"/>
          <w:szCs w:val="28"/>
        </w:rPr>
        <w:t xml:space="preserve"> была установлена в мобильный телефон с IMEI </w:t>
      </w:r>
      <w:r w:rsidR="00F94EBF">
        <w:rPr>
          <w:sz w:val="28"/>
          <w:szCs w:val="28"/>
        </w:rPr>
        <w:t>НОМЕР</w:t>
      </w:r>
      <w:r w:rsidRPr="00CC7A3C">
        <w:rPr>
          <w:sz w:val="28"/>
          <w:szCs w:val="28"/>
        </w:rPr>
        <w:t xml:space="preserve"> в районе дома </w:t>
      </w:r>
      <w:r w:rsidRPr="00CC7A3C">
        <w:rPr>
          <w:sz w:val="28"/>
          <w:szCs w:val="28"/>
        </w:rPr>
        <w:br/>
        <w:t>№ 90 по ул. Николая Музыки г. Севастополя (</w:t>
      </w:r>
      <w:r w:rsidRPr="00CC7A3C">
        <w:rPr>
          <w:bCs/>
          <w:sz w:val="28"/>
          <w:szCs w:val="28"/>
        </w:rPr>
        <w:t xml:space="preserve">л.д. </w:t>
      </w:r>
      <w:r w:rsidRPr="00C716C7">
        <w:rPr>
          <w:bCs/>
          <w:sz w:val="28"/>
          <w:szCs w:val="28"/>
        </w:rPr>
        <w:t>122-127</w:t>
      </w:r>
      <w:r w:rsidRPr="00CC7A3C">
        <w:rPr>
          <w:bCs/>
          <w:sz w:val="28"/>
          <w:szCs w:val="28"/>
        </w:rPr>
        <w:t>).</w:t>
      </w:r>
    </w:p>
    <w:p w:rsidR="00F73DF1" w:rsidRPr="00CC7A3C" w:rsidP="00D45486">
      <w:pPr>
        <w:ind w:firstLine="851"/>
        <w:jc w:val="both"/>
        <w:rPr>
          <w:sz w:val="28"/>
          <w:szCs w:val="28"/>
        </w:rPr>
      </w:pPr>
      <w:r w:rsidRPr="00CC7A3C">
        <w:rPr>
          <w:sz w:val="28"/>
          <w:szCs w:val="28"/>
        </w:rPr>
        <w:t xml:space="preserve">Суд расценивает показания свидетелей, письменные доказательства как относимые, допустимые и достоверные доказательства, они относятся к событию преступления, получены с соблюдением требований уголовно-процессуального законодательства. </w:t>
      </w:r>
    </w:p>
    <w:p w:rsidR="00F73DF1" w:rsidRPr="00CC7A3C" w:rsidP="00D45486">
      <w:pPr>
        <w:pStyle w:val="ConsPlusNormal"/>
        <w:ind w:firstLine="851"/>
        <w:jc w:val="both"/>
        <w:rPr>
          <w:sz w:val="28"/>
          <w:szCs w:val="28"/>
        </w:rPr>
      </w:pPr>
      <w:r w:rsidRPr="00CC7A3C">
        <w:rPr>
          <w:sz w:val="28"/>
          <w:szCs w:val="28"/>
        </w:rPr>
        <w:t>На основании изложенного суд, квалифицирует действия подсудимо</w:t>
      </w:r>
      <w:r w:rsidRPr="00CC7A3C" w:rsidR="00443072">
        <w:rPr>
          <w:sz w:val="28"/>
          <w:szCs w:val="28"/>
        </w:rPr>
        <w:t>го</w:t>
      </w:r>
      <w:r w:rsidRPr="00CC7A3C">
        <w:rPr>
          <w:sz w:val="28"/>
          <w:szCs w:val="28"/>
        </w:rPr>
        <w:t xml:space="preserve"> </w:t>
      </w:r>
      <w:r w:rsidRPr="00CC7A3C" w:rsidR="00C229F8">
        <w:rPr>
          <w:sz w:val="28"/>
          <w:szCs w:val="28"/>
        </w:rPr>
        <w:t>Богатырева Д.С.</w:t>
      </w:r>
      <w:r w:rsidRPr="00CC7A3C">
        <w:rPr>
          <w:sz w:val="28"/>
          <w:szCs w:val="28"/>
        </w:rPr>
        <w:t xml:space="preserve"> по </w:t>
      </w:r>
      <w:r w:rsidRPr="00CC7A3C" w:rsidR="00443072">
        <w:rPr>
          <w:sz w:val="28"/>
          <w:szCs w:val="28"/>
        </w:rPr>
        <w:t>ч. 1 ст. 158</w:t>
      </w:r>
      <w:r w:rsidRPr="00CC7A3C">
        <w:rPr>
          <w:sz w:val="28"/>
          <w:szCs w:val="28"/>
        </w:rPr>
        <w:t xml:space="preserve"> УК РФ – </w:t>
      </w:r>
      <w:r w:rsidRPr="00CC7A3C" w:rsidR="00C10925">
        <w:rPr>
          <w:sz w:val="28"/>
          <w:szCs w:val="28"/>
        </w:rPr>
        <w:t>кража, то есть тайное хищение чужого имущества.</w:t>
      </w:r>
    </w:p>
    <w:p w:rsidR="00C10925" w:rsidRPr="00F962B7" w:rsidP="00D45486">
      <w:pPr>
        <w:pStyle w:val="ConsPlusNormal"/>
        <w:ind w:firstLine="851"/>
        <w:jc w:val="both"/>
        <w:rPr>
          <w:sz w:val="28"/>
          <w:szCs w:val="28"/>
        </w:rPr>
      </w:pPr>
      <w:r w:rsidRPr="00CC7A3C">
        <w:rPr>
          <w:sz w:val="28"/>
          <w:szCs w:val="28"/>
        </w:rPr>
        <w:t xml:space="preserve">Суд учитывает, что доказательства, которые подтверждают вину </w:t>
      </w:r>
      <w:r w:rsidRPr="00CC7A3C" w:rsidR="00C229F8">
        <w:rPr>
          <w:sz w:val="28"/>
          <w:szCs w:val="28"/>
        </w:rPr>
        <w:t>Богатырева Д.С</w:t>
      </w:r>
      <w:r w:rsidRPr="00CC7A3C">
        <w:rPr>
          <w:sz w:val="28"/>
          <w:szCs w:val="28"/>
        </w:rPr>
        <w:t xml:space="preserve">., получены с соблюдением требований процессуального закона, они являются последовательными, не противоречащими и дополняющими друг друга. Таким образом, у суда отсутствуют основания им не </w:t>
      </w:r>
      <w:r w:rsidRPr="00F962B7">
        <w:rPr>
          <w:sz w:val="28"/>
          <w:szCs w:val="28"/>
        </w:rPr>
        <w:t>доверять.</w:t>
      </w:r>
    </w:p>
    <w:p w:rsidR="00F962B7" w:rsidRPr="00F962B7" w:rsidP="00F962B7">
      <w:pPr>
        <w:spacing w:line="288" w:lineRule="atLeast"/>
        <w:ind w:firstLine="851"/>
        <w:jc w:val="both"/>
        <w:rPr>
          <w:sz w:val="28"/>
          <w:szCs w:val="28"/>
        </w:rPr>
      </w:pPr>
      <w:r w:rsidRPr="00F962B7">
        <w:rPr>
          <w:sz w:val="28"/>
          <w:szCs w:val="28"/>
        </w:rPr>
        <w:t xml:space="preserve">Доводы подсудимого о том, что он нашел телефон и не вернул потерпевшей, т.е. не имел умысел на хищение телефона, не могут быть признаны судом убедительными, и расцениваются как способ защиты, с целью избежать ответственности за содеянное. Данные доводы опровергаются показаниями потерпевшей и исследованными в судебном заседании доказательствами, а именно показаниями свидетелей </w:t>
      </w:r>
      <w:r w:rsidR="00F94EBF">
        <w:rPr>
          <w:sz w:val="28"/>
          <w:szCs w:val="28"/>
        </w:rPr>
        <w:t>ФИО1</w:t>
      </w:r>
      <w:r w:rsidRPr="00F962B7">
        <w:rPr>
          <w:sz w:val="28"/>
          <w:szCs w:val="28"/>
        </w:rPr>
        <w:t xml:space="preserve">., </w:t>
      </w:r>
      <w:r w:rsidR="00C716C7">
        <w:rPr>
          <w:sz w:val="28"/>
          <w:szCs w:val="28"/>
        </w:rPr>
        <w:t>ФИО2</w:t>
      </w:r>
      <w:r w:rsidRPr="00F962B7">
        <w:rPr>
          <w:sz w:val="28"/>
          <w:szCs w:val="28"/>
        </w:rPr>
        <w:t xml:space="preserve">., </w:t>
      </w:r>
      <w:r w:rsidR="00F94EBF">
        <w:rPr>
          <w:sz w:val="28"/>
          <w:szCs w:val="28"/>
        </w:rPr>
        <w:t>ФИО3</w:t>
      </w:r>
      <w:r w:rsidRPr="00F962B7">
        <w:rPr>
          <w:sz w:val="28"/>
          <w:szCs w:val="28"/>
        </w:rPr>
        <w:t>. и исследованными письменными доказательствами</w:t>
      </w:r>
      <w:r w:rsidR="00A61F5B">
        <w:rPr>
          <w:sz w:val="28"/>
          <w:szCs w:val="28"/>
        </w:rPr>
        <w:t>, подтверждающими, что в указанное время подсудимый находился в районе ул. Колобова, 15 в г. Севастополе</w:t>
      </w:r>
      <w:r w:rsidRPr="00F962B7">
        <w:rPr>
          <w:sz w:val="28"/>
          <w:szCs w:val="28"/>
        </w:rPr>
        <w:t xml:space="preserve">. </w:t>
      </w:r>
    </w:p>
    <w:p w:rsidR="00C10925" w:rsidRPr="00CC7A3C" w:rsidP="00D45486">
      <w:pPr>
        <w:pStyle w:val="ConsPlusNormal"/>
        <w:ind w:firstLine="851"/>
        <w:jc w:val="both"/>
        <w:rPr>
          <w:bCs/>
          <w:sz w:val="28"/>
          <w:szCs w:val="28"/>
        </w:rPr>
      </w:pPr>
      <w:r w:rsidRPr="00F962B7">
        <w:rPr>
          <w:bCs/>
          <w:sz w:val="28"/>
          <w:szCs w:val="28"/>
        </w:rPr>
        <w:t>Решая вопрос о виде наказания и его размере, суд учитывает</w:t>
      </w:r>
      <w:r w:rsidRPr="00CC7A3C">
        <w:rPr>
          <w:bCs/>
          <w:sz w:val="28"/>
          <w:szCs w:val="28"/>
        </w:rPr>
        <w:t xml:space="preserve"> общественную опасность совершенного подсудимым преступления, отнесенного к категории преступлений небольшой тяжести, данные о его личности: в официальном браке не состоит, официально не трудоустроен, </w:t>
      </w:r>
      <w:r w:rsidRPr="00CC7A3C" w:rsidR="00D64B32">
        <w:rPr>
          <w:bCs/>
          <w:sz w:val="28"/>
          <w:szCs w:val="28"/>
        </w:rPr>
        <w:t xml:space="preserve">на спец-учетах у врачей нарколога и психиатра не состоит, </w:t>
      </w:r>
      <w:r w:rsidRPr="00CC7A3C">
        <w:rPr>
          <w:bCs/>
          <w:sz w:val="28"/>
          <w:szCs w:val="28"/>
        </w:rPr>
        <w:t xml:space="preserve">по месту жительства участковым характеризуется </w:t>
      </w:r>
      <w:r w:rsidRPr="00CC7A3C" w:rsidR="00D64B32">
        <w:rPr>
          <w:bCs/>
          <w:sz w:val="28"/>
          <w:szCs w:val="28"/>
        </w:rPr>
        <w:t>посредственно</w:t>
      </w:r>
      <w:r w:rsidRPr="00CC7A3C">
        <w:rPr>
          <w:bCs/>
          <w:sz w:val="28"/>
          <w:szCs w:val="28"/>
        </w:rPr>
        <w:t>.</w:t>
      </w:r>
    </w:p>
    <w:p w:rsidR="00C10925" w:rsidRPr="00CC7A3C" w:rsidP="00D45486">
      <w:pPr>
        <w:pStyle w:val="ConsPlusNormal"/>
        <w:ind w:firstLine="851"/>
        <w:jc w:val="both"/>
        <w:rPr>
          <w:bCs/>
          <w:sz w:val="28"/>
          <w:szCs w:val="28"/>
        </w:rPr>
      </w:pPr>
      <w:r w:rsidRPr="00CC7A3C">
        <w:rPr>
          <w:bCs/>
          <w:sz w:val="28"/>
          <w:szCs w:val="28"/>
        </w:rPr>
        <w:t xml:space="preserve">Обстоятельствами, смягчающими наказание, суд </w:t>
      </w:r>
      <w:r w:rsidRPr="00CC7A3C" w:rsidR="00D64B32">
        <w:rPr>
          <w:bCs/>
          <w:sz w:val="28"/>
          <w:szCs w:val="28"/>
        </w:rPr>
        <w:t>учитывает наличие несовершеннолетнего ребенка, частичное признание вины</w:t>
      </w:r>
      <w:r w:rsidR="00A61F5B">
        <w:rPr>
          <w:bCs/>
          <w:sz w:val="28"/>
          <w:szCs w:val="28"/>
        </w:rPr>
        <w:t>, факт воз</w:t>
      </w:r>
      <w:r w:rsidR="00B7230C">
        <w:rPr>
          <w:bCs/>
          <w:sz w:val="28"/>
          <w:szCs w:val="28"/>
        </w:rPr>
        <w:t>в</w:t>
      </w:r>
      <w:r w:rsidR="00A61F5B">
        <w:rPr>
          <w:bCs/>
          <w:sz w:val="28"/>
          <w:szCs w:val="28"/>
        </w:rPr>
        <w:t>ращения потерпевшей мобильного телефона</w:t>
      </w:r>
      <w:r w:rsidRPr="00CC7A3C">
        <w:rPr>
          <w:bCs/>
          <w:sz w:val="28"/>
          <w:szCs w:val="28"/>
        </w:rPr>
        <w:t>.</w:t>
      </w:r>
    </w:p>
    <w:p w:rsidR="00CC7A3C" w:rsidRPr="00CC7A3C" w:rsidP="00D45486">
      <w:pPr>
        <w:widowControl w:val="0"/>
        <w:ind w:firstLine="851"/>
        <w:jc w:val="both"/>
        <w:rPr>
          <w:sz w:val="28"/>
          <w:szCs w:val="28"/>
        </w:rPr>
      </w:pPr>
      <w:r w:rsidRPr="00CC7A3C">
        <w:rPr>
          <w:sz w:val="28"/>
          <w:szCs w:val="28"/>
        </w:rPr>
        <w:t>Обстоятельств, отягчающих наказание подсудимому, в соответствии со ст. 63 УК РФ, не установлено.</w:t>
      </w:r>
    </w:p>
    <w:p w:rsidR="00CC7A3C" w:rsidRPr="00CC7A3C" w:rsidP="00D45486">
      <w:pPr>
        <w:ind w:firstLine="851"/>
        <w:jc w:val="both"/>
        <w:rPr>
          <w:sz w:val="28"/>
          <w:szCs w:val="28"/>
        </w:rPr>
      </w:pPr>
      <w:r w:rsidRPr="00CC7A3C">
        <w:rPr>
          <w:sz w:val="28"/>
          <w:szCs w:val="28"/>
        </w:rPr>
        <w:t xml:space="preserve">С учетом изложенного, в целях перевоспитания подсудимого и предупреждения совершения им новых преступлений суд приходит к выводу о назначении ему наказания в виде обязательных работ. Менее строгое наказание подсудимому, по мнению суда, не сможет обеспечить достижение целей уголовного наказания. Оснований для применения ст. 64 УК РФ не имеется. </w:t>
      </w:r>
    </w:p>
    <w:p w:rsidR="00CC7A3C" w:rsidP="00D45486">
      <w:pPr>
        <w:ind w:firstLine="851"/>
        <w:jc w:val="both"/>
        <w:rPr>
          <w:sz w:val="28"/>
          <w:szCs w:val="28"/>
        </w:rPr>
      </w:pPr>
      <w:r w:rsidRPr="00CC7A3C">
        <w:rPr>
          <w:sz w:val="28"/>
          <w:szCs w:val="28"/>
        </w:rPr>
        <w:t xml:space="preserve">Процессуальные издержки, выплаченные по делу за оказание защитником Злобиной И.П. юридической помощи, как адвокатом, участвовавшим в уголовном судопроизводстве в ходе предварительного следствия по назначению, в сумме </w:t>
      </w:r>
      <w:r w:rsidRPr="00CC7A3C" w:rsidR="00B7230C">
        <w:rPr>
          <w:sz w:val="28"/>
          <w:szCs w:val="28"/>
        </w:rPr>
        <w:t>7</w:t>
      </w:r>
      <w:r w:rsidR="00B7230C">
        <w:rPr>
          <w:sz w:val="28"/>
          <w:szCs w:val="28"/>
        </w:rPr>
        <w:t> </w:t>
      </w:r>
      <w:r w:rsidRPr="00CC7A3C" w:rsidR="00B7230C">
        <w:rPr>
          <w:sz w:val="28"/>
          <w:szCs w:val="28"/>
        </w:rPr>
        <w:t xml:space="preserve">790 </w:t>
      </w:r>
      <w:r w:rsidRPr="00CC7A3C">
        <w:rPr>
          <w:sz w:val="28"/>
          <w:szCs w:val="28"/>
        </w:rPr>
        <w:t>рублей, согласно ст. 132 УПК РФ, положения которой были разъяснены подсудимому, принимая во внимание отсутствие оснований для его освобождения от обязанности возмещения указанных расходов, подлежат взысканию с него в доход федерального бюджета.</w:t>
      </w:r>
    </w:p>
    <w:p w:rsidR="00816203" w:rsidRPr="00C3093B" w:rsidP="00816203">
      <w:pPr>
        <w:ind w:firstLine="709"/>
        <w:jc w:val="both"/>
        <w:rPr>
          <w:sz w:val="28"/>
          <w:szCs w:val="28"/>
        </w:rPr>
      </w:pPr>
      <w:r w:rsidRPr="00C3093B">
        <w:rPr>
          <w:sz w:val="28"/>
          <w:szCs w:val="28"/>
        </w:rPr>
        <w:t xml:space="preserve">Суд разрешает вопрос о вещественных доказательствах в соответствии со ст. 81 УПК РФ. </w:t>
      </w:r>
    </w:p>
    <w:p w:rsidR="00682746" w:rsidRPr="00CC7A3C" w:rsidP="00D45486">
      <w:pPr>
        <w:ind w:firstLine="851"/>
        <w:jc w:val="both"/>
        <w:rPr>
          <w:sz w:val="28"/>
          <w:szCs w:val="28"/>
        </w:rPr>
      </w:pPr>
      <w:r w:rsidRPr="00CC7A3C">
        <w:rPr>
          <w:sz w:val="28"/>
          <w:szCs w:val="28"/>
        </w:rPr>
        <w:t xml:space="preserve">Руководствуясь </w:t>
      </w:r>
      <w:r w:rsidRPr="00CC7A3C" w:rsidR="00CC7A3C">
        <w:rPr>
          <w:sz w:val="28"/>
          <w:szCs w:val="28"/>
        </w:rPr>
        <w:t xml:space="preserve">ст.ст. </w:t>
      </w:r>
      <w:r w:rsidRPr="00CC7A3C" w:rsidR="00CA260D">
        <w:rPr>
          <w:sz w:val="28"/>
          <w:szCs w:val="28"/>
        </w:rPr>
        <w:t>307 - 309</w:t>
      </w:r>
      <w:r w:rsidRPr="00CC7A3C">
        <w:rPr>
          <w:sz w:val="28"/>
          <w:szCs w:val="28"/>
        </w:rPr>
        <w:t xml:space="preserve"> Уголовно-процессуального кодекса Российской Федерации, мировой судья</w:t>
      </w:r>
    </w:p>
    <w:p w:rsidR="00682746" w:rsidRPr="00CC7A3C" w:rsidP="00D45486">
      <w:pPr>
        <w:pStyle w:val="ConsPlusNormal"/>
        <w:ind w:firstLine="851"/>
        <w:jc w:val="both"/>
        <w:rPr>
          <w:sz w:val="28"/>
          <w:szCs w:val="28"/>
        </w:rPr>
      </w:pPr>
    </w:p>
    <w:p w:rsidR="00682746" w:rsidRPr="0076653F" w:rsidP="00D45486">
      <w:pPr>
        <w:pStyle w:val="ConsPlusNormal"/>
        <w:ind w:firstLine="851"/>
        <w:jc w:val="center"/>
        <w:rPr>
          <w:b/>
          <w:sz w:val="28"/>
          <w:szCs w:val="28"/>
        </w:rPr>
      </w:pPr>
      <w:r w:rsidRPr="0076653F">
        <w:rPr>
          <w:b/>
          <w:sz w:val="28"/>
          <w:szCs w:val="28"/>
        </w:rPr>
        <w:t>ПРИГОВОРИЛ:</w:t>
      </w:r>
    </w:p>
    <w:p w:rsidR="00682746" w:rsidRPr="00CC7A3C" w:rsidP="00D45486">
      <w:pPr>
        <w:pStyle w:val="ConsPlusNormal"/>
        <w:ind w:firstLine="851"/>
        <w:jc w:val="center"/>
        <w:rPr>
          <w:sz w:val="28"/>
          <w:szCs w:val="28"/>
        </w:rPr>
      </w:pPr>
    </w:p>
    <w:p w:rsidR="00682746" w:rsidRPr="00CC7A3C" w:rsidP="00D45486">
      <w:pPr>
        <w:pStyle w:val="ConsPlusNormal"/>
        <w:ind w:firstLine="851"/>
        <w:jc w:val="both"/>
        <w:rPr>
          <w:sz w:val="28"/>
          <w:szCs w:val="28"/>
        </w:rPr>
      </w:pPr>
      <w:r w:rsidRPr="00CC7A3C">
        <w:rPr>
          <w:sz w:val="28"/>
          <w:szCs w:val="28"/>
        </w:rPr>
        <w:t>Богатырева Д</w:t>
      </w:r>
      <w:r w:rsidR="00F94EBF">
        <w:rPr>
          <w:sz w:val="28"/>
          <w:szCs w:val="28"/>
        </w:rPr>
        <w:t>.</w:t>
      </w:r>
      <w:r w:rsidRPr="00CC7A3C">
        <w:rPr>
          <w:sz w:val="28"/>
          <w:szCs w:val="28"/>
        </w:rPr>
        <w:t>С</w:t>
      </w:r>
      <w:r w:rsidR="00F94EBF">
        <w:rPr>
          <w:sz w:val="28"/>
          <w:szCs w:val="28"/>
        </w:rPr>
        <w:t>.</w:t>
      </w:r>
      <w:r w:rsidRPr="00CC7A3C">
        <w:rPr>
          <w:sz w:val="28"/>
          <w:szCs w:val="28"/>
        </w:rPr>
        <w:t xml:space="preserve"> признать виновн</w:t>
      </w:r>
      <w:r w:rsidRPr="00CC7A3C" w:rsidR="00D2283C">
        <w:rPr>
          <w:sz w:val="28"/>
          <w:szCs w:val="28"/>
        </w:rPr>
        <w:t>ым</w:t>
      </w:r>
      <w:r w:rsidRPr="00CC7A3C">
        <w:rPr>
          <w:sz w:val="28"/>
          <w:szCs w:val="28"/>
        </w:rPr>
        <w:t xml:space="preserve"> в совершении преступления, предусмотренного </w:t>
      </w:r>
      <w:r w:rsidRPr="00CC7A3C" w:rsidR="00D2283C">
        <w:rPr>
          <w:sz w:val="28"/>
          <w:szCs w:val="28"/>
        </w:rPr>
        <w:t xml:space="preserve">ч. 1 ст. 158 Уголовного кодекса Российской Федерации и назначить ему наказание в виде </w:t>
      </w:r>
      <w:r w:rsidR="00A61F5B">
        <w:rPr>
          <w:sz w:val="28"/>
          <w:szCs w:val="28"/>
        </w:rPr>
        <w:t>обязательных работ сроком на 280 (двести восемьдесят) часов</w:t>
      </w:r>
      <w:r w:rsidRPr="00CC7A3C" w:rsidR="00D2283C">
        <w:rPr>
          <w:sz w:val="28"/>
          <w:szCs w:val="28"/>
        </w:rPr>
        <w:t>.</w:t>
      </w:r>
    </w:p>
    <w:p w:rsidR="00CC7A3C" w:rsidRPr="00CC7A3C" w:rsidP="00D45486">
      <w:pPr>
        <w:ind w:firstLine="851"/>
        <w:jc w:val="both"/>
        <w:rPr>
          <w:sz w:val="28"/>
          <w:szCs w:val="28"/>
        </w:rPr>
      </w:pPr>
      <w:r w:rsidRPr="00CC7A3C">
        <w:rPr>
          <w:sz w:val="28"/>
          <w:szCs w:val="28"/>
        </w:rPr>
        <w:t>Меру пресечения Богатыреву Д.С. в виде подписке о невыезде и надлежащем поведении оставить без изменения до вступления приговора в законную силу, после чего отменить.</w:t>
      </w:r>
    </w:p>
    <w:p w:rsidR="00CC7A3C" w:rsidRPr="00CC7A3C" w:rsidP="00D45486">
      <w:pPr>
        <w:ind w:firstLine="851"/>
        <w:jc w:val="both"/>
        <w:rPr>
          <w:sz w:val="28"/>
          <w:szCs w:val="28"/>
        </w:rPr>
      </w:pPr>
      <w:r w:rsidRPr="00CC7A3C">
        <w:rPr>
          <w:sz w:val="28"/>
          <w:szCs w:val="28"/>
        </w:rPr>
        <w:t>Вещественные доказательства:</w:t>
      </w:r>
    </w:p>
    <w:p w:rsidR="00CC7A3C" w:rsidRPr="00CC7A3C" w:rsidP="00D45486">
      <w:pPr>
        <w:pStyle w:val="ListParagraph"/>
        <w:suppressAutoHyphens/>
        <w:ind w:left="0" w:firstLine="851"/>
        <w:contextualSpacing/>
        <w:jc w:val="both"/>
        <w:rPr>
          <w:bCs/>
          <w:sz w:val="28"/>
          <w:szCs w:val="28"/>
          <w:u w:val="single"/>
        </w:rPr>
      </w:pPr>
      <w:r w:rsidRPr="00CC7A3C">
        <w:rPr>
          <w:bCs/>
          <w:sz w:val="28"/>
          <w:szCs w:val="28"/>
        </w:rPr>
        <w:t xml:space="preserve">- </w:t>
      </w:r>
      <w:r w:rsidRPr="00CC7A3C">
        <w:rPr>
          <w:sz w:val="28"/>
          <w:szCs w:val="28"/>
        </w:rPr>
        <w:t xml:space="preserve">сопроводительное письмо ООО «К» исх. № 01-2893/СБ от 03.10.2022 с приложением </w:t>
      </w:r>
      <w:r w:rsidRPr="00CC7A3C">
        <w:rPr>
          <w:sz w:val="28"/>
          <w:szCs w:val="28"/>
          <w:lang w:val="en-US"/>
        </w:rPr>
        <w:t>CD</w:t>
      </w:r>
      <w:r w:rsidRPr="00CC7A3C">
        <w:rPr>
          <w:sz w:val="28"/>
          <w:szCs w:val="28"/>
        </w:rPr>
        <w:t>-</w:t>
      </w:r>
      <w:r w:rsidRPr="00CC7A3C">
        <w:rPr>
          <w:sz w:val="28"/>
          <w:szCs w:val="28"/>
          <w:lang w:val="en-US"/>
        </w:rPr>
        <w:t>R</w:t>
      </w:r>
      <w:r w:rsidRPr="00CC7A3C">
        <w:rPr>
          <w:sz w:val="28"/>
          <w:szCs w:val="28"/>
        </w:rPr>
        <w:t xml:space="preserve"> диском; сопроводительное письмо ООО </w:t>
      </w:r>
      <w:r w:rsidRPr="00CC7A3C">
        <w:rPr>
          <w:bCs/>
          <w:sz w:val="28"/>
          <w:szCs w:val="28"/>
        </w:rPr>
        <w:t xml:space="preserve">«К» исх. № 01-2893/СБ от 03.10.2022; </w:t>
      </w:r>
      <w:r w:rsidRPr="00CC7A3C">
        <w:rPr>
          <w:bCs/>
          <w:sz w:val="28"/>
          <w:szCs w:val="28"/>
          <w:lang w:val="en-US"/>
        </w:rPr>
        <w:t>CD</w:t>
      </w:r>
      <w:r w:rsidRPr="00CC7A3C">
        <w:rPr>
          <w:bCs/>
          <w:sz w:val="28"/>
          <w:szCs w:val="28"/>
        </w:rPr>
        <w:t>-</w:t>
      </w:r>
      <w:r w:rsidRPr="00CC7A3C">
        <w:rPr>
          <w:bCs/>
          <w:sz w:val="28"/>
          <w:szCs w:val="28"/>
          <w:lang w:val="en-US"/>
        </w:rPr>
        <w:t>R</w:t>
      </w:r>
      <w:r w:rsidRPr="00CC7A3C">
        <w:rPr>
          <w:bCs/>
          <w:sz w:val="28"/>
          <w:szCs w:val="28"/>
        </w:rPr>
        <w:t xml:space="preserve"> диск, предоставленный ООО «К» сопроводительным письмом исх.</w:t>
      </w:r>
      <w:r w:rsidR="00A61F5B">
        <w:rPr>
          <w:bCs/>
          <w:sz w:val="28"/>
          <w:szCs w:val="28"/>
        </w:rPr>
        <w:t> </w:t>
      </w:r>
      <w:r w:rsidRPr="00CC7A3C">
        <w:rPr>
          <w:bCs/>
          <w:sz w:val="28"/>
          <w:szCs w:val="28"/>
        </w:rPr>
        <w:t>№ 01-2893/СБ от 03.10.2022 – хранить в материалах уголовного дела;</w:t>
      </w:r>
    </w:p>
    <w:p w:rsidR="00CC7A3C" w:rsidRPr="00CC7A3C" w:rsidP="00D45486">
      <w:pPr>
        <w:ind w:firstLine="851"/>
        <w:jc w:val="both"/>
        <w:rPr>
          <w:sz w:val="28"/>
          <w:szCs w:val="28"/>
        </w:rPr>
      </w:pPr>
      <w:r w:rsidRPr="00CC7A3C">
        <w:rPr>
          <w:bCs/>
          <w:sz w:val="28"/>
          <w:szCs w:val="28"/>
        </w:rPr>
        <w:t xml:space="preserve">- </w:t>
      </w:r>
      <w:r w:rsidRPr="00CC7A3C">
        <w:rPr>
          <w:sz w:val="28"/>
          <w:szCs w:val="28"/>
        </w:rPr>
        <w:t>мобильный телефон марки «</w:t>
      </w:r>
      <w:r w:rsidR="00C716C7">
        <w:rPr>
          <w:sz w:val="28"/>
          <w:szCs w:val="28"/>
          <w:lang w:val="en-US"/>
        </w:rPr>
        <w:t>S</w:t>
      </w:r>
      <w:r w:rsidRPr="00CC7A3C">
        <w:rPr>
          <w:sz w:val="28"/>
          <w:szCs w:val="28"/>
        </w:rPr>
        <w:t>», модель «</w:t>
      </w:r>
      <w:r w:rsidR="00C716C7">
        <w:rPr>
          <w:sz w:val="28"/>
          <w:szCs w:val="28"/>
          <w:lang w:val="en-US"/>
        </w:rPr>
        <w:t>G</w:t>
      </w:r>
      <w:r w:rsidRPr="00CC7A3C">
        <w:rPr>
          <w:sz w:val="28"/>
          <w:szCs w:val="28"/>
        </w:rPr>
        <w:t xml:space="preserve">», в корпусе золотистого цвета, IMEI1: </w:t>
      </w:r>
      <w:r w:rsidR="00C716C7">
        <w:rPr>
          <w:sz w:val="28"/>
          <w:szCs w:val="28"/>
        </w:rPr>
        <w:t>НОМЕР</w:t>
      </w:r>
      <w:r w:rsidRPr="00CC7A3C">
        <w:rPr>
          <w:sz w:val="28"/>
          <w:szCs w:val="28"/>
        </w:rPr>
        <w:t xml:space="preserve">, IMEI2: </w:t>
      </w:r>
      <w:r w:rsidR="00C716C7">
        <w:rPr>
          <w:sz w:val="28"/>
          <w:szCs w:val="28"/>
        </w:rPr>
        <w:t>НОМЕР1</w:t>
      </w:r>
      <w:r w:rsidRPr="00CC7A3C">
        <w:rPr>
          <w:sz w:val="28"/>
          <w:szCs w:val="28"/>
        </w:rPr>
        <w:t xml:space="preserve"> – вернуть потерпевшей </w:t>
      </w:r>
      <w:r w:rsidR="00C716C7">
        <w:rPr>
          <w:sz w:val="28"/>
          <w:szCs w:val="28"/>
        </w:rPr>
        <w:t>ФИО</w:t>
      </w:r>
      <w:r w:rsidRPr="00CC7A3C">
        <w:rPr>
          <w:sz w:val="28"/>
          <w:szCs w:val="28"/>
        </w:rPr>
        <w:t xml:space="preserve">. по принадлежности. </w:t>
      </w:r>
    </w:p>
    <w:p w:rsidR="00CC7A3C" w:rsidRPr="00CC7A3C" w:rsidP="00D45486">
      <w:pPr>
        <w:ind w:firstLine="851"/>
        <w:jc w:val="both"/>
        <w:rPr>
          <w:sz w:val="28"/>
          <w:szCs w:val="28"/>
        </w:rPr>
      </w:pPr>
      <w:r w:rsidRPr="00CC7A3C">
        <w:rPr>
          <w:sz w:val="28"/>
          <w:szCs w:val="28"/>
        </w:rPr>
        <w:t>Взыскать с Богатырева Д</w:t>
      </w:r>
      <w:r w:rsidR="00F94EBF">
        <w:rPr>
          <w:sz w:val="28"/>
          <w:szCs w:val="28"/>
        </w:rPr>
        <w:t>.</w:t>
      </w:r>
      <w:r w:rsidRPr="00CC7A3C">
        <w:rPr>
          <w:sz w:val="28"/>
          <w:szCs w:val="28"/>
        </w:rPr>
        <w:t>С</w:t>
      </w:r>
      <w:r w:rsidR="00F94EBF">
        <w:rPr>
          <w:sz w:val="28"/>
          <w:szCs w:val="28"/>
        </w:rPr>
        <w:t>.</w:t>
      </w:r>
      <w:r w:rsidRPr="00CC7A3C">
        <w:rPr>
          <w:sz w:val="28"/>
          <w:szCs w:val="28"/>
        </w:rPr>
        <w:t xml:space="preserve"> в доход федерального бюджета процессуальные издержки за осуществление его защиты адвокатом Бродяной Е.А. в размере 7 790 (семь тысяч семьсот девяносто) рублей. </w:t>
      </w:r>
    </w:p>
    <w:p w:rsidR="00CC7A3C" w:rsidRPr="00CC7A3C" w:rsidP="00D45486">
      <w:pPr>
        <w:ind w:firstLine="851"/>
        <w:jc w:val="both"/>
        <w:rPr>
          <w:sz w:val="28"/>
          <w:szCs w:val="28"/>
        </w:rPr>
      </w:pPr>
      <w:r w:rsidRPr="00CC7A3C">
        <w:rPr>
          <w:sz w:val="28"/>
          <w:szCs w:val="28"/>
        </w:rPr>
        <w:t xml:space="preserve">Приговор может быть обжалован в апелляционном порядке в Гагаринский районный суд города Севастополя в течение 15 суток со дня провозглашения, путем подачи апелляционной жалобы мировому судье судебного участка № 7 Гагаринского судебного района г. Севастополя. </w:t>
      </w:r>
    </w:p>
    <w:p w:rsidR="00CC7A3C" w:rsidRPr="00CC7A3C" w:rsidP="00D45486">
      <w:pPr>
        <w:ind w:firstLine="851"/>
        <w:jc w:val="both"/>
        <w:rPr>
          <w:sz w:val="28"/>
          <w:szCs w:val="28"/>
        </w:rPr>
      </w:pPr>
      <w:r w:rsidRPr="00CC7A3C">
        <w:rPr>
          <w:sz w:val="28"/>
          <w:szCs w:val="28"/>
        </w:rP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должен указать в своей апелляционной жалобе, а также, вправе подать свои возражения на поданные жалобы или представление в письменном виде. </w:t>
      </w:r>
    </w:p>
    <w:p w:rsidR="00CC7A3C" w:rsidRPr="00CC7A3C" w:rsidP="00D45486">
      <w:pPr>
        <w:pStyle w:val="ConsPlusNormal"/>
        <w:ind w:firstLine="851"/>
        <w:jc w:val="both"/>
        <w:rPr>
          <w:sz w:val="28"/>
          <w:szCs w:val="28"/>
        </w:rPr>
      </w:pPr>
    </w:p>
    <w:p w:rsidR="00CC7A3C" w:rsidRPr="00CC7A3C" w:rsidP="00F962B7">
      <w:pPr>
        <w:pStyle w:val="ConsPlusNormal"/>
        <w:jc w:val="both"/>
        <w:rPr>
          <w:sz w:val="28"/>
          <w:szCs w:val="28"/>
        </w:rPr>
      </w:pPr>
      <w:r w:rsidRPr="00CC7A3C">
        <w:rPr>
          <w:sz w:val="28"/>
          <w:szCs w:val="28"/>
        </w:rPr>
        <w:t>Мировой судья</w:t>
      </w:r>
      <w:r w:rsidRPr="00CC7A3C">
        <w:rPr>
          <w:sz w:val="28"/>
          <w:szCs w:val="28"/>
        </w:rPr>
        <w:tab/>
      </w:r>
      <w:r w:rsidRPr="00CC7A3C">
        <w:rPr>
          <w:sz w:val="28"/>
          <w:szCs w:val="28"/>
        </w:rPr>
        <w:tab/>
      </w:r>
      <w:r w:rsidRPr="00CC7A3C">
        <w:rPr>
          <w:sz w:val="28"/>
          <w:szCs w:val="28"/>
        </w:rPr>
        <w:tab/>
      </w:r>
      <w:r w:rsidRPr="00CC7A3C">
        <w:rPr>
          <w:sz w:val="28"/>
          <w:szCs w:val="28"/>
        </w:rPr>
        <w:tab/>
      </w:r>
      <w:r w:rsidRPr="00CC7A3C">
        <w:rPr>
          <w:sz w:val="28"/>
          <w:szCs w:val="28"/>
        </w:rPr>
        <w:tab/>
      </w:r>
      <w:r w:rsidRPr="00CC7A3C">
        <w:rPr>
          <w:sz w:val="28"/>
          <w:szCs w:val="28"/>
        </w:rPr>
        <w:tab/>
      </w:r>
      <w:r w:rsidRPr="00CC7A3C">
        <w:rPr>
          <w:sz w:val="28"/>
          <w:szCs w:val="28"/>
        </w:rPr>
        <w:tab/>
        <w:t xml:space="preserve">                  В.В. Киселева</w:t>
      </w:r>
    </w:p>
    <w:p w:rsidR="005710B9" w:rsidRPr="00CC7A3C" w:rsidP="00D45486">
      <w:pPr>
        <w:ind w:firstLine="851"/>
        <w:jc w:val="both"/>
        <w:rPr>
          <w:sz w:val="28"/>
          <w:szCs w:val="28"/>
        </w:rPr>
      </w:pPr>
    </w:p>
    <w:sectPr w:rsidSect="00F73DF1">
      <w:headerReference w:type="default" r:id="rId4"/>
      <w:pgSz w:w="11906" w:h="16838"/>
      <w:pgMar w:top="709" w:right="850"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3812216"/>
      <w:docPartObj>
        <w:docPartGallery w:val="Page Numbers (Top of Page)"/>
        <w:docPartUnique/>
      </w:docPartObj>
    </w:sdtPr>
    <w:sdtContent>
      <w:p w:rsidR="009C1592">
        <w:pPr>
          <w:pStyle w:val="Header"/>
          <w:jc w:val="center"/>
        </w:pPr>
        <w:r>
          <w:fldChar w:fldCharType="begin"/>
        </w:r>
        <w:r>
          <w:instrText>PAGE   \* MERGEFORMAT</w:instrText>
        </w:r>
        <w:r>
          <w:fldChar w:fldCharType="separate"/>
        </w:r>
        <w:r w:rsidR="005F686D">
          <w:rPr>
            <w:noProof/>
          </w:rPr>
          <w:t>3</w:t>
        </w:r>
        <w:r>
          <w:fldChar w:fldCharType="end"/>
        </w:r>
      </w:p>
    </w:sdtContent>
  </w:sdt>
  <w:p w:rsidR="009C1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name w:val="WW8Num4"/>
    <w:lvl w:ilvl="0">
      <w:start w:val="1"/>
      <w:numFmt w:val="bullet"/>
      <w:lvlText w:val=""/>
      <w:lvlJc w:val="left"/>
      <w:pPr>
        <w:tabs>
          <w:tab w:val="num" w:pos="0"/>
        </w:tabs>
        <w:ind w:left="1429" w:hanging="360"/>
      </w:pPr>
      <w:rPr>
        <w:rFonts w:ascii="Symbol" w:hAnsi="Symbol" w:cs="Symbol" w:hint="default"/>
        <w:sz w:val="24"/>
      </w:rPr>
    </w:lvl>
  </w:abstractNum>
  <w:abstractNum w:abstractNumId="1">
    <w:nsid w:val="2EB643B1"/>
    <w:multiLevelType w:val="hybridMultilevel"/>
    <w:tmpl w:val="6226B502"/>
    <w:lvl w:ilvl="0">
      <w:start w:val="1"/>
      <w:numFmt w:val="bullet"/>
      <w:lvlText w:val=""/>
      <w:lvlJc w:val="left"/>
      <w:pPr>
        <w:ind w:left="1429" w:hanging="360"/>
      </w:pPr>
      <w:rPr>
        <w:rFonts w:ascii="Symbol" w:hAnsi="Symbol"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58"/>
    <w:rsid w:val="00022E64"/>
    <w:rsid w:val="000949F4"/>
    <w:rsid w:val="000A50FD"/>
    <w:rsid w:val="000A58AE"/>
    <w:rsid w:val="000A72AC"/>
    <w:rsid w:val="000E2C47"/>
    <w:rsid w:val="000E357E"/>
    <w:rsid w:val="000E6BD5"/>
    <w:rsid w:val="000F14F0"/>
    <w:rsid w:val="000F3D75"/>
    <w:rsid w:val="0011189C"/>
    <w:rsid w:val="00123A9E"/>
    <w:rsid w:val="00134CD0"/>
    <w:rsid w:val="0017112D"/>
    <w:rsid w:val="001B6CBA"/>
    <w:rsid w:val="001E0A30"/>
    <w:rsid w:val="00214AD5"/>
    <w:rsid w:val="002224E2"/>
    <w:rsid w:val="00227FA5"/>
    <w:rsid w:val="00231C87"/>
    <w:rsid w:val="0024384B"/>
    <w:rsid w:val="00266D67"/>
    <w:rsid w:val="00293491"/>
    <w:rsid w:val="002A3673"/>
    <w:rsid w:val="002C7687"/>
    <w:rsid w:val="002D7DE6"/>
    <w:rsid w:val="002E1C4E"/>
    <w:rsid w:val="002F466C"/>
    <w:rsid w:val="0030643F"/>
    <w:rsid w:val="00331373"/>
    <w:rsid w:val="00353713"/>
    <w:rsid w:val="00365BC0"/>
    <w:rsid w:val="003C772C"/>
    <w:rsid w:val="003E1529"/>
    <w:rsid w:val="003F4890"/>
    <w:rsid w:val="00423189"/>
    <w:rsid w:val="00443072"/>
    <w:rsid w:val="004604D9"/>
    <w:rsid w:val="00463D55"/>
    <w:rsid w:val="0047314F"/>
    <w:rsid w:val="004A79E0"/>
    <w:rsid w:val="004B49AA"/>
    <w:rsid w:val="004C1BC1"/>
    <w:rsid w:val="004E66A1"/>
    <w:rsid w:val="004F39B9"/>
    <w:rsid w:val="00500C8B"/>
    <w:rsid w:val="005064C9"/>
    <w:rsid w:val="0051030A"/>
    <w:rsid w:val="005333EC"/>
    <w:rsid w:val="005710B9"/>
    <w:rsid w:val="005C42A9"/>
    <w:rsid w:val="005F1B86"/>
    <w:rsid w:val="005F466E"/>
    <w:rsid w:val="005F686D"/>
    <w:rsid w:val="00606AE0"/>
    <w:rsid w:val="006319C3"/>
    <w:rsid w:val="00646CAD"/>
    <w:rsid w:val="00682746"/>
    <w:rsid w:val="006B07A9"/>
    <w:rsid w:val="006B7146"/>
    <w:rsid w:val="006E7835"/>
    <w:rsid w:val="00731489"/>
    <w:rsid w:val="00747008"/>
    <w:rsid w:val="0076653F"/>
    <w:rsid w:val="00785A8C"/>
    <w:rsid w:val="007F0F00"/>
    <w:rsid w:val="007F586B"/>
    <w:rsid w:val="007F702A"/>
    <w:rsid w:val="0080205B"/>
    <w:rsid w:val="00816203"/>
    <w:rsid w:val="00824358"/>
    <w:rsid w:val="00831AEF"/>
    <w:rsid w:val="00833715"/>
    <w:rsid w:val="008D7984"/>
    <w:rsid w:val="008F381E"/>
    <w:rsid w:val="0091072F"/>
    <w:rsid w:val="009114BC"/>
    <w:rsid w:val="00917A76"/>
    <w:rsid w:val="00926535"/>
    <w:rsid w:val="009C1592"/>
    <w:rsid w:val="009C78E9"/>
    <w:rsid w:val="009D1309"/>
    <w:rsid w:val="00A35E1C"/>
    <w:rsid w:val="00A36E83"/>
    <w:rsid w:val="00A61F5B"/>
    <w:rsid w:val="00AB08BE"/>
    <w:rsid w:val="00AB0976"/>
    <w:rsid w:val="00AF6FD1"/>
    <w:rsid w:val="00B05F59"/>
    <w:rsid w:val="00B50B7D"/>
    <w:rsid w:val="00B7230C"/>
    <w:rsid w:val="00B94D83"/>
    <w:rsid w:val="00BA27D9"/>
    <w:rsid w:val="00BB408C"/>
    <w:rsid w:val="00BB4E29"/>
    <w:rsid w:val="00BC0D20"/>
    <w:rsid w:val="00BE674C"/>
    <w:rsid w:val="00BF0A69"/>
    <w:rsid w:val="00C02DE1"/>
    <w:rsid w:val="00C06E45"/>
    <w:rsid w:val="00C07316"/>
    <w:rsid w:val="00C10925"/>
    <w:rsid w:val="00C22419"/>
    <w:rsid w:val="00C229F8"/>
    <w:rsid w:val="00C3093B"/>
    <w:rsid w:val="00C52379"/>
    <w:rsid w:val="00C70FC0"/>
    <w:rsid w:val="00C716C7"/>
    <w:rsid w:val="00C730F0"/>
    <w:rsid w:val="00C8370C"/>
    <w:rsid w:val="00C87215"/>
    <w:rsid w:val="00C90B63"/>
    <w:rsid w:val="00CA260D"/>
    <w:rsid w:val="00CA32E2"/>
    <w:rsid w:val="00CA3F7F"/>
    <w:rsid w:val="00CB244F"/>
    <w:rsid w:val="00CC7A3C"/>
    <w:rsid w:val="00CF0EDE"/>
    <w:rsid w:val="00D043D1"/>
    <w:rsid w:val="00D2283C"/>
    <w:rsid w:val="00D45486"/>
    <w:rsid w:val="00D64B32"/>
    <w:rsid w:val="00D7330F"/>
    <w:rsid w:val="00D91CBA"/>
    <w:rsid w:val="00DA231D"/>
    <w:rsid w:val="00DC6D08"/>
    <w:rsid w:val="00DD1AC7"/>
    <w:rsid w:val="00DE11C0"/>
    <w:rsid w:val="00E16BA8"/>
    <w:rsid w:val="00E34180"/>
    <w:rsid w:val="00E3781F"/>
    <w:rsid w:val="00E53B0E"/>
    <w:rsid w:val="00E64FC1"/>
    <w:rsid w:val="00E7406F"/>
    <w:rsid w:val="00E7687D"/>
    <w:rsid w:val="00E85E89"/>
    <w:rsid w:val="00ED2CA4"/>
    <w:rsid w:val="00F10A46"/>
    <w:rsid w:val="00F14696"/>
    <w:rsid w:val="00F303D5"/>
    <w:rsid w:val="00F73DF1"/>
    <w:rsid w:val="00F94EBF"/>
    <w:rsid w:val="00F962B7"/>
    <w:rsid w:val="00FA6721"/>
    <w:rsid w:val="00FC16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BDF043E-BCE8-4154-8A91-81687AF3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D7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9C1592"/>
    <w:pPr>
      <w:tabs>
        <w:tab w:val="center" w:pos="4677"/>
        <w:tab w:val="right" w:pos="9355"/>
      </w:tabs>
    </w:pPr>
  </w:style>
  <w:style w:type="character" w:customStyle="1" w:styleId="a">
    <w:name w:val="Верхний колонтитул Знак"/>
    <w:basedOn w:val="DefaultParagraphFont"/>
    <w:link w:val="Header"/>
    <w:uiPriority w:val="99"/>
    <w:rsid w:val="009C1592"/>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9C1592"/>
    <w:pPr>
      <w:tabs>
        <w:tab w:val="center" w:pos="4677"/>
        <w:tab w:val="right" w:pos="9355"/>
      </w:tabs>
    </w:pPr>
  </w:style>
  <w:style w:type="character" w:customStyle="1" w:styleId="a0">
    <w:name w:val="Нижний колонтитул Знак"/>
    <w:basedOn w:val="DefaultParagraphFont"/>
    <w:link w:val="Footer"/>
    <w:uiPriority w:val="99"/>
    <w:rsid w:val="009C1592"/>
    <w:rPr>
      <w:rFonts w:ascii="Times New Roman" w:eastAsia="Times New Roman" w:hAnsi="Times New Roman" w:cs="Times New Roman"/>
      <w:sz w:val="24"/>
      <w:szCs w:val="24"/>
      <w:lang w:eastAsia="ru-RU"/>
    </w:rPr>
  </w:style>
  <w:style w:type="paragraph" w:customStyle="1" w:styleId="ConsPlusNormal">
    <w:name w:val="ConsPlusNormal"/>
    <w:rsid w:val="00C90B63"/>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alloonText">
    <w:name w:val="Balloon Text"/>
    <w:basedOn w:val="Normal"/>
    <w:link w:val="a1"/>
    <w:uiPriority w:val="99"/>
    <w:semiHidden/>
    <w:unhideWhenUsed/>
    <w:rsid w:val="0030643F"/>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0643F"/>
    <w:rPr>
      <w:rFonts w:ascii="Segoe UI" w:eastAsia="Times New Roman" w:hAnsi="Segoe UI" w:cs="Segoe UI"/>
      <w:sz w:val="18"/>
      <w:szCs w:val="18"/>
      <w:lang w:eastAsia="ru-RU"/>
    </w:rPr>
  </w:style>
  <w:style w:type="paragraph" w:styleId="BodyTextIndent">
    <w:name w:val="Body Text Indent"/>
    <w:basedOn w:val="Normal"/>
    <w:link w:val="a2"/>
    <w:unhideWhenUsed/>
    <w:rsid w:val="005064C9"/>
    <w:pPr>
      <w:spacing w:after="120"/>
      <w:ind w:left="283"/>
    </w:pPr>
    <w:rPr>
      <w:sz w:val="20"/>
      <w:szCs w:val="20"/>
    </w:rPr>
  </w:style>
  <w:style w:type="character" w:customStyle="1" w:styleId="a2">
    <w:name w:val="Основной текст с отступом Знак"/>
    <w:basedOn w:val="DefaultParagraphFont"/>
    <w:link w:val="BodyTextIndent"/>
    <w:rsid w:val="005064C9"/>
    <w:rPr>
      <w:rFonts w:ascii="Times New Roman" w:eastAsia="Times New Roman" w:hAnsi="Times New Roman" w:cs="Times New Roman"/>
      <w:sz w:val="20"/>
      <w:szCs w:val="20"/>
      <w:lang w:eastAsia="ru-RU"/>
    </w:rPr>
  </w:style>
  <w:style w:type="paragraph" w:customStyle="1" w:styleId="ConsNonformat">
    <w:name w:val="ConsNonformat"/>
    <w:link w:val="ConsNonformat0"/>
    <w:rsid w:val="00443072"/>
    <w:pPr>
      <w:widowControl w:val="0"/>
      <w:spacing w:after="0" w:line="240" w:lineRule="auto"/>
    </w:pPr>
    <w:rPr>
      <w:rFonts w:ascii="Courier New" w:eastAsia="Times New Roman" w:hAnsi="Courier New" w:cs="Times New Roman"/>
      <w:snapToGrid w:val="0"/>
      <w:sz w:val="20"/>
      <w:szCs w:val="20"/>
      <w:lang w:eastAsia="ru-RU"/>
    </w:rPr>
  </w:style>
  <w:style w:type="paragraph" w:styleId="ListParagraph">
    <w:name w:val="List Paragraph"/>
    <w:basedOn w:val="Normal"/>
    <w:qFormat/>
    <w:rsid w:val="00443072"/>
    <w:pPr>
      <w:ind w:left="708"/>
    </w:pPr>
    <w:rPr>
      <w:sz w:val="20"/>
      <w:szCs w:val="20"/>
    </w:rPr>
  </w:style>
  <w:style w:type="character" w:customStyle="1" w:styleId="ConsNonformat0">
    <w:name w:val="ConsNonformat Знак"/>
    <w:link w:val="ConsNonformat"/>
    <w:locked/>
    <w:rsid w:val="00443072"/>
    <w:rPr>
      <w:rFonts w:ascii="Courier New" w:eastAsia="Times New Roman" w:hAnsi="Courier New" w:cs="Times New Roman"/>
      <w:snapToGrid w:val="0"/>
      <w:sz w:val="20"/>
      <w:szCs w:val="20"/>
      <w:lang w:eastAsia="ru-RU"/>
    </w:rPr>
  </w:style>
  <w:style w:type="paragraph" w:styleId="NormalWeb">
    <w:name w:val="Normal (Web)"/>
    <w:basedOn w:val="Normal"/>
    <w:uiPriority w:val="99"/>
    <w:semiHidden/>
    <w:unhideWhenUsed/>
    <w:rsid w:val="00DD1AC7"/>
    <w:pPr>
      <w:spacing w:before="100" w:beforeAutospacing="1" w:after="100" w:afterAutospacing="1"/>
    </w:pPr>
  </w:style>
  <w:style w:type="paragraph" w:styleId="BodyText">
    <w:name w:val="Body Text"/>
    <w:basedOn w:val="Normal"/>
    <w:link w:val="a3"/>
    <w:uiPriority w:val="99"/>
    <w:semiHidden/>
    <w:unhideWhenUsed/>
    <w:rsid w:val="00C229F8"/>
    <w:pPr>
      <w:spacing w:after="120"/>
    </w:pPr>
  </w:style>
  <w:style w:type="character" w:customStyle="1" w:styleId="a3">
    <w:name w:val="Основной текст Знак"/>
    <w:basedOn w:val="DefaultParagraphFont"/>
    <w:link w:val="BodyText"/>
    <w:uiPriority w:val="99"/>
    <w:semiHidden/>
    <w:rsid w:val="00C229F8"/>
    <w:rPr>
      <w:rFonts w:ascii="Times New Roman" w:eastAsia="Times New Roman" w:hAnsi="Times New Roman" w:cs="Times New Roman"/>
      <w:sz w:val="24"/>
      <w:szCs w:val="24"/>
      <w:lang w:eastAsia="ru-RU"/>
    </w:rPr>
  </w:style>
  <w:style w:type="paragraph" w:styleId="NoSpacing">
    <w:name w:val="No Spacing"/>
    <w:link w:val="a4"/>
    <w:uiPriority w:val="1"/>
    <w:qFormat/>
    <w:rsid w:val="00C229F8"/>
    <w:pPr>
      <w:spacing w:after="0" w:line="240" w:lineRule="auto"/>
    </w:pPr>
    <w:rPr>
      <w:rFonts w:ascii="Times New Roman" w:eastAsia="Times New Roman" w:hAnsi="Times New Roman" w:cs="Times New Roman"/>
      <w:sz w:val="26"/>
      <w:szCs w:val="24"/>
      <w:lang w:eastAsia="ru-RU"/>
    </w:rPr>
  </w:style>
  <w:style w:type="character" w:customStyle="1" w:styleId="a4">
    <w:name w:val="Без интервала Знак"/>
    <w:link w:val="NoSpacing"/>
    <w:uiPriority w:val="1"/>
    <w:locked/>
    <w:rsid w:val="00C229F8"/>
    <w:rPr>
      <w:rFonts w:ascii="Times New Roman" w:eastAsia="Times New Roman"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