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3D75" w:rsidRPr="00C3093B" w:rsidP="00532D64">
      <w:pPr>
        <w:ind w:firstLine="851"/>
        <w:jc w:val="right"/>
        <w:rPr>
          <w:sz w:val="28"/>
          <w:szCs w:val="28"/>
        </w:rPr>
      </w:pPr>
      <w:r w:rsidRPr="00C3093B">
        <w:rPr>
          <w:sz w:val="28"/>
          <w:szCs w:val="28"/>
        </w:rPr>
        <w:t>УИД: 92</w:t>
      </w:r>
      <w:r w:rsidRPr="00C3093B">
        <w:rPr>
          <w:sz w:val="28"/>
          <w:szCs w:val="28"/>
          <w:lang w:val="en-US"/>
        </w:rPr>
        <w:t>MS</w:t>
      </w:r>
      <w:r w:rsidRPr="00C3093B">
        <w:rPr>
          <w:sz w:val="28"/>
          <w:szCs w:val="28"/>
        </w:rPr>
        <w:t>000</w:t>
      </w:r>
      <w:r w:rsidRPr="00C3093B" w:rsidR="002F12CC">
        <w:rPr>
          <w:sz w:val="28"/>
          <w:szCs w:val="28"/>
        </w:rPr>
        <w:t>7-01-202</w:t>
      </w:r>
      <w:r w:rsidRPr="00C3093B" w:rsidR="009730BD">
        <w:rPr>
          <w:sz w:val="28"/>
          <w:szCs w:val="28"/>
        </w:rPr>
        <w:t>4</w:t>
      </w:r>
      <w:r w:rsidRPr="00C3093B">
        <w:rPr>
          <w:sz w:val="28"/>
          <w:szCs w:val="28"/>
        </w:rPr>
        <w:t>-</w:t>
      </w:r>
      <w:r w:rsidRPr="00C3093B" w:rsidR="009730BD">
        <w:rPr>
          <w:sz w:val="28"/>
          <w:szCs w:val="28"/>
        </w:rPr>
        <w:t>000199</w:t>
      </w:r>
      <w:r w:rsidRPr="00C3093B">
        <w:rPr>
          <w:sz w:val="28"/>
          <w:szCs w:val="28"/>
        </w:rPr>
        <w:t>-</w:t>
      </w:r>
      <w:r w:rsidRPr="00C3093B" w:rsidR="009730BD">
        <w:rPr>
          <w:sz w:val="28"/>
          <w:szCs w:val="28"/>
        </w:rPr>
        <w:t>40</w:t>
      </w:r>
    </w:p>
    <w:p w:rsidR="000F3D75" w:rsidRPr="00C3093B" w:rsidP="00532D64">
      <w:pPr>
        <w:ind w:firstLine="851"/>
        <w:jc w:val="right"/>
        <w:rPr>
          <w:sz w:val="28"/>
          <w:szCs w:val="28"/>
        </w:rPr>
      </w:pPr>
      <w:r w:rsidRPr="00C3093B">
        <w:rPr>
          <w:sz w:val="28"/>
          <w:szCs w:val="28"/>
        </w:rPr>
        <w:t>Дело № 1-</w:t>
      </w:r>
      <w:r w:rsidRPr="00C3093B" w:rsidR="009730BD">
        <w:rPr>
          <w:sz w:val="28"/>
          <w:szCs w:val="28"/>
        </w:rPr>
        <w:t>4</w:t>
      </w:r>
      <w:r w:rsidRPr="00C3093B">
        <w:rPr>
          <w:sz w:val="28"/>
          <w:szCs w:val="28"/>
        </w:rPr>
        <w:t>/7/202</w:t>
      </w:r>
      <w:r w:rsidRPr="00C3093B" w:rsidR="009730BD">
        <w:rPr>
          <w:sz w:val="28"/>
          <w:szCs w:val="28"/>
        </w:rPr>
        <w:t>4</w:t>
      </w:r>
    </w:p>
    <w:p w:rsidR="000F3D75" w:rsidRPr="00C3093B" w:rsidP="00532D64">
      <w:pPr>
        <w:ind w:firstLine="851"/>
        <w:jc w:val="both"/>
        <w:rPr>
          <w:sz w:val="28"/>
          <w:szCs w:val="28"/>
        </w:rPr>
      </w:pPr>
    </w:p>
    <w:p w:rsidR="000F3D75" w:rsidRPr="00C3093B" w:rsidP="00532D64">
      <w:pPr>
        <w:ind w:firstLine="851"/>
        <w:jc w:val="center"/>
        <w:rPr>
          <w:b/>
          <w:sz w:val="28"/>
          <w:szCs w:val="28"/>
        </w:rPr>
      </w:pPr>
      <w:r w:rsidRPr="00C3093B">
        <w:rPr>
          <w:b/>
          <w:sz w:val="28"/>
          <w:szCs w:val="28"/>
        </w:rPr>
        <w:t>ПРИГОВОР</w:t>
      </w:r>
    </w:p>
    <w:p w:rsidR="000F3D75" w:rsidRPr="00C3093B" w:rsidP="00532D64">
      <w:pPr>
        <w:ind w:firstLine="851"/>
        <w:jc w:val="center"/>
        <w:rPr>
          <w:sz w:val="28"/>
          <w:szCs w:val="28"/>
        </w:rPr>
      </w:pPr>
      <w:r w:rsidRPr="00C3093B">
        <w:rPr>
          <w:b/>
          <w:sz w:val="28"/>
          <w:szCs w:val="28"/>
        </w:rPr>
        <w:t>Именем Российской Федерации</w:t>
      </w:r>
    </w:p>
    <w:p w:rsidR="000F3D75" w:rsidRPr="00C3093B" w:rsidP="00532D64">
      <w:pPr>
        <w:ind w:firstLine="851"/>
        <w:jc w:val="both"/>
        <w:rPr>
          <w:sz w:val="28"/>
          <w:szCs w:val="28"/>
        </w:rPr>
      </w:pPr>
    </w:p>
    <w:p w:rsidR="000F3D75" w:rsidRPr="00C3093B" w:rsidP="0074359F">
      <w:pPr>
        <w:jc w:val="both"/>
        <w:rPr>
          <w:sz w:val="28"/>
          <w:szCs w:val="28"/>
        </w:rPr>
      </w:pPr>
      <w:r w:rsidRPr="00C3093B">
        <w:rPr>
          <w:sz w:val="28"/>
          <w:szCs w:val="28"/>
        </w:rPr>
        <w:t>08 февраля 2024</w:t>
      </w:r>
      <w:r w:rsidRPr="00C3093B">
        <w:rPr>
          <w:sz w:val="28"/>
          <w:szCs w:val="28"/>
        </w:rPr>
        <w:t xml:space="preserve"> года   </w:t>
      </w:r>
      <w:r w:rsidRPr="00C3093B">
        <w:rPr>
          <w:sz w:val="28"/>
          <w:szCs w:val="28"/>
        </w:rPr>
        <w:tab/>
      </w:r>
      <w:r w:rsidRPr="00C3093B">
        <w:rPr>
          <w:sz w:val="28"/>
          <w:szCs w:val="28"/>
        </w:rPr>
        <w:tab/>
      </w:r>
      <w:r w:rsidRPr="00C3093B">
        <w:rPr>
          <w:sz w:val="28"/>
          <w:szCs w:val="28"/>
        </w:rPr>
        <w:tab/>
      </w:r>
      <w:r w:rsidRPr="00C3093B">
        <w:rPr>
          <w:sz w:val="28"/>
          <w:szCs w:val="28"/>
        </w:rPr>
        <w:tab/>
      </w:r>
      <w:r w:rsidRPr="00C3093B">
        <w:rPr>
          <w:sz w:val="28"/>
          <w:szCs w:val="28"/>
        </w:rPr>
        <w:tab/>
        <w:t xml:space="preserve">                           г. Севастополь</w:t>
      </w:r>
    </w:p>
    <w:p w:rsidR="000F3D75" w:rsidRPr="00C3093B" w:rsidP="00532D64">
      <w:pPr>
        <w:ind w:firstLine="851"/>
        <w:jc w:val="both"/>
        <w:rPr>
          <w:sz w:val="28"/>
          <w:szCs w:val="28"/>
        </w:rPr>
      </w:pPr>
    </w:p>
    <w:p w:rsidR="000F3D75" w:rsidRPr="00C3093B" w:rsidP="00532D64">
      <w:pPr>
        <w:ind w:firstLine="851"/>
        <w:jc w:val="both"/>
        <w:rPr>
          <w:sz w:val="28"/>
          <w:szCs w:val="28"/>
        </w:rPr>
      </w:pPr>
      <w:r w:rsidRPr="00C3093B">
        <w:rPr>
          <w:sz w:val="28"/>
          <w:szCs w:val="28"/>
        </w:rPr>
        <w:t>Мировой судья судебного участка № 7 Гагаринского судебного района г. Севастополя Киселева В.В.,</w:t>
      </w:r>
    </w:p>
    <w:p w:rsidR="008D6507" w:rsidRPr="00C3093B" w:rsidP="00532D64">
      <w:pPr>
        <w:ind w:firstLine="851"/>
        <w:jc w:val="both"/>
        <w:rPr>
          <w:sz w:val="28"/>
          <w:szCs w:val="28"/>
        </w:rPr>
      </w:pPr>
      <w:r w:rsidRPr="00C3093B">
        <w:rPr>
          <w:sz w:val="28"/>
          <w:szCs w:val="28"/>
        </w:rPr>
        <w:t>с участием государственн</w:t>
      </w:r>
      <w:r w:rsidRPr="00C3093B" w:rsidR="002F12CC">
        <w:rPr>
          <w:sz w:val="28"/>
          <w:szCs w:val="28"/>
        </w:rPr>
        <w:t>ого</w:t>
      </w:r>
      <w:r w:rsidRPr="00C3093B">
        <w:rPr>
          <w:sz w:val="28"/>
          <w:szCs w:val="28"/>
        </w:rPr>
        <w:t xml:space="preserve"> обвинител</w:t>
      </w:r>
      <w:r w:rsidRPr="00C3093B" w:rsidR="002F12CC">
        <w:rPr>
          <w:sz w:val="28"/>
          <w:szCs w:val="28"/>
        </w:rPr>
        <w:t>я</w:t>
      </w:r>
      <w:r w:rsidRPr="00C3093B">
        <w:rPr>
          <w:sz w:val="28"/>
          <w:szCs w:val="28"/>
        </w:rPr>
        <w:t xml:space="preserve"> – помощник</w:t>
      </w:r>
      <w:r w:rsidRPr="00C3093B" w:rsidR="002F12CC">
        <w:rPr>
          <w:sz w:val="28"/>
          <w:szCs w:val="28"/>
        </w:rPr>
        <w:t>а</w:t>
      </w:r>
      <w:r w:rsidRPr="00C3093B">
        <w:rPr>
          <w:sz w:val="28"/>
          <w:szCs w:val="28"/>
        </w:rPr>
        <w:t xml:space="preserve"> прокурора Гагаринского района г. Севастополя </w:t>
      </w:r>
      <w:r w:rsidR="00715976">
        <w:rPr>
          <w:sz w:val="28"/>
          <w:szCs w:val="28"/>
        </w:rPr>
        <w:t>Матюхиной Ю.А.</w:t>
      </w:r>
      <w:r w:rsidRPr="00C3093B" w:rsidR="00362942">
        <w:rPr>
          <w:sz w:val="28"/>
          <w:szCs w:val="28"/>
        </w:rPr>
        <w:t>,</w:t>
      </w:r>
      <w:r w:rsidRPr="00C3093B">
        <w:rPr>
          <w:sz w:val="28"/>
          <w:szCs w:val="28"/>
        </w:rPr>
        <w:t xml:space="preserve"> </w:t>
      </w:r>
    </w:p>
    <w:p w:rsidR="000F3D75" w:rsidRPr="00C3093B" w:rsidP="00532D64">
      <w:pPr>
        <w:ind w:firstLine="851"/>
        <w:jc w:val="both"/>
        <w:rPr>
          <w:sz w:val="28"/>
          <w:szCs w:val="28"/>
        </w:rPr>
      </w:pPr>
      <w:r w:rsidRPr="00C3093B">
        <w:rPr>
          <w:sz w:val="28"/>
          <w:szCs w:val="28"/>
        </w:rPr>
        <w:t>защитника подсудимо</w:t>
      </w:r>
      <w:r w:rsidRPr="00C3093B" w:rsidR="00B96B24">
        <w:rPr>
          <w:sz w:val="28"/>
          <w:szCs w:val="28"/>
        </w:rPr>
        <w:t>го</w:t>
      </w:r>
      <w:r w:rsidRPr="00C3093B">
        <w:rPr>
          <w:sz w:val="28"/>
          <w:szCs w:val="28"/>
        </w:rPr>
        <w:t xml:space="preserve"> – адвоката </w:t>
      </w:r>
      <w:r w:rsidRPr="00C3093B" w:rsidR="009730BD">
        <w:rPr>
          <w:sz w:val="28"/>
          <w:szCs w:val="28"/>
        </w:rPr>
        <w:t>Хороненко А.В</w:t>
      </w:r>
      <w:r w:rsidRPr="00C3093B">
        <w:rPr>
          <w:sz w:val="28"/>
          <w:szCs w:val="28"/>
        </w:rPr>
        <w:t xml:space="preserve">., </w:t>
      </w:r>
    </w:p>
    <w:p w:rsidR="000F3D75" w:rsidRPr="00C3093B" w:rsidP="00532D64">
      <w:pPr>
        <w:ind w:firstLine="851"/>
        <w:jc w:val="both"/>
        <w:rPr>
          <w:sz w:val="28"/>
          <w:szCs w:val="28"/>
        </w:rPr>
      </w:pPr>
      <w:r w:rsidRPr="00C3093B">
        <w:rPr>
          <w:sz w:val="28"/>
          <w:szCs w:val="28"/>
        </w:rPr>
        <w:t>подсудимо</w:t>
      </w:r>
      <w:r w:rsidRPr="00C3093B" w:rsidR="00B96B24">
        <w:rPr>
          <w:sz w:val="28"/>
          <w:szCs w:val="28"/>
        </w:rPr>
        <w:t>го</w:t>
      </w:r>
      <w:r w:rsidRPr="00C3093B">
        <w:rPr>
          <w:sz w:val="28"/>
          <w:szCs w:val="28"/>
        </w:rPr>
        <w:t xml:space="preserve"> </w:t>
      </w:r>
      <w:r w:rsidRPr="00C3093B" w:rsidR="009730BD">
        <w:rPr>
          <w:sz w:val="28"/>
          <w:szCs w:val="28"/>
        </w:rPr>
        <w:t>Павленко Р.С</w:t>
      </w:r>
      <w:r w:rsidRPr="00C3093B">
        <w:rPr>
          <w:sz w:val="28"/>
          <w:szCs w:val="28"/>
        </w:rPr>
        <w:t xml:space="preserve">., </w:t>
      </w:r>
    </w:p>
    <w:p w:rsidR="009730BD" w:rsidRPr="00C3093B" w:rsidP="00532D64">
      <w:pPr>
        <w:ind w:firstLine="851"/>
        <w:jc w:val="both"/>
        <w:rPr>
          <w:sz w:val="28"/>
          <w:szCs w:val="28"/>
        </w:rPr>
      </w:pPr>
      <w:r w:rsidRPr="00C3093B">
        <w:rPr>
          <w:sz w:val="28"/>
          <w:szCs w:val="28"/>
        </w:rPr>
        <w:t xml:space="preserve">представителя потерпевшего </w:t>
      </w:r>
      <w:r w:rsidR="005B14EA">
        <w:rPr>
          <w:sz w:val="28"/>
          <w:szCs w:val="28"/>
        </w:rPr>
        <w:t>ФИО</w:t>
      </w:r>
      <w:r w:rsidRPr="00C3093B">
        <w:rPr>
          <w:sz w:val="28"/>
          <w:szCs w:val="28"/>
        </w:rPr>
        <w:t>.,</w:t>
      </w:r>
    </w:p>
    <w:p w:rsidR="00926535" w:rsidRPr="00C3093B" w:rsidP="00532D64">
      <w:pPr>
        <w:ind w:firstLine="851"/>
        <w:jc w:val="both"/>
        <w:rPr>
          <w:sz w:val="28"/>
          <w:szCs w:val="28"/>
        </w:rPr>
      </w:pPr>
      <w:r w:rsidRPr="00C3093B">
        <w:rPr>
          <w:sz w:val="28"/>
          <w:szCs w:val="28"/>
        </w:rPr>
        <w:t>при секретар</w:t>
      </w:r>
      <w:r w:rsidRPr="00C3093B" w:rsidR="002F12CC">
        <w:rPr>
          <w:sz w:val="28"/>
          <w:szCs w:val="28"/>
        </w:rPr>
        <w:t>е судебного</w:t>
      </w:r>
      <w:r w:rsidRPr="00C3093B">
        <w:rPr>
          <w:sz w:val="28"/>
          <w:szCs w:val="28"/>
        </w:rPr>
        <w:t xml:space="preserve"> </w:t>
      </w:r>
      <w:r w:rsidRPr="00C3093B" w:rsidR="002F12CC">
        <w:rPr>
          <w:sz w:val="28"/>
          <w:szCs w:val="28"/>
        </w:rPr>
        <w:t>заседания Бондарь В.В.</w:t>
      </w:r>
      <w:r w:rsidRPr="00C3093B">
        <w:rPr>
          <w:sz w:val="28"/>
          <w:szCs w:val="28"/>
        </w:rPr>
        <w:t>,</w:t>
      </w:r>
    </w:p>
    <w:p w:rsidR="000F3D75" w:rsidRPr="00C3093B" w:rsidP="00532D64">
      <w:pPr>
        <w:ind w:firstLine="851"/>
        <w:jc w:val="both"/>
        <w:rPr>
          <w:sz w:val="28"/>
          <w:szCs w:val="28"/>
        </w:rPr>
      </w:pPr>
      <w:r w:rsidRPr="00C3093B">
        <w:rPr>
          <w:sz w:val="28"/>
          <w:szCs w:val="28"/>
        </w:rPr>
        <w:t xml:space="preserve">рассмотрев в открытом судебном заседании в помещении </w:t>
      </w:r>
      <w:r w:rsidRPr="00C3093B" w:rsidR="00B96B24">
        <w:rPr>
          <w:sz w:val="28"/>
          <w:szCs w:val="28"/>
        </w:rPr>
        <w:t>Гагаринского районного суда г. Севастополя</w:t>
      </w:r>
      <w:r w:rsidRPr="00C3093B">
        <w:rPr>
          <w:sz w:val="28"/>
          <w:szCs w:val="28"/>
        </w:rPr>
        <w:t xml:space="preserve"> уголовное дело в отношении:</w:t>
      </w:r>
    </w:p>
    <w:p w:rsidR="000F3D75" w:rsidRPr="00C3093B" w:rsidP="00532D64">
      <w:pPr>
        <w:ind w:firstLine="851"/>
        <w:jc w:val="both"/>
        <w:rPr>
          <w:sz w:val="28"/>
          <w:szCs w:val="28"/>
        </w:rPr>
      </w:pPr>
      <w:r w:rsidRPr="00C3093B">
        <w:rPr>
          <w:b/>
          <w:sz w:val="28"/>
          <w:szCs w:val="28"/>
        </w:rPr>
        <w:t>ПАВЛЕНКО Р</w:t>
      </w:r>
      <w:r w:rsidR="005B14EA">
        <w:rPr>
          <w:b/>
          <w:sz w:val="28"/>
          <w:szCs w:val="28"/>
        </w:rPr>
        <w:t>.</w:t>
      </w:r>
      <w:r w:rsidRPr="00C3093B">
        <w:rPr>
          <w:b/>
          <w:sz w:val="28"/>
          <w:szCs w:val="28"/>
        </w:rPr>
        <w:t>С</w:t>
      </w:r>
      <w:r w:rsidR="005B14EA">
        <w:rPr>
          <w:b/>
          <w:sz w:val="28"/>
          <w:szCs w:val="28"/>
        </w:rPr>
        <w:t>.</w:t>
      </w:r>
      <w:r w:rsidRPr="00C3093B">
        <w:rPr>
          <w:sz w:val="28"/>
          <w:szCs w:val="28"/>
        </w:rPr>
        <w:t xml:space="preserve">, </w:t>
      </w:r>
      <w:r w:rsidR="005B14EA">
        <w:rPr>
          <w:sz w:val="28"/>
          <w:szCs w:val="28"/>
        </w:rPr>
        <w:t>(данные изъяты)</w:t>
      </w:r>
      <w:r w:rsidRPr="00C3093B">
        <w:rPr>
          <w:sz w:val="28"/>
          <w:szCs w:val="28"/>
        </w:rPr>
        <w:t>, ранее судимо</w:t>
      </w:r>
      <w:r w:rsidRPr="00C3093B" w:rsidR="00B96B24">
        <w:rPr>
          <w:sz w:val="28"/>
          <w:szCs w:val="28"/>
        </w:rPr>
        <w:t>го:</w:t>
      </w:r>
    </w:p>
    <w:p w:rsidR="000558FE" w:rsidRPr="00C3093B" w:rsidP="005E442C">
      <w:pPr>
        <w:ind w:firstLine="851"/>
        <w:jc w:val="both"/>
        <w:rPr>
          <w:sz w:val="28"/>
          <w:szCs w:val="28"/>
        </w:rPr>
      </w:pPr>
      <w:r w:rsidRPr="00C3093B">
        <w:rPr>
          <w:sz w:val="28"/>
          <w:szCs w:val="28"/>
        </w:rPr>
        <w:t xml:space="preserve">- </w:t>
      </w:r>
      <w:r w:rsidRPr="00C3093B" w:rsidR="005E442C">
        <w:rPr>
          <w:sz w:val="28"/>
          <w:szCs w:val="28"/>
        </w:rPr>
        <w:t xml:space="preserve">26.07.2023 мировым судьей судебного участка № 16 Ленинского судебного района г. Севастополя по ч. 3 ст. 30, ч. 1 ст. 158 УК РФ к обязательным работам </w:t>
      </w:r>
      <w:r w:rsidRPr="00C3093B" w:rsidR="0060725C">
        <w:rPr>
          <w:sz w:val="28"/>
          <w:szCs w:val="28"/>
        </w:rPr>
        <w:t>н</w:t>
      </w:r>
      <w:r w:rsidRPr="00C3093B" w:rsidR="005E442C">
        <w:rPr>
          <w:sz w:val="28"/>
          <w:szCs w:val="28"/>
        </w:rPr>
        <w:t>а срок 160 часов;</w:t>
      </w:r>
    </w:p>
    <w:p w:rsidR="005E442C" w:rsidRPr="00C3093B" w:rsidP="005E442C">
      <w:pPr>
        <w:ind w:firstLine="851"/>
        <w:jc w:val="both"/>
        <w:rPr>
          <w:sz w:val="28"/>
          <w:szCs w:val="28"/>
        </w:rPr>
      </w:pPr>
      <w:r w:rsidRPr="00C3093B">
        <w:rPr>
          <w:sz w:val="28"/>
          <w:szCs w:val="28"/>
        </w:rPr>
        <w:t>- 16.11.2023 мировым судьей судебного участка № 11 Ленинского судебного района г. Севастополя по ч. 1 ст. 158 УК РФ, на основании ч. 5 ст. 69 УК РФ к обязательным работам на срок 200 часов (зачтен в срок наказания отбытый 01 час обязательных работ по приговору от 26.07.2023);</w:t>
      </w:r>
    </w:p>
    <w:p w:rsidR="005E442C" w:rsidRPr="00C3093B" w:rsidP="005E442C">
      <w:pPr>
        <w:ind w:firstLine="851"/>
        <w:jc w:val="both"/>
        <w:rPr>
          <w:sz w:val="28"/>
          <w:szCs w:val="28"/>
        </w:rPr>
      </w:pPr>
      <w:r w:rsidRPr="00C3093B">
        <w:rPr>
          <w:sz w:val="28"/>
          <w:szCs w:val="28"/>
        </w:rPr>
        <w:t>- 16.11.2023 и.о. мирового судьи судебного участка № 14 Ленинского судебного района г. Севастополя, мировым судьей судебного участка № 11 Ленинского судебного района г. Севастополя по ч. 1 ст. 158 УК РФ, на основании ч. 5 ст. 69 УК РФ к обязательным работам на срок 240 часов (зачтен в срок наказания отбытый 01 час обязательных работ по приговору от 26.07.2023);</w:t>
      </w:r>
    </w:p>
    <w:p w:rsidR="005E442C" w:rsidRPr="00C3093B" w:rsidP="005E442C">
      <w:pPr>
        <w:ind w:firstLine="851"/>
        <w:jc w:val="both"/>
        <w:rPr>
          <w:sz w:val="28"/>
          <w:szCs w:val="28"/>
        </w:rPr>
      </w:pPr>
      <w:r w:rsidRPr="00C3093B">
        <w:rPr>
          <w:sz w:val="28"/>
          <w:szCs w:val="28"/>
        </w:rPr>
        <w:t>- 25.01.2024 Гагаринским районным судом г. Севастополя по п. «в» ч. 2 ст. 158, п. «г» ч. 3 ст. 158 УК РФ, на основании ч.ч. 3,5 ст. 69 УК РФ к лишению свободы на срок 01 год 15 дней с отбыванием наказания в колонии общего режима (зачтены в срок наказания отбытый 01 час обязательных работ по приговору от 26.07.2023, а также время содержания под стражей с 27.12.2023 до дня вступления приговора в законную силу);</w:t>
      </w:r>
    </w:p>
    <w:p w:rsidR="005E442C" w:rsidRPr="00C3093B" w:rsidP="005E442C">
      <w:pPr>
        <w:ind w:firstLine="851"/>
        <w:jc w:val="both"/>
        <w:rPr>
          <w:sz w:val="28"/>
          <w:szCs w:val="28"/>
        </w:rPr>
      </w:pPr>
      <w:r w:rsidRPr="00C3093B">
        <w:rPr>
          <w:sz w:val="28"/>
          <w:szCs w:val="28"/>
        </w:rPr>
        <w:t xml:space="preserve"> - 25.01.2024 Гагаринским районным судом г. Сев</w:t>
      </w:r>
      <w:r w:rsidRPr="00C3093B" w:rsidR="00C3093B">
        <w:rPr>
          <w:sz w:val="28"/>
          <w:szCs w:val="28"/>
        </w:rPr>
        <w:t>астополя по ч. 3 ст. </w:t>
      </w:r>
      <w:r w:rsidRPr="00C3093B">
        <w:rPr>
          <w:sz w:val="28"/>
          <w:szCs w:val="28"/>
        </w:rPr>
        <w:t>30, ст. 158.1 УК РФ к обязательным работам на срок 140 часов</w:t>
      </w:r>
      <w:r w:rsidRPr="00C3093B" w:rsidR="00C3093B">
        <w:rPr>
          <w:sz w:val="28"/>
          <w:szCs w:val="28"/>
        </w:rPr>
        <w:t>, на основании ч. 5 ст. 69 УК РФ к лишению свободы на 1 год 1 месяц с отбыванием наказания в исправительной колонии общего режима (зачтены в срок наказания отбытый 01 час обязательных работ по приговору от 26.07.2023, а также время содержания под стражей с 27.12.2023 до дня вступления приговора в законную силу);</w:t>
      </w:r>
    </w:p>
    <w:p w:rsidR="000F3D75" w:rsidRPr="00C3093B" w:rsidP="00532D64">
      <w:pPr>
        <w:ind w:firstLine="851"/>
        <w:jc w:val="both"/>
        <w:rPr>
          <w:sz w:val="28"/>
          <w:szCs w:val="28"/>
        </w:rPr>
      </w:pPr>
      <w:r w:rsidRPr="00C3093B">
        <w:rPr>
          <w:sz w:val="28"/>
          <w:szCs w:val="28"/>
        </w:rPr>
        <w:t>обвиняемо</w:t>
      </w:r>
      <w:r w:rsidRPr="00C3093B" w:rsidR="004E5A23">
        <w:rPr>
          <w:sz w:val="28"/>
          <w:szCs w:val="28"/>
        </w:rPr>
        <w:t>го</w:t>
      </w:r>
      <w:r w:rsidRPr="00C3093B">
        <w:rPr>
          <w:sz w:val="28"/>
          <w:szCs w:val="28"/>
        </w:rPr>
        <w:t xml:space="preserve"> в совершении преступления, предусмотренного </w:t>
      </w:r>
      <w:r w:rsidRPr="00C3093B" w:rsidR="004E5A23">
        <w:rPr>
          <w:sz w:val="28"/>
          <w:szCs w:val="28"/>
        </w:rPr>
        <w:t>ч. 1</w:t>
      </w:r>
      <w:r w:rsidRPr="00C3093B" w:rsidR="0074359F">
        <w:rPr>
          <w:sz w:val="28"/>
          <w:szCs w:val="28"/>
        </w:rPr>
        <w:t xml:space="preserve"> ст. </w:t>
      </w:r>
      <w:r w:rsidRPr="00C3093B" w:rsidR="004E5A23">
        <w:rPr>
          <w:sz w:val="28"/>
          <w:szCs w:val="28"/>
        </w:rPr>
        <w:t>158</w:t>
      </w:r>
      <w:r w:rsidRPr="00C3093B">
        <w:rPr>
          <w:sz w:val="28"/>
          <w:szCs w:val="28"/>
        </w:rPr>
        <w:t xml:space="preserve"> Уголовного кодекса Российской Федерации, </w:t>
      </w:r>
    </w:p>
    <w:p w:rsidR="000B0596" w:rsidRPr="00C3093B" w:rsidP="000B0596">
      <w:pPr>
        <w:tabs>
          <w:tab w:val="left" w:pos="3945"/>
          <w:tab w:val="center" w:pos="5103"/>
        </w:tabs>
        <w:ind w:firstLine="851"/>
        <w:rPr>
          <w:b/>
          <w:sz w:val="28"/>
          <w:szCs w:val="28"/>
        </w:rPr>
      </w:pPr>
      <w:r w:rsidRPr="00C3093B">
        <w:rPr>
          <w:b/>
          <w:sz w:val="28"/>
          <w:szCs w:val="28"/>
        </w:rPr>
        <w:tab/>
      </w:r>
    </w:p>
    <w:p w:rsidR="000F3D75" w:rsidRPr="00C3093B" w:rsidP="000B0596">
      <w:pPr>
        <w:tabs>
          <w:tab w:val="left" w:pos="3945"/>
          <w:tab w:val="center" w:pos="5103"/>
        </w:tabs>
        <w:ind w:firstLine="851"/>
        <w:rPr>
          <w:b/>
          <w:sz w:val="28"/>
          <w:szCs w:val="28"/>
        </w:rPr>
      </w:pPr>
      <w:r w:rsidRPr="00C3093B">
        <w:rPr>
          <w:b/>
          <w:sz w:val="28"/>
          <w:szCs w:val="28"/>
        </w:rPr>
        <w:tab/>
      </w:r>
      <w:r w:rsidRPr="00C3093B">
        <w:rPr>
          <w:b/>
          <w:sz w:val="28"/>
          <w:szCs w:val="28"/>
        </w:rPr>
        <w:t>УСТАНОВИЛ:</w:t>
      </w:r>
    </w:p>
    <w:p w:rsidR="000B0596" w:rsidRPr="00C3093B" w:rsidP="000B0596">
      <w:pPr>
        <w:tabs>
          <w:tab w:val="left" w:pos="3945"/>
          <w:tab w:val="center" w:pos="5103"/>
        </w:tabs>
        <w:ind w:firstLine="851"/>
        <w:rPr>
          <w:b/>
          <w:sz w:val="28"/>
          <w:szCs w:val="28"/>
        </w:rPr>
      </w:pPr>
    </w:p>
    <w:p w:rsidR="000F3D75" w:rsidRPr="00C3093B" w:rsidP="00804AF3">
      <w:pPr>
        <w:ind w:firstLine="851"/>
        <w:jc w:val="both"/>
        <w:rPr>
          <w:sz w:val="28"/>
          <w:szCs w:val="28"/>
        </w:rPr>
      </w:pPr>
      <w:r w:rsidRPr="00C3093B">
        <w:rPr>
          <w:sz w:val="28"/>
          <w:szCs w:val="28"/>
        </w:rPr>
        <w:t>Павленко Р.С.</w:t>
      </w:r>
      <w:r w:rsidRPr="00C3093B" w:rsidR="004E5A23">
        <w:rPr>
          <w:sz w:val="28"/>
          <w:szCs w:val="28"/>
        </w:rPr>
        <w:t xml:space="preserve"> совершил кражу, то есть тайное хищение чужого имущества, при следующих обстоятельствах. </w:t>
      </w:r>
    </w:p>
    <w:p w:rsidR="00C3093B" w:rsidRPr="00C3093B" w:rsidP="00C3093B">
      <w:pPr>
        <w:ind w:firstLine="720"/>
        <w:jc w:val="both"/>
        <w:rPr>
          <w:sz w:val="28"/>
          <w:szCs w:val="28"/>
        </w:rPr>
      </w:pPr>
      <w:r w:rsidRPr="00C3093B">
        <w:rPr>
          <w:sz w:val="28"/>
          <w:szCs w:val="28"/>
        </w:rPr>
        <w:t>14.11.2023, в период с 16 часов 30 минут до 17 часов 00 минут у Павленко Р.С. находящегося в помещении</w:t>
      </w:r>
      <w:r w:rsidR="005B14EA">
        <w:rPr>
          <w:sz w:val="28"/>
          <w:szCs w:val="28"/>
        </w:rPr>
        <w:t xml:space="preserve"> магазина «D</w:t>
      </w:r>
      <w:r>
        <w:rPr>
          <w:sz w:val="28"/>
          <w:szCs w:val="28"/>
        </w:rPr>
        <w:t xml:space="preserve">» по адресу: </w:t>
      </w:r>
      <w:r w:rsidR="005B14EA">
        <w:rPr>
          <w:sz w:val="28"/>
          <w:szCs w:val="28"/>
        </w:rPr>
        <w:t>АДРЕС</w:t>
      </w:r>
      <w:r w:rsidRPr="00C3093B">
        <w:rPr>
          <w:sz w:val="28"/>
          <w:szCs w:val="28"/>
        </w:rPr>
        <w:t>, возник преступный умысел, направленный на тайное хищение имущества, принадлежащего ООО «Д».</w:t>
      </w:r>
    </w:p>
    <w:p w:rsidR="00C3093B" w:rsidRPr="00C3093B" w:rsidP="00C3093B">
      <w:pPr>
        <w:ind w:firstLine="720"/>
        <w:jc w:val="both"/>
        <w:rPr>
          <w:sz w:val="28"/>
          <w:szCs w:val="28"/>
        </w:rPr>
      </w:pPr>
      <w:r w:rsidRPr="00C3093B">
        <w:rPr>
          <w:sz w:val="28"/>
          <w:szCs w:val="28"/>
        </w:rPr>
        <w:t>Реализуя свой преступный умысел, направленный, на тайное хищение чужого имущества, 14.11.2023 в период с 16 часов 30 минут до 17 часов 00 минут, находясь в помеще</w:t>
      </w:r>
      <w:r w:rsidR="005B14EA">
        <w:rPr>
          <w:sz w:val="28"/>
          <w:szCs w:val="28"/>
        </w:rPr>
        <w:t>нии торгового зала магазина «D</w:t>
      </w:r>
      <w:r w:rsidRPr="00C3093B">
        <w:rPr>
          <w:sz w:val="28"/>
          <w:szCs w:val="28"/>
        </w:rPr>
        <w:t xml:space="preserve">», </w:t>
      </w:r>
      <w:r>
        <w:rPr>
          <w:sz w:val="28"/>
          <w:szCs w:val="28"/>
        </w:rPr>
        <w:t>по вышеуказанному адресу</w:t>
      </w:r>
      <w:r w:rsidRPr="00C3093B">
        <w:rPr>
          <w:sz w:val="28"/>
          <w:szCs w:val="28"/>
        </w:rPr>
        <w:t>, в результате хищения чужого имущества, убедившись, что его действия незаметны для третьих лиц, тайно, путем свободного доступа взял со стеллажа колонку портативную «Huawei Sound Joy», стоимостью 6610,80 рублей, наушники «Black Shark 3.5 mm Earphones 2 Pro», стоимостью 2890,00 рублей, внешний бокс «ARDOR GAMING M2 Arctic Red», стоимостью 2470,00 рублей,  портативный аккумулятор «30000 mAh Keyron PD plus», стоимостью 3250,00 рубле</w:t>
      </w:r>
      <w:r w:rsidR="005B14EA">
        <w:rPr>
          <w:sz w:val="28"/>
          <w:szCs w:val="28"/>
        </w:rPr>
        <w:t>й, принадлежащие ООО «Д</w:t>
      </w:r>
      <w:r w:rsidRPr="00C3093B">
        <w:rPr>
          <w:sz w:val="28"/>
          <w:szCs w:val="28"/>
        </w:rPr>
        <w:t xml:space="preserve">», которые спрятал в пакет, находящийся при нем, и с места совершения преступления скрылся, тем самым похитил вышеуказанное имущество. Далее, Павленко Р.С. похищенным имуществом распорядился по своему усмотрению и на свои корыстные нужды, чем причинил материальный ущерб ООО «Д» на общую сумму 15220 рублей 80 копеек. </w:t>
      </w:r>
    </w:p>
    <w:p w:rsidR="00532D64" w:rsidRPr="00C3093B" w:rsidP="00804AF3">
      <w:pPr>
        <w:ind w:firstLine="851"/>
        <w:jc w:val="both"/>
        <w:rPr>
          <w:sz w:val="28"/>
          <w:szCs w:val="28"/>
        </w:rPr>
      </w:pPr>
      <w:r w:rsidRPr="00C3093B">
        <w:rPr>
          <w:sz w:val="28"/>
          <w:szCs w:val="28"/>
        </w:rPr>
        <w:t xml:space="preserve">Подсудимый </w:t>
      </w:r>
      <w:r w:rsidR="00C3093B">
        <w:rPr>
          <w:sz w:val="28"/>
          <w:szCs w:val="28"/>
        </w:rPr>
        <w:t>Павленко Р.С.</w:t>
      </w:r>
      <w:r w:rsidRPr="00C3093B">
        <w:rPr>
          <w:sz w:val="28"/>
          <w:szCs w:val="28"/>
        </w:rPr>
        <w:t xml:space="preserve"> вину признал полностью, в содеянном раскаялся, согласился с предъявленным обвинением и заявил ходатайство о рассмотрении уголовного дела в особом порядке, пояснив при этом, что ходатайство заявлено им добровольно и после проведения консультации с защитником, он осознает характер и последствия указанного ходатайства. </w:t>
      </w:r>
    </w:p>
    <w:p w:rsidR="00532D64" w:rsidRPr="00C3093B" w:rsidP="00532D64">
      <w:pPr>
        <w:ind w:firstLine="851"/>
        <w:jc w:val="both"/>
        <w:rPr>
          <w:sz w:val="28"/>
          <w:szCs w:val="28"/>
        </w:rPr>
      </w:pPr>
      <w:r w:rsidRPr="00C3093B">
        <w:rPr>
          <w:sz w:val="28"/>
          <w:szCs w:val="28"/>
        </w:rPr>
        <w:t xml:space="preserve">Защитник-адвокат </w:t>
      </w:r>
      <w:r w:rsidR="00C3093B">
        <w:rPr>
          <w:sz w:val="28"/>
          <w:szCs w:val="28"/>
        </w:rPr>
        <w:t>Хороненко А.В.</w:t>
      </w:r>
      <w:r w:rsidRPr="00C3093B">
        <w:rPr>
          <w:sz w:val="28"/>
          <w:szCs w:val="28"/>
        </w:rPr>
        <w:t xml:space="preserve"> поддержал заявленное подсудимым ходатайство. </w:t>
      </w:r>
    </w:p>
    <w:p w:rsidR="00532D64" w:rsidRPr="00C3093B" w:rsidP="00532D64">
      <w:pPr>
        <w:ind w:firstLine="851"/>
        <w:jc w:val="both"/>
        <w:rPr>
          <w:sz w:val="28"/>
          <w:szCs w:val="28"/>
        </w:rPr>
      </w:pPr>
      <w:r w:rsidRPr="003B1447">
        <w:rPr>
          <w:sz w:val="28"/>
          <w:szCs w:val="28"/>
        </w:rPr>
        <w:t xml:space="preserve">Представитель потерпевшего </w:t>
      </w:r>
      <w:r w:rsidR="005B14EA">
        <w:rPr>
          <w:sz w:val="28"/>
          <w:szCs w:val="28"/>
        </w:rPr>
        <w:t>ФИО</w:t>
      </w:r>
      <w:r w:rsidRPr="003B1447" w:rsidR="00C3093B">
        <w:rPr>
          <w:sz w:val="28"/>
          <w:szCs w:val="28"/>
        </w:rPr>
        <w:t>.</w:t>
      </w:r>
      <w:r w:rsidRPr="003B1447">
        <w:rPr>
          <w:sz w:val="28"/>
          <w:szCs w:val="28"/>
        </w:rPr>
        <w:t xml:space="preserve"> не возражал</w:t>
      </w:r>
      <w:r w:rsidRPr="003B1447">
        <w:rPr>
          <w:sz w:val="28"/>
          <w:szCs w:val="28"/>
        </w:rPr>
        <w:t>а</w:t>
      </w:r>
      <w:r w:rsidRPr="003B1447">
        <w:rPr>
          <w:sz w:val="28"/>
          <w:szCs w:val="28"/>
        </w:rPr>
        <w:t xml:space="preserve"> против рассмотрения настоящего дела в особом порядке</w:t>
      </w:r>
      <w:r w:rsidRPr="003B1447" w:rsidR="003B1447">
        <w:rPr>
          <w:sz w:val="28"/>
          <w:szCs w:val="28"/>
        </w:rPr>
        <w:t>.</w:t>
      </w:r>
    </w:p>
    <w:p w:rsidR="00532D64" w:rsidRPr="00C3093B" w:rsidP="00532D64">
      <w:pPr>
        <w:ind w:firstLine="851"/>
        <w:jc w:val="both"/>
        <w:rPr>
          <w:sz w:val="28"/>
          <w:szCs w:val="28"/>
        </w:rPr>
      </w:pPr>
      <w:r w:rsidRPr="00C3093B">
        <w:rPr>
          <w:sz w:val="28"/>
          <w:szCs w:val="28"/>
        </w:rPr>
        <w:t xml:space="preserve">Государственный обвинитель не возражал против рассмотрения настоящего дела в особом порядке. </w:t>
      </w:r>
    </w:p>
    <w:p w:rsidR="00532D64" w:rsidRPr="00C3093B" w:rsidP="00532D64">
      <w:pPr>
        <w:ind w:firstLine="851"/>
        <w:jc w:val="both"/>
        <w:rPr>
          <w:sz w:val="28"/>
          <w:szCs w:val="28"/>
        </w:rPr>
      </w:pPr>
      <w:r w:rsidRPr="00C3093B">
        <w:rPr>
          <w:sz w:val="28"/>
          <w:szCs w:val="28"/>
        </w:rPr>
        <w:t xml:space="preserve">В связи с изложенным, суд, убедившись, что соблюдены все требования закона для рассмотрения дела в особом порядке, приходит к выводу о том, что подсудимый осознает характер и последствия заявленного им ходатайства, данное ходатайство заявлено подсудимым добровольно и после консультации с защитником, который поддержал заявленное ходатайство, учитывая согласие прокурора и </w:t>
      </w:r>
      <w:r w:rsidRPr="00C3093B" w:rsidR="00915A6D">
        <w:rPr>
          <w:sz w:val="28"/>
          <w:szCs w:val="28"/>
        </w:rPr>
        <w:t xml:space="preserve">представителя </w:t>
      </w:r>
      <w:r w:rsidRPr="00C3093B">
        <w:rPr>
          <w:sz w:val="28"/>
          <w:szCs w:val="28"/>
        </w:rPr>
        <w:t xml:space="preserve">потерпевшего, которые не возражали против рассмотрения дела в особом порядке, суд </w:t>
      </w:r>
      <w:r w:rsidRPr="00C3093B">
        <w:rPr>
          <w:sz w:val="28"/>
          <w:szCs w:val="28"/>
        </w:rPr>
        <w:t xml:space="preserve">полагает возможным удовлетворить ходатайство подсудимого </w:t>
      </w:r>
      <w:r w:rsidR="00C3093B">
        <w:rPr>
          <w:sz w:val="28"/>
          <w:szCs w:val="28"/>
        </w:rPr>
        <w:t>Павленко Р.С</w:t>
      </w:r>
      <w:r w:rsidRPr="00C3093B" w:rsidR="00804AF3">
        <w:rPr>
          <w:sz w:val="28"/>
          <w:szCs w:val="28"/>
        </w:rPr>
        <w:t>.</w:t>
      </w:r>
      <w:r w:rsidRPr="00C3093B">
        <w:rPr>
          <w:sz w:val="28"/>
          <w:szCs w:val="28"/>
        </w:rPr>
        <w:t xml:space="preserve">, и, рассмотрев настоящее уголовное дело в особом порядке, приходит к выводу о том, что обвинение, с которым согласился подсудимый обоснованно, подтверждается доказательствами, собранными по уголовному делу. </w:t>
      </w:r>
    </w:p>
    <w:p w:rsidR="00532D64" w:rsidRPr="00C3093B" w:rsidP="00532D64">
      <w:pPr>
        <w:ind w:firstLine="851"/>
        <w:jc w:val="both"/>
        <w:rPr>
          <w:sz w:val="28"/>
          <w:szCs w:val="28"/>
        </w:rPr>
      </w:pPr>
      <w:r w:rsidRPr="00C3093B">
        <w:rPr>
          <w:sz w:val="28"/>
          <w:szCs w:val="28"/>
        </w:rPr>
        <w:t xml:space="preserve">Действия </w:t>
      </w:r>
      <w:r w:rsidR="00C3093B">
        <w:rPr>
          <w:sz w:val="28"/>
          <w:szCs w:val="28"/>
        </w:rPr>
        <w:t>Павленко Р.С</w:t>
      </w:r>
      <w:r w:rsidRPr="00C3093B" w:rsidR="00804AF3">
        <w:rPr>
          <w:sz w:val="28"/>
          <w:szCs w:val="28"/>
        </w:rPr>
        <w:t>.</w:t>
      </w:r>
      <w:r w:rsidRPr="00C3093B">
        <w:rPr>
          <w:sz w:val="28"/>
          <w:szCs w:val="28"/>
        </w:rPr>
        <w:t xml:space="preserve"> суд квалифицирует по ч. 1 ст. 158 УК РФ, поскольку он умышленно, осознавая противоправный характер своих действий, совершил кражу, то есть тайное хищение чужого имущества, принадлежащего потерпевшему </w:t>
      </w:r>
      <w:r w:rsidRPr="00C3093B" w:rsidR="00804AF3">
        <w:rPr>
          <w:color w:val="000000"/>
          <w:sz w:val="28"/>
          <w:szCs w:val="28"/>
        </w:rPr>
        <w:t xml:space="preserve">ООО «Д» </w:t>
      </w:r>
      <w:r w:rsidRPr="00C3093B">
        <w:rPr>
          <w:sz w:val="28"/>
          <w:szCs w:val="28"/>
        </w:rPr>
        <w:t xml:space="preserve">на общую сумму </w:t>
      </w:r>
      <w:r w:rsidR="00C3093B">
        <w:rPr>
          <w:color w:val="000000"/>
          <w:sz w:val="28"/>
          <w:szCs w:val="28"/>
        </w:rPr>
        <w:t>15220</w:t>
      </w:r>
      <w:r w:rsidRPr="00C3093B" w:rsidR="00804AF3">
        <w:rPr>
          <w:color w:val="000000"/>
          <w:sz w:val="28"/>
          <w:szCs w:val="28"/>
        </w:rPr>
        <w:t xml:space="preserve"> рублей </w:t>
      </w:r>
      <w:r w:rsidR="00C3093B">
        <w:rPr>
          <w:color w:val="000000"/>
          <w:sz w:val="28"/>
          <w:szCs w:val="28"/>
        </w:rPr>
        <w:t>80</w:t>
      </w:r>
      <w:r w:rsidRPr="00C3093B" w:rsidR="00804AF3">
        <w:rPr>
          <w:color w:val="000000"/>
          <w:sz w:val="28"/>
          <w:szCs w:val="28"/>
        </w:rPr>
        <w:t xml:space="preserve"> копеек</w:t>
      </w:r>
      <w:r w:rsidRPr="00C3093B">
        <w:rPr>
          <w:sz w:val="28"/>
          <w:szCs w:val="28"/>
        </w:rPr>
        <w:t xml:space="preserve">. </w:t>
      </w:r>
    </w:p>
    <w:p w:rsidR="00532D64" w:rsidRPr="00A362BB" w:rsidP="00A362BB">
      <w:pPr>
        <w:autoSpaceDE w:val="0"/>
        <w:autoSpaceDN w:val="0"/>
        <w:adjustRightInd w:val="0"/>
        <w:ind w:right="27" w:firstLine="709"/>
        <w:jc w:val="both"/>
        <w:rPr>
          <w:bCs/>
          <w:color w:val="000000"/>
        </w:rPr>
      </w:pPr>
      <w:r w:rsidRPr="00C3093B">
        <w:rPr>
          <w:sz w:val="28"/>
          <w:szCs w:val="28"/>
        </w:rPr>
        <w:t xml:space="preserve">В ходе предварительного расследования </w:t>
      </w:r>
      <w:r w:rsidR="00C3093B">
        <w:rPr>
          <w:sz w:val="28"/>
          <w:szCs w:val="28"/>
        </w:rPr>
        <w:t>Павленко Р.С</w:t>
      </w:r>
      <w:r w:rsidRPr="00C3093B" w:rsidR="00804AF3">
        <w:rPr>
          <w:sz w:val="28"/>
          <w:szCs w:val="28"/>
        </w:rPr>
        <w:t>.</w:t>
      </w:r>
      <w:r w:rsidRPr="00C3093B">
        <w:rPr>
          <w:sz w:val="28"/>
          <w:szCs w:val="28"/>
        </w:rPr>
        <w:t xml:space="preserve"> была проведена однородная амбулаторная судебно-психиатрическая экспертиза, согласно </w:t>
      </w:r>
      <w:r w:rsidRPr="00FC71D2">
        <w:rPr>
          <w:sz w:val="28"/>
          <w:szCs w:val="28"/>
        </w:rPr>
        <w:t xml:space="preserve">заключению комиссии экспертов ГБУЗ «Севастопольская городская психиатрическая больница» от </w:t>
      </w:r>
      <w:r w:rsidRPr="00FC71D2" w:rsidR="00A362BB">
        <w:rPr>
          <w:sz w:val="28"/>
          <w:szCs w:val="28"/>
        </w:rPr>
        <w:t>13.12</w:t>
      </w:r>
      <w:r w:rsidRPr="00FC71D2" w:rsidR="00804AF3">
        <w:rPr>
          <w:sz w:val="28"/>
          <w:szCs w:val="28"/>
        </w:rPr>
        <w:t>.2023</w:t>
      </w:r>
      <w:r w:rsidRPr="00FC71D2">
        <w:rPr>
          <w:sz w:val="28"/>
          <w:szCs w:val="28"/>
        </w:rPr>
        <w:t>: «</w:t>
      </w:r>
      <w:r w:rsidRPr="00FC71D2" w:rsidR="00A362BB">
        <w:rPr>
          <w:bCs/>
          <w:color w:val="000000"/>
          <w:sz w:val="28"/>
          <w:szCs w:val="28"/>
        </w:rPr>
        <w:t>Павленко Р.С. на период инкриминируемого ему деяния каким-либо психическим расстройством (в том числе временным психическим расстройством) не страдал и мог осознавать фактический характер и общественную опасность своих действий и руководить ими. По своему психическому состоянию Павленко Р</w:t>
      </w:r>
      <w:r w:rsidR="005B14EA">
        <w:rPr>
          <w:bCs/>
          <w:color w:val="000000"/>
          <w:sz w:val="28"/>
          <w:szCs w:val="28"/>
        </w:rPr>
        <w:t>.</w:t>
      </w:r>
      <w:r w:rsidRPr="00FC71D2" w:rsidR="00A362BB">
        <w:rPr>
          <w:bCs/>
          <w:color w:val="000000"/>
          <w:sz w:val="28"/>
          <w:szCs w:val="28"/>
        </w:rPr>
        <w:t>С</w:t>
      </w:r>
      <w:r w:rsidR="005B14EA">
        <w:rPr>
          <w:bCs/>
          <w:color w:val="000000"/>
          <w:sz w:val="28"/>
          <w:szCs w:val="28"/>
        </w:rPr>
        <w:t>.</w:t>
      </w:r>
      <w:r w:rsidRPr="00FC71D2" w:rsidR="00A362BB">
        <w:rPr>
          <w:bCs/>
          <w:color w:val="000000"/>
          <w:sz w:val="28"/>
          <w:szCs w:val="28"/>
        </w:rPr>
        <w:t xml:space="preserve"> мог правильно воспринимать важные по делу обстоятельства и может давать показания о них. В настоящее время П</w:t>
      </w:r>
      <w:r w:rsidR="00FC71D2">
        <w:rPr>
          <w:bCs/>
          <w:color w:val="000000"/>
          <w:sz w:val="28"/>
          <w:szCs w:val="28"/>
        </w:rPr>
        <w:t>авленко Р</w:t>
      </w:r>
      <w:r w:rsidR="005B14EA">
        <w:rPr>
          <w:bCs/>
          <w:color w:val="000000"/>
          <w:sz w:val="28"/>
          <w:szCs w:val="28"/>
        </w:rPr>
        <w:t>.</w:t>
      </w:r>
      <w:r w:rsidR="00FC71D2">
        <w:rPr>
          <w:bCs/>
          <w:color w:val="000000"/>
          <w:sz w:val="28"/>
          <w:szCs w:val="28"/>
        </w:rPr>
        <w:t>С</w:t>
      </w:r>
      <w:r w:rsidR="005B14EA">
        <w:rPr>
          <w:bCs/>
          <w:color w:val="000000"/>
          <w:sz w:val="28"/>
          <w:szCs w:val="28"/>
        </w:rPr>
        <w:t>.</w:t>
      </w:r>
      <w:r w:rsidR="00FC71D2">
        <w:rPr>
          <w:bCs/>
          <w:color w:val="000000"/>
          <w:sz w:val="28"/>
          <w:szCs w:val="28"/>
        </w:rPr>
        <w:t xml:space="preserve"> каким-</w:t>
      </w:r>
      <w:r w:rsidRPr="00FC71D2" w:rsidR="00A362BB">
        <w:rPr>
          <w:bCs/>
          <w:color w:val="000000"/>
          <w:sz w:val="28"/>
          <w:szCs w:val="28"/>
        </w:rPr>
        <w:t>либо психическим расстройством не страдает и может осознавать фактический характер своих действий и руководить ими, а также по своему психическому состоянию он может понимать характер и значение уголовного производства, своего процессуального статуса, самостоятельно совершать действия, направленные на реализацию св</w:t>
      </w:r>
      <w:r w:rsidR="00FC71D2">
        <w:rPr>
          <w:bCs/>
          <w:color w:val="000000"/>
          <w:sz w:val="28"/>
          <w:szCs w:val="28"/>
        </w:rPr>
        <w:t xml:space="preserve">оих процессуальных прав и </w:t>
      </w:r>
      <w:r w:rsidRPr="00FC71D2" w:rsidR="00A362BB">
        <w:rPr>
          <w:bCs/>
          <w:color w:val="000000"/>
          <w:sz w:val="28"/>
          <w:szCs w:val="28"/>
        </w:rPr>
        <w:t>обязанностей. Принимать участие в следственных действиях и судебных заседаниях. В применении принудительных мер медицинского характера Павленко Р</w:t>
      </w:r>
      <w:r w:rsidR="005B14EA">
        <w:rPr>
          <w:bCs/>
          <w:color w:val="000000"/>
          <w:sz w:val="28"/>
          <w:szCs w:val="28"/>
        </w:rPr>
        <w:t>.</w:t>
      </w:r>
      <w:r w:rsidRPr="00FC71D2" w:rsidR="00A362BB">
        <w:rPr>
          <w:bCs/>
          <w:color w:val="000000"/>
          <w:sz w:val="28"/>
          <w:szCs w:val="28"/>
        </w:rPr>
        <w:t>С</w:t>
      </w:r>
      <w:r w:rsidR="005B14EA">
        <w:rPr>
          <w:bCs/>
          <w:color w:val="000000"/>
          <w:sz w:val="28"/>
          <w:szCs w:val="28"/>
        </w:rPr>
        <w:t>.</w:t>
      </w:r>
      <w:r w:rsidRPr="00FC71D2" w:rsidR="00A362BB">
        <w:rPr>
          <w:bCs/>
          <w:color w:val="000000"/>
          <w:sz w:val="28"/>
          <w:szCs w:val="28"/>
        </w:rPr>
        <w:t xml:space="preserve"> не нуждается. У Павленко Р</w:t>
      </w:r>
      <w:r w:rsidR="005B14EA">
        <w:rPr>
          <w:bCs/>
          <w:color w:val="000000"/>
          <w:sz w:val="28"/>
          <w:szCs w:val="28"/>
        </w:rPr>
        <w:t>.</w:t>
      </w:r>
      <w:r w:rsidRPr="00FC71D2" w:rsidR="00A362BB">
        <w:rPr>
          <w:bCs/>
          <w:color w:val="000000"/>
          <w:sz w:val="28"/>
          <w:szCs w:val="28"/>
        </w:rPr>
        <w:t>С</w:t>
      </w:r>
      <w:r w:rsidR="005B14EA">
        <w:rPr>
          <w:bCs/>
          <w:color w:val="000000"/>
          <w:sz w:val="28"/>
          <w:szCs w:val="28"/>
        </w:rPr>
        <w:t>.</w:t>
      </w:r>
      <w:r w:rsidRPr="00FC71D2" w:rsidR="00A362BB">
        <w:rPr>
          <w:bCs/>
          <w:color w:val="000000"/>
          <w:sz w:val="28"/>
          <w:szCs w:val="28"/>
        </w:rPr>
        <w:t xml:space="preserve"> в настоящее время не выявляется Психических и поведенческих расстройств в результате употребления алкоголя и наркотических веществ с синдромом зависимости (Международная классификация болезней 10-го пересмотра), что соответствует диагнозам Хронический алкоголизм, Наркомания (Международная классификация болезней 9-го пересмотра)</w:t>
      </w:r>
      <w:r w:rsidRPr="00FC71D2">
        <w:rPr>
          <w:sz w:val="28"/>
          <w:szCs w:val="28"/>
        </w:rPr>
        <w:t xml:space="preserve">» (л.д. </w:t>
      </w:r>
      <w:r w:rsidRPr="00FC71D2" w:rsidR="00FC71D2">
        <w:rPr>
          <w:sz w:val="28"/>
          <w:szCs w:val="28"/>
        </w:rPr>
        <w:t>219-220</w:t>
      </w:r>
      <w:r w:rsidRPr="00FC71D2">
        <w:rPr>
          <w:sz w:val="28"/>
          <w:szCs w:val="28"/>
        </w:rPr>
        <w:t>).</w:t>
      </w:r>
      <w:r w:rsidRPr="00C3093B">
        <w:rPr>
          <w:sz w:val="28"/>
          <w:szCs w:val="28"/>
        </w:rPr>
        <w:t xml:space="preserve"> </w:t>
      </w:r>
    </w:p>
    <w:p w:rsidR="00532D64" w:rsidRPr="00C3093B" w:rsidP="00532D64">
      <w:pPr>
        <w:ind w:firstLine="851"/>
        <w:jc w:val="both"/>
        <w:rPr>
          <w:sz w:val="28"/>
          <w:szCs w:val="28"/>
        </w:rPr>
      </w:pPr>
      <w:r w:rsidRPr="00C3093B">
        <w:rPr>
          <w:sz w:val="28"/>
          <w:szCs w:val="28"/>
        </w:rPr>
        <w:t xml:space="preserve">Заключение комиссии экспертов </w:t>
      </w:r>
      <w:r w:rsidRPr="00C3093B" w:rsidR="00AB0B98">
        <w:rPr>
          <w:sz w:val="28"/>
          <w:szCs w:val="28"/>
        </w:rPr>
        <w:t xml:space="preserve">от </w:t>
      </w:r>
      <w:r w:rsidR="00FC71D2">
        <w:rPr>
          <w:sz w:val="28"/>
          <w:szCs w:val="28"/>
        </w:rPr>
        <w:t>13.12</w:t>
      </w:r>
      <w:r w:rsidRPr="00C3093B" w:rsidR="00AB0B98">
        <w:rPr>
          <w:sz w:val="28"/>
          <w:szCs w:val="28"/>
        </w:rPr>
        <w:t>.202</w:t>
      </w:r>
      <w:r w:rsidRPr="00C3093B" w:rsidR="00804AF3">
        <w:rPr>
          <w:sz w:val="28"/>
          <w:szCs w:val="28"/>
        </w:rPr>
        <w:t>3</w:t>
      </w:r>
      <w:r w:rsidRPr="00C3093B">
        <w:rPr>
          <w:sz w:val="28"/>
          <w:szCs w:val="28"/>
        </w:rPr>
        <w:t xml:space="preserve">, проведенной в отношении </w:t>
      </w:r>
      <w:r w:rsidR="00FC71D2">
        <w:rPr>
          <w:sz w:val="28"/>
          <w:szCs w:val="28"/>
        </w:rPr>
        <w:t>Павленко Р.С</w:t>
      </w:r>
      <w:r w:rsidRPr="00C3093B" w:rsidR="00AB0B98">
        <w:rPr>
          <w:sz w:val="28"/>
          <w:szCs w:val="28"/>
        </w:rPr>
        <w:t>.</w:t>
      </w:r>
      <w:r w:rsidRPr="00C3093B">
        <w:rPr>
          <w:sz w:val="28"/>
          <w:szCs w:val="28"/>
        </w:rPr>
        <w:t xml:space="preserve">, суд принимает во внимание, и доверяет ему, не усматривая оснований для критической оценки. </w:t>
      </w:r>
    </w:p>
    <w:p w:rsidR="00804AF3" w:rsidRPr="00C3093B" w:rsidP="00532D64">
      <w:pPr>
        <w:ind w:firstLine="851"/>
        <w:jc w:val="both"/>
        <w:rPr>
          <w:sz w:val="28"/>
          <w:szCs w:val="28"/>
        </w:rPr>
      </w:pPr>
      <w:r w:rsidRPr="00C3093B">
        <w:rPr>
          <w:sz w:val="28"/>
          <w:szCs w:val="28"/>
        </w:rPr>
        <w:t>При назначении наказания, в соответствии со ст. ст. 6, 60 УК РФ, суд учитывает характер и степень общественной опасности совершенного деяния, конкретные обстоятельства содеянного, данные о личности подсудимого, который</w:t>
      </w:r>
      <w:r w:rsidR="00D260A5">
        <w:rPr>
          <w:sz w:val="28"/>
          <w:szCs w:val="28"/>
        </w:rPr>
        <w:t xml:space="preserve"> холост,</w:t>
      </w:r>
      <w:r w:rsidRPr="00C3093B">
        <w:rPr>
          <w:sz w:val="28"/>
          <w:szCs w:val="28"/>
        </w:rPr>
        <w:t xml:space="preserve"> ранее судим, </w:t>
      </w:r>
      <w:r w:rsidRPr="00C3093B">
        <w:rPr>
          <w:sz w:val="28"/>
          <w:szCs w:val="28"/>
        </w:rPr>
        <w:t xml:space="preserve">не трудоустроен, </w:t>
      </w:r>
      <w:r w:rsidR="00D260A5">
        <w:rPr>
          <w:sz w:val="28"/>
          <w:szCs w:val="28"/>
        </w:rPr>
        <w:t>также привлекался к административной ответственности</w:t>
      </w:r>
      <w:r w:rsidRPr="00C3093B">
        <w:rPr>
          <w:sz w:val="28"/>
          <w:szCs w:val="28"/>
        </w:rPr>
        <w:t xml:space="preserve">, по месту жительства характеризуется </w:t>
      </w:r>
      <w:r w:rsidR="00FC71D2">
        <w:rPr>
          <w:sz w:val="28"/>
          <w:szCs w:val="28"/>
        </w:rPr>
        <w:t>посредственно</w:t>
      </w:r>
      <w:r w:rsidRPr="00C3093B">
        <w:rPr>
          <w:sz w:val="28"/>
          <w:szCs w:val="28"/>
        </w:rPr>
        <w:t xml:space="preserve">, </w:t>
      </w:r>
      <w:r w:rsidRPr="00C3093B" w:rsidR="004D595F">
        <w:rPr>
          <w:sz w:val="28"/>
          <w:szCs w:val="28"/>
        </w:rPr>
        <w:t>на спец-учетах у врачей психиатра и нарколога не состоит.</w:t>
      </w:r>
    </w:p>
    <w:p w:rsidR="00532D64" w:rsidRPr="00C3093B" w:rsidP="00532D64">
      <w:pPr>
        <w:ind w:firstLine="851"/>
        <w:jc w:val="both"/>
        <w:rPr>
          <w:sz w:val="28"/>
          <w:szCs w:val="28"/>
        </w:rPr>
      </w:pPr>
      <w:r w:rsidRPr="00C3093B">
        <w:rPr>
          <w:sz w:val="28"/>
          <w:szCs w:val="28"/>
        </w:rPr>
        <w:t xml:space="preserve">Смягчающими наказание обстоятельствами суд признает признание вины, </w:t>
      </w:r>
      <w:r w:rsidRPr="0081169E">
        <w:rPr>
          <w:sz w:val="28"/>
          <w:szCs w:val="28"/>
        </w:rPr>
        <w:t>раскаяние в содеянном</w:t>
      </w:r>
      <w:r w:rsidRPr="00C3093B">
        <w:rPr>
          <w:sz w:val="28"/>
          <w:szCs w:val="28"/>
        </w:rPr>
        <w:t xml:space="preserve">. </w:t>
      </w:r>
    </w:p>
    <w:p w:rsidR="00532D64" w:rsidRPr="00C3093B" w:rsidP="00532D64">
      <w:pPr>
        <w:ind w:firstLine="851"/>
        <w:jc w:val="both"/>
        <w:rPr>
          <w:sz w:val="28"/>
          <w:szCs w:val="28"/>
        </w:rPr>
      </w:pPr>
      <w:r>
        <w:rPr>
          <w:sz w:val="28"/>
          <w:szCs w:val="28"/>
        </w:rPr>
        <w:t>О</w:t>
      </w:r>
      <w:r w:rsidRPr="00C3093B" w:rsidR="004D595F">
        <w:rPr>
          <w:sz w:val="28"/>
          <w:szCs w:val="28"/>
        </w:rPr>
        <w:t>бстоятельств, отягчающ</w:t>
      </w:r>
      <w:r>
        <w:rPr>
          <w:sz w:val="28"/>
          <w:szCs w:val="28"/>
        </w:rPr>
        <w:t xml:space="preserve">их наказание, предусмотренных </w:t>
      </w:r>
      <w:r w:rsidRPr="00C3093B" w:rsidR="004D595F">
        <w:rPr>
          <w:sz w:val="28"/>
          <w:szCs w:val="28"/>
        </w:rPr>
        <w:t>ст. 63 УК РФ</w:t>
      </w:r>
      <w:r>
        <w:rPr>
          <w:sz w:val="28"/>
          <w:szCs w:val="28"/>
        </w:rPr>
        <w:t>, не установлено</w:t>
      </w:r>
      <w:r w:rsidRPr="00C3093B" w:rsidR="004D595F">
        <w:rPr>
          <w:sz w:val="28"/>
          <w:szCs w:val="28"/>
        </w:rPr>
        <w:t>.</w:t>
      </w:r>
    </w:p>
    <w:p w:rsidR="0081169E" w:rsidRPr="00106F27" w:rsidP="0081169E">
      <w:pPr>
        <w:ind w:firstLine="851"/>
        <w:jc w:val="both"/>
        <w:rPr>
          <w:sz w:val="28"/>
          <w:szCs w:val="28"/>
        </w:rPr>
      </w:pPr>
      <w:r w:rsidRPr="00106F27">
        <w:rPr>
          <w:sz w:val="28"/>
          <w:szCs w:val="28"/>
        </w:rPr>
        <w:t xml:space="preserve">Иных данных, которые могли быть расценены судом в качестве смягчающих обстоятельств, не представлено. Также суд учитывает ходатайство подсудимого об особом порядке принятия судебного решения, которое является обстоятельством, существенно уменьшающим общественную опасность его личности, свидетельствующим о полном признании вины в совершенном преступлении. Принимая во внимание указанные факты, а также то, учитывая размер причиненного преступлением ущерба, рассмотрение уголовного дела в особом порядке, личность подсудимого, суд считает возможным назначить </w:t>
      </w:r>
      <w:r>
        <w:rPr>
          <w:sz w:val="28"/>
          <w:szCs w:val="28"/>
        </w:rPr>
        <w:t>Павленко Р.С.</w:t>
      </w:r>
      <w:r w:rsidRPr="00106F27">
        <w:rPr>
          <w:sz w:val="28"/>
          <w:szCs w:val="28"/>
        </w:rPr>
        <w:t xml:space="preserve"> наказание в виде обязательных работ, что предусмотрено санкцией ч. 1 ст. 158 УК РФ. </w:t>
      </w:r>
    </w:p>
    <w:p w:rsidR="0081169E" w:rsidP="0081169E">
      <w:pPr>
        <w:ind w:firstLine="851"/>
        <w:jc w:val="both"/>
        <w:rPr>
          <w:sz w:val="28"/>
          <w:szCs w:val="28"/>
        </w:rPr>
      </w:pPr>
      <w:r w:rsidRPr="00106F27">
        <w:rPr>
          <w:sz w:val="28"/>
          <w:szCs w:val="28"/>
        </w:rPr>
        <w:t xml:space="preserve">Обстоятельств, препятствующих назначению подсудимому такого вида наказания, судом не установлено. </w:t>
      </w:r>
    </w:p>
    <w:p w:rsidR="00532D64" w:rsidRPr="00C3093B" w:rsidP="00532D64">
      <w:pPr>
        <w:ind w:firstLine="851"/>
        <w:jc w:val="both"/>
        <w:rPr>
          <w:sz w:val="28"/>
          <w:szCs w:val="28"/>
        </w:rPr>
      </w:pPr>
      <w:r w:rsidRPr="00C3093B">
        <w:rPr>
          <w:sz w:val="28"/>
          <w:szCs w:val="28"/>
        </w:rPr>
        <w:t xml:space="preserve">Поскольку подсудимый осужден </w:t>
      </w:r>
      <w:r w:rsidR="00B201A2">
        <w:rPr>
          <w:sz w:val="28"/>
          <w:szCs w:val="28"/>
        </w:rPr>
        <w:t xml:space="preserve">по приговору </w:t>
      </w:r>
      <w:r w:rsidRPr="00C3093B" w:rsidR="00B201A2">
        <w:rPr>
          <w:sz w:val="28"/>
          <w:szCs w:val="28"/>
        </w:rPr>
        <w:t>Гагаринск</w:t>
      </w:r>
      <w:r w:rsidR="00B201A2">
        <w:rPr>
          <w:sz w:val="28"/>
          <w:szCs w:val="28"/>
        </w:rPr>
        <w:t>ого</w:t>
      </w:r>
      <w:r w:rsidRPr="00C3093B" w:rsidR="00B201A2">
        <w:rPr>
          <w:sz w:val="28"/>
          <w:szCs w:val="28"/>
        </w:rPr>
        <w:t xml:space="preserve"> районн</w:t>
      </w:r>
      <w:r w:rsidR="00B201A2">
        <w:rPr>
          <w:sz w:val="28"/>
          <w:szCs w:val="28"/>
        </w:rPr>
        <w:t>ого</w:t>
      </w:r>
      <w:r w:rsidRPr="00C3093B" w:rsidR="00B201A2">
        <w:rPr>
          <w:sz w:val="28"/>
          <w:szCs w:val="28"/>
        </w:rPr>
        <w:t xml:space="preserve"> суд</w:t>
      </w:r>
      <w:r w:rsidR="00B201A2">
        <w:rPr>
          <w:sz w:val="28"/>
          <w:szCs w:val="28"/>
        </w:rPr>
        <w:t>а</w:t>
      </w:r>
      <w:r w:rsidRPr="00C3093B" w:rsidR="00B201A2">
        <w:rPr>
          <w:sz w:val="28"/>
          <w:szCs w:val="28"/>
        </w:rPr>
        <w:t xml:space="preserve"> г. Севастополя </w:t>
      </w:r>
      <w:r w:rsidR="00B201A2">
        <w:rPr>
          <w:sz w:val="28"/>
          <w:szCs w:val="28"/>
        </w:rPr>
        <w:t xml:space="preserve">от </w:t>
      </w:r>
      <w:r w:rsidRPr="00C3093B" w:rsidR="00B201A2">
        <w:rPr>
          <w:sz w:val="28"/>
          <w:szCs w:val="28"/>
        </w:rPr>
        <w:t>25.01.2024 по ч. 3 ст. 30, ст. 158.1 УК РФ</w:t>
      </w:r>
      <w:r w:rsidRPr="00C3093B">
        <w:rPr>
          <w:sz w:val="28"/>
          <w:szCs w:val="28"/>
        </w:rPr>
        <w:t>, то подлежит применению положения ч. 5 ст. 69 УК РФ</w:t>
      </w:r>
      <w:r w:rsidR="0081169E">
        <w:rPr>
          <w:sz w:val="28"/>
          <w:szCs w:val="28"/>
        </w:rPr>
        <w:t>, путем частичного сложения наказаний, с учетом положений ст. 71 УК РФ</w:t>
      </w:r>
      <w:r w:rsidR="00BF3EF7">
        <w:rPr>
          <w:sz w:val="28"/>
          <w:szCs w:val="28"/>
        </w:rPr>
        <w:t>, при этом оснований для применения к нему положений ст.ст. 64, 73, назначения менее строго наказания, предусмотренного санкцией, в виде штрафа, как и для замены наказания в виде лишения свободы принудительными работами в соответствии с ч. 2 ст. 53.1 УК РФ, не усматривается</w:t>
      </w:r>
      <w:r w:rsidRPr="00C3093B">
        <w:rPr>
          <w:sz w:val="28"/>
          <w:szCs w:val="28"/>
        </w:rPr>
        <w:t xml:space="preserve">. </w:t>
      </w:r>
    </w:p>
    <w:p w:rsidR="00532D64" w:rsidRPr="00C3093B" w:rsidP="00532D64">
      <w:pPr>
        <w:ind w:firstLine="851"/>
        <w:jc w:val="both"/>
        <w:rPr>
          <w:sz w:val="28"/>
          <w:szCs w:val="28"/>
        </w:rPr>
      </w:pPr>
      <w:r>
        <w:rPr>
          <w:sz w:val="28"/>
          <w:szCs w:val="28"/>
        </w:rPr>
        <w:t xml:space="preserve">В соответствии со </w:t>
      </w:r>
      <w:r w:rsidRPr="00C3093B">
        <w:rPr>
          <w:sz w:val="28"/>
          <w:szCs w:val="28"/>
        </w:rPr>
        <w:t xml:space="preserve">ст. 58 УК РФ отбывание </w:t>
      </w:r>
      <w:r w:rsidRPr="00C3093B" w:rsidR="00C10735">
        <w:rPr>
          <w:sz w:val="28"/>
          <w:szCs w:val="28"/>
        </w:rPr>
        <w:t xml:space="preserve">наказания в виде </w:t>
      </w:r>
      <w:r w:rsidRPr="00C3093B">
        <w:rPr>
          <w:sz w:val="28"/>
          <w:szCs w:val="28"/>
        </w:rPr>
        <w:t xml:space="preserve">лишения свободы необходимо назначить в исправительной колонии </w:t>
      </w:r>
      <w:r>
        <w:rPr>
          <w:sz w:val="28"/>
          <w:szCs w:val="28"/>
        </w:rPr>
        <w:t>общего</w:t>
      </w:r>
      <w:r w:rsidRPr="00C3093B">
        <w:rPr>
          <w:sz w:val="28"/>
          <w:szCs w:val="28"/>
        </w:rPr>
        <w:t xml:space="preserve"> режима. </w:t>
      </w:r>
    </w:p>
    <w:p w:rsidR="00F97AAF" w:rsidRPr="00532D64" w:rsidP="00F97AAF">
      <w:pPr>
        <w:ind w:firstLine="851"/>
        <w:jc w:val="both"/>
        <w:rPr>
          <w:sz w:val="28"/>
          <w:szCs w:val="28"/>
        </w:rPr>
      </w:pPr>
      <w:r w:rsidRPr="00532D64">
        <w:rPr>
          <w:sz w:val="28"/>
          <w:szCs w:val="28"/>
        </w:rPr>
        <w:t xml:space="preserve">В </w:t>
      </w:r>
      <w:r>
        <w:rPr>
          <w:sz w:val="28"/>
          <w:szCs w:val="28"/>
        </w:rPr>
        <w:t>ходе рассмотрения дела</w:t>
      </w:r>
      <w:r w:rsidRPr="00532D64">
        <w:rPr>
          <w:sz w:val="28"/>
          <w:szCs w:val="28"/>
        </w:rPr>
        <w:t xml:space="preserve"> представителем потерпевшего </w:t>
      </w:r>
      <w:r w:rsidRPr="00804AF3">
        <w:rPr>
          <w:color w:val="000000"/>
          <w:sz w:val="28"/>
          <w:szCs w:val="28"/>
        </w:rPr>
        <w:t>ООО</w:t>
      </w:r>
      <w:r w:rsidR="005B14EA">
        <w:rPr>
          <w:color w:val="000000"/>
          <w:sz w:val="28"/>
          <w:szCs w:val="28"/>
        </w:rPr>
        <w:t xml:space="preserve"> «Д</w:t>
      </w:r>
      <w:r w:rsidRPr="00804AF3">
        <w:rPr>
          <w:color w:val="000000"/>
          <w:sz w:val="28"/>
          <w:szCs w:val="28"/>
        </w:rPr>
        <w:t xml:space="preserve">» </w:t>
      </w:r>
      <w:r w:rsidRPr="00532D64">
        <w:rPr>
          <w:sz w:val="28"/>
          <w:szCs w:val="28"/>
        </w:rPr>
        <w:t xml:space="preserve">был подан гражданский иск о взыскании с подсудимого </w:t>
      </w:r>
      <w:r w:rsidR="00BF3EF7">
        <w:rPr>
          <w:sz w:val="28"/>
          <w:szCs w:val="28"/>
        </w:rPr>
        <w:t>П</w:t>
      </w:r>
      <w:r w:rsidR="00CB10A5">
        <w:rPr>
          <w:sz w:val="28"/>
          <w:szCs w:val="28"/>
        </w:rPr>
        <w:t>авленко </w:t>
      </w:r>
      <w:r w:rsidR="00BF3EF7">
        <w:rPr>
          <w:sz w:val="28"/>
          <w:szCs w:val="28"/>
        </w:rPr>
        <w:t>Р.С.</w:t>
      </w:r>
      <w:r>
        <w:rPr>
          <w:sz w:val="28"/>
          <w:szCs w:val="28"/>
        </w:rPr>
        <w:t xml:space="preserve"> </w:t>
      </w:r>
      <w:r w:rsidRPr="00532D64">
        <w:rPr>
          <w:sz w:val="28"/>
          <w:szCs w:val="28"/>
        </w:rPr>
        <w:t xml:space="preserve">суммы денежных средств в размере </w:t>
      </w:r>
      <w:r w:rsidR="00BF3EF7">
        <w:rPr>
          <w:color w:val="000000"/>
          <w:sz w:val="28"/>
          <w:szCs w:val="28"/>
        </w:rPr>
        <w:t>15220</w:t>
      </w:r>
      <w:r w:rsidRPr="00804AF3">
        <w:rPr>
          <w:color w:val="000000"/>
          <w:sz w:val="28"/>
          <w:szCs w:val="28"/>
        </w:rPr>
        <w:t xml:space="preserve"> рублей </w:t>
      </w:r>
      <w:r w:rsidR="00BF3EF7">
        <w:rPr>
          <w:color w:val="000000"/>
          <w:sz w:val="28"/>
          <w:szCs w:val="28"/>
        </w:rPr>
        <w:t>8</w:t>
      </w:r>
      <w:r w:rsidRPr="00804AF3">
        <w:rPr>
          <w:color w:val="000000"/>
          <w:sz w:val="28"/>
          <w:szCs w:val="28"/>
        </w:rPr>
        <w:t>0 копеек</w:t>
      </w:r>
      <w:r w:rsidRPr="00532D64">
        <w:rPr>
          <w:sz w:val="28"/>
          <w:szCs w:val="28"/>
        </w:rPr>
        <w:t xml:space="preserve"> в счет возмещения материального ущерба, причиненного преступлением. </w:t>
      </w:r>
    </w:p>
    <w:p w:rsidR="00F97AAF" w:rsidRPr="00532D64" w:rsidP="00F97AAF">
      <w:pPr>
        <w:ind w:firstLine="851"/>
        <w:jc w:val="both"/>
        <w:rPr>
          <w:sz w:val="28"/>
          <w:szCs w:val="28"/>
        </w:rPr>
      </w:pPr>
      <w:r w:rsidRPr="00532D64">
        <w:rPr>
          <w:sz w:val="28"/>
          <w:szCs w:val="28"/>
        </w:rPr>
        <w:t xml:space="preserve">При рассмотрении указанных исковых требований </w:t>
      </w:r>
      <w:r w:rsidRPr="00804AF3">
        <w:rPr>
          <w:color w:val="000000"/>
          <w:sz w:val="28"/>
          <w:szCs w:val="28"/>
        </w:rPr>
        <w:t>ООО «</w:t>
      </w:r>
      <w:r w:rsidR="005B14EA">
        <w:rPr>
          <w:color w:val="000000"/>
          <w:sz w:val="28"/>
          <w:szCs w:val="28"/>
        </w:rPr>
        <w:t>Д</w:t>
      </w:r>
      <w:r w:rsidRPr="00804AF3">
        <w:rPr>
          <w:color w:val="000000"/>
          <w:sz w:val="28"/>
          <w:szCs w:val="28"/>
        </w:rPr>
        <w:t>»</w:t>
      </w:r>
      <w:r w:rsidRPr="00532D64">
        <w:rPr>
          <w:sz w:val="28"/>
          <w:szCs w:val="28"/>
        </w:rPr>
        <w:t xml:space="preserve"> к </w:t>
      </w:r>
      <w:r w:rsidR="00BF3EF7">
        <w:rPr>
          <w:sz w:val="28"/>
          <w:szCs w:val="28"/>
        </w:rPr>
        <w:t>Павленко Р.С</w:t>
      </w:r>
      <w:r>
        <w:rPr>
          <w:sz w:val="28"/>
          <w:szCs w:val="28"/>
        </w:rPr>
        <w:t>.</w:t>
      </w:r>
      <w:r w:rsidRPr="00532D64">
        <w:rPr>
          <w:sz w:val="28"/>
          <w:szCs w:val="28"/>
        </w:rPr>
        <w:t xml:space="preserve">, суд находит их подлежащими удовлетворению по следующим основаниям. </w:t>
      </w:r>
    </w:p>
    <w:p w:rsidR="00F97AAF" w:rsidRPr="00532D64" w:rsidP="00F97AAF">
      <w:pPr>
        <w:ind w:firstLine="851"/>
        <w:jc w:val="both"/>
        <w:rPr>
          <w:sz w:val="28"/>
          <w:szCs w:val="28"/>
        </w:rPr>
      </w:pPr>
      <w:r w:rsidRPr="00532D64">
        <w:rPr>
          <w:sz w:val="28"/>
          <w:szCs w:val="28"/>
        </w:rPr>
        <w:t xml:space="preserve">Уголовно-процессуальный закон в ст. ст. 42, 44 УПК РФ закрепляет за лицами, пострадавшими от преступления право предъявления гражданского иска, который рассматривается судом совместно с уголовным делом, иск может содержать требования имущественного характера о возмещении реального ущерба, причиненного преступлением. </w:t>
      </w:r>
    </w:p>
    <w:p w:rsidR="00F97AAF" w:rsidRPr="00C10735" w:rsidP="00F97AAF">
      <w:pPr>
        <w:ind w:firstLine="851"/>
        <w:jc w:val="both"/>
        <w:rPr>
          <w:sz w:val="28"/>
          <w:szCs w:val="28"/>
        </w:rPr>
      </w:pPr>
      <w:r>
        <w:rPr>
          <w:sz w:val="28"/>
          <w:szCs w:val="28"/>
        </w:rPr>
        <w:t>Павленко Р.С</w:t>
      </w:r>
      <w:r w:rsidRPr="000165B5">
        <w:rPr>
          <w:sz w:val="28"/>
          <w:szCs w:val="28"/>
        </w:rPr>
        <w:t xml:space="preserve">. в ходе рассмотрения дела признал исковые требования </w:t>
      </w:r>
      <w:r w:rsidR="005B14EA">
        <w:rPr>
          <w:color w:val="000000"/>
          <w:sz w:val="28"/>
          <w:szCs w:val="28"/>
        </w:rPr>
        <w:t>ООО «Д</w:t>
      </w:r>
      <w:r w:rsidRPr="000165B5">
        <w:rPr>
          <w:color w:val="000000"/>
          <w:sz w:val="28"/>
          <w:szCs w:val="28"/>
        </w:rPr>
        <w:t xml:space="preserve">» </w:t>
      </w:r>
      <w:r w:rsidRPr="000165B5">
        <w:rPr>
          <w:sz w:val="28"/>
          <w:szCs w:val="28"/>
        </w:rPr>
        <w:t>в полном объеме, и согласился с заявленной к взысканию с него суммой материального ущерба.</w:t>
      </w:r>
    </w:p>
    <w:p w:rsidR="00F97AAF" w:rsidRPr="00532D64" w:rsidP="00F97AAF">
      <w:pPr>
        <w:ind w:firstLine="851"/>
        <w:jc w:val="both"/>
        <w:rPr>
          <w:sz w:val="28"/>
          <w:szCs w:val="28"/>
        </w:rPr>
      </w:pPr>
      <w:r w:rsidRPr="00C10735">
        <w:rPr>
          <w:sz w:val="28"/>
          <w:szCs w:val="28"/>
        </w:rPr>
        <w:t xml:space="preserve">Таким образом, суд приходит к выводу об удовлетворении заявленного представителем потерпевшего </w:t>
      </w:r>
      <w:r w:rsidR="005B14EA">
        <w:rPr>
          <w:color w:val="000000"/>
          <w:sz w:val="28"/>
          <w:szCs w:val="28"/>
        </w:rPr>
        <w:t>ООО «Д</w:t>
      </w:r>
      <w:r w:rsidRPr="00804AF3">
        <w:rPr>
          <w:color w:val="000000"/>
          <w:sz w:val="28"/>
          <w:szCs w:val="28"/>
        </w:rPr>
        <w:t>»</w:t>
      </w:r>
      <w:r>
        <w:rPr>
          <w:color w:val="000000"/>
          <w:sz w:val="28"/>
          <w:szCs w:val="28"/>
        </w:rPr>
        <w:t xml:space="preserve"> </w:t>
      </w:r>
      <w:r w:rsidRPr="00C10735">
        <w:rPr>
          <w:sz w:val="28"/>
          <w:szCs w:val="28"/>
        </w:rPr>
        <w:t xml:space="preserve">гражданского иска о взыскании с </w:t>
      </w:r>
      <w:r w:rsidR="00CB10A5">
        <w:rPr>
          <w:sz w:val="28"/>
          <w:szCs w:val="28"/>
        </w:rPr>
        <w:t>Павленко Р.С</w:t>
      </w:r>
      <w:r>
        <w:rPr>
          <w:sz w:val="28"/>
          <w:szCs w:val="28"/>
        </w:rPr>
        <w:t>.</w:t>
      </w:r>
      <w:r w:rsidRPr="00C10735">
        <w:rPr>
          <w:sz w:val="28"/>
          <w:szCs w:val="28"/>
        </w:rPr>
        <w:t xml:space="preserve"> суммы материального ущерба, причиненного </w:t>
      </w:r>
      <w:r w:rsidRPr="00C10735">
        <w:rPr>
          <w:sz w:val="28"/>
          <w:szCs w:val="28"/>
        </w:rPr>
        <w:t>преступными действиями последним, в заявленном гражданским истцом размере.</w:t>
      </w:r>
      <w:r w:rsidRPr="00532D64">
        <w:rPr>
          <w:sz w:val="28"/>
          <w:szCs w:val="28"/>
        </w:rPr>
        <w:t xml:space="preserve"> </w:t>
      </w:r>
    </w:p>
    <w:p w:rsidR="003A73A8" w:rsidRPr="00C3093B" w:rsidP="003A73A8">
      <w:pPr>
        <w:ind w:firstLine="708"/>
        <w:jc w:val="both"/>
        <w:rPr>
          <w:sz w:val="28"/>
          <w:szCs w:val="28"/>
        </w:rPr>
      </w:pPr>
      <w:r w:rsidRPr="00C3093B">
        <w:rPr>
          <w:sz w:val="28"/>
          <w:szCs w:val="28"/>
        </w:rPr>
        <w:t>Процессуальные издержки в виде выплаты вознаграждения адвокату, участвующему в уголовном деле по назначению в качестве защитника, подлежат возмещению в соответствии с ч. 5 ст. 50, ч. 10 ст. 316 УПК РФ за счет средств федерального бюджета.</w:t>
      </w:r>
    </w:p>
    <w:p w:rsidR="003A73A8" w:rsidRPr="00C3093B" w:rsidP="003A73A8">
      <w:pPr>
        <w:ind w:firstLine="709"/>
        <w:jc w:val="both"/>
        <w:rPr>
          <w:sz w:val="28"/>
          <w:szCs w:val="28"/>
        </w:rPr>
      </w:pPr>
      <w:r w:rsidRPr="00C3093B">
        <w:rPr>
          <w:sz w:val="28"/>
          <w:szCs w:val="28"/>
        </w:rPr>
        <w:t xml:space="preserve">Суд разрешает вопрос о вещественных доказательствах в соответствии со ст. 81 УПК РФ. </w:t>
      </w:r>
    </w:p>
    <w:p w:rsidR="00532D64" w:rsidRPr="00C3093B" w:rsidP="003A73A8">
      <w:pPr>
        <w:ind w:firstLine="709"/>
        <w:jc w:val="both"/>
        <w:rPr>
          <w:sz w:val="28"/>
          <w:szCs w:val="28"/>
        </w:rPr>
      </w:pPr>
      <w:r w:rsidRPr="00C3093B">
        <w:rPr>
          <w:sz w:val="28"/>
          <w:szCs w:val="28"/>
        </w:rPr>
        <w:t>На основании изложенного и руководствуясь ст. ст. 307 - 309, 316 УПК РФ, мировой судья</w:t>
      </w:r>
      <w:r w:rsidRPr="00C3093B">
        <w:rPr>
          <w:sz w:val="28"/>
          <w:szCs w:val="28"/>
        </w:rPr>
        <w:t xml:space="preserve"> </w:t>
      </w:r>
    </w:p>
    <w:p w:rsidR="00532D64" w:rsidRPr="00C3093B" w:rsidP="00170D96">
      <w:pPr>
        <w:ind w:firstLine="708"/>
        <w:jc w:val="center"/>
        <w:rPr>
          <w:sz w:val="28"/>
          <w:szCs w:val="28"/>
        </w:rPr>
      </w:pPr>
      <w:r w:rsidRPr="00C3093B">
        <w:rPr>
          <w:b/>
          <w:sz w:val="28"/>
          <w:szCs w:val="28"/>
        </w:rPr>
        <w:t>ПРИГОВОРИЛ:</w:t>
      </w:r>
      <w:r w:rsidRPr="00C3093B">
        <w:rPr>
          <w:sz w:val="28"/>
          <w:szCs w:val="28"/>
        </w:rPr>
        <w:t xml:space="preserve">  </w:t>
      </w:r>
    </w:p>
    <w:p w:rsidR="003A11CA" w:rsidRPr="00C3093B" w:rsidP="00170D96">
      <w:pPr>
        <w:ind w:firstLine="708"/>
        <w:jc w:val="center"/>
        <w:rPr>
          <w:sz w:val="28"/>
          <w:szCs w:val="28"/>
        </w:rPr>
      </w:pPr>
    </w:p>
    <w:p w:rsidR="003A73A8" w:rsidRPr="00C3093B" w:rsidP="003E52C2">
      <w:pPr>
        <w:ind w:firstLine="851"/>
        <w:jc w:val="both"/>
        <w:rPr>
          <w:sz w:val="28"/>
          <w:szCs w:val="28"/>
        </w:rPr>
      </w:pPr>
      <w:r>
        <w:rPr>
          <w:sz w:val="28"/>
          <w:szCs w:val="28"/>
        </w:rPr>
        <w:t>Павленко Р</w:t>
      </w:r>
      <w:r w:rsidR="005B14EA">
        <w:rPr>
          <w:sz w:val="28"/>
          <w:szCs w:val="28"/>
        </w:rPr>
        <w:t>.</w:t>
      </w:r>
      <w:r>
        <w:rPr>
          <w:sz w:val="28"/>
          <w:szCs w:val="28"/>
        </w:rPr>
        <w:t>С</w:t>
      </w:r>
      <w:r w:rsidR="005B14EA">
        <w:rPr>
          <w:sz w:val="28"/>
          <w:szCs w:val="28"/>
        </w:rPr>
        <w:t>.</w:t>
      </w:r>
      <w:r w:rsidRPr="00C3093B">
        <w:rPr>
          <w:sz w:val="28"/>
          <w:szCs w:val="28"/>
        </w:rPr>
        <w:t xml:space="preserve"> признать виновным в совершении преступления, предусмотренного ч. 1 ст. 158 Уголовного кодекса Российской Федерации, и назначить ему наказание в виде </w:t>
      </w:r>
      <w:r w:rsidR="00F97AAF">
        <w:rPr>
          <w:sz w:val="28"/>
          <w:szCs w:val="28"/>
        </w:rPr>
        <w:t>обязательных работ сроком 200 (двести) часов</w:t>
      </w:r>
      <w:r w:rsidRPr="00C3093B">
        <w:rPr>
          <w:sz w:val="28"/>
          <w:szCs w:val="28"/>
        </w:rPr>
        <w:t xml:space="preserve">. </w:t>
      </w:r>
    </w:p>
    <w:p w:rsidR="003E52C2" w:rsidRPr="00C3093B" w:rsidP="003E52C2">
      <w:pPr>
        <w:pStyle w:val="BodyText"/>
        <w:widowControl w:val="0"/>
        <w:ind w:firstLine="851"/>
        <w:rPr>
          <w:sz w:val="28"/>
          <w:szCs w:val="28"/>
        </w:rPr>
      </w:pPr>
      <w:r w:rsidRPr="00C3093B">
        <w:rPr>
          <w:sz w:val="28"/>
          <w:szCs w:val="28"/>
        </w:rPr>
        <w:t>На основании ч. 5 ст. 69 УК РФ путем частичного сложения вновь назначенного наказания и наказания, назначенного по</w:t>
      </w:r>
      <w:r w:rsidR="009C22C2">
        <w:rPr>
          <w:sz w:val="28"/>
          <w:szCs w:val="28"/>
        </w:rPr>
        <w:t xml:space="preserve"> приговору</w:t>
      </w:r>
      <w:r w:rsidRPr="00C3093B">
        <w:rPr>
          <w:sz w:val="28"/>
          <w:szCs w:val="28"/>
        </w:rPr>
        <w:t xml:space="preserve"> </w:t>
      </w:r>
      <w:r w:rsidRPr="00C3093B" w:rsidR="009D586F">
        <w:rPr>
          <w:sz w:val="28"/>
          <w:szCs w:val="28"/>
        </w:rPr>
        <w:t>Гагаринск</w:t>
      </w:r>
      <w:r w:rsidR="009D586F">
        <w:rPr>
          <w:sz w:val="28"/>
          <w:szCs w:val="28"/>
        </w:rPr>
        <w:t>ого</w:t>
      </w:r>
      <w:r w:rsidRPr="00C3093B" w:rsidR="009D586F">
        <w:rPr>
          <w:sz w:val="28"/>
          <w:szCs w:val="28"/>
        </w:rPr>
        <w:t xml:space="preserve"> районн</w:t>
      </w:r>
      <w:r w:rsidR="009D586F">
        <w:rPr>
          <w:sz w:val="28"/>
          <w:szCs w:val="28"/>
        </w:rPr>
        <w:t>ого</w:t>
      </w:r>
      <w:r w:rsidRPr="00C3093B" w:rsidR="009D586F">
        <w:rPr>
          <w:sz w:val="28"/>
          <w:szCs w:val="28"/>
        </w:rPr>
        <w:t xml:space="preserve"> суд</w:t>
      </w:r>
      <w:r w:rsidR="009D586F">
        <w:rPr>
          <w:sz w:val="28"/>
          <w:szCs w:val="28"/>
        </w:rPr>
        <w:t>а</w:t>
      </w:r>
      <w:r w:rsidRPr="00C3093B" w:rsidR="009D586F">
        <w:rPr>
          <w:sz w:val="28"/>
          <w:szCs w:val="28"/>
        </w:rPr>
        <w:t xml:space="preserve"> г. Севастополя </w:t>
      </w:r>
      <w:r w:rsidR="009D586F">
        <w:rPr>
          <w:sz w:val="28"/>
          <w:szCs w:val="28"/>
        </w:rPr>
        <w:t xml:space="preserve">от </w:t>
      </w:r>
      <w:r w:rsidRPr="00C3093B" w:rsidR="009D586F">
        <w:rPr>
          <w:sz w:val="28"/>
          <w:szCs w:val="28"/>
        </w:rPr>
        <w:t>25.01.2024</w:t>
      </w:r>
      <w:r w:rsidR="009D586F">
        <w:rPr>
          <w:sz w:val="28"/>
          <w:szCs w:val="28"/>
        </w:rPr>
        <w:t xml:space="preserve"> </w:t>
      </w:r>
      <w:r w:rsidRPr="00C3093B" w:rsidR="00085B94">
        <w:rPr>
          <w:sz w:val="28"/>
          <w:szCs w:val="28"/>
        </w:rPr>
        <w:t>окончательно определить наказание</w:t>
      </w:r>
      <w:r w:rsidRPr="00C3093B" w:rsidR="00307328">
        <w:rPr>
          <w:sz w:val="28"/>
          <w:szCs w:val="28"/>
        </w:rPr>
        <w:t xml:space="preserve"> </w:t>
      </w:r>
      <w:r w:rsidR="009D586F">
        <w:rPr>
          <w:sz w:val="28"/>
          <w:szCs w:val="28"/>
        </w:rPr>
        <w:t>Павленко Р</w:t>
      </w:r>
      <w:r w:rsidR="005B14EA">
        <w:rPr>
          <w:sz w:val="28"/>
          <w:szCs w:val="28"/>
        </w:rPr>
        <w:t>.</w:t>
      </w:r>
      <w:r w:rsidR="009D586F">
        <w:rPr>
          <w:sz w:val="28"/>
          <w:szCs w:val="28"/>
        </w:rPr>
        <w:t>С</w:t>
      </w:r>
      <w:r w:rsidR="005B14EA">
        <w:rPr>
          <w:sz w:val="28"/>
          <w:szCs w:val="28"/>
        </w:rPr>
        <w:t>.</w:t>
      </w:r>
      <w:r w:rsidRPr="00C3093B" w:rsidR="00085B94">
        <w:rPr>
          <w:sz w:val="28"/>
          <w:szCs w:val="28"/>
        </w:rPr>
        <w:t xml:space="preserve"> по совокупности преступлений в виде лишения свободы на срок</w:t>
      </w:r>
      <w:r w:rsidRPr="00C3093B">
        <w:rPr>
          <w:sz w:val="28"/>
          <w:szCs w:val="28"/>
        </w:rPr>
        <w:t xml:space="preserve"> </w:t>
      </w:r>
      <w:r w:rsidRPr="00C3093B" w:rsidR="00085B94">
        <w:rPr>
          <w:sz w:val="28"/>
          <w:szCs w:val="28"/>
        </w:rPr>
        <w:t>1 (один)</w:t>
      </w:r>
      <w:r w:rsidRPr="00C3093B" w:rsidR="00307328">
        <w:rPr>
          <w:sz w:val="28"/>
          <w:szCs w:val="28"/>
        </w:rPr>
        <w:t xml:space="preserve"> </w:t>
      </w:r>
      <w:r w:rsidRPr="00C3093B">
        <w:rPr>
          <w:sz w:val="28"/>
          <w:szCs w:val="28"/>
        </w:rPr>
        <w:t>год</w:t>
      </w:r>
      <w:r w:rsidRPr="00C3093B" w:rsidR="00085B94">
        <w:rPr>
          <w:sz w:val="28"/>
          <w:szCs w:val="28"/>
        </w:rPr>
        <w:t xml:space="preserve"> </w:t>
      </w:r>
      <w:r w:rsidR="00F97AAF">
        <w:rPr>
          <w:sz w:val="28"/>
          <w:szCs w:val="28"/>
        </w:rPr>
        <w:t>2</w:t>
      </w:r>
      <w:r w:rsidRPr="00C3093B" w:rsidR="00085B94">
        <w:rPr>
          <w:sz w:val="28"/>
          <w:szCs w:val="28"/>
        </w:rPr>
        <w:t xml:space="preserve"> (</w:t>
      </w:r>
      <w:r w:rsidR="00F97AAF">
        <w:rPr>
          <w:sz w:val="28"/>
          <w:szCs w:val="28"/>
        </w:rPr>
        <w:t>два</w:t>
      </w:r>
      <w:r w:rsidRPr="00C3093B" w:rsidR="00085B94">
        <w:rPr>
          <w:sz w:val="28"/>
          <w:szCs w:val="28"/>
        </w:rPr>
        <w:t>) месяца</w:t>
      </w:r>
      <w:r w:rsidRPr="00C3093B">
        <w:rPr>
          <w:sz w:val="28"/>
          <w:szCs w:val="28"/>
        </w:rPr>
        <w:t xml:space="preserve"> </w:t>
      </w:r>
      <w:r w:rsidRPr="00C3093B" w:rsidR="00085B94">
        <w:rPr>
          <w:sz w:val="28"/>
          <w:szCs w:val="28"/>
        </w:rPr>
        <w:t xml:space="preserve">с отбыванием наказания в исправительной колонии </w:t>
      </w:r>
      <w:r w:rsidR="009D586F">
        <w:rPr>
          <w:sz w:val="28"/>
          <w:szCs w:val="28"/>
        </w:rPr>
        <w:t>общего</w:t>
      </w:r>
      <w:r w:rsidRPr="00C3093B" w:rsidR="00085B94">
        <w:rPr>
          <w:sz w:val="28"/>
          <w:szCs w:val="28"/>
        </w:rPr>
        <w:t xml:space="preserve"> режима</w:t>
      </w:r>
      <w:r w:rsidRPr="00C3093B">
        <w:rPr>
          <w:sz w:val="28"/>
          <w:szCs w:val="28"/>
        </w:rPr>
        <w:t>.</w:t>
      </w:r>
    </w:p>
    <w:p w:rsidR="00307328" w:rsidRPr="00C3093B" w:rsidP="00307328">
      <w:pPr>
        <w:ind w:firstLine="851"/>
        <w:jc w:val="both"/>
        <w:rPr>
          <w:sz w:val="28"/>
          <w:szCs w:val="28"/>
        </w:rPr>
      </w:pPr>
      <w:r w:rsidRPr="00C3093B">
        <w:rPr>
          <w:sz w:val="28"/>
          <w:szCs w:val="28"/>
        </w:rPr>
        <w:t xml:space="preserve">Меру пресечения </w:t>
      </w:r>
      <w:r w:rsidR="009D586F">
        <w:rPr>
          <w:sz w:val="28"/>
          <w:szCs w:val="28"/>
        </w:rPr>
        <w:t>Павленко Р.С</w:t>
      </w:r>
      <w:r w:rsidRPr="00C3093B" w:rsidR="00085B94">
        <w:rPr>
          <w:sz w:val="28"/>
          <w:szCs w:val="28"/>
        </w:rPr>
        <w:t>.</w:t>
      </w:r>
      <w:r w:rsidRPr="00C3093B">
        <w:rPr>
          <w:sz w:val="28"/>
          <w:szCs w:val="28"/>
        </w:rPr>
        <w:t xml:space="preserve"> изменить с подписки о невыезде и надлежащем поведении на содержание по стражей, взяв его под стражу в зале суда. </w:t>
      </w:r>
    </w:p>
    <w:p w:rsidR="00E87BF0" w:rsidP="003E52C2">
      <w:pPr>
        <w:pStyle w:val="BodyText"/>
        <w:widowControl w:val="0"/>
        <w:ind w:firstLine="851"/>
        <w:rPr>
          <w:sz w:val="28"/>
          <w:szCs w:val="28"/>
        </w:rPr>
      </w:pPr>
      <w:r>
        <w:rPr>
          <w:sz w:val="28"/>
          <w:szCs w:val="28"/>
        </w:rPr>
        <w:t xml:space="preserve">Срок отбывания наказания Павленко Р.С. исчислять со дня вступления приговора в законную силу. </w:t>
      </w:r>
    </w:p>
    <w:p w:rsidR="00E87BF0" w:rsidP="00E87BF0">
      <w:pPr>
        <w:ind w:firstLine="851"/>
        <w:jc w:val="both"/>
        <w:rPr>
          <w:sz w:val="28"/>
          <w:szCs w:val="28"/>
        </w:rPr>
      </w:pPr>
      <w:r>
        <w:rPr>
          <w:sz w:val="28"/>
          <w:szCs w:val="28"/>
        </w:rPr>
        <w:t>Зачесть в срок лишения свободы время содержания под стражей Павленко Р.С. по настоящему приговору в период с 08.02.2024 до вступления приговора в законную силу из расчета один день содержания под стражей за полтора дня отбывания наказания в исправительной колонии общего режима в соответствии с п. «б» ч. 3.1 ст. 72 Уголовного кодекса Российской Федерации.</w:t>
      </w:r>
    </w:p>
    <w:p w:rsidR="006E7646" w:rsidP="003E52C2">
      <w:pPr>
        <w:pStyle w:val="BodyText"/>
        <w:widowControl w:val="0"/>
        <w:ind w:firstLine="851"/>
        <w:rPr>
          <w:sz w:val="28"/>
          <w:szCs w:val="28"/>
        </w:rPr>
      </w:pPr>
      <w:r>
        <w:rPr>
          <w:sz w:val="28"/>
          <w:szCs w:val="28"/>
        </w:rPr>
        <w:t>Зачесть Павленко Р.С. в срок отбытия наказания отбытое им по приговору мирового судьи судебного участка № 16 Ленинского судебного района г. Севастополя от 26.07.2023 наказание в виде обязательных работ сроком один час</w:t>
      </w:r>
      <w:r w:rsidR="00E87BF0">
        <w:rPr>
          <w:sz w:val="28"/>
          <w:szCs w:val="28"/>
        </w:rPr>
        <w:t>.</w:t>
      </w:r>
    </w:p>
    <w:p w:rsidR="00E87BF0" w:rsidP="00E87BF0">
      <w:pPr>
        <w:ind w:firstLine="851"/>
        <w:jc w:val="both"/>
        <w:rPr>
          <w:sz w:val="28"/>
          <w:szCs w:val="28"/>
        </w:rPr>
      </w:pPr>
      <w:r>
        <w:rPr>
          <w:sz w:val="28"/>
          <w:szCs w:val="28"/>
        </w:rPr>
        <w:t xml:space="preserve">Зачесть в срок отбытия наказания, наказание, отбытое по приговору Гагаринского районного суда г. Севастополя от 25.01.2024 в виде лишения свободы в период с </w:t>
      </w:r>
      <w:r w:rsidRPr="00F97AAF">
        <w:rPr>
          <w:sz w:val="28"/>
          <w:szCs w:val="28"/>
        </w:rPr>
        <w:t>25.01.2024</w:t>
      </w:r>
      <w:r>
        <w:rPr>
          <w:sz w:val="28"/>
          <w:szCs w:val="28"/>
        </w:rPr>
        <w:t xml:space="preserve"> по 07.02.2024, включительно</w:t>
      </w:r>
      <w:r w:rsidR="00F97AAF">
        <w:rPr>
          <w:sz w:val="28"/>
          <w:szCs w:val="28"/>
        </w:rPr>
        <w:t xml:space="preserve">, </w:t>
      </w:r>
      <w:r>
        <w:rPr>
          <w:sz w:val="28"/>
          <w:szCs w:val="28"/>
        </w:rPr>
        <w:t xml:space="preserve">из расчета один день содержания под стражей за полтора дня отбывания наказания в исправительной колонии </w:t>
      </w:r>
      <w:r w:rsidR="0032661F">
        <w:rPr>
          <w:sz w:val="28"/>
          <w:szCs w:val="28"/>
        </w:rPr>
        <w:t>общего</w:t>
      </w:r>
      <w:r>
        <w:rPr>
          <w:sz w:val="28"/>
          <w:szCs w:val="28"/>
        </w:rPr>
        <w:t xml:space="preserve"> режима.</w:t>
      </w:r>
    </w:p>
    <w:p w:rsidR="0081169E" w:rsidP="0081169E">
      <w:pPr>
        <w:ind w:firstLine="851"/>
        <w:jc w:val="both"/>
        <w:rPr>
          <w:sz w:val="28"/>
          <w:szCs w:val="28"/>
        </w:rPr>
      </w:pPr>
      <w:r>
        <w:rPr>
          <w:sz w:val="28"/>
          <w:szCs w:val="28"/>
        </w:rPr>
        <w:t>На основании п</w:t>
      </w:r>
      <w:r w:rsidR="00B3121B">
        <w:rPr>
          <w:sz w:val="28"/>
          <w:szCs w:val="28"/>
        </w:rPr>
        <w:t>.</w:t>
      </w:r>
      <w:r>
        <w:rPr>
          <w:sz w:val="28"/>
          <w:szCs w:val="28"/>
        </w:rPr>
        <w:t xml:space="preserve"> «б» ч. 3.1 ст. 72 УК РФ</w:t>
      </w:r>
      <w:r>
        <w:rPr>
          <w:sz w:val="28"/>
          <w:szCs w:val="28"/>
        </w:rPr>
        <w:t xml:space="preserve"> зачесть</w:t>
      </w:r>
      <w:r>
        <w:rPr>
          <w:sz w:val="28"/>
          <w:szCs w:val="28"/>
        </w:rPr>
        <w:t xml:space="preserve"> время содержания Павленко Р.С. под стражей </w:t>
      </w:r>
      <w:r>
        <w:rPr>
          <w:sz w:val="28"/>
          <w:szCs w:val="28"/>
        </w:rPr>
        <w:t xml:space="preserve">по приговору Гагаринского районного суда </w:t>
      </w:r>
      <w:r>
        <w:rPr>
          <w:sz w:val="28"/>
          <w:szCs w:val="28"/>
        </w:rPr>
        <w:t xml:space="preserve">г. Севастополя от 25.01.2024 с 27.12.2023 по 07.02.2024, включительно, из расчета один день содержания под стражей за полтора дня отбывания наказания в исправительной колонии </w:t>
      </w:r>
      <w:r w:rsidR="0032661F">
        <w:rPr>
          <w:sz w:val="28"/>
          <w:szCs w:val="28"/>
        </w:rPr>
        <w:t>общего</w:t>
      </w:r>
      <w:r>
        <w:rPr>
          <w:sz w:val="28"/>
          <w:szCs w:val="28"/>
        </w:rPr>
        <w:t xml:space="preserve"> режима.</w:t>
      </w:r>
    </w:p>
    <w:p w:rsidR="00BF3EF7" w:rsidRPr="003E52C2" w:rsidP="00BF3EF7">
      <w:pPr>
        <w:ind w:firstLine="851"/>
        <w:jc w:val="both"/>
        <w:rPr>
          <w:sz w:val="28"/>
          <w:szCs w:val="28"/>
        </w:rPr>
      </w:pPr>
      <w:r w:rsidRPr="003E52C2">
        <w:rPr>
          <w:sz w:val="28"/>
          <w:szCs w:val="28"/>
        </w:rPr>
        <w:t xml:space="preserve">Гражданский иск потерпевшего </w:t>
      </w:r>
      <w:r w:rsidRPr="00804AF3">
        <w:rPr>
          <w:color w:val="000000"/>
          <w:sz w:val="28"/>
          <w:szCs w:val="28"/>
        </w:rPr>
        <w:t>ООО «Д»</w:t>
      </w:r>
      <w:r>
        <w:rPr>
          <w:color w:val="000000"/>
          <w:sz w:val="28"/>
          <w:szCs w:val="28"/>
        </w:rPr>
        <w:t xml:space="preserve"> </w:t>
      </w:r>
      <w:r w:rsidRPr="003E52C2">
        <w:rPr>
          <w:sz w:val="28"/>
          <w:szCs w:val="28"/>
        </w:rPr>
        <w:t xml:space="preserve">к </w:t>
      </w:r>
      <w:r>
        <w:rPr>
          <w:sz w:val="28"/>
          <w:szCs w:val="28"/>
        </w:rPr>
        <w:t>Павленко Р.С</w:t>
      </w:r>
      <w:r w:rsidRPr="003E52C2">
        <w:rPr>
          <w:sz w:val="28"/>
          <w:szCs w:val="28"/>
        </w:rPr>
        <w:t xml:space="preserve">. о возмещении материального ущерба, причиненного преступлением - удовлетворить. </w:t>
      </w:r>
    </w:p>
    <w:p w:rsidR="00BF3EF7" w:rsidRPr="001B324D" w:rsidP="00BF3EF7">
      <w:pPr>
        <w:ind w:firstLine="851"/>
        <w:jc w:val="both"/>
        <w:rPr>
          <w:sz w:val="28"/>
          <w:szCs w:val="28"/>
        </w:rPr>
      </w:pPr>
      <w:r w:rsidRPr="00532D64">
        <w:rPr>
          <w:sz w:val="28"/>
          <w:szCs w:val="28"/>
        </w:rPr>
        <w:t xml:space="preserve">Взыскать с </w:t>
      </w:r>
      <w:r>
        <w:rPr>
          <w:sz w:val="28"/>
          <w:szCs w:val="28"/>
        </w:rPr>
        <w:t>Павленко Р</w:t>
      </w:r>
      <w:r w:rsidR="005B14EA">
        <w:rPr>
          <w:sz w:val="28"/>
          <w:szCs w:val="28"/>
        </w:rPr>
        <w:t>.</w:t>
      </w:r>
      <w:r>
        <w:rPr>
          <w:sz w:val="28"/>
          <w:szCs w:val="28"/>
        </w:rPr>
        <w:t>С</w:t>
      </w:r>
      <w:r w:rsidR="005B14EA">
        <w:rPr>
          <w:sz w:val="28"/>
          <w:szCs w:val="28"/>
        </w:rPr>
        <w:t>.</w:t>
      </w:r>
      <w:r w:rsidRPr="00532D64">
        <w:rPr>
          <w:sz w:val="28"/>
          <w:szCs w:val="28"/>
        </w:rPr>
        <w:t xml:space="preserve"> в пользу </w:t>
      </w:r>
      <w:r w:rsidRPr="00804AF3">
        <w:rPr>
          <w:color w:val="000000"/>
          <w:sz w:val="28"/>
          <w:szCs w:val="28"/>
        </w:rPr>
        <w:t>ООО «Д»</w:t>
      </w:r>
      <w:r>
        <w:rPr>
          <w:color w:val="000000"/>
          <w:sz w:val="28"/>
          <w:szCs w:val="28"/>
        </w:rPr>
        <w:t xml:space="preserve"> </w:t>
      </w:r>
      <w:r w:rsidRPr="00532D64">
        <w:rPr>
          <w:sz w:val="28"/>
          <w:szCs w:val="28"/>
        </w:rPr>
        <w:t xml:space="preserve">денежные средства, в счет возмещения материального ущерба, </w:t>
      </w:r>
      <w:r w:rsidRPr="001B324D">
        <w:rPr>
          <w:sz w:val="28"/>
          <w:szCs w:val="28"/>
        </w:rPr>
        <w:t xml:space="preserve">причиненного преступлением, в размере </w:t>
      </w:r>
      <w:r>
        <w:rPr>
          <w:color w:val="000000"/>
          <w:sz w:val="28"/>
          <w:szCs w:val="28"/>
        </w:rPr>
        <w:t>15 220</w:t>
      </w:r>
      <w:r w:rsidRPr="001B324D">
        <w:rPr>
          <w:color w:val="000000"/>
          <w:sz w:val="28"/>
          <w:szCs w:val="28"/>
        </w:rPr>
        <w:t xml:space="preserve"> рублей </w:t>
      </w:r>
      <w:r>
        <w:rPr>
          <w:color w:val="000000"/>
          <w:sz w:val="28"/>
          <w:szCs w:val="28"/>
        </w:rPr>
        <w:t>8</w:t>
      </w:r>
      <w:r w:rsidRPr="001B324D">
        <w:rPr>
          <w:color w:val="000000"/>
          <w:sz w:val="28"/>
          <w:szCs w:val="28"/>
        </w:rPr>
        <w:t>0 копеек</w:t>
      </w:r>
      <w:r w:rsidRPr="001B324D">
        <w:rPr>
          <w:sz w:val="28"/>
          <w:szCs w:val="28"/>
        </w:rPr>
        <w:t xml:space="preserve"> рублей. </w:t>
      </w:r>
    </w:p>
    <w:p w:rsidR="00E87BF0" w:rsidRPr="00E87BF0" w:rsidP="00E87BF0">
      <w:pPr>
        <w:ind w:firstLine="851"/>
        <w:jc w:val="both"/>
        <w:rPr>
          <w:bCs/>
          <w:sz w:val="28"/>
          <w:szCs w:val="28"/>
        </w:rPr>
      </w:pPr>
      <w:r w:rsidRPr="00E87BF0">
        <w:rPr>
          <w:sz w:val="28"/>
          <w:szCs w:val="28"/>
        </w:rPr>
        <w:t xml:space="preserve">Вещественные доказательства по делу: </w:t>
      </w:r>
      <w:r w:rsidRPr="00E87BF0">
        <w:rPr>
          <w:color w:val="000000"/>
          <w:sz w:val="28"/>
          <w:szCs w:val="28"/>
        </w:rPr>
        <w:t xml:space="preserve">договор комиссии № С11-0000000141710 от 14.11.2023, товарный чек № 000078235 от 15.11.2023, товарный чек № 000079111 от 18.11.2023, товарный чек № 000080112 от 22.11.2023, </w:t>
      </w:r>
      <w:r w:rsidRPr="00E87BF0">
        <w:rPr>
          <w:color w:val="000000"/>
          <w:sz w:val="28"/>
          <w:szCs w:val="28"/>
          <w:lang w:val="en-US"/>
        </w:rPr>
        <w:t>USB</w:t>
      </w:r>
      <w:r w:rsidRPr="00E87BF0">
        <w:rPr>
          <w:color w:val="000000"/>
          <w:sz w:val="28"/>
          <w:szCs w:val="28"/>
        </w:rPr>
        <w:t>-накопитель с видеозаписями</w:t>
      </w:r>
      <w:r w:rsidRPr="00E87BF0">
        <w:rPr>
          <w:sz w:val="28"/>
          <w:szCs w:val="28"/>
        </w:rPr>
        <w:t xml:space="preserve"> </w:t>
      </w:r>
      <w:r w:rsidRPr="00E87BF0">
        <w:rPr>
          <w:bCs/>
          <w:sz w:val="28"/>
          <w:szCs w:val="28"/>
        </w:rPr>
        <w:t xml:space="preserve">– хранить в материалах уголовного дела. </w:t>
      </w:r>
    </w:p>
    <w:p w:rsidR="001B324D" w:rsidRPr="00C3093B" w:rsidP="00E87BF0">
      <w:pPr>
        <w:pStyle w:val="NoSpacing"/>
        <w:ind w:firstLine="709"/>
        <w:jc w:val="both"/>
        <w:rPr>
          <w:sz w:val="28"/>
          <w:szCs w:val="28"/>
        </w:rPr>
      </w:pPr>
      <w:r w:rsidRPr="00C3093B">
        <w:rPr>
          <w:bCs/>
          <w:sz w:val="28"/>
          <w:szCs w:val="28"/>
        </w:rPr>
        <w:t xml:space="preserve">Процессуальные издержки. Выплаченные по делу за оказание защитником </w:t>
      </w:r>
      <w:r w:rsidR="00E87BF0">
        <w:rPr>
          <w:bCs/>
          <w:sz w:val="28"/>
          <w:szCs w:val="28"/>
        </w:rPr>
        <w:t>Хороненко А.В.</w:t>
      </w:r>
      <w:r w:rsidRPr="00C3093B" w:rsidR="007879EE">
        <w:rPr>
          <w:bCs/>
          <w:sz w:val="28"/>
          <w:szCs w:val="28"/>
        </w:rPr>
        <w:t xml:space="preserve"> юридической помощи, как адвокатом, участвовавшим в уголовном судопроизводстве в ходе предварительного следствия по назначению, в сумме </w:t>
      </w:r>
      <w:r w:rsidRPr="00C3093B" w:rsidR="007271AB">
        <w:rPr>
          <w:bCs/>
          <w:sz w:val="28"/>
          <w:szCs w:val="28"/>
        </w:rPr>
        <w:t>4 938 рублей – отнести на счет средств федерального бюджета.</w:t>
      </w:r>
    </w:p>
    <w:p w:rsidR="00ED2CA4" w:rsidRPr="00C3093B" w:rsidP="007271AB">
      <w:pPr>
        <w:ind w:firstLine="851"/>
        <w:jc w:val="both"/>
        <w:rPr>
          <w:sz w:val="28"/>
          <w:szCs w:val="28"/>
        </w:rPr>
      </w:pPr>
      <w:r w:rsidRPr="00C3093B">
        <w:rPr>
          <w:sz w:val="28"/>
          <w:szCs w:val="28"/>
        </w:rPr>
        <w:t xml:space="preserve"> </w:t>
      </w:r>
      <w:r w:rsidRPr="00C3093B">
        <w:rPr>
          <w:sz w:val="28"/>
          <w:szCs w:val="28"/>
        </w:rPr>
        <w:t>Приговор может быть обжалован в апелляционном порядке в Гагаринский районный суд города Севастополя в течение 15 суток со дня провозглашения, путем подачи апелляционной жалобы мировому судье судебного участка № 7 Гагаринского судебного района г. Севастополя</w:t>
      </w:r>
      <w:r w:rsidRPr="00C3093B" w:rsidR="007271AB">
        <w:rPr>
          <w:sz w:val="28"/>
          <w:szCs w:val="28"/>
        </w:rPr>
        <w:t>, а осужденным, содержащимся под стражей – в тот же срок со дня вручения ему копии приговора</w:t>
      </w:r>
      <w:r w:rsidRPr="00C3093B">
        <w:rPr>
          <w:sz w:val="28"/>
          <w:szCs w:val="28"/>
        </w:rPr>
        <w:t xml:space="preserve">. </w:t>
      </w:r>
    </w:p>
    <w:p w:rsidR="00ED2CA4" w:rsidRPr="00C3093B" w:rsidP="00532D64">
      <w:pPr>
        <w:ind w:firstLine="851"/>
        <w:jc w:val="both"/>
        <w:rPr>
          <w:sz w:val="28"/>
          <w:szCs w:val="28"/>
        </w:rPr>
      </w:pPr>
      <w:r w:rsidRPr="00C3093B">
        <w:rPr>
          <w:sz w:val="28"/>
          <w:szCs w:val="28"/>
        </w:rPr>
        <w:t>В случае подачи апелляционной жалобы, осужденн</w:t>
      </w:r>
      <w:r w:rsidRPr="00C3093B" w:rsidR="00B2079F">
        <w:rPr>
          <w:sz w:val="28"/>
          <w:szCs w:val="28"/>
        </w:rPr>
        <w:t>ый</w:t>
      </w:r>
      <w:r w:rsidRPr="00C3093B">
        <w:rPr>
          <w:sz w:val="28"/>
          <w:szCs w:val="28"/>
        </w:rPr>
        <w:t xml:space="preserve"> вправе ходатайствовать о своем участии в рассмотрении уголовного дела судом апелляционной инстанции, о чем долж</w:t>
      </w:r>
      <w:r w:rsidRPr="00C3093B" w:rsidR="00B2079F">
        <w:rPr>
          <w:sz w:val="28"/>
          <w:szCs w:val="28"/>
        </w:rPr>
        <w:t>ен</w:t>
      </w:r>
      <w:r w:rsidRPr="00C3093B">
        <w:rPr>
          <w:sz w:val="28"/>
          <w:szCs w:val="28"/>
        </w:rPr>
        <w:t xml:space="preserve"> указать в своей апелляционной жалобе, а также, вправе подать свои возражения на поданные жалобы или представление в письменном виде. </w:t>
      </w:r>
    </w:p>
    <w:p w:rsidR="008D3224" w:rsidRPr="00C3093B" w:rsidP="00156927">
      <w:pPr>
        <w:pStyle w:val="ConsPlusNormal"/>
        <w:jc w:val="both"/>
        <w:rPr>
          <w:sz w:val="28"/>
          <w:szCs w:val="28"/>
        </w:rPr>
      </w:pPr>
    </w:p>
    <w:p w:rsidR="005710B9" w:rsidRPr="00C3093B" w:rsidP="00156927">
      <w:pPr>
        <w:pStyle w:val="ConsPlusNormal"/>
        <w:jc w:val="both"/>
        <w:rPr>
          <w:sz w:val="28"/>
          <w:szCs w:val="28"/>
        </w:rPr>
      </w:pPr>
      <w:r w:rsidRPr="00C3093B">
        <w:rPr>
          <w:sz w:val="28"/>
          <w:szCs w:val="28"/>
        </w:rPr>
        <w:t>Мировой судья</w:t>
      </w:r>
      <w:r w:rsidRPr="00C3093B">
        <w:rPr>
          <w:sz w:val="28"/>
          <w:szCs w:val="28"/>
        </w:rPr>
        <w:tab/>
      </w:r>
      <w:r w:rsidRPr="00C3093B">
        <w:rPr>
          <w:sz w:val="28"/>
          <w:szCs w:val="28"/>
        </w:rPr>
        <w:tab/>
      </w:r>
      <w:r w:rsidRPr="00C3093B">
        <w:rPr>
          <w:sz w:val="28"/>
          <w:szCs w:val="28"/>
        </w:rPr>
        <w:tab/>
      </w:r>
      <w:r w:rsidRPr="00C3093B">
        <w:rPr>
          <w:sz w:val="28"/>
          <w:szCs w:val="28"/>
        </w:rPr>
        <w:tab/>
      </w:r>
      <w:r w:rsidRPr="00C3093B">
        <w:rPr>
          <w:sz w:val="28"/>
          <w:szCs w:val="28"/>
        </w:rPr>
        <w:tab/>
      </w:r>
      <w:r w:rsidRPr="00C3093B">
        <w:rPr>
          <w:sz w:val="28"/>
          <w:szCs w:val="28"/>
        </w:rPr>
        <w:tab/>
      </w:r>
      <w:r w:rsidRPr="00C3093B">
        <w:rPr>
          <w:sz w:val="28"/>
          <w:szCs w:val="28"/>
        </w:rPr>
        <w:tab/>
        <w:t xml:space="preserve">                  В.В. Киселева</w:t>
      </w:r>
    </w:p>
    <w:sectPr w:rsidSect="00B2079F">
      <w:headerReference w:type="default" r:id="rId4"/>
      <w:pgSz w:w="11906" w:h="16838"/>
      <w:pgMar w:top="709" w:right="850" w:bottom="1135"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3812216"/>
      <w:docPartObj>
        <w:docPartGallery w:val="Page Numbers (Top of Page)"/>
        <w:docPartUnique/>
      </w:docPartObj>
    </w:sdtPr>
    <w:sdtContent>
      <w:p w:rsidR="009C1592">
        <w:pPr>
          <w:pStyle w:val="Header"/>
          <w:jc w:val="center"/>
        </w:pPr>
        <w:r>
          <w:fldChar w:fldCharType="begin"/>
        </w:r>
        <w:r>
          <w:instrText>PAGE   \* MERGEFORMAT</w:instrText>
        </w:r>
        <w:r>
          <w:fldChar w:fldCharType="separate"/>
        </w:r>
        <w:r w:rsidR="005B14EA">
          <w:rPr>
            <w:noProof/>
          </w:rPr>
          <w:t>6</w:t>
        </w:r>
        <w:r>
          <w:fldChar w:fldCharType="end"/>
        </w:r>
      </w:p>
    </w:sdtContent>
  </w:sdt>
  <w:p w:rsidR="009C1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58"/>
    <w:rsid w:val="0001619C"/>
    <w:rsid w:val="000165B5"/>
    <w:rsid w:val="000334CA"/>
    <w:rsid w:val="000558FE"/>
    <w:rsid w:val="00085B94"/>
    <w:rsid w:val="000949F4"/>
    <w:rsid w:val="000A58AE"/>
    <w:rsid w:val="000A72AC"/>
    <w:rsid w:val="000B0596"/>
    <w:rsid w:val="000D79CA"/>
    <w:rsid w:val="000E357E"/>
    <w:rsid w:val="000E6BD5"/>
    <w:rsid w:val="000F0E00"/>
    <w:rsid w:val="000F3D75"/>
    <w:rsid w:val="000F5F26"/>
    <w:rsid w:val="00106F27"/>
    <w:rsid w:val="0011189C"/>
    <w:rsid w:val="00123A9E"/>
    <w:rsid w:val="00134CD0"/>
    <w:rsid w:val="0015034E"/>
    <w:rsid w:val="00156927"/>
    <w:rsid w:val="00170D96"/>
    <w:rsid w:val="0017112D"/>
    <w:rsid w:val="001A7CAD"/>
    <w:rsid w:val="001B324D"/>
    <w:rsid w:val="001B6CBA"/>
    <w:rsid w:val="002224E2"/>
    <w:rsid w:val="00227FA5"/>
    <w:rsid w:val="00231C87"/>
    <w:rsid w:val="0024384B"/>
    <w:rsid w:val="00272C20"/>
    <w:rsid w:val="002A3673"/>
    <w:rsid w:val="002C7687"/>
    <w:rsid w:val="002D7DE6"/>
    <w:rsid w:val="002F12CC"/>
    <w:rsid w:val="002F466C"/>
    <w:rsid w:val="0030218A"/>
    <w:rsid w:val="0030643F"/>
    <w:rsid w:val="00307328"/>
    <w:rsid w:val="0032661F"/>
    <w:rsid w:val="00331373"/>
    <w:rsid w:val="00353713"/>
    <w:rsid w:val="00362942"/>
    <w:rsid w:val="00365BC0"/>
    <w:rsid w:val="003A11CA"/>
    <w:rsid w:val="003A73A8"/>
    <w:rsid w:val="003B1447"/>
    <w:rsid w:val="003C772C"/>
    <w:rsid w:val="003E1529"/>
    <w:rsid w:val="003E52C2"/>
    <w:rsid w:val="003F4890"/>
    <w:rsid w:val="00423189"/>
    <w:rsid w:val="004604D9"/>
    <w:rsid w:val="0047314F"/>
    <w:rsid w:val="004C1BC1"/>
    <w:rsid w:val="004D595F"/>
    <w:rsid w:val="004E5A23"/>
    <w:rsid w:val="0051030A"/>
    <w:rsid w:val="00520192"/>
    <w:rsid w:val="00532D64"/>
    <w:rsid w:val="005333EC"/>
    <w:rsid w:val="00561BF9"/>
    <w:rsid w:val="005710B9"/>
    <w:rsid w:val="00575BC4"/>
    <w:rsid w:val="0057757B"/>
    <w:rsid w:val="005B14EA"/>
    <w:rsid w:val="005B7460"/>
    <w:rsid w:val="005C42A9"/>
    <w:rsid w:val="005E442C"/>
    <w:rsid w:val="005E65F7"/>
    <w:rsid w:val="005F1B86"/>
    <w:rsid w:val="005F466E"/>
    <w:rsid w:val="00606AE0"/>
    <w:rsid w:val="0060725C"/>
    <w:rsid w:val="00633DAC"/>
    <w:rsid w:val="00646CAD"/>
    <w:rsid w:val="006714D0"/>
    <w:rsid w:val="00682746"/>
    <w:rsid w:val="006B7146"/>
    <w:rsid w:val="006E7646"/>
    <w:rsid w:val="006E7835"/>
    <w:rsid w:val="00715976"/>
    <w:rsid w:val="007271AB"/>
    <w:rsid w:val="00731489"/>
    <w:rsid w:val="0074359F"/>
    <w:rsid w:val="00747008"/>
    <w:rsid w:val="00747732"/>
    <w:rsid w:val="00755767"/>
    <w:rsid w:val="007879EE"/>
    <w:rsid w:val="007B177E"/>
    <w:rsid w:val="007F0F00"/>
    <w:rsid w:val="007F586B"/>
    <w:rsid w:val="007F702A"/>
    <w:rsid w:val="0080205B"/>
    <w:rsid w:val="00804AF3"/>
    <w:rsid w:val="0081169E"/>
    <w:rsid w:val="00824358"/>
    <w:rsid w:val="00831AEF"/>
    <w:rsid w:val="00856017"/>
    <w:rsid w:val="0089030A"/>
    <w:rsid w:val="008B3A09"/>
    <w:rsid w:val="008D3224"/>
    <w:rsid w:val="008D6507"/>
    <w:rsid w:val="008D7984"/>
    <w:rsid w:val="008E638A"/>
    <w:rsid w:val="008F16FA"/>
    <w:rsid w:val="008F381E"/>
    <w:rsid w:val="0091072F"/>
    <w:rsid w:val="009114BC"/>
    <w:rsid w:val="00915A6D"/>
    <w:rsid w:val="00916674"/>
    <w:rsid w:val="00926535"/>
    <w:rsid w:val="009730BD"/>
    <w:rsid w:val="009C1592"/>
    <w:rsid w:val="009C22C2"/>
    <w:rsid w:val="009C78E9"/>
    <w:rsid w:val="009D1309"/>
    <w:rsid w:val="009D586F"/>
    <w:rsid w:val="00A04A9B"/>
    <w:rsid w:val="00A24CD5"/>
    <w:rsid w:val="00A35E1C"/>
    <w:rsid w:val="00A362BB"/>
    <w:rsid w:val="00A36E83"/>
    <w:rsid w:val="00AB0976"/>
    <w:rsid w:val="00AB0B98"/>
    <w:rsid w:val="00AE42FE"/>
    <w:rsid w:val="00AF6FD1"/>
    <w:rsid w:val="00B201A2"/>
    <w:rsid w:val="00B2079F"/>
    <w:rsid w:val="00B3121B"/>
    <w:rsid w:val="00B31E8B"/>
    <w:rsid w:val="00B47413"/>
    <w:rsid w:val="00B50B7D"/>
    <w:rsid w:val="00B636EF"/>
    <w:rsid w:val="00B63F99"/>
    <w:rsid w:val="00B94D83"/>
    <w:rsid w:val="00B96B24"/>
    <w:rsid w:val="00BB4E29"/>
    <w:rsid w:val="00BC0D20"/>
    <w:rsid w:val="00BE1DBF"/>
    <w:rsid w:val="00BE674C"/>
    <w:rsid w:val="00BF3EF7"/>
    <w:rsid w:val="00BF4357"/>
    <w:rsid w:val="00C02DE1"/>
    <w:rsid w:val="00C06E45"/>
    <w:rsid w:val="00C07316"/>
    <w:rsid w:val="00C10735"/>
    <w:rsid w:val="00C3093B"/>
    <w:rsid w:val="00C40859"/>
    <w:rsid w:val="00C52379"/>
    <w:rsid w:val="00C62D5A"/>
    <w:rsid w:val="00C70FC0"/>
    <w:rsid w:val="00C730F0"/>
    <w:rsid w:val="00C8370C"/>
    <w:rsid w:val="00C83B9E"/>
    <w:rsid w:val="00C90B63"/>
    <w:rsid w:val="00CA260D"/>
    <w:rsid w:val="00CA32E2"/>
    <w:rsid w:val="00CB10A5"/>
    <w:rsid w:val="00CB244F"/>
    <w:rsid w:val="00CF0EDE"/>
    <w:rsid w:val="00D043D1"/>
    <w:rsid w:val="00D23166"/>
    <w:rsid w:val="00D260A5"/>
    <w:rsid w:val="00D91CBA"/>
    <w:rsid w:val="00D93752"/>
    <w:rsid w:val="00DA231D"/>
    <w:rsid w:val="00DB6953"/>
    <w:rsid w:val="00DC6D08"/>
    <w:rsid w:val="00DD0066"/>
    <w:rsid w:val="00DE11C0"/>
    <w:rsid w:val="00E16BA8"/>
    <w:rsid w:val="00E42459"/>
    <w:rsid w:val="00E52416"/>
    <w:rsid w:val="00E64FC1"/>
    <w:rsid w:val="00E7054F"/>
    <w:rsid w:val="00E7406F"/>
    <w:rsid w:val="00E87BF0"/>
    <w:rsid w:val="00EA6BCE"/>
    <w:rsid w:val="00ED0198"/>
    <w:rsid w:val="00ED2CA4"/>
    <w:rsid w:val="00EE69A3"/>
    <w:rsid w:val="00F10A46"/>
    <w:rsid w:val="00F14696"/>
    <w:rsid w:val="00F303D5"/>
    <w:rsid w:val="00F600F0"/>
    <w:rsid w:val="00F6423D"/>
    <w:rsid w:val="00F73DF1"/>
    <w:rsid w:val="00F91D85"/>
    <w:rsid w:val="00F97AAF"/>
    <w:rsid w:val="00FA6721"/>
    <w:rsid w:val="00FC16D4"/>
    <w:rsid w:val="00FC7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72DFC7C-B895-4F48-8B26-CF9CEDD5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D7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9C1592"/>
    <w:pPr>
      <w:tabs>
        <w:tab w:val="center" w:pos="4677"/>
        <w:tab w:val="right" w:pos="9355"/>
      </w:tabs>
    </w:pPr>
  </w:style>
  <w:style w:type="character" w:customStyle="1" w:styleId="a">
    <w:name w:val="Верхний колонтитул Знак"/>
    <w:basedOn w:val="DefaultParagraphFont"/>
    <w:link w:val="Header"/>
    <w:uiPriority w:val="99"/>
    <w:rsid w:val="009C1592"/>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9C1592"/>
    <w:pPr>
      <w:tabs>
        <w:tab w:val="center" w:pos="4677"/>
        <w:tab w:val="right" w:pos="9355"/>
      </w:tabs>
    </w:pPr>
  </w:style>
  <w:style w:type="character" w:customStyle="1" w:styleId="a0">
    <w:name w:val="Нижний колонтитул Знак"/>
    <w:basedOn w:val="DefaultParagraphFont"/>
    <w:link w:val="Footer"/>
    <w:uiPriority w:val="99"/>
    <w:rsid w:val="009C1592"/>
    <w:rPr>
      <w:rFonts w:ascii="Times New Roman" w:eastAsia="Times New Roman" w:hAnsi="Times New Roman" w:cs="Times New Roman"/>
      <w:sz w:val="24"/>
      <w:szCs w:val="24"/>
      <w:lang w:eastAsia="ru-RU"/>
    </w:rPr>
  </w:style>
  <w:style w:type="paragraph" w:customStyle="1" w:styleId="ConsPlusNormal">
    <w:name w:val="ConsPlusNormal"/>
    <w:rsid w:val="00C90B63"/>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1"/>
    <w:uiPriority w:val="99"/>
    <w:semiHidden/>
    <w:unhideWhenUsed/>
    <w:rsid w:val="0030643F"/>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643F"/>
    <w:rPr>
      <w:rFonts w:ascii="Segoe UI" w:eastAsia="Times New Roman" w:hAnsi="Segoe UI" w:cs="Segoe UI"/>
      <w:sz w:val="18"/>
      <w:szCs w:val="18"/>
      <w:lang w:eastAsia="ru-RU"/>
    </w:rPr>
  </w:style>
  <w:style w:type="paragraph" w:styleId="BodyText">
    <w:name w:val="Body Text"/>
    <w:basedOn w:val="Normal"/>
    <w:link w:val="a2"/>
    <w:rsid w:val="003E52C2"/>
    <w:pPr>
      <w:jc w:val="both"/>
    </w:pPr>
    <w:rPr>
      <w:szCs w:val="20"/>
    </w:rPr>
  </w:style>
  <w:style w:type="character" w:customStyle="1" w:styleId="a2">
    <w:name w:val="Основной текст Знак"/>
    <w:basedOn w:val="DefaultParagraphFont"/>
    <w:link w:val="BodyText"/>
    <w:rsid w:val="003E52C2"/>
    <w:rPr>
      <w:rFonts w:ascii="Times New Roman" w:eastAsia="Times New Roman" w:hAnsi="Times New Roman" w:cs="Times New Roman"/>
      <w:sz w:val="24"/>
      <w:szCs w:val="20"/>
      <w:lang w:eastAsia="ru-RU"/>
    </w:rPr>
  </w:style>
  <w:style w:type="paragraph" w:customStyle="1" w:styleId="ConsNonformat">
    <w:name w:val="ConsNonformat"/>
    <w:rsid w:val="0089030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NoSpacing">
    <w:name w:val="No Spacing"/>
    <w:link w:val="a3"/>
    <w:uiPriority w:val="1"/>
    <w:qFormat/>
    <w:rsid w:val="00E87BF0"/>
    <w:pPr>
      <w:spacing w:after="0" w:line="240" w:lineRule="auto"/>
    </w:pPr>
    <w:rPr>
      <w:rFonts w:ascii="Times New Roman" w:eastAsia="Times New Roman" w:hAnsi="Times New Roman" w:cs="Times New Roman"/>
      <w:sz w:val="26"/>
      <w:szCs w:val="24"/>
      <w:lang w:eastAsia="ru-RU"/>
    </w:rPr>
  </w:style>
  <w:style w:type="character" w:customStyle="1" w:styleId="a3">
    <w:name w:val="Без интервала Знак"/>
    <w:link w:val="NoSpacing"/>
    <w:uiPriority w:val="1"/>
    <w:locked/>
    <w:rsid w:val="00E87BF0"/>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