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7DF" w:rsidRPr="009B2587" w:rsidP="006A05D2">
      <w:pPr>
        <w:ind w:right="-992"/>
        <w:jc w:val="both"/>
        <w:rPr>
          <w:sz w:val="28"/>
          <w:szCs w:val="28"/>
        </w:rPr>
      </w:pPr>
      <w:r w:rsidRPr="009B2587">
        <w:rPr>
          <w:sz w:val="28"/>
          <w:szCs w:val="28"/>
        </w:rPr>
        <w:t>Дело № 1-</w:t>
      </w:r>
      <w:r w:rsidRPr="009B2587" w:rsidR="004D428C">
        <w:rPr>
          <w:sz w:val="28"/>
          <w:szCs w:val="28"/>
        </w:rPr>
        <w:t>24</w:t>
      </w:r>
      <w:r w:rsidRPr="009B2587">
        <w:rPr>
          <w:sz w:val="28"/>
          <w:szCs w:val="28"/>
        </w:rPr>
        <w:t>/</w:t>
      </w:r>
      <w:r w:rsidRPr="009B2587" w:rsidR="004D428C">
        <w:rPr>
          <w:sz w:val="28"/>
          <w:szCs w:val="28"/>
        </w:rPr>
        <w:t>6</w:t>
      </w:r>
      <w:r w:rsidRPr="009B2587" w:rsidR="00690E00">
        <w:rPr>
          <w:sz w:val="28"/>
          <w:szCs w:val="28"/>
        </w:rPr>
        <w:t>/</w:t>
      </w:r>
      <w:r w:rsidRPr="009B2587">
        <w:rPr>
          <w:sz w:val="28"/>
          <w:szCs w:val="28"/>
        </w:rPr>
        <w:t>20</w:t>
      </w:r>
      <w:r w:rsidRPr="009B2587" w:rsidR="004E69EC">
        <w:rPr>
          <w:sz w:val="28"/>
          <w:szCs w:val="28"/>
        </w:rPr>
        <w:t>2</w:t>
      </w:r>
      <w:r w:rsidRPr="009B2587" w:rsidR="00C75385">
        <w:rPr>
          <w:sz w:val="28"/>
          <w:szCs w:val="28"/>
        </w:rPr>
        <w:t>4</w:t>
      </w:r>
    </w:p>
    <w:p w:rsidR="004E69EC" w:rsidRPr="009B2587" w:rsidP="006A05D2">
      <w:pPr>
        <w:ind w:right="-992"/>
        <w:jc w:val="both"/>
        <w:rPr>
          <w:sz w:val="28"/>
          <w:szCs w:val="28"/>
        </w:rPr>
      </w:pPr>
      <w:r w:rsidRPr="009B2587">
        <w:rPr>
          <w:sz w:val="28"/>
          <w:szCs w:val="28"/>
        </w:rPr>
        <w:t>УИД:92MS000</w:t>
      </w:r>
      <w:r w:rsidRPr="009B2587" w:rsidR="004D428C">
        <w:rPr>
          <w:sz w:val="28"/>
          <w:szCs w:val="28"/>
        </w:rPr>
        <w:t>6</w:t>
      </w:r>
      <w:r w:rsidRPr="009B2587">
        <w:rPr>
          <w:sz w:val="28"/>
          <w:szCs w:val="28"/>
        </w:rPr>
        <w:t>-01-202</w:t>
      </w:r>
      <w:r w:rsidRPr="009B2587" w:rsidR="004D428C">
        <w:rPr>
          <w:sz w:val="28"/>
          <w:szCs w:val="28"/>
        </w:rPr>
        <w:t>4</w:t>
      </w:r>
      <w:r w:rsidRPr="009B2587">
        <w:rPr>
          <w:sz w:val="28"/>
          <w:szCs w:val="28"/>
        </w:rPr>
        <w:t>-00</w:t>
      </w:r>
      <w:r w:rsidRPr="009B2587" w:rsidR="004D428C">
        <w:rPr>
          <w:sz w:val="28"/>
          <w:szCs w:val="28"/>
        </w:rPr>
        <w:t>2451</w:t>
      </w:r>
      <w:r w:rsidRPr="009B2587">
        <w:rPr>
          <w:sz w:val="28"/>
          <w:szCs w:val="28"/>
        </w:rPr>
        <w:t>-</w:t>
      </w:r>
      <w:r w:rsidRPr="009B2587" w:rsidR="004D428C">
        <w:rPr>
          <w:sz w:val="28"/>
          <w:szCs w:val="28"/>
        </w:rPr>
        <w:t>30</w:t>
      </w:r>
    </w:p>
    <w:p w:rsidR="000764E5" w:rsidRPr="009B2587" w:rsidP="00B057DF">
      <w:pPr>
        <w:pStyle w:val="Title"/>
        <w:ind w:right="-185"/>
        <w:rPr>
          <w:sz w:val="28"/>
          <w:szCs w:val="28"/>
        </w:rPr>
      </w:pPr>
    </w:p>
    <w:p w:rsidR="00B057DF" w:rsidRPr="009B2587" w:rsidP="00B057DF">
      <w:pPr>
        <w:pStyle w:val="Title"/>
        <w:ind w:right="-185"/>
        <w:rPr>
          <w:sz w:val="28"/>
          <w:szCs w:val="28"/>
        </w:rPr>
      </w:pPr>
      <w:r w:rsidRPr="009B2587">
        <w:rPr>
          <w:sz w:val="28"/>
          <w:szCs w:val="28"/>
        </w:rPr>
        <w:t>ПРИГОВОР</w:t>
      </w:r>
    </w:p>
    <w:p w:rsidR="00B057DF" w:rsidRPr="009B2587" w:rsidP="00CA3CC3">
      <w:pPr>
        <w:ind w:right="-185"/>
        <w:jc w:val="center"/>
        <w:rPr>
          <w:sz w:val="28"/>
          <w:szCs w:val="28"/>
        </w:rPr>
      </w:pPr>
      <w:r w:rsidRPr="009B2587">
        <w:rPr>
          <w:sz w:val="28"/>
          <w:szCs w:val="28"/>
        </w:rPr>
        <w:t>Именем Российской Федерации</w:t>
      </w:r>
    </w:p>
    <w:p w:rsidR="000764E5" w:rsidRPr="009B2587" w:rsidP="00CA3CC3">
      <w:pPr>
        <w:ind w:right="-185"/>
        <w:jc w:val="center"/>
        <w:rPr>
          <w:b/>
          <w:sz w:val="28"/>
          <w:szCs w:val="28"/>
        </w:rPr>
      </w:pPr>
    </w:p>
    <w:p w:rsidR="00B057DF" w:rsidRPr="009B2587" w:rsidP="00633F4D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 xml:space="preserve">город </w:t>
      </w:r>
      <w:r w:rsidRPr="009B2587" w:rsidR="00101F01">
        <w:rPr>
          <w:sz w:val="28"/>
          <w:szCs w:val="28"/>
        </w:rPr>
        <w:t xml:space="preserve">Севастополь </w:t>
      </w:r>
      <w:r w:rsidRPr="009B2587">
        <w:rPr>
          <w:sz w:val="28"/>
          <w:szCs w:val="28"/>
        </w:rPr>
        <w:t xml:space="preserve">                     </w:t>
      </w:r>
      <w:r w:rsidRPr="009B2587" w:rsidR="0083198F">
        <w:rPr>
          <w:sz w:val="28"/>
          <w:szCs w:val="28"/>
        </w:rPr>
        <w:t xml:space="preserve">       </w:t>
      </w:r>
      <w:r w:rsidRPr="009B2587" w:rsidR="000C4E6A">
        <w:rPr>
          <w:sz w:val="28"/>
          <w:szCs w:val="28"/>
        </w:rPr>
        <w:t xml:space="preserve">    </w:t>
      </w:r>
      <w:r w:rsidRPr="009B2587" w:rsidR="002E3F0A">
        <w:rPr>
          <w:sz w:val="28"/>
          <w:szCs w:val="28"/>
        </w:rPr>
        <w:t xml:space="preserve">                       </w:t>
      </w:r>
      <w:r w:rsidRPr="009B2587" w:rsidR="004D428C">
        <w:rPr>
          <w:sz w:val="28"/>
          <w:szCs w:val="28"/>
        </w:rPr>
        <w:t xml:space="preserve">  15</w:t>
      </w:r>
      <w:r w:rsidRPr="009B2587" w:rsidR="00101F01">
        <w:rPr>
          <w:sz w:val="28"/>
          <w:szCs w:val="28"/>
        </w:rPr>
        <w:t xml:space="preserve"> </w:t>
      </w:r>
      <w:r w:rsidRPr="009B2587" w:rsidR="004D428C">
        <w:rPr>
          <w:sz w:val="28"/>
          <w:szCs w:val="28"/>
        </w:rPr>
        <w:t>ноября</w:t>
      </w:r>
      <w:r w:rsidRPr="009B2587" w:rsidR="00B2636F">
        <w:rPr>
          <w:sz w:val="28"/>
          <w:szCs w:val="28"/>
        </w:rPr>
        <w:t xml:space="preserve"> </w:t>
      </w:r>
      <w:r w:rsidRPr="009B2587" w:rsidR="00F722C3">
        <w:rPr>
          <w:sz w:val="28"/>
          <w:szCs w:val="28"/>
        </w:rPr>
        <w:t>2</w:t>
      </w:r>
      <w:r w:rsidRPr="009B2587">
        <w:rPr>
          <w:sz w:val="28"/>
          <w:szCs w:val="28"/>
        </w:rPr>
        <w:t>0</w:t>
      </w:r>
      <w:r w:rsidRPr="009B2587" w:rsidR="004E69EC">
        <w:rPr>
          <w:sz w:val="28"/>
          <w:szCs w:val="28"/>
        </w:rPr>
        <w:t>2</w:t>
      </w:r>
      <w:r w:rsidRPr="009B2587" w:rsidR="00C75385">
        <w:rPr>
          <w:sz w:val="28"/>
          <w:szCs w:val="28"/>
        </w:rPr>
        <w:t>4</w:t>
      </w:r>
      <w:r w:rsidRPr="009B2587">
        <w:rPr>
          <w:sz w:val="28"/>
          <w:szCs w:val="28"/>
        </w:rPr>
        <w:t xml:space="preserve"> года                                                                                                    </w:t>
      </w:r>
    </w:p>
    <w:p w:rsidR="00B057DF" w:rsidRPr="009B2587" w:rsidP="00633F4D">
      <w:pPr>
        <w:ind w:right="-185" w:firstLine="720"/>
        <w:jc w:val="both"/>
        <w:rPr>
          <w:sz w:val="28"/>
          <w:szCs w:val="28"/>
        </w:rPr>
      </w:pPr>
    </w:p>
    <w:p w:rsidR="00101F01" w:rsidRPr="009B2587" w:rsidP="0071198A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>Исполняющий обязанности мирового судьи судебного участка №6 Гагаринского судебного района г. Севастополя, м</w:t>
      </w:r>
      <w:r w:rsidRPr="009B2587">
        <w:rPr>
          <w:sz w:val="28"/>
          <w:szCs w:val="28"/>
        </w:rPr>
        <w:t>ировой судья судебного участка №10 Гагаринского судебного района г. Севастополя Карнаухов А.М</w:t>
      </w:r>
      <w:r w:rsidRPr="009B2587" w:rsidR="00635E5E">
        <w:rPr>
          <w:sz w:val="28"/>
          <w:szCs w:val="28"/>
        </w:rPr>
        <w:t>.,</w:t>
      </w:r>
      <w:r w:rsidRPr="009B2587">
        <w:rPr>
          <w:sz w:val="28"/>
          <w:szCs w:val="28"/>
        </w:rPr>
        <w:t xml:space="preserve"> </w:t>
      </w:r>
    </w:p>
    <w:p w:rsidR="004B526B" w:rsidRPr="009B2587" w:rsidP="0071198A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>с участием государственного обвинителя прокуратуры Гагаринского района г. Севастополя</w:t>
      </w:r>
      <w:r w:rsidRPr="009B2587" w:rsidR="00F722C3">
        <w:rPr>
          <w:sz w:val="28"/>
          <w:szCs w:val="28"/>
        </w:rPr>
        <w:t xml:space="preserve"> </w:t>
      </w:r>
      <w:r w:rsidRPr="009B2587" w:rsidR="004D428C">
        <w:rPr>
          <w:sz w:val="28"/>
          <w:szCs w:val="28"/>
        </w:rPr>
        <w:t>Волошиной М.Д.,</w:t>
      </w:r>
    </w:p>
    <w:p w:rsidR="004E69EC" w:rsidRPr="009B2587" w:rsidP="004B526B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>подсудимо</w:t>
      </w:r>
      <w:r w:rsidRPr="009B2587" w:rsidR="00B938B4">
        <w:rPr>
          <w:sz w:val="28"/>
          <w:szCs w:val="28"/>
        </w:rPr>
        <w:t>го</w:t>
      </w:r>
      <w:r w:rsidRPr="009B2587" w:rsidR="00B2636F">
        <w:rPr>
          <w:sz w:val="28"/>
          <w:szCs w:val="28"/>
        </w:rPr>
        <w:t xml:space="preserve"> </w:t>
      </w:r>
      <w:r w:rsidRPr="009B2587" w:rsidR="004D428C">
        <w:rPr>
          <w:sz w:val="28"/>
          <w:szCs w:val="28"/>
        </w:rPr>
        <w:t>Толстикова М.В.,</w:t>
      </w:r>
    </w:p>
    <w:p w:rsidR="00101F01" w:rsidRPr="009B2587" w:rsidP="0071198A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 xml:space="preserve">защитника </w:t>
      </w:r>
      <w:r w:rsidRPr="009B2587" w:rsidR="00635E5E">
        <w:rPr>
          <w:sz w:val="28"/>
          <w:szCs w:val="28"/>
        </w:rPr>
        <w:t>–</w:t>
      </w:r>
      <w:r w:rsidRPr="009B2587">
        <w:rPr>
          <w:sz w:val="28"/>
          <w:szCs w:val="28"/>
        </w:rPr>
        <w:t xml:space="preserve"> адвоката</w:t>
      </w:r>
      <w:r w:rsidRPr="009B2587" w:rsidR="00C75385">
        <w:rPr>
          <w:sz w:val="28"/>
          <w:szCs w:val="28"/>
        </w:rPr>
        <w:t xml:space="preserve"> </w:t>
      </w:r>
      <w:r w:rsidRPr="009B2587" w:rsidR="004D428C">
        <w:rPr>
          <w:sz w:val="28"/>
          <w:szCs w:val="28"/>
        </w:rPr>
        <w:t>Скубрий</w:t>
      </w:r>
      <w:r w:rsidRPr="009B2587" w:rsidR="004D428C">
        <w:rPr>
          <w:sz w:val="28"/>
          <w:szCs w:val="28"/>
        </w:rPr>
        <w:t xml:space="preserve"> А.В.,</w:t>
      </w:r>
      <w:r w:rsidRPr="009B2587" w:rsidR="00842FE9">
        <w:rPr>
          <w:sz w:val="28"/>
          <w:szCs w:val="28"/>
        </w:rPr>
        <w:t xml:space="preserve"> </w:t>
      </w:r>
      <w:r w:rsidRPr="009B2587" w:rsidR="00DE2C5B">
        <w:rPr>
          <w:sz w:val="28"/>
          <w:szCs w:val="28"/>
        </w:rPr>
        <w:t>предоставивше</w:t>
      </w:r>
      <w:r w:rsidRPr="009B2587" w:rsidR="00475E3F">
        <w:rPr>
          <w:sz w:val="28"/>
          <w:szCs w:val="28"/>
        </w:rPr>
        <w:t>го</w:t>
      </w:r>
      <w:r w:rsidRPr="009B2587">
        <w:rPr>
          <w:sz w:val="28"/>
          <w:szCs w:val="28"/>
        </w:rPr>
        <w:t xml:space="preserve"> удостоверение №</w:t>
      </w:r>
      <w:r w:rsidRPr="009B2587" w:rsidR="00DE2C5B">
        <w:rPr>
          <w:sz w:val="28"/>
          <w:szCs w:val="28"/>
        </w:rPr>
        <w:t xml:space="preserve"> </w:t>
      </w:r>
      <w:r w:rsidRPr="009B2587" w:rsidR="004D428C">
        <w:rPr>
          <w:sz w:val="28"/>
          <w:szCs w:val="28"/>
        </w:rPr>
        <w:t>406</w:t>
      </w:r>
      <w:r w:rsidRPr="009B2587">
        <w:rPr>
          <w:sz w:val="28"/>
          <w:szCs w:val="28"/>
        </w:rPr>
        <w:t xml:space="preserve"> от</w:t>
      </w:r>
      <w:r w:rsidRPr="009B2587" w:rsidR="00690E00">
        <w:rPr>
          <w:sz w:val="28"/>
          <w:szCs w:val="28"/>
        </w:rPr>
        <w:t xml:space="preserve"> </w:t>
      </w:r>
      <w:r w:rsidRPr="009B2587" w:rsidR="004D428C">
        <w:rPr>
          <w:sz w:val="28"/>
          <w:szCs w:val="28"/>
        </w:rPr>
        <w:t>03</w:t>
      </w:r>
      <w:r w:rsidRPr="009B2587">
        <w:rPr>
          <w:sz w:val="28"/>
          <w:szCs w:val="28"/>
        </w:rPr>
        <w:t>.</w:t>
      </w:r>
      <w:r w:rsidRPr="009B2587" w:rsidR="004D428C">
        <w:rPr>
          <w:sz w:val="28"/>
          <w:szCs w:val="28"/>
        </w:rPr>
        <w:t>11</w:t>
      </w:r>
      <w:r w:rsidRPr="009B2587">
        <w:rPr>
          <w:sz w:val="28"/>
          <w:szCs w:val="28"/>
        </w:rPr>
        <w:t>.20</w:t>
      </w:r>
      <w:r w:rsidRPr="009B2587" w:rsidR="004D428C">
        <w:rPr>
          <w:sz w:val="28"/>
          <w:szCs w:val="28"/>
        </w:rPr>
        <w:t>15</w:t>
      </w:r>
      <w:r w:rsidRPr="009B2587">
        <w:rPr>
          <w:sz w:val="28"/>
          <w:szCs w:val="28"/>
        </w:rPr>
        <w:t xml:space="preserve"> г., ордер № </w:t>
      </w:r>
      <w:r w:rsidRPr="009B2587" w:rsidR="004D428C">
        <w:rPr>
          <w:sz w:val="28"/>
          <w:szCs w:val="28"/>
        </w:rPr>
        <w:t xml:space="preserve">91-01-2024-02212221 </w:t>
      </w:r>
      <w:r w:rsidRPr="009B2587">
        <w:rPr>
          <w:sz w:val="28"/>
          <w:szCs w:val="28"/>
        </w:rPr>
        <w:t xml:space="preserve">от </w:t>
      </w:r>
      <w:r w:rsidRPr="009B2587" w:rsidR="004D428C">
        <w:rPr>
          <w:sz w:val="28"/>
          <w:szCs w:val="28"/>
        </w:rPr>
        <w:t>07</w:t>
      </w:r>
      <w:r w:rsidRPr="009B2587">
        <w:rPr>
          <w:sz w:val="28"/>
          <w:szCs w:val="28"/>
        </w:rPr>
        <w:t>.</w:t>
      </w:r>
      <w:r w:rsidRPr="009B2587" w:rsidR="00767A55">
        <w:rPr>
          <w:sz w:val="28"/>
          <w:szCs w:val="28"/>
        </w:rPr>
        <w:t>1</w:t>
      </w:r>
      <w:r w:rsidRPr="009B2587" w:rsidR="004D428C">
        <w:rPr>
          <w:sz w:val="28"/>
          <w:szCs w:val="28"/>
        </w:rPr>
        <w:t>1</w:t>
      </w:r>
      <w:r w:rsidRPr="009B2587">
        <w:rPr>
          <w:sz w:val="28"/>
          <w:szCs w:val="28"/>
        </w:rPr>
        <w:t>.20</w:t>
      </w:r>
      <w:r w:rsidRPr="009B2587" w:rsidR="004E69EC">
        <w:rPr>
          <w:sz w:val="28"/>
          <w:szCs w:val="28"/>
        </w:rPr>
        <w:t>2</w:t>
      </w:r>
      <w:r w:rsidRPr="009B2587" w:rsidR="004D428C">
        <w:rPr>
          <w:sz w:val="28"/>
          <w:szCs w:val="28"/>
        </w:rPr>
        <w:t>4</w:t>
      </w:r>
      <w:r w:rsidRPr="009B2587">
        <w:rPr>
          <w:sz w:val="28"/>
          <w:szCs w:val="28"/>
        </w:rPr>
        <w:t xml:space="preserve"> г.,    </w:t>
      </w:r>
    </w:p>
    <w:p w:rsidR="00C75385" w:rsidRPr="009B2587" w:rsidP="0071198A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>при секретаре</w:t>
      </w:r>
      <w:r w:rsidRPr="009B2587" w:rsidR="00F722C3">
        <w:rPr>
          <w:sz w:val="28"/>
          <w:szCs w:val="28"/>
        </w:rPr>
        <w:t xml:space="preserve"> </w:t>
      </w:r>
      <w:r w:rsidRPr="009B2587" w:rsidR="004D428C">
        <w:rPr>
          <w:sz w:val="28"/>
          <w:szCs w:val="28"/>
        </w:rPr>
        <w:t>Воронковой С.А.,</w:t>
      </w:r>
    </w:p>
    <w:p w:rsidR="00101F01" w:rsidRPr="009B2587" w:rsidP="0071198A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 xml:space="preserve">рассмотрев в открытом судебном заседании материалы уголовного дела в отношении </w:t>
      </w:r>
    </w:p>
    <w:p w:rsidR="004B526B" w:rsidRPr="009B2587" w:rsidP="004B526B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 xml:space="preserve">ТОЛСТИКОВА МАКСИМА ВЛАДИМИРОВИЧА, </w:t>
      </w:r>
      <w:r w:rsidR="00864835">
        <w:rPr>
          <w:sz w:val="28"/>
          <w:szCs w:val="28"/>
        </w:rPr>
        <w:t>данные изъяты</w:t>
      </w:r>
      <w:r w:rsidRPr="009B2587" w:rsidR="00E0464F">
        <w:rPr>
          <w:sz w:val="28"/>
          <w:szCs w:val="28"/>
        </w:rPr>
        <w:t xml:space="preserve">, </w:t>
      </w:r>
      <w:r w:rsidRPr="009B2587">
        <w:rPr>
          <w:sz w:val="28"/>
          <w:szCs w:val="28"/>
        </w:rPr>
        <w:t>судимого:</w:t>
      </w:r>
    </w:p>
    <w:p w:rsidR="004B526B" w:rsidRPr="009B2587" w:rsidP="006A05D2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 xml:space="preserve">- 13.12.2017 </w:t>
      </w:r>
      <w:r w:rsidRPr="009B2587">
        <w:rPr>
          <w:sz w:val="28"/>
          <w:szCs w:val="28"/>
        </w:rPr>
        <w:t>Нагатинским</w:t>
      </w:r>
      <w:r w:rsidRPr="009B2587">
        <w:rPr>
          <w:sz w:val="28"/>
          <w:szCs w:val="28"/>
        </w:rPr>
        <w:t xml:space="preserve"> районным судом г. Москвы по ст. 228 ч. 2 УК РФ к наказанию в виде 3 лет лишения свободы; освобожден 17.06.2019 на основании постановления </w:t>
      </w:r>
      <w:r w:rsidRPr="009B2587">
        <w:rPr>
          <w:sz w:val="28"/>
          <w:szCs w:val="28"/>
        </w:rPr>
        <w:t>Новомосковского</w:t>
      </w:r>
      <w:r w:rsidRPr="009B2587">
        <w:rPr>
          <w:sz w:val="28"/>
          <w:szCs w:val="28"/>
        </w:rPr>
        <w:t xml:space="preserve"> </w:t>
      </w:r>
      <w:r w:rsidR="00902189">
        <w:rPr>
          <w:sz w:val="28"/>
          <w:szCs w:val="28"/>
        </w:rPr>
        <w:t xml:space="preserve">городского </w:t>
      </w:r>
      <w:r w:rsidRPr="009B2587">
        <w:rPr>
          <w:sz w:val="28"/>
          <w:szCs w:val="28"/>
        </w:rPr>
        <w:t>суда</w:t>
      </w:r>
      <w:r w:rsidR="00902189">
        <w:rPr>
          <w:sz w:val="28"/>
          <w:szCs w:val="28"/>
        </w:rPr>
        <w:t xml:space="preserve"> Тульской области </w:t>
      </w:r>
      <w:r w:rsidRPr="009B2587">
        <w:rPr>
          <w:sz w:val="28"/>
          <w:szCs w:val="28"/>
        </w:rPr>
        <w:t>от 04.06.2019 с заменой неотбытого срока на ограничение свободы сроком 10 месяцев 14 дней, наказание отбыто 20</w:t>
      </w:r>
      <w:r w:rsidRPr="009B2587">
        <w:rPr>
          <w:sz w:val="28"/>
          <w:szCs w:val="28"/>
        </w:rPr>
        <w:t>.</w:t>
      </w:r>
      <w:r w:rsidRPr="009B2587">
        <w:rPr>
          <w:sz w:val="28"/>
          <w:szCs w:val="28"/>
        </w:rPr>
        <w:t>04</w:t>
      </w:r>
      <w:r w:rsidRPr="009B2587">
        <w:rPr>
          <w:sz w:val="28"/>
          <w:szCs w:val="28"/>
        </w:rPr>
        <w:t>.20</w:t>
      </w:r>
      <w:r w:rsidRPr="009B2587">
        <w:rPr>
          <w:sz w:val="28"/>
          <w:szCs w:val="28"/>
        </w:rPr>
        <w:t>20</w:t>
      </w:r>
      <w:r w:rsidRPr="009B2587">
        <w:rPr>
          <w:sz w:val="28"/>
          <w:szCs w:val="28"/>
        </w:rPr>
        <w:t xml:space="preserve"> года</w:t>
      </w:r>
      <w:r w:rsidRPr="009B2587">
        <w:rPr>
          <w:sz w:val="28"/>
          <w:szCs w:val="28"/>
        </w:rPr>
        <w:t>,</w:t>
      </w:r>
      <w:r w:rsidRPr="009B2587">
        <w:rPr>
          <w:sz w:val="28"/>
          <w:szCs w:val="28"/>
        </w:rPr>
        <w:t xml:space="preserve"> </w:t>
      </w:r>
    </w:p>
    <w:p w:rsidR="00101F01" w:rsidRPr="009B2587" w:rsidP="0071198A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>обвиняемого в совершении преступлени</w:t>
      </w:r>
      <w:r w:rsidRPr="009B2587" w:rsidR="00C053A3">
        <w:rPr>
          <w:sz w:val="28"/>
          <w:szCs w:val="28"/>
        </w:rPr>
        <w:t>я</w:t>
      </w:r>
      <w:r w:rsidRPr="009B2587">
        <w:rPr>
          <w:sz w:val="28"/>
          <w:szCs w:val="28"/>
        </w:rPr>
        <w:t>, предусмотренн</w:t>
      </w:r>
      <w:r w:rsidRPr="009B2587" w:rsidR="00C053A3">
        <w:rPr>
          <w:sz w:val="28"/>
          <w:szCs w:val="28"/>
        </w:rPr>
        <w:t>ого</w:t>
      </w:r>
      <w:r w:rsidRPr="009B2587">
        <w:rPr>
          <w:sz w:val="28"/>
          <w:szCs w:val="28"/>
        </w:rPr>
        <w:t xml:space="preserve"> ч.1 ст.158</w:t>
      </w:r>
      <w:r w:rsidRPr="009B2587" w:rsidR="002E3F0A">
        <w:rPr>
          <w:sz w:val="28"/>
          <w:szCs w:val="28"/>
        </w:rPr>
        <w:t xml:space="preserve"> </w:t>
      </w:r>
      <w:r w:rsidRPr="009B2587">
        <w:rPr>
          <w:sz w:val="28"/>
          <w:szCs w:val="28"/>
        </w:rPr>
        <w:t xml:space="preserve">УК РФ, </w:t>
      </w:r>
    </w:p>
    <w:p w:rsidR="00BC0278" w:rsidRPr="009B2587" w:rsidP="00320A0E">
      <w:pPr>
        <w:jc w:val="center"/>
        <w:rPr>
          <w:sz w:val="28"/>
          <w:szCs w:val="28"/>
        </w:rPr>
      </w:pPr>
      <w:r w:rsidRPr="009B2587">
        <w:rPr>
          <w:sz w:val="28"/>
          <w:szCs w:val="28"/>
        </w:rPr>
        <w:t>у с т а н о в и л:</w:t>
      </w:r>
    </w:p>
    <w:p w:rsidR="00E1052F" w:rsidRPr="009B2587" w:rsidP="00E339CD">
      <w:pPr>
        <w:ind w:right="-185" w:firstLine="720"/>
        <w:jc w:val="both"/>
        <w:rPr>
          <w:sz w:val="28"/>
          <w:szCs w:val="28"/>
        </w:rPr>
      </w:pPr>
    </w:p>
    <w:p w:rsidR="00CC76BC" w:rsidRPr="009B2587" w:rsidP="00CC76BC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 xml:space="preserve">06.09.2024 в период времени с 19 часов 00 минут до 19 часов 50 минут, более точное время в ходе дознания не установлено, Толстиков М.В., пребывая в состоянии опьянения, вызванном употреблением алкоголя, находился в помещении пекарни (магазина) «Вкусная территория», расположенной по адресу: г. Севастополь, Гагаринский район, проспект Октябрьской Революции, д. 43-Д, где увидел на холодильнике портативную колонку «JBL </w:t>
      </w:r>
      <w:r w:rsidRPr="009B2587">
        <w:rPr>
          <w:sz w:val="28"/>
          <w:szCs w:val="28"/>
        </w:rPr>
        <w:t>Flip</w:t>
      </w:r>
      <w:r w:rsidRPr="009B2587">
        <w:rPr>
          <w:sz w:val="28"/>
          <w:szCs w:val="28"/>
        </w:rPr>
        <w:t xml:space="preserve"> 5» подключенную к зарядному устройству. В этот момент у испытывающего материальные трудности и нуждающегося в деньгах Толстикова М.В., возник преступный умысел, направленный на тайное хищение указанной колонки, принадлежащей ранее не знакомому ему </w:t>
      </w:r>
      <w:r w:rsidR="00864835">
        <w:rPr>
          <w:sz w:val="28"/>
          <w:szCs w:val="28"/>
        </w:rPr>
        <w:t>ФИО</w:t>
      </w:r>
      <w:r w:rsidRPr="009B2587">
        <w:rPr>
          <w:sz w:val="28"/>
          <w:szCs w:val="28"/>
        </w:rPr>
        <w:t xml:space="preserve">.  </w:t>
      </w:r>
    </w:p>
    <w:p w:rsidR="00CC76BC" w:rsidRPr="009B2587" w:rsidP="00CC76BC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 xml:space="preserve">Реализуя свой преступный умысел, 06.09.2024 в период времени с 19 часов 00 минут до 19 часов 50 минут, более точное время в ходе дознания не установлено,  Толстиков М.В., находясь в помещении пекарни (магазина) «Вкусная территория», расположенной по адресу:  г. Севастополь, Гагаринский район, проспект Октябрьской Революции, д. 43-Д, действуя </w:t>
      </w:r>
      <w:r w:rsidRPr="009B2587">
        <w:rPr>
          <w:sz w:val="28"/>
          <w:szCs w:val="28"/>
        </w:rPr>
        <w:t xml:space="preserve">тайно, с прямым умыслом, то есть осознавая общественную опасность своих действий, предвидя неизбежность наступления общественно опасных последствий в виде причинения материального ущерба собственнику и желая их наступления, с корыстной целью, направленной на свое незаконное обогащение в результате хищения чужого имущества, воспользовавшись тем, что его действия незаметны для окружающих, путем свободного доступа, во осуществление своего преступного умысла, взял с холодильника портативную колонку марки «JBL </w:t>
      </w:r>
      <w:r w:rsidRPr="009B2587">
        <w:rPr>
          <w:sz w:val="28"/>
          <w:szCs w:val="28"/>
        </w:rPr>
        <w:t>Flip</w:t>
      </w:r>
      <w:r w:rsidRPr="009B2587">
        <w:rPr>
          <w:sz w:val="28"/>
          <w:szCs w:val="28"/>
        </w:rPr>
        <w:t xml:space="preserve"> 5», стоимостью 2764 рублей 00 копеек, принадлежащую </w:t>
      </w:r>
      <w:r w:rsidR="00864835">
        <w:rPr>
          <w:sz w:val="28"/>
          <w:szCs w:val="28"/>
        </w:rPr>
        <w:t>ФИО</w:t>
      </w:r>
      <w:r w:rsidRPr="009B2587">
        <w:rPr>
          <w:sz w:val="28"/>
          <w:szCs w:val="28"/>
        </w:rPr>
        <w:t xml:space="preserve">., которую отключил от зарядного устройства, спрятал указанную колонку в находящейся при нем пакет, после чего вышел из помещения пекарни (магазина), тем самым тайно похитил ее. </w:t>
      </w:r>
    </w:p>
    <w:p w:rsidR="00CC76BC" w:rsidRPr="009B2587" w:rsidP="00CC76BC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 xml:space="preserve">После чего, Толстиков М.В. с места совершения преступления с похищенным имуществом скрылся, распорядился им по своему усмотрению, причинив тем самым </w:t>
      </w:r>
      <w:r w:rsidR="00864835">
        <w:rPr>
          <w:sz w:val="28"/>
          <w:szCs w:val="28"/>
        </w:rPr>
        <w:t>ФИО</w:t>
      </w:r>
      <w:r w:rsidRPr="009B2587">
        <w:rPr>
          <w:sz w:val="28"/>
          <w:szCs w:val="28"/>
        </w:rPr>
        <w:t xml:space="preserve">. материальный ущерб на сумму 2764 рублей 00 копеек. </w:t>
      </w:r>
    </w:p>
    <w:p w:rsidR="00CC76BC" w:rsidRPr="009B2587" w:rsidP="00CC76BC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>В судебном заседании подсудимый Толстиков М.В. вину признал полностью, в содеянном раскаялся, от дачи показаний отказался, подтвердил в полном объеме ранее данные показания на стадии предварительного расследования, а также пояснил, что в момент совершения преступления он находился в такой степени алкогольного опьянения, которая существенным образом повлияла на то, что он совершил инкриминируемое ему деяние, а также пояснил, что осознает, что данное обстоятельство является отягчающим ответственность.</w:t>
      </w:r>
    </w:p>
    <w:p w:rsidR="00CC76BC" w:rsidRPr="009B2587" w:rsidP="00CC76BC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>Вина Толстикова М.В. в совершении преступления подтверждается доказательствами.</w:t>
      </w:r>
    </w:p>
    <w:p w:rsidR="00CC76BC" w:rsidRPr="009B2587" w:rsidP="00CC76BC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 xml:space="preserve">Оглашенными в судебном заседании показаниями подозреваемого Толстикова М.В. от 13.09.2024, от 21.09.2024, согласно которым он вину в совершении преступления, предусмотренного ч. 1 ст. 158 УК РФ, признал полностью и показал следующее: 06.09.2024 примерно 13 часов 00 минут, точное время не помнит, он после получения паспорта гражданина РФ на маршрутном такси поехал в Гагаринский район, а именно на пляж «Омега», для того, чтобы покупаться и отдохнуть. Во время отдыха на море он выпивал алкогольную продукцию, а именно коньяк и водку. Примерно в 19 часов 00 он решил на общественном транспорте поехать в </w:t>
      </w:r>
      <w:r w:rsidRPr="009B2587">
        <w:rPr>
          <w:sz w:val="28"/>
          <w:szCs w:val="28"/>
        </w:rPr>
        <w:t>Инкерманский</w:t>
      </w:r>
      <w:r w:rsidRPr="009B2587">
        <w:rPr>
          <w:sz w:val="28"/>
          <w:szCs w:val="28"/>
        </w:rPr>
        <w:t xml:space="preserve"> монастырь, для того, чтобы забрать свои вещи, и так как он сел не на то маршрутное такси, то он вышел на остановке «Проспект Октябрьской Революции» (по направлению в сторону центра), для того, чтобы дождаться нужный автобус. Перейдя на другую сторону дороги, он увидел, что на остановке общественного транспорта находится пекарня «Вкусная территория», по адресу: проспект Октябрьской Революции, д. 43-Д. Когда он зашел в указанную пекарню, то в помещении находилось продавец-женщина, у которой он спросил, как ему доехать до г. Инкерман, на что она ему ответила, что не знает, и куда-то отошла. Когда он собирался выходить из указанного помещения, то увидел, что на холодильнике с мороженным находится портативная колонка «JBL», в корпусе черного цвета, которая была подключена к зарядному устройству, так </w:t>
      </w:r>
      <w:r w:rsidRPr="009B2587">
        <w:rPr>
          <w:sz w:val="28"/>
          <w:szCs w:val="28"/>
        </w:rPr>
        <w:t xml:space="preserve">как денежных средств у него не было, а ему необходимо было доехать до г. Инкерман, то у него возник умысел похитить данную колонку, в связи с чем он отключил портативную колонку «JBL» от зарядного устройства положил ее к себе в пакет, затем вышел из помещения пекарни. Далее, на остановке общественного транспорта он на маршрутном такси поехал в сторону железнодорожного вокзала г. Севастополя, номер маршрутного такси он не помнит, так как находился в состоянии сильного алкогольного опьянения.  Когда он был в районе железнодорожного вокзала г. Севастополя, то он понял, что на электричку он опоздал, в связи с чем он вызвал такси, и похищенную портативную колонку «JBL» продал водителю такси, в счет оплаты за дорогу в г. Инкерман.  На каком именно такси он ехал и водителя он не помнит, так как находился в состоянии алкогольного опьянения. 10.09.2024 он находился на пляже «Графская пристань» и к нему подошли сотрудники полиции, которые сообщили ему, что он подозревается в совершении кражи имущества, принадлежащего </w:t>
      </w:r>
      <w:r w:rsidR="00864835">
        <w:rPr>
          <w:sz w:val="28"/>
          <w:szCs w:val="28"/>
        </w:rPr>
        <w:t>ФИО.</w:t>
      </w:r>
      <w:r w:rsidRPr="009B2587">
        <w:rPr>
          <w:sz w:val="28"/>
          <w:szCs w:val="28"/>
        </w:rPr>
        <w:t xml:space="preserve"> После чего он был опрошен сотрудниками полиции, которым дал признательные показания, а также написал явку с повинной.  В ходе просмотра видеозаписи от 06.09.2024, с его участием, пояснил, что на видеозаписи изображен именно он, в тот момент когда он зашел в помещении пекарни (магазина) «Вкусная территория», расположенной по адресу: г. Севастополь, Гагаринский район, проспект Октябрьской Революции, д. 43-Д, подошел к холодильнику, на котором находилась портативная колонка «JBL» черного цвета, стоящая на зарядке, отключил ее от зарядного устройства и держа ее в руках вышел из помещения пекарни (</w:t>
      </w:r>
      <w:r w:rsidRPr="009B2587">
        <w:rPr>
          <w:sz w:val="28"/>
          <w:szCs w:val="28"/>
        </w:rPr>
        <w:t>л.д</w:t>
      </w:r>
      <w:r w:rsidRPr="009B2587">
        <w:rPr>
          <w:sz w:val="28"/>
          <w:szCs w:val="28"/>
        </w:rPr>
        <w:t>. 52-54, 69-71).</w:t>
      </w:r>
    </w:p>
    <w:p w:rsidR="00CC76BC" w:rsidRPr="009B2587" w:rsidP="00CC76BC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 xml:space="preserve">Оглашенными в судебном заседании показаниями потерпевшего </w:t>
      </w:r>
      <w:r w:rsidR="00864835">
        <w:rPr>
          <w:sz w:val="28"/>
          <w:szCs w:val="28"/>
        </w:rPr>
        <w:t>ФИО</w:t>
      </w:r>
      <w:r w:rsidRPr="009B2587">
        <w:rPr>
          <w:sz w:val="28"/>
          <w:szCs w:val="28"/>
        </w:rPr>
        <w:t xml:space="preserve"> от 25.09.2024, согласно которым 07.09.2024 он пришел на свое рабочее место, а именно в пекарню «Вкусная территория», расположенной по адресу: г. Севастополь, проспект Октябрьской Революции, д. 43-Д и от продавца пекарни — </w:t>
      </w:r>
      <w:r w:rsidR="00864835">
        <w:rPr>
          <w:sz w:val="28"/>
          <w:szCs w:val="28"/>
        </w:rPr>
        <w:t>имя</w:t>
      </w:r>
      <w:r w:rsidRPr="009B2587">
        <w:rPr>
          <w:sz w:val="28"/>
          <w:szCs w:val="28"/>
        </w:rPr>
        <w:t xml:space="preserve"> ему стало известно, что неустановленный мужчина 06.09.2024 из помещения указанной пекарни похитил портативную колонку «JBL </w:t>
      </w:r>
      <w:r w:rsidRPr="009B2587">
        <w:rPr>
          <w:sz w:val="28"/>
          <w:szCs w:val="28"/>
        </w:rPr>
        <w:t>Flip</w:t>
      </w:r>
      <w:r w:rsidRPr="009B2587">
        <w:rPr>
          <w:sz w:val="28"/>
          <w:szCs w:val="28"/>
        </w:rPr>
        <w:t xml:space="preserve"> 5» мощностью 20 Вт. В помещении пекарни установлены камеры видеонаблюдения, при просмотре видеозаписи было установлено, что 06.09.2024 около 19 часов 36 минут в помещение пекарни зашел неустановленный мужчина, славянской внешности, на вид 40-45 лет, ростом около 185 см., крупного телосложения, волосы русые, коротко стриженные, на голове имелись солнцезащитные очки, был одет в рубашку голубого цвета с длинным рукавом, закатанные до локтя, шорты джинсовые синего цвета. Данный мужчина, находясь в помещении пекарни, увидев, что продавец зашел в помещении кухни, подошел к холодильнику с мороженным, взял портативную колонку «JBL </w:t>
      </w:r>
      <w:r w:rsidRPr="009B2587">
        <w:rPr>
          <w:sz w:val="28"/>
          <w:szCs w:val="28"/>
        </w:rPr>
        <w:t>Flip</w:t>
      </w:r>
      <w:r w:rsidRPr="009B2587">
        <w:rPr>
          <w:sz w:val="28"/>
          <w:szCs w:val="28"/>
        </w:rPr>
        <w:t xml:space="preserve"> 5» мощностью 20 Вт, которая находилась на холодильнике, отключил ее от зарядного устройства и вместе с ней вышел из помещения пекарни. О случившемся он сообщил в полицию. Таким образом, ему причинен материальный ущерб на сумму 2764 рублей (</w:t>
      </w:r>
      <w:r w:rsidRPr="009B2587">
        <w:rPr>
          <w:sz w:val="28"/>
          <w:szCs w:val="28"/>
        </w:rPr>
        <w:t>л.д</w:t>
      </w:r>
      <w:r w:rsidRPr="009B2587">
        <w:rPr>
          <w:sz w:val="28"/>
          <w:szCs w:val="28"/>
        </w:rPr>
        <w:t>. 40-41)</w:t>
      </w:r>
    </w:p>
    <w:p w:rsidR="00CC76BC" w:rsidRPr="009B2587" w:rsidP="00CC76BC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 xml:space="preserve">Протоколом осмотра места происшествия от 07.09.2024 и </w:t>
      </w:r>
      <w:r w:rsidRPr="009B2587">
        <w:rPr>
          <w:sz w:val="28"/>
          <w:szCs w:val="28"/>
        </w:rPr>
        <w:t>фототаблицей</w:t>
      </w:r>
      <w:r w:rsidRPr="009B2587">
        <w:rPr>
          <w:sz w:val="28"/>
          <w:szCs w:val="28"/>
        </w:rPr>
        <w:t xml:space="preserve"> к нему, согласно которому с участием </w:t>
      </w:r>
      <w:r w:rsidR="00864835">
        <w:rPr>
          <w:sz w:val="28"/>
          <w:szCs w:val="28"/>
        </w:rPr>
        <w:t>ФИО</w:t>
      </w:r>
      <w:r w:rsidRPr="009B2587">
        <w:rPr>
          <w:sz w:val="28"/>
          <w:szCs w:val="28"/>
        </w:rPr>
        <w:t>.</w:t>
      </w:r>
      <w:r w:rsidRPr="009B2587">
        <w:rPr>
          <w:sz w:val="28"/>
          <w:szCs w:val="28"/>
        </w:rPr>
        <w:t xml:space="preserve"> осмотрена пекарня «Вкусная территория», расположенная по адресу: г. Севастополе, Гагаринский район, </w:t>
      </w:r>
      <w:r w:rsidRPr="009B2587">
        <w:rPr>
          <w:sz w:val="28"/>
          <w:szCs w:val="28"/>
        </w:rPr>
        <w:t xml:space="preserve">проспект Октябрьской Революции, д. 43-Д. В ходе осмотра было установлено место совершения преступления, а также изъят диск с видеозаписью от 06.09.2024, по факту кражи Толстиковым М.В. портативной колонки «JBL </w:t>
      </w:r>
      <w:r w:rsidRPr="009B2587">
        <w:rPr>
          <w:sz w:val="28"/>
          <w:szCs w:val="28"/>
        </w:rPr>
        <w:t>Flip</w:t>
      </w:r>
      <w:r w:rsidRPr="009B2587">
        <w:rPr>
          <w:sz w:val="28"/>
          <w:szCs w:val="28"/>
        </w:rPr>
        <w:t xml:space="preserve"> 5» (</w:t>
      </w:r>
      <w:r w:rsidRPr="009B2587">
        <w:rPr>
          <w:sz w:val="28"/>
          <w:szCs w:val="28"/>
        </w:rPr>
        <w:t>л.д</w:t>
      </w:r>
      <w:r w:rsidRPr="009B2587">
        <w:rPr>
          <w:sz w:val="28"/>
          <w:szCs w:val="28"/>
        </w:rPr>
        <w:t xml:space="preserve">. 13-17).      </w:t>
      </w:r>
    </w:p>
    <w:p w:rsidR="00CC76BC" w:rsidRPr="009B2587" w:rsidP="00CC76BC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 xml:space="preserve">Протоколом осмотра предметов от 21.09.2024 и </w:t>
      </w:r>
      <w:r w:rsidRPr="009B2587">
        <w:rPr>
          <w:sz w:val="28"/>
          <w:szCs w:val="28"/>
        </w:rPr>
        <w:t>фототаблицей</w:t>
      </w:r>
      <w:r w:rsidRPr="009B2587">
        <w:rPr>
          <w:sz w:val="28"/>
          <w:szCs w:val="28"/>
        </w:rPr>
        <w:t xml:space="preserve"> к нему, согласно которому в служебном кабинете № 115 ОД ОМВД России по Гагаринскому району, расположенном по адресу: г. Севастополь, ул. Астана Кесаева, д. 15-А с участием подозреваемого Толстикова М.В. и защитника </w:t>
      </w:r>
      <w:r w:rsidRPr="009B2587">
        <w:rPr>
          <w:sz w:val="28"/>
          <w:szCs w:val="28"/>
        </w:rPr>
        <w:t>Скубрия</w:t>
      </w:r>
      <w:r w:rsidRPr="009B2587">
        <w:rPr>
          <w:sz w:val="28"/>
          <w:szCs w:val="28"/>
        </w:rPr>
        <w:t xml:space="preserve"> А.В. осмотрен диск с видеозаписью от 06.09.2024, изъятого в ходе осмотра места происшествия от 07.09.2024. Согласно осмотренной видеозаписи, установлен факт тайного хищения Толстиковым М.В. портативной колонки «JBL </w:t>
      </w:r>
      <w:r w:rsidRPr="009B2587">
        <w:rPr>
          <w:sz w:val="28"/>
          <w:szCs w:val="28"/>
        </w:rPr>
        <w:t>Flip</w:t>
      </w:r>
      <w:r w:rsidRPr="009B2587">
        <w:rPr>
          <w:sz w:val="28"/>
          <w:szCs w:val="28"/>
        </w:rPr>
        <w:t xml:space="preserve"> 5», принадлежащей </w:t>
      </w:r>
      <w:r w:rsidR="00864835">
        <w:rPr>
          <w:sz w:val="28"/>
          <w:szCs w:val="28"/>
        </w:rPr>
        <w:t>ФИО</w:t>
      </w:r>
      <w:r w:rsidRPr="009B2587">
        <w:rPr>
          <w:sz w:val="28"/>
          <w:szCs w:val="28"/>
        </w:rPr>
        <w:t>., в помещении пекарни, расположенной по адресу: г. Севастополе, Гагаринский район, проспект Октябрьской Революции, д. 43-Д (</w:t>
      </w:r>
      <w:r w:rsidRPr="009B2587">
        <w:rPr>
          <w:sz w:val="28"/>
          <w:szCs w:val="28"/>
        </w:rPr>
        <w:t>л.д</w:t>
      </w:r>
      <w:r w:rsidRPr="009B2587">
        <w:rPr>
          <w:sz w:val="28"/>
          <w:szCs w:val="28"/>
        </w:rPr>
        <w:t>. 62-66).</w:t>
      </w:r>
    </w:p>
    <w:p w:rsidR="00CC76BC" w:rsidRPr="009B2587" w:rsidP="00CC76BC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>Вещественными доказательствами: диск с видеозаписью от 06.09.2024, изъятый в ходе осмотра места происшествия от 07.09.2024 - пекарни «Вкусная территория», расположенной по адресу: г. Севастополе, проспект Октябрьской Революции, д. 43-Д (</w:t>
      </w:r>
      <w:r w:rsidRPr="009B2587">
        <w:rPr>
          <w:sz w:val="28"/>
          <w:szCs w:val="28"/>
        </w:rPr>
        <w:t>л.д</w:t>
      </w:r>
      <w:r w:rsidRPr="009B2587">
        <w:rPr>
          <w:sz w:val="28"/>
          <w:szCs w:val="28"/>
        </w:rPr>
        <w:t xml:space="preserve">. 67-68).                                                                  </w:t>
      </w:r>
    </w:p>
    <w:p w:rsidR="00CC76BC" w:rsidRPr="009B2587" w:rsidP="00CC76BC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 xml:space="preserve">Заявлением </w:t>
      </w:r>
      <w:r w:rsidR="00864835">
        <w:rPr>
          <w:sz w:val="28"/>
          <w:szCs w:val="28"/>
        </w:rPr>
        <w:t>ФИО</w:t>
      </w:r>
      <w:r w:rsidRPr="009B2587">
        <w:rPr>
          <w:sz w:val="28"/>
          <w:szCs w:val="28"/>
        </w:rPr>
        <w:t xml:space="preserve"> о преступлении, зарегистрированное в КУСП ОМВД России по Гагаринскому району за № 24213 от 07.09.2024, по факту хищения принадлежащей ему портативн</w:t>
      </w:r>
      <w:r w:rsidRPr="009B2587" w:rsidR="0014631C">
        <w:rPr>
          <w:sz w:val="28"/>
          <w:szCs w:val="28"/>
        </w:rPr>
        <w:t xml:space="preserve">ой колонки «JBL </w:t>
      </w:r>
      <w:r w:rsidRPr="009B2587" w:rsidR="0014631C">
        <w:rPr>
          <w:sz w:val="28"/>
          <w:szCs w:val="28"/>
        </w:rPr>
        <w:t>Flip</w:t>
      </w:r>
      <w:r w:rsidRPr="009B2587" w:rsidR="0014631C">
        <w:rPr>
          <w:sz w:val="28"/>
          <w:szCs w:val="28"/>
        </w:rPr>
        <w:t xml:space="preserve"> 5» </w:t>
      </w:r>
      <w:r w:rsidRPr="009B2587">
        <w:rPr>
          <w:sz w:val="28"/>
          <w:szCs w:val="28"/>
        </w:rPr>
        <w:t>(</w:t>
      </w:r>
      <w:r w:rsidRPr="009B2587">
        <w:rPr>
          <w:sz w:val="28"/>
          <w:szCs w:val="28"/>
        </w:rPr>
        <w:t>л.д</w:t>
      </w:r>
      <w:r w:rsidRPr="009B2587">
        <w:rPr>
          <w:sz w:val="28"/>
          <w:szCs w:val="28"/>
        </w:rPr>
        <w:t>. 8).</w:t>
      </w:r>
    </w:p>
    <w:p w:rsidR="00CC76BC" w:rsidRPr="009B2587" w:rsidP="00CC76BC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 xml:space="preserve">Заключением товароведческой экспертизы № 2410 от 12.09.2024, согласно которой рыночная стоимость портативной колонки «JBL </w:t>
      </w:r>
      <w:r w:rsidRPr="009B2587">
        <w:rPr>
          <w:sz w:val="28"/>
          <w:szCs w:val="28"/>
        </w:rPr>
        <w:t>Flip</w:t>
      </w:r>
      <w:r w:rsidRPr="009B2587">
        <w:rPr>
          <w:sz w:val="28"/>
          <w:szCs w:val="28"/>
        </w:rPr>
        <w:t xml:space="preserve"> 5» мощностью 20 Вт. с учетом периода эксплуатации, при условии ее работоспособности, в ценах, действовавших на 06.09.2024 составляет 2764 рублей </w:t>
      </w:r>
      <w:r w:rsidRPr="009B2587" w:rsidR="0014631C">
        <w:rPr>
          <w:sz w:val="28"/>
          <w:szCs w:val="28"/>
        </w:rPr>
        <w:t>(л.д.32-35).</w:t>
      </w:r>
    </w:p>
    <w:p w:rsidR="0014631C" w:rsidRPr="009B2587" w:rsidP="0014631C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 xml:space="preserve">Протоколом явки с повинной от 10.09.2024, зарегистрированной в КУСП № 24501 от 10.09.2024, согласно которому подозреваемый Толстиков М.В. сообщил о краже имущества, принадлежащего </w:t>
      </w:r>
      <w:r w:rsidR="00864835">
        <w:rPr>
          <w:sz w:val="28"/>
          <w:szCs w:val="28"/>
        </w:rPr>
        <w:t>ФИО</w:t>
      </w:r>
      <w:r w:rsidRPr="009B2587">
        <w:rPr>
          <w:sz w:val="28"/>
          <w:szCs w:val="28"/>
        </w:rPr>
        <w:t xml:space="preserve">., при обстоятельствах 06.09.2024, а именно портативной колонки «JBL </w:t>
      </w:r>
      <w:r w:rsidRPr="009B2587">
        <w:rPr>
          <w:sz w:val="28"/>
          <w:szCs w:val="28"/>
        </w:rPr>
        <w:t>Flip</w:t>
      </w:r>
      <w:r w:rsidRPr="009B2587">
        <w:rPr>
          <w:sz w:val="28"/>
          <w:szCs w:val="28"/>
        </w:rPr>
        <w:t xml:space="preserve"> 5» (</w:t>
      </w:r>
      <w:r w:rsidRPr="009B2587">
        <w:rPr>
          <w:sz w:val="28"/>
          <w:szCs w:val="28"/>
        </w:rPr>
        <w:t>л.д</w:t>
      </w:r>
      <w:r w:rsidRPr="009B2587">
        <w:rPr>
          <w:sz w:val="28"/>
          <w:szCs w:val="28"/>
        </w:rPr>
        <w:t>. 19-21).</w:t>
      </w:r>
    </w:p>
    <w:p w:rsidR="0014631C" w:rsidRPr="009B2587" w:rsidP="0014631C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 xml:space="preserve">Суд приходит к выводу, что вина Толстикова М.В. в совершении инкриминируемого деяния объективно подтверждена предоставленными стороной обвинения доказательствами. </w:t>
      </w:r>
    </w:p>
    <w:p w:rsidR="00844E4D" w:rsidRPr="009B2587" w:rsidP="009B2587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 xml:space="preserve">Действия </w:t>
      </w:r>
      <w:r w:rsidRPr="009B2587" w:rsidR="0014631C">
        <w:rPr>
          <w:sz w:val="28"/>
          <w:szCs w:val="28"/>
        </w:rPr>
        <w:t xml:space="preserve">Толстикова М.В. </w:t>
      </w:r>
      <w:r w:rsidRPr="009B2587">
        <w:rPr>
          <w:sz w:val="28"/>
          <w:szCs w:val="28"/>
        </w:rPr>
        <w:t>суд квалифицирует по ч.1 ст.158 УК РФ как кражу, то есть тайное хищение чужого имущества.</w:t>
      </w:r>
    </w:p>
    <w:p w:rsidR="00A45DDC" w:rsidRPr="009B2587" w:rsidP="009B2587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>О</w:t>
      </w:r>
      <w:r w:rsidRPr="009B2587" w:rsidR="00BC2526">
        <w:rPr>
          <w:sz w:val="28"/>
          <w:szCs w:val="28"/>
        </w:rPr>
        <w:t>б</w:t>
      </w:r>
      <w:r w:rsidRPr="009B2587" w:rsidR="00267D1E">
        <w:rPr>
          <w:sz w:val="28"/>
          <w:szCs w:val="28"/>
        </w:rPr>
        <w:t>стоятельствами, смягчающими наказание</w:t>
      </w:r>
      <w:r w:rsidRPr="009B2587" w:rsidR="000C1B95">
        <w:rPr>
          <w:sz w:val="28"/>
          <w:szCs w:val="28"/>
        </w:rPr>
        <w:t>,</w:t>
      </w:r>
      <w:r w:rsidRPr="009B2587" w:rsidR="009F65B8">
        <w:rPr>
          <w:sz w:val="28"/>
          <w:szCs w:val="28"/>
        </w:rPr>
        <w:t xml:space="preserve"> </w:t>
      </w:r>
      <w:r w:rsidRPr="009B2587" w:rsidR="00B14398">
        <w:rPr>
          <w:sz w:val="28"/>
          <w:szCs w:val="28"/>
        </w:rPr>
        <w:t xml:space="preserve">суд признает </w:t>
      </w:r>
      <w:r w:rsidRPr="009B2587" w:rsidR="0014631C">
        <w:rPr>
          <w:sz w:val="28"/>
          <w:szCs w:val="28"/>
        </w:rPr>
        <w:t xml:space="preserve">чистосердечное раскаяние, </w:t>
      </w:r>
      <w:r w:rsidRPr="009B2587" w:rsidR="00C43A5B">
        <w:rPr>
          <w:sz w:val="28"/>
          <w:szCs w:val="28"/>
        </w:rPr>
        <w:t xml:space="preserve">признание </w:t>
      </w:r>
      <w:r w:rsidRPr="009B2587" w:rsidR="00267D1E">
        <w:rPr>
          <w:sz w:val="28"/>
          <w:szCs w:val="28"/>
        </w:rPr>
        <w:t xml:space="preserve">вины, </w:t>
      </w:r>
      <w:r w:rsidRPr="009B2587" w:rsidR="0014631C">
        <w:rPr>
          <w:sz w:val="28"/>
          <w:szCs w:val="28"/>
        </w:rPr>
        <w:t xml:space="preserve">явку с повинной, </w:t>
      </w:r>
      <w:r w:rsidRPr="009B2587" w:rsidR="00176C2C">
        <w:rPr>
          <w:sz w:val="28"/>
          <w:szCs w:val="28"/>
        </w:rPr>
        <w:t xml:space="preserve">возмещение </w:t>
      </w:r>
      <w:r w:rsidRPr="009B2587" w:rsidR="0014631C">
        <w:rPr>
          <w:sz w:val="28"/>
          <w:szCs w:val="28"/>
        </w:rPr>
        <w:t xml:space="preserve">имущественного </w:t>
      </w:r>
      <w:r w:rsidRPr="009B2587" w:rsidR="00176C2C">
        <w:rPr>
          <w:sz w:val="28"/>
          <w:szCs w:val="28"/>
        </w:rPr>
        <w:t>ущерба</w:t>
      </w:r>
      <w:r w:rsidRPr="009B2587" w:rsidR="0014631C">
        <w:rPr>
          <w:sz w:val="28"/>
          <w:szCs w:val="28"/>
        </w:rPr>
        <w:t xml:space="preserve">, причиненного в результате преступления, </w:t>
      </w:r>
      <w:r w:rsidRPr="009B2587">
        <w:rPr>
          <w:sz w:val="28"/>
          <w:szCs w:val="28"/>
        </w:rPr>
        <w:t xml:space="preserve">наличие </w:t>
      </w:r>
      <w:r w:rsidRPr="009B2587" w:rsidR="0014631C">
        <w:rPr>
          <w:sz w:val="28"/>
          <w:szCs w:val="28"/>
        </w:rPr>
        <w:t xml:space="preserve">малолетнего </w:t>
      </w:r>
      <w:r w:rsidRPr="009B2587" w:rsidR="00C01536">
        <w:rPr>
          <w:sz w:val="28"/>
          <w:szCs w:val="28"/>
        </w:rPr>
        <w:t xml:space="preserve">ребенка, </w:t>
      </w:r>
      <w:r w:rsidRPr="009B2587" w:rsidR="007C3ECC">
        <w:rPr>
          <w:sz w:val="28"/>
          <w:szCs w:val="28"/>
        </w:rPr>
        <w:t>состояние здоровья</w:t>
      </w:r>
      <w:r w:rsidRPr="009B2587" w:rsidR="0014631C">
        <w:rPr>
          <w:sz w:val="28"/>
          <w:szCs w:val="28"/>
        </w:rPr>
        <w:t>, участие в специальной военной операции в составе добровольческого формирования.</w:t>
      </w:r>
      <w:r w:rsidRPr="009B2587" w:rsidR="007C3ECC">
        <w:rPr>
          <w:sz w:val="28"/>
          <w:szCs w:val="28"/>
        </w:rPr>
        <w:t xml:space="preserve"> </w:t>
      </w:r>
    </w:p>
    <w:p w:rsidR="0014631C" w:rsidRPr="009B2587" w:rsidP="009B2587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>Обстоятельств</w:t>
      </w:r>
      <w:r w:rsidRPr="009B2587">
        <w:rPr>
          <w:sz w:val="28"/>
          <w:szCs w:val="28"/>
        </w:rPr>
        <w:t>ами</w:t>
      </w:r>
      <w:r w:rsidRPr="009B2587">
        <w:rPr>
          <w:sz w:val="28"/>
          <w:szCs w:val="28"/>
        </w:rPr>
        <w:t>, отягчающи</w:t>
      </w:r>
      <w:r w:rsidRPr="009B2587" w:rsidR="00A45DDC">
        <w:rPr>
          <w:sz w:val="28"/>
          <w:szCs w:val="28"/>
        </w:rPr>
        <w:t>м</w:t>
      </w:r>
      <w:r w:rsidRPr="009B2587">
        <w:rPr>
          <w:sz w:val="28"/>
          <w:szCs w:val="28"/>
        </w:rPr>
        <w:t>и</w:t>
      </w:r>
      <w:r w:rsidRPr="009B2587">
        <w:rPr>
          <w:sz w:val="28"/>
          <w:szCs w:val="28"/>
        </w:rPr>
        <w:t xml:space="preserve"> наказание, суд</w:t>
      </w:r>
      <w:r w:rsidRPr="009B2587">
        <w:rPr>
          <w:sz w:val="28"/>
          <w:szCs w:val="28"/>
        </w:rPr>
        <w:t xml:space="preserve"> признает рецидив преступлений, а также совершение преступления в состоянии опьянения, вызванном употреблением </w:t>
      </w:r>
      <w:hyperlink r:id="rId5" w:history="1">
        <w:r w:rsidRPr="009B2587">
          <w:rPr>
            <w:sz w:val="28"/>
            <w:szCs w:val="28"/>
          </w:rPr>
          <w:t>алкоголя</w:t>
        </w:r>
      </w:hyperlink>
      <w:r w:rsidRPr="009B2587">
        <w:rPr>
          <w:sz w:val="28"/>
          <w:szCs w:val="28"/>
        </w:rPr>
        <w:t xml:space="preserve"> с учетом характера и степени общественной опасности преступления, обстоятельств его совершения и личности виновного, учитывая то, что в судебном заседании подсудимый </w:t>
      </w:r>
      <w:r w:rsidRPr="009B2587">
        <w:rPr>
          <w:sz w:val="28"/>
          <w:szCs w:val="28"/>
        </w:rPr>
        <w:t>показал, что в момент совершения преступления он находился в такой степени алкогольного опьянения, которая существенным образом повлияла на то, что он совершил инкриминируемое ему деяние.</w:t>
      </w:r>
    </w:p>
    <w:p w:rsidR="00AC1C8F" w:rsidRPr="009B2587" w:rsidP="009B2587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>Решая вопрос о наказании, суд учитывает характер и степень общественной опасности ранее совершенн</w:t>
      </w:r>
      <w:r w:rsidRPr="009B2587" w:rsidR="0014631C">
        <w:rPr>
          <w:sz w:val="28"/>
          <w:szCs w:val="28"/>
        </w:rPr>
        <w:t>ого</w:t>
      </w:r>
      <w:r w:rsidRPr="009B2587">
        <w:rPr>
          <w:sz w:val="28"/>
          <w:szCs w:val="28"/>
        </w:rPr>
        <w:t xml:space="preserve"> преступлени</w:t>
      </w:r>
      <w:r w:rsidRPr="009B2587" w:rsidR="0014631C">
        <w:rPr>
          <w:sz w:val="28"/>
          <w:szCs w:val="28"/>
        </w:rPr>
        <w:t>я</w:t>
      </w:r>
      <w:r w:rsidRPr="009B2587">
        <w:rPr>
          <w:sz w:val="28"/>
          <w:szCs w:val="28"/>
        </w:rPr>
        <w:t>, обстоятельства, в силу которых исправительное воздействие предыдущего наказания оказалось недостаточным, а также характер и степень общественной опасности вновь совершенн</w:t>
      </w:r>
      <w:r w:rsidRPr="009B2587" w:rsidR="0014631C">
        <w:rPr>
          <w:sz w:val="28"/>
          <w:szCs w:val="28"/>
        </w:rPr>
        <w:t>ого</w:t>
      </w:r>
      <w:r w:rsidRPr="009B2587">
        <w:rPr>
          <w:sz w:val="28"/>
          <w:szCs w:val="28"/>
        </w:rPr>
        <w:t xml:space="preserve"> преступлени</w:t>
      </w:r>
      <w:r w:rsidRPr="009B2587" w:rsidR="0014631C">
        <w:rPr>
          <w:sz w:val="28"/>
          <w:szCs w:val="28"/>
        </w:rPr>
        <w:t>я</w:t>
      </w:r>
      <w:r w:rsidRPr="009B2587">
        <w:rPr>
          <w:sz w:val="28"/>
          <w:szCs w:val="28"/>
        </w:rPr>
        <w:t>, относящ</w:t>
      </w:r>
      <w:r w:rsidRPr="009B2587" w:rsidR="0014631C">
        <w:rPr>
          <w:sz w:val="28"/>
          <w:szCs w:val="28"/>
        </w:rPr>
        <w:t>его</w:t>
      </w:r>
      <w:r w:rsidRPr="009B2587">
        <w:rPr>
          <w:sz w:val="28"/>
          <w:szCs w:val="28"/>
        </w:rPr>
        <w:t>ся к категории небольшой тяжести, наличие смягчающих и отягчающ</w:t>
      </w:r>
      <w:r w:rsidRPr="009B2587" w:rsidR="0014631C">
        <w:rPr>
          <w:sz w:val="28"/>
          <w:szCs w:val="28"/>
        </w:rPr>
        <w:t>их</w:t>
      </w:r>
      <w:r w:rsidRPr="009B2587">
        <w:rPr>
          <w:sz w:val="28"/>
          <w:szCs w:val="28"/>
        </w:rPr>
        <w:t xml:space="preserve"> ответственность обстоятельств, влияние назначенного наказания на исправление осужденного и условия жизни его семьи, а так же данные о личности подсудимого: по месту жительства сотрудником полиции характеризуется</w:t>
      </w:r>
      <w:r w:rsidRPr="009B2587" w:rsidR="0014631C">
        <w:rPr>
          <w:sz w:val="28"/>
          <w:szCs w:val="28"/>
        </w:rPr>
        <w:t xml:space="preserve"> удовлетворительно</w:t>
      </w:r>
      <w:r w:rsidRPr="009B2587">
        <w:rPr>
          <w:sz w:val="28"/>
          <w:szCs w:val="28"/>
        </w:rPr>
        <w:t xml:space="preserve">, </w:t>
      </w:r>
      <w:r w:rsidRPr="009B2587" w:rsidR="00FF413C">
        <w:rPr>
          <w:sz w:val="28"/>
          <w:szCs w:val="28"/>
        </w:rPr>
        <w:t xml:space="preserve">жалоб не поступало, общественный порядок не нарушает, в связях с лицами, ведущими антисоциальный образ жизни, замечен не был; </w:t>
      </w:r>
      <w:r w:rsidRPr="009B2587" w:rsidR="0014631C">
        <w:rPr>
          <w:sz w:val="28"/>
          <w:szCs w:val="28"/>
        </w:rPr>
        <w:t xml:space="preserve">имеет хроническое заболевание; </w:t>
      </w:r>
      <w:r w:rsidRPr="009B2587">
        <w:rPr>
          <w:sz w:val="28"/>
          <w:szCs w:val="28"/>
        </w:rPr>
        <w:t>у врача психиатра и</w:t>
      </w:r>
      <w:r w:rsidRPr="009B2587">
        <w:rPr>
          <w:sz w:val="28"/>
          <w:szCs w:val="28"/>
        </w:rPr>
        <w:t xml:space="preserve"> нарколога на учете не состоит; </w:t>
      </w:r>
      <w:r w:rsidRPr="009B2587" w:rsidR="0038139E">
        <w:rPr>
          <w:sz w:val="28"/>
          <w:szCs w:val="28"/>
        </w:rPr>
        <w:t xml:space="preserve">согласно заключению эксперта № 1600 от 25.09.2024 Толстиков М.В. каким-либо психическим расстройством (слабоумием, временным психическим расстройством, либо иным болезненным состоянием психики) не страдает как в настоящее время, так и не страдает таковым на момент инкриминируемого ему деяния 06.09.2024. Толстиков М.В. на момент инкриминируемого ему деяния </w:t>
      </w:r>
      <w:r w:rsidRPr="009B2587" w:rsidR="0038139E">
        <w:rPr>
          <w:sz w:val="28"/>
          <w:szCs w:val="28"/>
        </w:rPr>
        <w:t>мо</w:t>
      </w:r>
      <w:r w:rsidRPr="009B2587" w:rsidR="0038139E">
        <w:rPr>
          <w:sz w:val="28"/>
          <w:szCs w:val="28"/>
        </w:rPr>
        <w:t xml:space="preserve"> осознавать фактический характер и общественную опасность своих действий и руководить ими, а также может в настоящее время осознавать фактический характер своих действий и руководить ими. По своему психическому состоянию Толстиков М.В. Мо правильно воспринимать обстоятельства, имеющие значения для дела и может давать о них показания, а также может участвовать в следственных действиях в судебных заседаниях. По своему психическому состоянию Толстиков М.В. может понимать характер и значение уголовного судопроизводства и своего процессуального положения, способен к самостоятельному совершению действий, направленных на реализацию процессуальных прав и обязанностей, а также может самостоятельно осуществлять свои права на защиту. В применении принудительных мер медицинского характера Толстикова М.В. не нуждается. У Толстикова М.В. не обнаруживается признаков «Психических и поведенческих расстройств употребления алкоголя и наркотических веществ с синдромом зависимости» (согласно критериям Международной классификации болезней — 10 пересмотра), что соответствует диагн</w:t>
      </w:r>
      <w:r w:rsidRPr="009B2587" w:rsidR="003B41D1">
        <w:rPr>
          <w:sz w:val="28"/>
          <w:szCs w:val="28"/>
        </w:rPr>
        <w:t xml:space="preserve">озам: «Хронический алкоголизм», </w:t>
      </w:r>
      <w:r w:rsidRPr="009B2587" w:rsidR="0038139E">
        <w:rPr>
          <w:sz w:val="28"/>
          <w:szCs w:val="28"/>
        </w:rPr>
        <w:t>«Наркомания»</w:t>
      </w:r>
      <w:r w:rsidRPr="009B2587" w:rsidR="003B41D1">
        <w:rPr>
          <w:sz w:val="28"/>
          <w:szCs w:val="28"/>
        </w:rPr>
        <w:t xml:space="preserve"> </w:t>
      </w:r>
      <w:r w:rsidRPr="009B2587" w:rsidR="0038139E">
        <w:rPr>
          <w:sz w:val="28"/>
          <w:szCs w:val="28"/>
        </w:rPr>
        <w:t>(согласно критериям Международной классификации болезней — 9 пересмотра).</w:t>
      </w:r>
    </w:p>
    <w:p w:rsidR="007A0D48" w:rsidRPr="009B2587" w:rsidP="009B2587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>В связи с вышеизложенным, суд приходит к выводу, что исправление подсудимого возможно только в условиях изоляции его от общества, в связи с чем, считает необходимым назначить ему наказание в виде лишения свободы, поскольку менее строгий вид наказания не сможет обеспечить достижение целей наказания.</w:t>
      </w:r>
    </w:p>
    <w:p w:rsidR="007A0D48" w:rsidRPr="009B2587" w:rsidP="009B2587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 xml:space="preserve">При определении срока наказания суд учитывает положения ч.2 ст.68 УК РФ. Оснований для применения ч.3 ст.68 УК РФ не имеется.  Основания, </w:t>
      </w:r>
      <w:r w:rsidRPr="009B2587">
        <w:rPr>
          <w:sz w:val="28"/>
          <w:szCs w:val="28"/>
        </w:rPr>
        <w:t>препятствующие назначению данного вида наказания, указанные в ч.1 ст.56 УК РФ, отсутствуют. Оснований для постановления приговора без наказания и освобождения от наказания, а также применения положений ст.64 УК РФ не имеется.</w:t>
      </w:r>
    </w:p>
    <w:p w:rsidR="007A0D48" w:rsidRPr="009B2587" w:rsidP="009B2587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 xml:space="preserve">В то же время суд, учитывая характер и степень общественной опасности совершенного преступления, личность виновного, </w:t>
      </w:r>
      <w:r w:rsidRPr="009B2587" w:rsidR="009B4DAA">
        <w:rPr>
          <w:sz w:val="28"/>
          <w:szCs w:val="28"/>
        </w:rPr>
        <w:t xml:space="preserve">в том числе его добросовестное поведение как участника уголовного процесса на стадии дознания и при рассмотрении дела в суде первой инстанции, </w:t>
      </w:r>
      <w:r w:rsidRPr="009B2587">
        <w:rPr>
          <w:sz w:val="28"/>
          <w:szCs w:val="28"/>
        </w:rPr>
        <w:t xml:space="preserve">наличие комплекса смягчающих обстоятельств, в связи с чем, суд приходит к выводу о возможности исправления осужденного без реального отбывания наказания, т.е. применения ст.73 УК РФ, предусматривающей условное осуждение. </w:t>
      </w:r>
    </w:p>
    <w:p w:rsidR="00E16A33" w:rsidRPr="009B2587" w:rsidP="009B2587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 xml:space="preserve">Меру </w:t>
      </w:r>
      <w:r w:rsidRPr="009B2587" w:rsidR="007C69BB">
        <w:rPr>
          <w:sz w:val="28"/>
          <w:szCs w:val="28"/>
        </w:rPr>
        <w:t xml:space="preserve">пресечения в виде подписки о невыезде и надлежащем поведении </w:t>
      </w:r>
      <w:r w:rsidRPr="009B2587">
        <w:rPr>
          <w:sz w:val="28"/>
          <w:szCs w:val="28"/>
        </w:rPr>
        <w:t xml:space="preserve">следует оставить до вступления приговора суда в законную силу. </w:t>
      </w:r>
    </w:p>
    <w:p w:rsidR="00957232" w:rsidRPr="009B2587" w:rsidP="009B2587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>Вещественн</w:t>
      </w:r>
      <w:r w:rsidRPr="009B2587" w:rsidR="006314D2">
        <w:rPr>
          <w:sz w:val="28"/>
          <w:szCs w:val="28"/>
        </w:rPr>
        <w:t>ое</w:t>
      </w:r>
      <w:r w:rsidRPr="009B2587">
        <w:rPr>
          <w:sz w:val="28"/>
          <w:szCs w:val="28"/>
        </w:rPr>
        <w:t xml:space="preserve"> доказательст</w:t>
      </w:r>
      <w:r w:rsidRPr="009B2587" w:rsidR="006314D2">
        <w:rPr>
          <w:sz w:val="28"/>
          <w:szCs w:val="28"/>
        </w:rPr>
        <w:t>во</w:t>
      </w:r>
      <w:r w:rsidRPr="009B2587">
        <w:rPr>
          <w:sz w:val="28"/>
          <w:szCs w:val="28"/>
        </w:rPr>
        <w:t xml:space="preserve"> </w:t>
      </w:r>
      <w:r w:rsidRPr="009B2587" w:rsidR="00931389">
        <w:rPr>
          <w:sz w:val="28"/>
          <w:szCs w:val="28"/>
        </w:rPr>
        <w:t>–</w:t>
      </w:r>
      <w:r w:rsidRPr="009B2587" w:rsidR="0036564E">
        <w:rPr>
          <w:sz w:val="28"/>
          <w:szCs w:val="28"/>
        </w:rPr>
        <w:t xml:space="preserve"> </w:t>
      </w:r>
      <w:r w:rsidRPr="009B2587" w:rsidR="006314D2">
        <w:rPr>
          <w:sz w:val="28"/>
          <w:szCs w:val="28"/>
        </w:rPr>
        <w:t>оптический компакт-диск с видеозаписями с камер видеонаблюдения с</w:t>
      </w:r>
      <w:r w:rsidRPr="009B2587">
        <w:rPr>
          <w:sz w:val="28"/>
          <w:szCs w:val="28"/>
        </w:rPr>
        <w:t xml:space="preserve">ледует хранить в материалах дела. </w:t>
      </w:r>
    </w:p>
    <w:p w:rsidR="00B50048" w:rsidRPr="009B2587" w:rsidP="009B2587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>Поскольку судом постановляется обви</w:t>
      </w:r>
      <w:r w:rsidRPr="009B2587" w:rsidR="007D60C9">
        <w:rPr>
          <w:sz w:val="28"/>
          <w:szCs w:val="28"/>
        </w:rPr>
        <w:t xml:space="preserve">нительный приговор, </w:t>
      </w:r>
      <w:r w:rsidRPr="009B2587" w:rsidR="003B41D1">
        <w:rPr>
          <w:sz w:val="28"/>
          <w:szCs w:val="28"/>
        </w:rPr>
        <w:t xml:space="preserve">уголовное дело рассматривалось в общем порядке, </w:t>
      </w:r>
      <w:r w:rsidRPr="009B2587" w:rsidR="007D60C9">
        <w:rPr>
          <w:sz w:val="28"/>
          <w:szCs w:val="28"/>
        </w:rPr>
        <w:t xml:space="preserve">а оснований </w:t>
      </w:r>
      <w:r w:rsidRPr="009B2587">
        <w:rPr>
          <w:sz w:val="28"/>
          <w:szCs w:val="28"/>
        </w:rPr>
        <w:t xml:space="preserve">для освобождения осужденного от несения процессуальных издержек в виде оплаты труда защитника </w:t>
      </w:r>
      <w:r w:rsidRPr="009B2587" w:rsidR="003B41D1">
        <w:rPr>
          <w:sz w:val="28"/>
          <w:szCs w:val="28"/>
        </w:rPr>
        <w:t>Скубрия</w:t>
      </w:r>
      <w:r w:rsidRPr="009B2587" w:rsidR="003B41D1">
        <w:rPr>
          <w:sz w:val="28"/>
          <w:szCs w:val="28"/>
        </w:rPr>
        <w:t xml:space="preserve"> А.В. </w:t>
      </w:r>
      <w:r w:rsidRPr="009B2587">
        <w:rPr>
          <w:sz w:val="28"/>
          <w:szCs w:val="28"/>
        </w:rPr>
        <w:t xml:space="preserve">по назначению за участие на стадии предварительного расследования в соответствии с ч.6 ст.132 УПК РФ судом не установлено, данные процессуальные издержки подлежат взысканию с осужденного.  </w:t>
      </w:r>
    </w:p>
    <w:p w:rsidR="002E3F0A" w:rsidRPr="009B2587" w:rsidP="009B2587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 xml:space="preserve">На основании изложенного, руководствуясь </w:t>
      </w:r>
      <w:r w:rsidRPr="009B2587">
        <w:rPr>
          <w:sz w:val="28"/>
          <w:szCs w:val="28"/>
        </w:rPr>
        <w:t>ст.ст</w:t>
      </w:r>
      <w:r w:rsidRPr="009B2587">
        <w:rPr>
          <w:sz w:val="28"/>
          <w:szCs w:val="28"/>
        </w:rPr>
        <w:t xml:space="preserve">. </w:t>
      </w:r>
      <w:r w:rsidRPr="009B2587" w:rsidR="007A76D3">
        <w:rPr>
          <w:sz w:val="28"/>
          <w:szCs w:val="28"/>
        </w:rPr>
        <w:t xml:space="preserve">296-304, 307-309 </w:t>
      </w:r>
      <w:r w:rsidRPr="009B2587">
        <w:rPr>
          <w:sz w:val="28"/>
          <w:szCs w:val="28"/>
        </w:rPr>
        <w:t>УПК РФ, суд</w:t>
      </w:r>
      <w:r w:rsidRPr="009B2587">
        <w:rPr>
          <w:sz w:val="28"/>
          <w:szCs w:val="28"/>
        </w:rPr>
        <w:tab/>
      </w:r>
    </w:p>
    <w:p w:rsidR="00B057DF" w:rsidRPr="009B2587" w:rsidP="00B057DF">
      <w:pPr>
        <w:ind w:right="-185"/>
        <w:jc w:val="center"/>
        <w:rPr>
          <w:sz w:val="28"/>
          <w:szCs w:val="28"/>
        </w:rPr>
      </w:pPr>
      <w:r w:rsidRPr="009B2587">
        <w:rPr>
          <w:sz w:val="28"/>
          <w:szCs w:val="28"/>
        </w:rPr>
        <w:t>приговорил:</w:t>
      </w:r>
    </w:p>
    <w:p w:rsidR="00B057DF" w:rsidRPr="009B2587" w:rsidP="00B057DF">
      <w:pPr>
        <w:ind w:right="-185" w:firstLine="720"/>
        <w:jc w:val="both"/>
        <w:rPr>
          <w:sz w:val="28"/>
          <w:szCs w:val="28"/>
        </w:rPr>
      </w:pPr>
    </w:p>
    <w:p w:rsidR="00804CFD" w:rsidRPr="009B2587" w:rsidP="009B2587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 xml:space="preserve">Признать </w:t>
      </w:r>
      <w:r w:rsidRPr="009B2587" w:rsidR="00555B65">
        <w:rPr>
          <w:sz w:val="28"/>
          <w:szCs w:val="28"/>
        </w:rPr>
        <w:t xml:space="preserve">ТОЛСТИКОВА МАКСИМА ВЛАДИМИРОВИЧА </w:t>
      </w:r>
      <w:r w:rsidRPr="009B2587">
        <w:rPr>
          <w:sz w:val="28"/>
          <w:szCs w:val="28"/>
        </w:rPr>
        <w:t>виновн</w:t>
      </w:r>
      <w:r w:rsidRPr="009B2587" w:rsidR="009E2DFB">
        <w:rPr>
          <w:sz w:val="28"/>
          <w:szCs w:val="28"/>
        </w:rPr>
        <w:t>ым</w:t>
      </w:r>
      <w:r w:rsidRPr="009B2587">
        <w:rPr>
          <w:sz w:val="28"/>
          <w:szCs w:val="28"/>
        </w:rPr>
        <w:t xml:space="preserve"> в совершении преступлени</w:t>
      </w:r>
      <w:r w:rsidRPr="009B2587" w:rsidR="003018A4">
        <w:rPr>
          <w:sz w:val="28"/>
          <w:szCs w:val="28"/>
        </w:rPr>
        <w:t>я</w:t>
      </w:r>
      <w:r w:rsidRPr="009B2587">
        <w:rPr>
          <w:sz w:val="28"/>
          <w:szCs w:val="28"/>
        </w:rPr>
        <w:t>, предусмотренн</w:t>
      </w:r>
      <w:r w:rsidRPr="009B2587" w:rsidR="003018A4">
        <w:rPr>
          <w:sz w:val="28"/>
          <w:szCs w:val="28"/>
        </w:rPr>
        <w:t xml:space="preserve">ого </w:t>
      </w:r>
      <w:r w:rsidRPr="009B2587" w:rsidR="005A5361">
        <w:rPr>
          <w:sz w:val="28"/>
          <w:szCs w:val="28"/>
        </w:rPr>
        <w:t>ч.1 ст.</w:t>
      </w:r>
      <w:r w:rsidRPr="009B2587" w:rsidR="008F1F2B">
        <w:rPr>
          <w:sz w:val="28"/>
          <w:szCs w:val="28"/>
        </w:rPr>
        <w:t>158</w:t>
      </w:r>
      <w:r w:rsidRPr="009B2587" w:rsidR="003018A4">
        <w:rPr>
          <w:sz w:val="28"/>
          <w:szCs w:val="28"/>
        </w:rPr>
        <w:t xml:space="preserve"> </w:t>
      </w:r>
      <w:r w:rsidRPr="009B2587">
        <w:rPr>
          <w:sz w:val="28"/>
          <w:szCs w:val="28"/>
        </w:rPr>
        <w:t>УК РФ</w:t>
      </w:r>
      <w:r w:rsidRPr="009B2587">
        <w:rPr>
          <w:sz w:val="28"/>
          <w:szCs w:val="28"/>
        </w:rPr>
        <w:t>.</w:t>
      </w:r>
    </w:p>
    <w:p w:rsidR="00A91CA5" w:rsidRPr="009B2587" w:rsidP="009B2587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 xml:space="preserve">Назначить </w:t>
      </w:r>
      <w:r w:rsidRPr="009B2587" w:rsidR="00555B65">
        <w:rPr>
          <w:sz w:val="28"/>
          <w:szCs w:val="28"/>
        </w:rPr>
        <w:t>ТОЛСТИКОВУ МАКСИМУ ВЛАДИМИРОВИЧУ</w:t>
      </w:r>
      <w:r w:rsidRPr="009B2587">
        <w:rPr>
          <w:sz w:val="28"/>
          <w:szCs w:val="28"/>
        </w:rPr>
        <w:t xml:space="preserve"> по ч.1 ст.158 УК РФ наказание в виде в виде лишения свободы на срок 8</w:t>
      </w:r>
      <w:r w:rsidRPr="009B2587" w:rsidR="009B4DAA">
        <w:rPr>
          <w:sz w:val="28"/>
          <w:szCs w:val="28"/>
        </w:rPr>
        <w:t xml:space="preserve"> (восемь)</w:t>
      </w:r>
      <w:r w:rsidRPr="009B2587">
        <w:rPr>
          <w:sz w:val="28"/>
          <w:szCs w:val="28"/>
        </w:rPr>
        <w:t xml:space="preserve"> месяцев.</w:t>
      </w:r>
    </w:p>
    <w:p w:rsidR="00A91CA5" w:rsidRPr="009B2587" w:rsidP="009B2587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 xml:space="preserve">На основании ст.73 УК РФ назначенное </w:t>
      </w:r>
      <w:r w:rsidRPr="009B2587" w:rsidR="00555B65">
        <w:rPr>
          <w:sz w:val="28"/>
          <w:szCs w:val="28"/>
        </w:rPr>
        <w:t xml:space="preserve">ТОЛСТИКОВУ МАКСИМУ ВЛАДИМИРОВИЧУ </w:t>
      </w:r>
      <w:r w:rsidRPr="009B2587">
        <w:rPr>
          <w:sz w:val="28"/>
          <w:szCs w:val="28"/>
        </w:rPr>
        <w:t>наказание в виде лишения свободы считать у</w:t>
      </w:r>
      <w:r w:rsidRPr="009B2587" w:rsidR="00555B65">
        <w:rPr>
          <w:sz w:val="28"/>
          <w:szCs w:val="28"/>
        </w:rPr>
        <w:t xml:space="preserve">словным с испытательным сроком </w:t>
      </w:r>
      <w:r w:rsidRPr="009B2587" w:rsidR="003E6C1F">
        <w:rPr>
          <w:sz w:val="28"/>
          <w:szCs w:val="28"/>
        </w:rPr>
        <w:t>8</w:t>
      </w:r>
      <w:r w:rsidRPr="009B2587">
        <w:rPr>
          <w:sz w:val="28"/>
          <w:szCs w:val="28"/>
        </w:rPr>
        <w:t xml:space="preserve"> (</w:t>
      </w:r>
      <w:r w:rsidRPr="009B2587" w:rsidR="003E6C1F">
        <w:rPr>
          <w:sz w:val="28"/>
          <w:szCs w:val="28"/>
        </w:rPr>
        <w:t>восемь</w:t>
      </w:r>
      <w:r w:rsidRPr="009B2587">
        <w:rPr>
          <w:sz w:val="28"/>
          <w:szCs w:val="28"/>
        </w:rPr>
        <w:t xml:space="preserve">) </w:t>
      </w:r>
      <w:r w:rsidRPr="009B2587" w:rsidR="003E6C1F">
        <w:rPr>
          <w:sz w:val="28"/>
          <w:szCs w:val="28"/>
        </w:rPr>
        <w:t>месяцев.</w:t>
      </w:r>
    </w:p>
    <w:p w:rsidR="002F31B4" w:rsidRPr="009B2587" w:rsidP="009B2587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 xml:space="preserve">Возложить на </w:t>
      </w:r>
      <w:r w:rsidRPr="009B2587" w:rsidR="00555B65">
        <w:rPr>
          <w:sz w:val="28"/>
          <w:szCs w:val="28"/>
        </w:rPr>
        <w:t xml:space="preserve">ТОЛСТИКОВА МАКСИМА ВЛАДИМИРОВИЧА </w:t>
      </w:r>
      <w:r w:rsidRPr="009B2587">
        <w:rPr>
          <w:sz w:val="28"/>
          <w:szCs w:val="28"/>
        </w:rPr>
        <w:t xml:space="preserve">обязанности: в течении испытательного срока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осужденного; являться в специализированный государственный орган, осуществляющий контроль за поведением условно осужденного, один раз в месяц для регистрации. </w:t>
      </w:r>
    </w:p>
    <w:p w:rsidR="007E20A7" w:rsidRPr="009B2587" w:rsidP="009B2587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 xml:space="preserve">Меру пресечения в виде подписки о невыезде и надлежащем поведении </w:t>
      </w:r>
      <w:r w:rsidRPr="009B2587" w:rsidR="00555B65">
        <w:rPr>
          <w:sz w:val="28"/>
          <w:szCs w:val="28"/>
        </w:rPr>
        <w:t xml:space="preserve">ТОЛСТИКОВУ МАКСИМУ ВЛАДИМИРОВИЧУ </w:t>
      </w:r>
      <w:r w:rsidRPr="009B2587">
        <w:rPr>
          <w:sz w:val="28"/>
          <w:szCs w:val="28"/>
        </w:rPr>
        <w:t xml:space="preserve">оставить до вступления приговора суда в законную силу. </w:t>
      </w:r>
    </w:p>
    <w:p w:rsidR="006A4DE1" w:rsidRPr="009B2587" w:rsidP="009B2587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 xml:space="preserve">Вещественное доказательство – оптический компакт-диск с видеозаписями с камер видеонаблюдения - хранить в материалах дела. </w:t>
      </w:r>
    </w:p>
    <w:p w:rsidR="00633F4D" w:rsidRPr="009B2587" w:rsidP="009B2587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 xml:space="preserve">Взыскать в доход государства с осужденного </w:t>
      </w:r>
      <w:r w:rsidRPr="009B2587" w:rsidR="00555B65">
        <w:rPr>
          <w:sz w:val="28"/>
          <w:szCs w:val="28"/>
        </w:rPr>
        <w:t>ТОЛСТИКОВА МАКСИМА ВЛАДИМИРОВИЧА</w:t>
      </w:r>
      <w:r w:rsidRPr="009B2587">
        <w:rPr>
          <w:sz w:val="28"/>
          <w:szCs w:val="28"/>
        </w:rPr>
        <w:t xml:space="preserve"> процессуальные издержки, связанные с участием защитника по назначению на стадии предварительного расследования, размере </w:t>
      </w:r>
      <w:r w:rsidRPr="009B2587" w:rsidR="003E6C1F">
        <w:rPr>
          <w:sz w:val="28"/>
          <w:szCs w:val="28"/>
        </w:rPr>
        <w:t>10647</w:t>
      </w:r>
      <w:r w:rsidRPr="009B2587">
        <w:rPr>
          <w:sz w:val="28"/>
          <w:szCs w:val="28"/>
        </w:rPr>
        <w:t xml:space="preserve"> (</w:t>
      </w:r>
      <w:r w:rsidRPr="009B2587" w:rsidR="003E6C1F">
        <w:rPr>
          <w:sz w:val="28"/>
          <w:szCs w:val="28"/>
        </w:rPr>
        <w:t xml:space="preserve">десять </w:t>
      </w:r>
      <w:r w:rsidRPr="009B2587">
        <w:rPr>
          <w:sz w:val="28"/>
          <w:szCs w:val="28"/>
        </w:rPr>
        <w:t xml:space="preserve">тысяч шестьсот сорок </w:t>
      </w:r>
      <w:r w:rsidRPr="009B2587" w:rsidR="003E6C1F">
        <w:rPr>
          <w:sz w:val="28"/>
          <w:szCs w:val="28"/>
        </w:rPr>
        <w:t>семь</w:t>
      </w:r>
      <w:r w:rsidRPr="009B2587">
        <w:rPr>
          <w:sz w:val="28"/>
          <w:szCs w:val="28"/>
        </w:rPr>
        <w:t>) рублей.</w:t>
      </w:r>
    </w:p>
    <w:p w:rsidR="005A5361" w:rsidRPr="009B2587" w:rsidP="009B2587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 xml:space="preserve">Приговор может быть обжалован в Гагаринский </w:t>
      </w:r>
      <w:r w:rsidRPr="009B2587" w:rsidR="00E16A33">
        <w:rPr>
          <w:sz w:val="28"/>
          <w:szCs w:val="28"/>
        </w:rPr>
        <w:t xml:space="preserve">районный суд города Севастополя </w:t>
      </w:r>
      <w:r w:rsidRPr="009B2587">
        <w:rPr>
          <w:sz w:val="28"/>
          <w:szCs w:val="28"/>
        </w:rPr>
        <w:t xml:space="preserve">через мирового судью судебного участка № </w:t>
      </w:r>
      <w:r w:rsidR="00230BD8">
        <w:rPr>
          <w:sz w:val="28"/>
          <w:szCs w:val="28"/>
        </w:rPr>
        <w:t>6</w:t>
      </w:r>
      <w:r w:rsidRPr="009B2587">
        <w:rPr>
          <w:sz w:val="28"/>
          <w:szCs w:val="28"/>
        </w:rPr>
        <w:t xml:space="preserve"> Гагаринского судебного района</w:t>
      </w:r>
      <w:r w:rsidRPr="009B2587" w:rsidR="00EE7C40">
        <w:rPr>
          <w:sz w:val="28"/>
          <w:szCs w:val="28"/>
        </w:rPr>
        <w:t xml:space="preserve"> города Севастополя в течение 15</w:t>
      </w:r>
      <w:r w:rsidRPr="009B2587">
        <w:rPr>
          <w:sz w:val="28"/>
          <w:szCs w:val="28"/>
        </w:rPr>
        <w:t xml:space="preserve"> суток со дня его провозглашения, а осужденным, содер</w:t>
      </w:r>
      <w:r w:rsidRPr="009B2587" w:rsidR="00EE7C40">
        <w:rPr>
          <w:sz w:val="28"/>
          <w:szCs w:val="28"/>
        </w:rPr>
        <w:t>жащимся под стражей в течение 15</w:t>
      </w:r>
      <w:r w:rsidRPr="009B2587">
        <w:rPr>
          <w:sz w:val="28"/>
          <w:szCs w:val="28"/>
        </w:rPr>
        <w:t xml:space="preserve"> суток со дня вручения ему копии приговора.</w:t>
      </w:r>
    </w:p>
    <w:p w:rsidR="009E76F5" w:rsidRPr="009B2587" w:rsidP="009B2587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 w:rsidR="009C4D17" w:rsidRPr="009B2587" w:rsidP="009B2587">
      <w:pPr>
        <w:ind w:right="-185" w:firstLine="720"/>
        <w:jc w:val="both"/>
        <w:rPr>
          <w:sz w:val="28"/>
          <w:szCs w:val="28"/>
        </w:rPr>
      </w:pPr>
    </w:p>
    <w:p w:rsidR="00B657F8" w:rsidP="009B2587">
      <w:pPr>
        <w:ind w:right="-185" w:firstLine="720"/>
        <w:jc w:val="both"/>
        <w:rPr>
          <w:sz w:val="28"/>
          <w:szCs w:val="28"/>
        </w:rPr>
      </w:pPr>
      <w:r w:rsidRPr="009B2587">
        <w:rPr>
          <w:sz w:val="28"/>
          <w:szCs w:val="28"/>
        </w:rPr>
        <w:t xml:space="preserve">Мировой </w:t>
      </w:r>
      <w:r w:rsidRPr="009B2587">
        <w:rPr>
          <w:sz w:val="28"/>
          <w:szCs w:val="28"/>
        </w:rPr>
        <w:t xml:space="preserve">судья  </w:t>
      </w:r>
      <w:r w:rsidRPr="009B2587">
        <w:rPr>
          <w:sz w:val="28"/>
          <w:szCs w:val="28"/>
        </w:rPr>
        <w:tab/>
      </w:r>
      <w:r w:rsidRPr="009B2587" w:rsidR="00D43D7D">
        <w:rPr>
          <w:sz w:val="28"/>
          <w:szCs w:val="28"/>
        </w:rPr>
        <w:t xml:space="preserve"> </w:t>
      </w:r>
      <w:r w:rsidRPr="009B2587" w:rsidR="0072198B">
        <w:rPr>
          <w:sz w:val="28"/>
          <w:szCs w:val="28"/>
        </w:rPr>
        <w:t xml:space="preserve">    </w:t>
      </w:r>
      <w:r w:rsidRPr="009B2587" w:rsidR="0083198F">
        <w:rPr>
          <w:sz w:val="28"/>
          <w:szCs w:val="28"/>
        </w:rPr>
        <w:t xml:space="preserve">   </w:t>
      </w:r>
      <w:r w:rsidRPr="009B2587" w:rsidR="00BB6C4B">
        <w:rPr>
          <w:sz w:val="28"/>
          <w:szCs w:val="28"/>
        </w:rPr>
        <w:t xml:space="preserve">    </w:t>
      </w:r>
      <w:r w:rsidRPr="009B2587" w:rsidR="000C4E6A">
        <w:rPr>
          <w:sz w:val="28"/>
          <w:szCs w:val="28"/>
        </w:rPr>
        <w:t xml:space="preserve"> </w:t>
      </w:r>
      <w:r w:rsidR="006011D0">
        <w:rPr>
          <w:sz w:val="28"/>
          <w:szCs w:val="28"/>
        </w:rPr>
        <w:t>п/п</w:t>
      </w:r>
    </w:p>
    <w:p w:rsidR="006011D0" w:rsidP="009B2587">
      <w:pPr>
        <w:ind w:right="-185" w:firstLine="720"/>
        <w:jc w:val="both"/>
        <w:rPr>
          <w:sz w:val="28"/>
          <w:szCs w:val="28"/>
        </w:rPr>
      </w:pPr>
    </w:p>
    <w:p w:rsidR="006011D0" w:rsidP="009B2587">
      <w:pPr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6011D0" w:rsidP="009B2587">
      <w:pPr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6011D0" w:rsidRPr="009B2587" w:rsidP="009B2587">
      <w:pPr>
        <w:ind w:right="-185" w:firstLine="720"/>
        <w:jc w:val="both"/>
        <w:rPr>
          <w:sz w:val="28"/>
          <w:szCs w:val="28"/>
        </w:rPr>
      </w:pPr>
    </w:p>
    <w:sectPr w:rsidSect="006011D0">
      <w:headerReference w:type="default" r:id="rId6"/>
      <w:pgSz w:w="11906" w:h="16838"/>
      <w:pgMar w:top="1134" w:right="851" w:bottom="90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17130692"/>
      <w:docPartObj>
        <w:docPartGallery w:val="Page Numbers (Top of Page)"/>
        <w:docPartUnique/>
      </w:docPartObj>
    </w:sdtPr>
    <w:sdtContent>
      <w:p w:rsidR="007A0D4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1D0">
          <w:rPr>
            <w:noProof/>
          </w:rPr>
          <w:t>2</w:t>
        </w:r>
        <w:r>
          <w:fldChar w:fldCharType="end"/>
        </w:r>
      </w:p>
    </w:sdtContent>
  </w:sdt>
  <w:p w:rsidR="007A0D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266321D"/>
    <w:multiLevelType w:val="multilevel"/>
    <w:tmpl w:val="A2AE9556"/>
    <w:lvl w:ilvl="0">
      <w:start w:val="2019"/>
      <w:numFmt w:val="decimal"/>
      <w:lvlText w:val="10.0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D9A78D7"/>
    <w:multiLevelType w:val="hybridMultilevel"/>
    <w:tmpl w:val="56EAD9B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E875184"/>
    <w:multiLevelType w:val="hybridMultilevel"/>
    <w:tmpl w:val="00C261BE"/>
    <w:lvl w:ilvl="0">
      <w:start w:val="1"/>
      <w:numFmt w:val="bullet"/>
      <w:pStyle w:val="Heading1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D3B5B28"/>
    <w:multiLevelType w:val="multilevel"/>
    <w:tmpl w:val="A5C6342C"/>
    <w:lvl w:ilvl="0">
      <w:start w:val="2017"/>
      <w:numFmt w:val="decimal"/>
      <w:lvlText w:val="1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4490D45"/>
    <w:multiLevelType w:val="hybridMultilevel"/>
    <w:tmpl w:val="A6D25AE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E21FF1"/>
    <w:multiLevelType w:val="multilevel"/>
    <w:tmpl w:val="2384F468"/>
    <w:lvl w:ilvl="0">
      <w:start w:val="2019"/>
      <w:numFmt w:val="decimal"/>
      <w:lvlText w:val="30.08.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0D658A7"/>
    <w:multiLevelType w:val="hybridMultilevel"/>
    <w:tmpl w:val="8EACE034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41565DE"/>
    <w:multiLevelType w:val="hybridMultilevel"/>
    <w:tmpl w:val="D878F1C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9C6BA3"/>
    <w:multiLevelType w:val="multilevel"/>
    <w:tmpl w:val="309C56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6B6C6F4F"/>
    <w:multiLevelType w:val="multilevel"/>
    <w:tmpl w:val="EECA5C50"/>
    <w:lvl w:ilvl="0">
      <w:start w:val="2019"/>
      <w:numFmt w:val="decimal"/>
      <w:lvlText w:val="10.0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C800B32"/>
    <w:multiLevelType w:val="multilevel"/>
    <w:tmpl w:val="7638D476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  <w:color w:val="000000"/>
        <w:sz w:val="24"/>
      </w:rPr>
    </w:lvl>
    <w:lvl w:ilvl="1">
      <w:start w:val="8"/>
      <w:numFmt w:val="decimalZero"/>
      <w:lvlText w:val="%1.%2"/>
      <w:lvlJc w:val="left"/>
      <w:pPr>
        <w:ind w:left="1450" w:hanging="1080"/>
      </w:pPr>
      <w:rPr>
        <w:rFonts w:hint="default"/>
        <w:color w:val="000000"/>
        <w:sz w:val="24"/>
      </w:rPr>
    </w:lvl>
    <w:lvl w:ilvl="2">
      <w:start w:val="2019"/>
      <w:numFmt w:val="decimal"/>
      <w:lvlText w:val="%1.%2.%3"/>
      <w:lvlJc w:val="left"/>
      <w:pPr>
        <w:ind w:left="1820" w:hanging="108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19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29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439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5120" w:hanging="2160"/>
      </w:pPr>
      <w:rPr>
        <w:rFonts w:hint="default"/>
        <w:color w:val="000000"/>
        <w:sz w:val="24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DF"/>
    <w:rsid w:val="00002ACE"/>
    <w:rsid w:val="00004995"/>
    <w:rsid w:val="00005027"/>
    <w:rsid w:val="000062EC"/>
    <w:rsid w:val="00010ED6"/>
    <w:rsid w:val="00011968"/>
    <w:rsid w:val="0001647E"/>
    <w:rsid w:val="00017435"/>
    <w:rsid w:val="00020CED"/>
    <w:rsid w:val="0002310D"/>
    <w:rsid w:val="00026764"/>
    <w:rsid w:val="00027DEA"/>
    <w:rsid w:val="000305FE"/>
    <w:rsid w:val="00031CC9"/>
    <w:rsid w:val="00032A55"/>
    <w:rsid w:val="00033DB1"/>
    <w:rsid w:val="000356F8"/>
    <w:rsid w:val="00036836"/>
    <w:rsid w:val="00036D06"/>
    <w:rsid w:val="0003762E"/>
    <w:rsid w:val="000407EA"/>
    <w:rsid w:val="00040874"/>
    <w:rsid w:val="00041B51"/>
    <w:rsid w:val="00044B00"/>
    <w:rsid w:val="000525C4"/>
    <w:rsid w:val="00055428"/>
    <w:rsid w:val="0005641E"/>
    <w:rsid w:val="00060B48"/>
    <w:rsid w:val="000647E9"/>
    <w:rsid w:val="00066872"/>
    <w:rsid w:val="00074786"/>
    <w:rsid w:val="000764E5"/>
    <w:rsid w:val="0007734E"/>
    <w:rsid w:val="00081DC4"/>
    <w:rsid w:val="00084E37"/>
    <w:rsid w:val="00086AF5"/>
    <w:rsid w:val="0008711A"/>
    <w:rsid w:val="00092BED"/>
    <w:rsid w:val="00093C98"/>
    <w:rsid w:val="000959A4"/>
    <w:rsid w:val="00095B35"/>
    <w:rsid w:val="000A2BDF"/>
    <w:rsid w:val="000A465F"/>
    <w:rsid w:val="000A47A3"/>
    <w:rsid w:val="000A69B3"/>
    <w:rsid w:val="000B204D"/>
    <w:rsid w:val="000B2107"/>
    <w:rsid w:val="000B37A9"/>
    <w:rsid w:val="000B517F"/>
    <w:rsid w:val="000B5946"/>
    <w:rsid w:val="000B5D2E"/>
    <w:rsid w:val="000C1B95"/>
    <w:rsid w:val="000C4E6A"/>
    <w:rsid w:val="000D508F"/>
    <w:rsid w:val="000D7433"/>
    <w:rsid w:val="000D76AD"/>
    <w:rsid w:val="000E527D"/>
    <w:rsid w:val="000E5E32"/>
    <w:rsid w:val="000E608D"/>
    <w:rsid w:val="000F2347"/>
    <w:rsid w:val="000F244F"/>
    <w:rsid w:val="000F392A"/>
    <w:rsid w:val="000F528B"/>
    <w:rsid w:val="000F6B32"/>
    <w:rsid w:val="00100C0C"/>
    <w:rsid w:val="001010BD"/>
    <w:rsid w:val="00101293"/>
    <w:rsid w:val="00101F01"/>
    <w:rsid w:val="001066B8"/>
    <w:rsid w:val="001068F8"/>
    <w:rsid w:val="0011053D"/>
    <w:rsid w:val="00113835"/>
    <w:rsid w:val="00114E86"/>
    <w:rsid w:val="001157F7"/>
    <w:rsid w:val="0011756D"/>
    <w:rsid w:val="00117EB9"/>
    <w:rsid w:val="00122461"/>
    <w:rsid w:val="001321B4"/>
    <w:rsid w:val="00135D35"/>
    <w:rsid w:val="001378D0"/>
    <w:rsid w:val="001408AE"/>
    <w:rsid w:val="00142AFF"/>
    <w:rsid w:val="00143593"/>
    <w:rsid w:val="001451F2"/>
    <w:rsid w:val="0014613A"/>
    <w:rsid w:val="0014631C"/>
    <w:rsid w:val="00147B71"/>
    <w:rsid w:val="001500B8"/>
    <w:rsid w:val="001504FD"/>
    <w:rsid w:val="001535B3"/>
    <w:rsid w:val="0015502B"/>
    <w:rsid w:val="00155B06"/>
    <w:rsid w:val="00156BF4"/>
    <w:rsid w:val="00162C58"/>
    <w:rsid w:val="0016488A"/>
    <w:rsid w:val="00165B41"/>
    <w:rsid w:val="00166C20"/>
    <w:rsid w:val="00174B16"/>
    <w:rsid w:val="001754F8"/>
    <w:rsid w:val="0017627E"/>
    <w:rsid w:val="00176652"/>
    <w:rsid w:val="00176C2C"/>
    <w:rsid w:val="0018126A"/>
    <w:rsid w:val="00182913"/>
    <w:rsid w:val="001903DF"/>
    <w:rsid w:val="00192498"/>
    <w:rsid w:val="00192AE4"/>
    <w:rsid w:val="001946A6"/>
    <w:rsid w:val="00196227"/>
    <w:rsid w:val="00196F02"/>
    <w:rsid w:val="001A3568"/>
    <w:rsid w:val="001A4101"/>
    <w:rsid w:val="001A4EA1"/>
    <w:rsid w:val="001A7F85"/>
    <w:rsid w:val="001B0131"/>
    <w:rsid w:val="001B1014"/>
    <w:rsid w:val="001B303A"/>
    <w:rsid w:val="001B3EDE"/>
    <w:rsid w:val="001C2EB2"/>
    <w:rsid w:val="001C4316"/>
    <w:rsid w:val="001C6E30"/>
    <w:rsid w:val="001D108B"/>
    <w:rsid w:val="001D4AAB"/>
    <w:rsid w:val="001D55F3"/>
    <w:rsid w:val="001D66C0"/>
    <w:rsid w:val="001E2E50"/>
    <w:rsid w:val="001F0D4F"/>
    <w:rsid w:val="001F76D8"/>
    <w:rsid w:val="002009BB"/>
    <w:rsid w:val="00201EE9"/>
    <w:rsid w:val="002028F4"/>
    <w:rsid w:val="00202CAA"/>
    <w:rsid w:val="00203807"/>
    <w:rsid w:val="00203C70"/>
    <w:rsid w:val="00204203"/>
    <w:rsid w:val="00204837"/>
    <w:rsid w:val="00206961"/>
    <w:rsid w:val="002069E4"/>
    <w:rsid w:val="002111AA"/>
    <w:rsid w:val="00212557"/>
    <w:rsid w:val="00212EE4"/>
    <w:rsid w:val="00223656"/>
    <w:rsid w:val="0022413E"/>
    <w:rsid w:val="002247C1"/>
    <w:rsid w:val="00226E21"/>
    <w:rsid w:val="002305E5"/>
    <w:rsid w:val="00230BD8"/>
    <w:rsid w:val="00230EFA"/>
    <w:rsid w:val="002327AB"/>
    <w:rsid w:val="002351F5"/>
    <w:rsid w:val="0023722D"/>
    <w:rsid w:val="002375F7"/>
    <w:rsid w:val="00240668"/>
    <w:rsid w:val="00240CC0"/>
    <w:rsid w:val="0024152B"/>
    <w:rsid w:val="002423CC"/>
    <w:rsid w:val="00243B62"/>
    <w:rsid w:val="002441E5"/>
    <w:rsid w:val="0024469A"/>
    <w:rsid w:val="00245487"/>
    <w:rsid w:val="00246260"/>
    <w:rsid w:val="00246650"/>
    <w:rsid w:val="002532CE"/>
    <w:rsid w:val="00253E10"/>
    <w:rsid w:val="00254C29"/>
    <w:rsid w:val="00260148"/>
    <w:rsid w:val="00264AF9"/>
    <w:rsid w:val="002654BC"/>
    <w:rsid w:val="00267D1E"/>
    <w:rsid w:val="002713BF"/>
    <w:rsid w:val="00273462"/>
    <w:rsid w:val="00273B18"/>
    <w:rsid w:val="00273BFB"/>
    <w:rsid w:val="0027629E"/>
    <w:rsid w:val="0028146C"/>
    <w:rsid w:val="0028213B"/>
    <w:rsid w:val="00282834"/>
    <w:rsid w:val="0028402D"/>
    <w:rsid w:val="00292EE8"/>
    <w:rsid w:val="00297CCC"/>
    <w:rsid w:val="002A028E"/>
    <w:rsid w:val="002A250C"/>
    <w:rsid w:val="002A409F"/>
    <w:rsid w:val="002B046F"/>
    <w:rsid w:val="002B519B"/>
    <w:rsid w:val="002B6044"/>
    <w:rsid w:val="002B7C82"/>
    <w:rsid w:val="002C42A6"/>
    <w:rsid w:val="002D009D"/>
    <w:rsid w:val="002D7E91"/>
    <w:rsid w:val="002E2F98"/>
    <w:rsid w:val="002E3F0A"/>
    <w:rsid w:val="002F31B4"/>
    <w:rsid w:val="002F3545"/>
    <w:rsid w:val="002F36CE"/>
    <w:rsid w:val="002F3CFE"/>
    <w:rsid w:val="002F4876"/>
    <w:rsid w:val="002F70F5"/>
    <w:rsid w:val="00300891"/>
    <w:rsid w:val="003018A4"/>
    <w:rsid w:val="00302447"/>
    <w:rsid w:val="00306F4F"/>
    <w:rsid w:val="00310346"/>
    <w:rsid w:val="003106A3"/>
    <w:rsid w:val="00312FAC"/>
    <w:rsid w:val="003130C8"/>
    <w:rsid w:val="00313B29"/>
    <w:rsid w:val="0031580C"/>
    <w:rsid w:val="00316EC7"/>
    <w:rsid w:val="00320A0E"/>
    <w:rsid w:val="00320ABB"/>
    <w:rsid w:val="00321390"/>
    <w:rsid w:val="0032154D"/>
    <w:rsid w:val="0032193F"/>
    <w:rsid w:val="00322723"/>
    <w:rsid w:val="003243EF"/>
    <w:rsid w:val="003247AA"/>
    <w:rsid w:val="003248C4"/>
    <w:rsid w:val="00324C0E"/>
    <w:rsid w:val="00325707"/>
    <w:rsid w:val="00326CE9"/>
    <w:rsid w:val="003309DB"/>
    <w:rsid w:val="0033247C"/>
    <w:rsid w:val="003343CC"/>
    <w:rsid w:val="00335144"/>
    <w:rsid w:val="00336803"/>
    <w:rsid w:val="00336E8B"/>
    <w:rsid w:val="0034008E"/>
    <w:rsid w:val="003409C0"/>
    <w:rsid w:val="00341345"/>
    <w:rsid w:val="0034324A"/>
    <w:rsid w:val="00344E41"/>
    <w:rsid w:val="003453D6"/>
    <w:rsid w:val="00350987"/>
    <w:rsid w:val="003524D6"/>
    <w:rsid w:val="00354C56"/>
    <w:rsid w:val="00355898"/>
    <w:rsid w:val="003562CB"/>
    <w:rsid w:val="003564AA"/>
    <w:rsid w:val="0036018D"/>
    <w:rsid w:val="00361BA3"/>
    <w:rsid w:val="00362F46"/>
    <w:rsid w:val="00362F9C"/>
    <w:rsid w:val="0036396A"/>
    <w:rsid w:val="0036564E"/>
    <w:rsid w:val="00365DDB"/>
    <w:rsid w:val="003703E3"/>
    <w:rsid w:val="003710F4"/>
    <w:rsid w:val="00371AAA"/>
    <w:rsid w:val="00374ECB"/>
    <w:rsid w:val="003762CB"/>
    <w:rsid w:val="00376884"/>
    <w:rsid w:val="00377A9C"/>
    <w:rsid w:val="0038139E"/>
    <w:rsid w:val="003864C5"/>
    <w:rsid w:val="00396247"/>
    <w:rsid w:val="00396558"/>
    <w:rsid w:val="003A0E32"/>
    <w:rsid w:val="003A1071"/>
    <w:rsid w:val="003A15BC"/>
    <w:rsid w:val="003A279E"/>
    <w:rsid w:val="003A2FF8"/>
    <w:rsid w:val="003A4320"/>
    <w:rsid w:val="003B0962"/>
    <w:rsid w:val="003B41D1"/>
    <w:rsid w:val="003B48B3"/>
    <w:rsid w:val="003B624F"/>
    <w:rsid w:val="003C68F5"/>
    <w:rsid w:val="003D3109"/>
    <w:rsid w:val="003E0949"/>
    <w:rsid w:val="003E1AB5"/>
    <w:rsid w:val="003E546F"/>
    <w:rsid w:val="003E6C1F"/>
    <w:rsid w:val="003F3FCC"/>
    <w:rsid w:val="003F632C"/>
    <w:rsid w:val="003F643A"/>
    <w:rsid w:val="00401438"/>
    <w:rsid w:val="00406814"/>
    <w:rsid w:val="0040771C"/>
    <w:rsid w:val="00407E2C"/>
    <w:rsid w:val="0041040B"/>
    <w:rsid w:val="004114E3"/>
    <w:rsid w:val="0041297D"/>
    <w:rsid w:val="00412FED"/>
    <w:rsid w:val="00413743"/>
    <w:rsid w:val="0042085D"/>
    <w:rsid w:val="00423818"/>
    <w:rsid w:val="00424AAD"/>
    <w:rsid w:val="00431786"/>
    <w:rsid w:val="00432DDF"/>
    <w:rsid w:val="00434072"/>
    <w:rsid w:val="00434C02"/>
    <w:rsid w:val="00436410"/>
    <w:rsid w:val="004375E3"/>
    <w:rsid w:val="00443176"/>
    <w:rsid w:val="00444044"/>
    <w:rsid w:val="00446877"/>
    <w:rsid w:val="00450626"/>
    <w:rsid w:val="00450AA5"/>
    <w:rsid w:val="00451044"/>
    <w:rsid w:val="00451122"/>
    <w:rsid w:val="00451C5C"/>
    <w:rsid w:val="00452890"/>
    <w:rsid w:val="0045296A"/>
    <w:rsid w:val="004574AD"/>
    <w:rsid w:val="00461DD7"/>
    <w:rsid w:val="0046283D"/>
    <w:rsid w:val="004701BB"/>
    <w:rsid w:val="004711FB"/>
    <w:rsid w:val="00471EF3"/>
    <w:rsid w:val="00472112"/>
    <w:rsid w:val="00472F47"/>
    <w:rsid w:val="00474CFA"/>
    <w:rsid w:val="00475CBD"/>
    <w:rsid w:val="00475E3F"/>
    <w:rsid w:val="0048230C"/>
    <w:rsid w:val="004834D9"/>
    <w:rsid w:val="00486048"/>
    <w:rsid w:val="00490080"/>
    <w:rsid w:val="00490DAA"/>
    <w:rsid w:val="00492E96"/>
    <w:rsid w:val="00493189"/>
    <w:rsid w:val="00493E7A"/>
    <w:rsid w:val="004A0033"/>
    <w:rsid w:val="004A137C"/>
    <w:rsid w:val="004A1BDC"/>
    <w:rsid w:val="004A2DAF"/>
    <w:rsid w:val="004A3B50"/>
    <w:rsid w:val="004A4A86"/>
    <w:rsid w:val="004A5704"/>
    <w:rsid w:val="004A5BF4"/>
    <w:rsid w:val="004A743F"/>
    <w:rsid w:val="004A77FC"/>
    <w:rsid w:val="004B443F"/>
    <w:rsid w:val="004B4AF0"/>
    <w:rsid w:val="004B526B"/>
    <w:rsid w:val="004B5BD2"/>
    <w:rsid w:val="004B6B22"/>
    <w:rsid w:val="004C032E"/>
    <w:rsid w:val="004C0ED9"/>
    <w:rsid w:val="004C3F9E"/>
    <w:rsid w:val="004C61D0"/>
    <w:rsid w:val="004C7BD8"/>
    <w:rsid w:val="004D1256"/>
    <w:rsid w:val="004D164A"/>
    <w:rsid w:val="004D428C"/>
    <w:rsid w:val="004D6320"/>
    <w:rsid w:val="004E3EA7"/>
    <w:rsid w:val="004E69EC"/>
    <w:rsid w:val="004F2694"/>
    <w:rsid w:val="004F36A6"/>
    <w:rsid w:val="004F4735"/>
    <w:rsid w:val="004F6207"/>
    <w:rsid w:val="005007A3"/>
    <w:rsid w:val="0050256E"/>
    <w:rsid w:val="005036C4"/>
    <w:rsid w:val="00503BF5"/>
    <w:rsid w:val="00507949"/>
    <w:rsid w:val="00507E66"/>
    <w:rsid w:val="00510A40"/>
    <w:rsid w:val="00511B40"/>
    <w:rsid w:val="00521264"/>
    <w:rsid w:val="005255F5"/>
    <w:rsid w:val="00526CF1"/>
    <w:rsid w:val="00527064"/>
    <w:rsid w:val="005277CB"/>
    <w:rsid w:val="00532331"/>
    <w:rsid w:val="00532ACE"/>
    <w:rsid w:val="00533E9B"/>
    <w:rsid w:val="0053402B"/>
    <w:rsid w:val="005401AD"/>
    <w:rsid w:val="00543D83"/>
    <w:rsid w:val="00546333"/>
    <w:rsid w:val="00551B90"/>
    <w:rsid w:val="00553C8F"/>
    <w:rsid w:val="00554635"/>
    <w:rsid w:val="00555B65"/>
    <w:rsid w:val="00561CAD"/>
    <w:rsid w:val="0056494C"/>
    <w:rsid w:val="00564FA2"/>
    <w:rsid w:val="0056659A"/>
    <w:rsid w:val="00567687"/>
    <w:rsid w:val="00567C4E"/>
    <w:rsid w:val="00570D24"/>
    <w:rsid w:val="005768B8"/>
    <w:rsid w:val="00577514"/>
    <w:rsid w:val="005803F7"/>
    <w:rsid w:val="00583F0B"/>
    <w:rsid w:val="0058503A"/>
    <w:rsid w:val="00587330"/>
    <w:rsid w:val="0058739A"/>
    <w:rsid w:val="005904D0"/>
    <w:rsid w:val="00590C7C"/>
    <w:rsid w:val="00594922"/>
    <w:rsid w:val="005A162C"/>
    <w:rsid w:val="005A2721"/>
    <w:rsid w:val="005A2F4C"/>
    <w:rsid w:val="005A3376"/>
    <w:rsid w:val="005A3476"/>
    <w:rsid w:val="005A444E"/>
    <w:rsid w:val="005A4D37"/>
    <w:rsid w:val="005A5361"/>
    <w:rsid w:val="005A5432"/>
    <w:rsid w:val="005B1F1B"/>
    <w:rsid w:val="005B617E"/>
    <w:rsid w:val="005B6D63"/>
    <w:rsid w:val="005B7666"/>
    <w:rsid w:val="005C011C"/>
    <w:rsid w:val="005C1AFE"/>
    <w:rsid w:val="005C50C3"/>
    <w:rsid w:val="005C7635"/>
    <w:rsid w:val="005C7B62"/>
    <w:rsid w:val="005D08E1"/>
    <w:rsid w:val="005D0C39"/>
    <w:rsid w:val="005D2358"/>
    <w:rsid w:val="005D48C3"/>
    <w:rsid w:val="005D4B59"/>
    <w:rsid w:val="005D7D22"/>
    <w:rsid w:val="005E1279"/>
    <w:rsid w:val="005E6F30"/>
    <w:rsid w:val="005F2611"/>
    <w:rsid w:val="005F36D8"/>
    <w:rsid w:val="005F6F4C"/>
    <w:rsid w:val="00600EDC"/>
    <w:rsid w:val="006011D0"/>
    <w:rsid w:val="00602447"/>
    <w:rsid w:val="0060428D"/>
    <w:rsid w:val="00604416"/>
    <w:rsid w:val="00605293"/>
    <w:rsid w:val="00605C03"/>
    <w:rsid w:val="00610069"/>
    <w:rsid w:val="00610D1A"/>
    <w:rsid w:val="00613CA7"/>
    <w:rsid w:val="00614B0A"/>
    <w:rsid w:val="0061501B"/>
    <w:rsid w:val="0061650A"/>
    <w:rsid w:val="00616F7C"/>
    <w:rsid w:val="006172FF"/>
    <w:rsid w:val="00617316"/>
    <w:rsid w:val="0062127F"/>
    <w:rsid w:val="006213B1"/>
    <w:rsid w:val="00621B97"/>
    <w:rsid w:val="00622FD0"/>
    <w:rsid w:val="00623123"/>
    <w:rsid w:val="00627C97"/>
    <w:rsid w:val="006314D2"/>
    <w:rsid w:val="00633F4D"/>
    <w:rsid w:val="00634A5D"/>
    <w:rsid w:val="00635B7D"/>
    <w:rsid w:val="00635E5E"/>
    <w:rsid w:val="00641565"/>
    <w:rsid w:val="00641BB5"/>
    <w:rsid w:val="0064337D"/>
    <w:rsid w:val="0065032B"/>
    <w:rsid w:val="00650AAB"/>
    <w:rsid w:val="00652D8C"/>
    <w:rsid w:val="00653C20"/>
    <w:rsid w:val="00653C7F"/>
    <w:rsid w:val="0065557D"/>
    <w:rsid w:val="00656B17"/>
    <w:rsid w:val="006605BF"/>
    <w:rsid w:val="006636F7"/>
    <w:rsid w:val="00663EFB"/>
    <w:rsid w:val="006651DB"/>
    <w:rsid w:val="00666D35"/>
    <w:rsid w:val="0067193A"/>
    <w:rsid w:val="00672102"/>
    <w:rsid w:val="006726AA"/>
    <w:rsid w:val="00673609"/>
    <w:rsid w:val="00676DB2"/>
    <w:rsid w:val="00685CAB"/>
    <w:rsid w:val="006869B7"/>
    <w:rsid w:val="00690050"/>
    <w:rsid w:val="00690329"/>
    <w:rsid w:val="00690E00"/>
    <w:rsid w:val="00690FA1"/>
    <w:rsid w:val="0069310D"/>
    <w:rsid w:val="006945D8"/>
    <w:rsid w:val="00695EB9"/>
    <w:rsid w:val="006974D3"/>
    <w:rsid w:val="006A05D2"/>
    <w:rsid w:val="006A18CA"/>
    <w:rsid w:val="006A2E56"/>
    <w:rsid w:val="006A4DE1"/>
    <w:rsid w:val="006A7732"/>
    <w:rsid w:val="006B3024"/>
    <w:rsid w:val="006B48A4"/>
    <w:rsid w:val="006B5D81"/>
    <w:rsid w:val="006B6446"/>
    <w:rsid w:val="006B6580"/>
    <w:rsid w:val="006B6EDD"/>
    <w:rsid w:val="006B7060"/>
    <w:rsid w:val="006C2925"/>
    <w:rsid w:val="006C3C6F"/>
    <w:rsid w:val="006C3F4C"/>
    <w:rsid w:val="006C44DF"/>
    <w:rsid w:val="006C46DA"/>
    <w:rsid w:val="006C5921"/>
    <w:rsid w:val="006C5D12"/>
    <w:rsid w:val="006D0316"/>
    <w:rsid w:val="006D2F86"/>
    <w:rsid w:val="006D5D22"/>
    <w:rsid w:val="006D78C2"/>
    <w:rsid w:val="006E60EE"/>
    <w:rsid w:val="006E7727"/>
    <w:rsid w:val="006F023B"/>
    <w:rsid w:val="006F0469"/>
    <w:rsid w:val="006F2D23"/>
    <w:rsid w:val="006F3A6C"/>
    <w:rsid w:val="006F7964"/>
    <w:rsid w:val="006F7E70"/>
    <w:rsid w:val="00700CBF"/>
    <w:rsid w:val="00701763"/>
    <w:rsid w:val="007018B8"/>
    <w:rsid w:val="00702B3E"/>
    <w:rsid w:val="00702C0F"/>
    <w:rsid w:val="00703270"/>
    <w:rsid w:val="007037F5"/>
    <w:rsid w:val="007048EA"/>
    <w:rsid w:val="00705F0D"/>
    <w:rsid w:val="007071E3"/>
    <w:rsid w:val="00710C15"/>
    <w:rsid w:val="0071198A"/>
    <w:rsid w:val="0071248D"/>
    <w:rsid w:val="007125B3"/>
    <w:rsid w:val="00715E7E"/>
    <w:rsid w:val="0071608E"/>
    <w:rsid w:val="0072082E"/>
    <w:rsid w:val="0072198B"/>
    <w:rsid w:val="00723B32"/>
    <w:rsid w:val="00726677"/>
    <w:rsid w:val="00730B39"/>
    <w:rsid w:val="00731E34"/>
    <w:rsid w:val="00732041"/>
    <w:rsid w:val="0073254B"/>
    <w:rsid w:val="00734037"/>
    <w:rsid w:val="00734BF0"/>
    <w:rsid w:val="00737CF3"/>
    <w:rsid w:val="0074109E"/>
    <w:rsid w:val="007416F7"/>
    <w:rsid w:val="00742038"/>
    <w:rsid w:val="00743587"/>
    <w:rsid w:val="00745D1B"/>
    <w:rsid w:val="00745F1A"/>
    <w:rsid w:val="00746938"/>
    <w:rsid w:val="00750578"/>
    <w:rsid w:val="00750A88"/>
    <w:rsid w:val="00752FFC"/>
    <w:rsid w:val="00753194"/>
    <w:rsid w:val="00753207"/>
    <w:rsid w:val="00757ADD"/>
    <w:rsid w:val="00757D5F"/>
    <w:rsid w:val="00757F91"/>
    <w:rsid w:val="0076021D"/>
    <w:rsid w:val="00761EA5"/>
    <w:rsid w:val="007621A2"/>
    <w:rsid w:val="00765B3D"/>
    <w:rsid w:val="00766489"/>
    <w:rsid w:val="00766B5D"/>
    <w:rsid w:val="00767A55"/>
    <w:rsid w:val="00767DF7"/>
    <w:rsid w:val="0077037A"/>
    <w:rsid w:val="007706F1"/>
    <w:rsid w:val="00770AFD"/>
    <w:rsid w:val="00771578"/>
    <w:rsid w:val="00771DBB"/>
    <w:rsid w:val="0077594A"/>
    <w:rsid w:val="00776BA3"/>
    <w:rsid w:val="007828A9"/>
    <w:rsid w:val="00782D1B"/>
    <w:rsid w:val="00787575"/>
    <w:rsid w:val="00790C9F"/>
    <w:rsid w:val="0079466C"/>
    <w:rsid w:val="00794ACB"/>
    <w:rsid w:val="00794B54"/>
    <w:rsid w:val="00795100"/>
    <w:rsid w:val="00797633"/>
    <w:rsid w:val="007A09DD"/>
    <w:rsid w:val="007A0D48"/>
    <w:rsid w:val="007A27AC"/>
    <w:rsid w:val="007A3076"/>
    <w:rsid w:val="007A76D3"/>
    <w:rsid w:val="007B13A1"/>
    <w:rsid w:val="007B6865"/>
    <w:rsid w:val="007C10A6"/>
    <w:rsid w:val="007C1933"/>
    <w:rsid w:val="007C388F"/>
    <w:rsid w:val="007C3ECC"/>
    <w:rsid w:val="007C4AC7"/>
    <w:rsid w:val="007C69BB"/>
    <w:rsid w:val="007D0007"/>
    <w:rsid w:val="007D243A"/>
    <w:rsid w:val="007D4598"/>
    <w:rsid w:val="007D60C9"/>
    <w:rsid w:val="007E0148"/>
    <w:rsid w:val="007E20A7"/>
    <w:rsid w:val="007E3D67"/>
    <w:rsid w:val="007E66D3"/>
    <w:rsid w:val="007E67BE"/>
    <w:rsid w:val="007F22EE"/>
    <w:rsid w:val="007F539C"/>
    <w:rsid w:val="007F54DD"/>
    <w:rsid w:val="0080075C"/>
    <w:rsid w:val="00801390"/>
    <w:rsid w:val="00804CFD"/>
    <w:rsid w:val="008051A7"/>
    <w:rsid w:val="00810137"/>
    <w:rsid w:val="00817787"/>
    <w:rsid w:val="00817CAB"/>
    <w:rsid w:val="00817F96"/>
    <w:rsid w:val="0083198F"/>
    <w:rsid w:val="00831B71"/>
    <w:rsid w:val="008421D6"/>
    <w:rsid w:val="00842FE9"/>
    <w:rsid w:val="00844E4D"/>
    <w:rsid w:val="008471F2"/>
    <w:rsid w:val="00847CF6"/>
    <w:rsid w:val="00851160"/>
    <w:rsid w:val="008512DD"/>
    <w:rsid w:val="008522F8"/>
    <w:rsid w:val="00854235"/>
    <w:rsid w:val="0085765A"/>
    <w:rsid w:val="00860094"/>
    <w:rsid w:val="00862866"/>
    <w:rsid w:val="00862E83"/>
    <w:rsid w:val="00863E73"/>
    <w:rsid w:val="00864835"/>
    <w:rsid w:val="008751D9"/>
    <w:rsid w:val="008802CC"/>
    <w:rsid w:val="0088101C"/>
    <w:rsid w:val="008830D1"/>
    <w:rsid w:val="00885D29"/>
    <w:rsid w:val="00885FE3"/>
    <w:rsid w:val="008864C5"/>
    <w:rsid w:val="00886705"/>
    <w:rsid w:val="00887961"/>
    <w:rsid w:val="00892240"/>
    <w:rsid w:val="00893205"/>
    <w:rsid w:val="008A041F"/>
    <w:rsid w:val="008A1794"/>
    <w:rsid w:val="008A44C7"/>
    <w:rsid w:val="008B0FD8"/>
    <w:rsid w:val="008B1D4F"/>
    <w:rsid w:val="008B2A42"/>
    <w:rsid w:val="008B2C11"/>
    <w:rsid w:val="008B36A1"/>
    <w:rsid w:val="008B3DE0"/>
    <w:rsid w:val="008B7BD3"/>
    <w:rsid w:val="008C0D09"/>
    <w:rsid w:val="008C1174"/>
    <w:rsid w:val="008C28EC"/>
    <w:rsid w:val="008D161E"/>
    <w:rsid w:val="008D2786"/>
    <w:rsid w:val="008E1F40"/>
    <w:rsid w:val="008E521D"/>
    <w:rsid w:val="008E7BD1"/>
    <w:rsid w:val="008F116B"/>
    <w:rsid w:val="008F1F2B"/>
    <w:rsid w:val="008F2191"/>
    <w:rsid w:val="008F47E7"/>
    <w:rsid w:val="00900F8D"/>
    <w:rsid w:val="00902189"/>
    <w:rsid w:val="00902375"/>
    <w:rsid w:val="0090259A"/>
    <w:rsid w:val="00902646"/>
    <w:rsid w:val="00906DD8"/>
    <w:rsid w:val="0090752A"/>
    <w:rsid w:val="009123E0"/>
    <w:rsid w:val="00912AEE"/>
    <w:rsid w:val="00912EB8"/>
    <w:rsid w:val="00914E5E"/>
    <w:rsid w:val="00915A32"/>
    <w:rsid w:val="00926006"/>
    <w:rsid w:val="009302D8"/>
    <w:rsid w:val="00931389"/>
    <w:rsid w:val="00934B6F"/>
    <w:rsid w:val="0093527F"/>
    <w:rsid w:val="009361DA"/>
    <w:rsid w:val="00936A0A"/>
    <w:rsid w:val="009410C5"/>
    <w:rsid w:val="00943063"/>
    <w:rsid w:val="0094610C"/>
    <w:rsid w:val="0095166E"/>
    <w:rsid w:val="00952597"/>
    <w:rsid w:val="00953D80"/>
    <w:rsid w:val="00957232"/>
    <w:rsid w:val="00957F42"/>
    <w:rsid w:val="00961F82"/>
    <w:rsid w:val="009625E4"/>
    <w:rsid w:val="00966F5A"/>
    <w:rsid w:val="009675E8"/>
    <w:rsid w:val="00970779"/>
    <w:rsid w:val="00970A25"/>
    <w:rsid w:val="00975008"/>
    <w:rsid w:val="00983D02"/>
    <w:rsid w:val="00984506"/>
    <w:rsid w:val="009856D7"/>
    <w:rsid w:val="009861C5"/>
    <w:rsid w:val="0099182D"/>
    <w:rsid w:val="009919D2"/>
    <w:rsid w:val="009928A4"/>
    <w:rsid w:val="00995B4F"/>
    <w:rsid w:val="009967FE"/>
    <w:rsid w:val="0099753F"/>
    <w:rsid w:val="009A0B96"/>
    <w:rsid w:val="009A3ACC"/>
    <w:rsid w:val="009A49EF"/>
    <w:rsid w:val="009B1DF5"/>
    <w:rsid w:val="009B2587"/>
    <w:rsid w:val="009B44B9"/>
    <w:rsid w:val="009B4DAA"/>
    <w:rsid w:val="009B633A"/>
    <w:rsid w:val="009B63B4"/>
    <w:rsid w:val="009B6743"/>
    <w:rsid w:val="009C22A1"/>
    <w:rsid w:val="009C4D17"/>
    <w:rsid w:val="009C5CA5"/>
    <w:rsid w:val="009D77D5"/>
    <w:rsid w:val="009E0809"/>
    <w:rsid w:val="009E1E6B"/>
    <w:rsid w:val="009E2DFB"/>
    <w:rsid w:val="009E3E88"/>
    <w:rsid w:val="009E55C4"/>
    <w:rsid w:val="009E5603"/>
    <w:rsid w:val="009E7014"/>
    <w:rsid w:val="009E76F5"/>
    <w:rsid w:val="009E7B0F"/>
    <w:rsid w:val="009F3BDB"/>
    <w:rsid w:val="009F65B8"/>
    <w:rsid w:val="009F6A27"/>
    <w:rsid w:val="00A04C24"/>
    <w:rsid w:val="00A04DB6"/>
    <w:rsid w:val="00A04FA5"/>
    <w:rsid w:val="00A065BE"/>
    <w:rsid w:val="00A13596"/>
    <w:rsid w:val="00A1471F"/>
    <w:rsid w:val="00A17F4B"/>
    <w:rsid w:val="00A20541"/>
    <w:rsid w:val="00A21F66"/>
    <w:rsid w:val="00A221D3"/>
    <w:rsid w:val="00A22B76"/>
    <w:rsid w:val="00A235A2"/>
    <w:rsid w:val="00A24B36"/>
    <w:rsid w:val="00A25CC8"/>
    <w:rsid w:val="00A27CA7"/>
    <w:rsid w:val="00A27FD5"/>
    <w:rsid w:val="00A301F3"/>
    <w:rsid w:val="00A31F6E"/>
    <w:rsid w:val="00A32B93"/>
    <w:rsid w:val="00A331D6"/>
    <w:rsid w:val="00A33A2E"/>
    <w:rsid w:val="00A350C9"/>
    <w:rsid w:val="00A36F39"/>
    <w:rsid w:val="00A3708E"/>
    <w:rsid w:val="00A45BF6"/>
    <w:rsid w:val="00A45DDC"/>
    <w:rsid w:val="00A47D47"/>
    <w:rsid w:val="00A5158A"/>
    <w:rsid w:val="00A55E17"/>
    <w:rsid w:val="00A55F08"/>
    <w:rsid w:val="00A56EE4"/>
    <w:rsid w:val="00A6060C"/>
    <w:rsid w:val="00A62137"/>
    <w:rsid w:val="00A647BB"/>
    <w:rsid w:val="00A73C6A"/>
    <w:rsid w:val="00A74DC3"/>
    <w:rsid w:val="00A83DFF"/>
    <w:rsid w:val="00A84658"/>
    <w:rsid w:val="00A85CCB"/>
    <w:rsid w:val="00A86ABA"/>
    <w:rsid w:val="00A87533"/>
    <w:rsid w:val="00A902E0"/>
    <w:rsid w:val="00A90321"/>
    <w:rsid w:val="00A91CA5"/>
    <w:rsid w:val="00A926A7"/>
    <w:rsid w:val="00A934ED"/>
    <w:rsid w:val="00A93B66"/>
    <w:rsid w:val="00AA3281"/>
    <w:rsid w:val="00AA7CA8"/>
    <w:rsid w:val="00AB3E4F"/>
    <w:rsid w:val="00AB7382"/>
    <w:rsid w:val="00AC07D7"/>
    <w:rsid w:val="00AC1C8F"/>
    <w:rsid w:val="00AC375D"/>
    <w:rsid w:val="00AC5306"/>
    <w:rsid w:val="00AC5CCA"/>
    <w:rsid w:val="00AC66F3"/>
    <w:rsid w:val="00AC6E54"/>
    <w:rsid w:val="00AC7D66"/>
    <w:rsid w:val="00AD0792"/>
    <w:rsid w:val="00AD102F"/>
    <w:rsid w:val="00AD149C"/>
    <w:rsid w:val="00AD3292"/>
    <w:rsid w:val="00AD5113"/>
    <w:rsid w:val="00AD5822"/>
    <w:rsid w:val="00AD6B03"/>
    <w:rsid w:val="00AE07F8"/>
    <w:rsid w:val="00AE1F45"/>
    <w:rsid w:val="00AE5803"/>
    <w:rsid w:val="00AF0953"/>
    <w:rsid w:val="00AF3B53"/>
    <w:rsid w:val="00AF4D80"/>
    <w:rsid w:val="00AF4E01"/>
    <w:rsid w:val="00B0245B"/>
    <w:rsid w:val="00B03B49"/>
    <w:rsid w:val="00B03D89"/>
    <w:rsid w:val="00B057DF"/>
    <w:rsid w:val="00B10E3F"/>
    <w:rsid w:val="00B1159E"/>
    <w:rsid w:val="00B11E5A"/>
    <w:rsid w:val="00B125DB"/>
    <w:rsid w:val="00B14398"/>
    <w:rsid w:val="00B1513F"/>
    <w:rsid w:val="00B15256"/>
    <w:rsid w:val="00B15CC2"/>
    <w:rsid w:val="00B21A84"/>
    <w:rsid w:val="00B22AF3"/>
    <w:rsid w:val="00B22F40"/>
    <w:rsid w:val="00B237AE"/>
    <w:rsid w:val="00B24C0C"/>
    <w:rsid w:val="00B2636F"/>
    <w:rsid w:val="00B30B10"/>
    <w:rsid w:val="00B32DD9"/>
    <w:rsid w:val="00B35BF6"/>
    <w:rsid w:val="00B36798"/>
    <w:rsid w:val="00B40132"/>
    <w:rsid w:val="00B413FE"/>
    <w:rsid w:val="00B43EDD"/>
    <w:rsid w:val="00B44CB2"/>
    <w:rsid w:val="00B45DD0"/>
    <w:rsid w:val="00B45F3F"/>
    <w:rsid w:val="00B477AE"/>
    <w:rsid w:val="00B50048"/>
    <w:rsid w:val="00B526C5"/>
    <w:rsid w:val="00B52D83"/>
    <w:rsid w:val="00B552BC"/>
    <w:rsid w:val="00B565FA"/>
    <w:rsid w:val="00B57ADD"/>
    <w:rsid w:val="00B60AD3"/>
    <w:rsid w:val="00B633CD"/>
    <w:rsid w:val="00B64791"/>
    <w:rsid w:val="00B64F9B"/>
    <w:rsid w:val="00B657F8"/>
    <w:rsid w:val="00B67349"/>
    <w:rsid w:val="00B67637"/>
    <w:rsid w:val="00B711BF"/>
    <w:rsid w:val="00B72042"/>
    <w:rsid w:val="00B72CFB"/>
    <w:rsid w:val="00B73E51"/>
    <w:rsid w:val="00B77649"/>
    <w:rsid w:val="00B77718"/>
    <w:rsid w:val="00B813D3"/>
    <w:rsid w:val="00B81C83"/>
    <w:rsid w:val="00B82FD3"/>
    <w:rsid w:val="00B840E8"/>
    <w:rsid w:val="00B866C5"/>
    <w:rsid w:val="00B86B4F"/>
    <w:rsid w:val="00B878D7"/>
    <w:rsid w:val="00B906A6"/>
    <w:rsid w:val="00B910EC"/>
    <w:rsid w:val="00B92659"/>
    <w:rsid w:val="00B938B4"/>
    <w:rsid w:val="00B9679F"/>
    <w:rsid w:val="00B97D27"/>
    <w:rsid w:val="00BA1649"/>
    <w:rsid w:val="00BA1997"/>
    <w:rsid w:val="00BA7E1B"/>
    <w:rsid w:val="00BB1BCC"/>
    <w:rsid w:val="00BB4807"/>
    <w:rsid w:val="00BB6C4B"/>
    <w:rsid w:val="00BC0278"/>
    <w:rsid w:val="00BC2526"/>
    <w:rsid w:val="00BC4A67"/>
    <w:rsid w:val="00BD1458"/>
    <w:rsid w:val="00BD413E"/>
    <w:rsid w:val="00BD53DC"/>
    <w:rsid w:val="00BE3D22"/>
    <w:rsid w:val="00BE72EC"/>
    <w:rsid w:val="00BF2834"/>
    <w:rsid w:val="00BF3D5D"/>
    <w:rsid w:val="00BF3DAB"/>
    <w:rsid w:val="00BF7B01"/>
    <w:rsid w:val="00C01536"/>
    <w:rsid w:val="00C01906"/>
    <w:rsid w:val="00C053A3"/>
    <w:rsid w:val="00C101A2"/>
    <w:rsid w:val="00C111F6"/>
    <w:rsid w:val="00C12424"/>
    <w:rsid w:val="00C13EC9"/>
    <w:rsid w:val="00C15922"/>
    <w:rsid w:val="00C166C1"/>
    <w:rsid w:val="00C21884"/>
    <w:rsid w:val="00C2743B"/>
    <w:rsid w:val="00C3288C"/>
    <w:rsid w:val="00C4297D"/>
    <w:rsid w:val="00C43A5B"/>
    <w:rsid w:val="00C4462F"/>
    <w:rsid w:val="00C44C1A"/>
    <w:rsid w:val="00C454BD"/>
    <w:rsid w:val="00C465E3"/>
    <w:rsid w:val="00C47C3C"/>
    <w:rsid w:val="00C47D87"/>
    <w:rsid w:val="00C558F5"/>
    <w:rsid w:val="00C56F2E"/>
    <w:rsid w:val="00C57663"/>
    <w:rsid w:val="00C57BA0"/>
    <w:rsid w:val="00C6160E"/>
    <w:rsid w:val="00C64101"/>
    <w:rsid w:val="00C64611"/>
    <w:rsid w:val="00C67DEF"/>
    <w:rsid w:val="00C73806"/>
    <w:rsid w:val="00C74F31"/>
    <w:rsid w:val="00C75385"/>
    <w:rsid w:val="00C8037F"/>
    <w:rsid w:val="00C92449"/>
    <w:rsid w:val="00C9378E"/>
    <w:rsid w:val="00C962E4"/>
    <w:rsid w:val="00CA0C25"/>
    <w:rsid w:val="00CA0F13"/>
    <w:rsid w:val="00CA0F52"/>
    <w:rsid w:val="00CA1020"/>
    <w:rsid w:val="00CA3CC3"/>
    <w:rsid w:val="00CA6395"/>
    <w:rsid w:val="00CB3731"/>
    <w:rsid w:val="00CB6BA7"/>
    <w:rsid w:val="00CB6DF6"/>
    <w:rsid w:val="00CC0441"/>
    <w:rsid w:val="00CC0CE6"/>
    <w:rsid w:val="00CC61E9"/>
    <w:rsid w:val="00CC62CF"/>
    <w:rsid w:val="00CC65BF"/>
    <w:rsid w:val="00CC6DB0"/>
    <w:rsid w:val="00CC76BC"/>
    <w:rsid w:val="00CD1DF9"/>
    <w:rsid w:val="00CD21D0"/>
    <w:rsid w:val="00CD360B"/>
    <w:rsid w:val="00CD45FA"/>
    <w:rsid w:val="00CD72AE"/>
    <w:rsid w:val="00CE1D39"/>
    <w:rsid w:val="00CE69C4"/>
    <w:rsid w:val="00CF13FB"/>
    <w:rsid w:val="00CF3EBA"/>
    <w:rsid w:val="00CF4988"/>
    <w:rsid w:val="00CF54A0"/>
    <w:rsid w:val="00CF625E"/>
    <w:rsid w:val="00CF71A4"/>
    <w:rsid w:val="00CF797B"/>
    <w:rsid w:val="00D03541"/>
    <w:rsid w:val="00D04957"/>
    <w:rsid w:val="00D052A0"/>
    <w:rsid w:val="00D0703F"/>
    <w:rsid w:val="00D07F36"/>
    <w:rsid w:val="00D10760"/>
    <w:rsid w:val="00D15261"/>
    <w:rsid w:val="00D168A9"/>
    <w:rsid w:val="00D1797F"/>
    <w:rsid w:val="00D179AE"/>
    <w:rsid w:val="00D17D24"/>
    <w:rsid w:val="00D20047"/>
    <w:rsid w:val="00D21FA6"/>
    <w:rsid w:val="00D25F9D"/>
    <w:rsid w:val="00D42442"/>
    <w:rsid w:val="00D43D7D"/>
    <w:rsid w:val="00D4424A"/>
    <w:rsid w:val="00D4633B"/>
    <w:rsid w:val="00D53367"/>
    <w:rsid w:val="00D539D5"/>
    <w:rsid w:val="00D54E15"/>
    <w:rsid w:val="00D55ABA"/>
    <w:rsid w:val="00D60B20"/>
    <w:rsid w:val="00D60C15"/>
    <w:rsid w:val="00D62D76"/>
    <w:rsid w:val="00D645F1"/>
    <w:rsid w:val="00D651A0"/>
    <w:rsid w:val="00D67D56"/>
    <w:rsid w:val="00D760F0"/>
    <w:rsid w:val="00D7671A"/>
    <w:rsid w:val="00D7729F"/>
    <w:rsid w:val="00D81D10"/>
    <w:rsid w:val="00D871E3"/>
    <w:rsid w:val="00D94101"/>
    <w:rsid w:val="00DA0035"/>
    <w:rsid w:val="00DA0E16"/>
    <w:rsid w:val="00DA0E2D"/>
    <w:rsid w:val="00DA1360"/>
    <w:rsid w:val="00DA276D"/>
    <w:rsid w:val="00DA37BE"/>
    <w:rsid w:val="00DA4DE3"/>
    <w:rsid w:val="00DA6190"/>
    <w:rsid w:val="00DB03B9"/>
    <w:rsid w:val="00DB271C"/>
    <w:rsid w:val="00DB2A29"/>
    <w:rsid w:val="00DB4CDC"/>
    <w:rsid w:val="00DB60E5"/>
    <w:rsid w:val="00DB62EE"/>
    <w:rsid w:val="00DB6DFB"/>
    <w:rsid w:val="00DC0075"/>
    <w:rsid w:val="00DC0637"/>
    <w:rsid w:val="00DC3197"/>
    <w:rsid w:val="00DC5023"/>
    <w:rsid w:val="00DC6C3D"/>
    <w:rsid w:val="00DD009D"/>
    <w:rsid w:val="00DD30AD"/>
    <w:rsid w:val="00DD53EE"/>
    <w:rsid w:val="00DE048F"/>
    <w:rsid w:val="00DE2C5B"/>
    <w:rsid w:val="00DE4CDB"/>
    <w:rsid w:val="00DE548E"/>
    <w:rsid w:val="00DE6742"/>
    <w:rsid w:val="00DE7F22"/>
    <w:rsid w:val="00DF239E"/>
    <w:rsid w:val="00DF2AB3"/>
    <w:rsid w:val="00DF351D"/>
    <w:rsid w:val="00DF3E9A"/>
    <w:rsid w:val="00DF3F41"/>
    <w:rsid w:val="00DF4695"/>
    <w:rsid w:val="00E0182A"/>
    <w:rsid w:val="00E0357C"/>
    <w:rsid w:val="00E0464F"/>
    <w:rsid w:val="00E1052F"/>
    <w:rsid w:val="00E109DF"/>
    <w:rsid w:val="00E16A33"/>
    <w:rsid w:val="00E16C48"/>
    <w:rsid w:val="00E16DEA"/>
    <w:rsid w:val="00E17B41"/>
    <w:rsid w:val="00E20A22"/>
    <w:rsid w:val="00E23EDB"/>
    <w:rsid w:val="00E24336"/>
    <w:rsid w:val="00E243F9"/>
    <w:rsid w:val="00E30D83"/>
    <w:rsid w:val="00E32ACC"/>
    <w:rsid w:val="00E339CD"/>
    <w:rsid w:val="00E33AED"/>
    <w:rsid w:val="00E350BA"/>
    <w:rsid w:val="00E4147C"/>
    <w:rsid w:val="00E41B5F"/>
    <w:rsid w:val="00E42A1E"/>
    <w:rsid w:val="00E42CEF"/>
    <w:rsid w:val="00E44564"/>
    <w:rsid w:val="00E51CB3"/>
    <w:rsid w:val="00E5505F"/>
    <w:rsid w:val="00E5582B"/>
    <w:rsid w:val="00E5729A"/>
    <w:rsid w:val="00E576FD"/>
    <w:rsid w:val="00E63B25"/>
    <w:rsid w:val="00E64C74"/>
    <w:rsid w:val="00E65059"/>
    <w:rsid w:val="00E66475"/>
    <w:rsid w:val="00E67A00"/>
    <w:rsid w:val="00E72A66"/>
    <w:rsid w:val="00E7409F"/>
    <w:rsid w:val="00E826B2"/>
    <w:rsid w:val="00E84F9D"/>
    <w:rsid w:val="00E850EA"/>
    <w:rsid w:val="00E85349"/>
    <w:rsid w:val="00E85559"/>
    <w:rsid w:val="00E86C49"/>
    <w:rsid w:val="00E8750D"/>
    <w:rsid w:val="00E87591"/>
    <w:rsid w:val="00E9055D"/>
    <w:rsid w:val="00E91850"/>
    <w:rsid w:val="00E970F2"/>
    <w:rsid w:val="00E973AE"/>
    <w:rsid w:val="00E9766F"/>
    <w:rsid w:val="00E97778"/>
    <w:rsid w:val="00EA0F1B"/>
    <w:rsid w:val="00EA56CF"/>
    <w:rsid w:val="00EB45C3"/>
    <w:rsid w:val="00EB771C"/>
    <w:rsid w:val="00EC045F"/>
    <w:rsid w:val="00EC2DA5"/>
    <w:rsid w:val="00EC2F59"/>
    <w:rsid w:val="00ED06B5"/>
    <w:rsid w:val="00ED2BE9"/>
    <w:rsid w:val="00ED65E5"/>
    <w:rsid w:val="00EE0043"/>
    <w:rsid w:val="00EE0790"/>
    <w:rsid w:val="00EE1635"/>
    <w:rsid w:val="00EE3194"/>
    <w:rsid w:val="00EE41E7"/>
    <w:rsid w:val="00EE5C15"/>
    <w:rsid w:val="00EE5CCF"/>
    <w:rsid w:val="00EE6AC7"/>
    <w:rsid w:val="00EE7C40"/>
    <w:rsid w:val="00EE7D99"/>
    <w:rsid w:val="00EF0725"/>
    <w:rsid w:val="00EF075C"/>
    <w:rsid w:val="00F01226"/>
    <w:rsid w:val="00F01C4F"/>
    <w:rsid w:val="00F026D9"/>
    <w:rsid w:val="00F02755"/>
    <w:rsid w:val="00F07589"/>
    <w:rsid w:val="00F10515"/>
    <w:rsid w:val="00F105F7"/>
    <w:rsid w:val="00F11467"/>
    <w:rsid w:val="00F14E4E"/>
    <w:rsid w:val="00F23F30"/>
    <w:rsid w:val="00F261FF"/>
    <w:rsid w:val="00F32055"/>
    <w:rsid w:val="00F32DFE"/>
    <w:rsid w:val="00F334F6"/>
    <w:rsid w:val="00F35B55"/>
    <w:rsid w:val="00F37255"/>
    <w:rsid w:val="00F4107E"/>
    <w:rsid w:val="00F42661"/>
    <w:rsid w:val="00F432BF"/>
    <w:rsid w:val="00F440BA"/>
    <w:rsid w:val="00F46040"/>
    <w:rsid w:val="00F50333"/>
    <w:rsid w:val="00F509C3"/>
    <w:rsid w:val="00F50F98"/>
    <w:rsid w:val="00F53430"/>
    <w:rsid w:val="00F567E1"/>
    <w:rsid w:val="00F5792A"/>
    <w:rsid w:val="00F6080C"/>
    <w:rsid w:val="00F65B44"/>
    <w:rsid w:val="00F674A0"/>
    <w:rsid w:val="00F722C3"/>
    <w:rsid w:val="00F82AC3"/>
    <w:rsid w:val="00F862BA"/>
    <w:rsid w:val="00F90993"/>
    <w:rsid w:val="00F92598"/>
    <w:rsid w:val="00F92A10"/>
    <w:rsid w:val="00F94E8C"/>
    <w:rsid w:val="00F94F00"/>
    <w:rsid w:val="00F95D32"/>
    <w:rsid w:val="00F96C10"/>
    <w:rsid w:val="00F975B1"/>
    <w:rsid w:val="00FA0762"/>
    <w:rsid w:val="00FA17F0"/>
    <w:rsid w:val="00FA25EC"/>
    <w:rsid w:val="00FA33DC"/>
    <w:rsid w:val="00FA5D96"/>
    <w:rsid w:val="00FA6102"/>
    <w:rsid w:val="00FA63C8"/>
    <w:rsid w:val="00FA6F73"/>
    <w:rsid w:val="00FA7358"/>
    <w:rsid w:val="00FA7A8D"/>
    <w:rsid w:val="00FB0C9A"/>
    <w:rsid w:val="00FB53CF"/>
    <w:rsid w:val="00FB6DA9"/>
    <w:rsid w:val="00FC1CC4"/>
    <w:rsid w:val="00FC1D91"/>
    <w:rsid w:val="00FC1E9B"/>
    <w:rsid w:val="00FD22E4"/>
    <w:rsid w:val="00FD3CA1"/>
    <w:rsid w:val="00FD5ABC"/>
    <w:rsid w:val="00FD61FF"/>
    <w:rsid w:val="00FE0381"/>
    <w:rsid w:val="00FE1867"/>
    <w:rsid w:val="00FE409A"/>
    <w:rsid w:val="00FE48B8"/>
    <w:rsid w:val="00FE4C5D"/>
    <w:rsid w:val="00FE7D0E"/>
    <w:rsid w:val="00FF413C"/>
    <w:rsid w:val="00FF44A3"/>
    <w:rsid w:val="00FF4D8D"/>
    <w:rsid w:val="00FF53D2"/>
    <w:rsid w:val="00FF5587"/>
    <w:rsid w:val="00FF68F6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94C89-1F6B-4B95-91B0-E4670794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0"/>
    <w:qFormat/>
    <w:rsid w:val="00CC76BC"/>
    <w:pPr>
      <w:keepNext/>
      <w:numPr>
        <w:numId w:val="1"/>
      </w:numPr>
      <w:suppressAutoHyphens/>
      <w:outlineLvl w:val="0"/>
    </w:pPr>
    <w:rPr>
      <w:b/>
      <w:bCs/>
      <w:szCs w:val="23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057DF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B05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B057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05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B057DF"/>
    <w:pPr>
      <w:jc w:val="center"/>
    </w:pPr>
    <w:rPr>
      <w:b/>
      <w:sz w:val="24"/>
    </w:rPr>
  </w:style>
  <w:style w:type="character" w:customStyle="1" w:styleId="a0">
    <w:name w:val="Подзаголовок Знак"/>
    <w:basedOn w:val="DefaultParagraphFont"/>
    <w:link w:val="Subtitle"/>
    <w:rsid w:val="00B05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E51CB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51C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35B7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5B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rsid w:val="007706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706F1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3F6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30">
    <w:name w:val="Основной текст (3)_"/>
    <w:basedOn w:val="DefaultParagraphFont"/>
    <w:link w:val="31"/>
    <w:rsid w:val="005463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8pt">
    <w:name w:val="Основной текст (3) + 8 pt"/>
    <w:basedOn w:val="30"/>
    <w:rsid w:val="005463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Normal"/>
    <w:link w:val="30"/>
    <w:rsid w:val="00546333"/>
    <w:pPr>
      <w:widowControl w:val="0"/>
      <w:shd w:val="clear" w:color="auto" w:fill="FFFFFF"/>
      <w:spacing w:line="274" w:lineRule="exact"/>
      <w:ind w:firstLine="760"/>
      <w:jc w:val="both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basedOn w:val="20"/>
    <w:rsid w:val="001829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6721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672102"/>
    <w:pPr>
      <w:widowControl w:val="0"/>
      <w:shd w:val="clear" w:color="auto" w:fill="FFFFFF"/>
      <w:spacing w:line="312" w:lineRule="exact"/>
      <w:jc w:val="both"/>
    </w:pPr>
    <w:rPr>
      <w:sz w:val="22"/>
      <w:szCs w:val="22"/>
      <w:lang w:eastAsia="en-US"/>
    </w:rPr>
  </w:style>
  <w:style w:type="paragraph" w:customStyle="1" w:styleId="ConsNonformat">
    <w:name w:val="ConsNonformat"/>
    <w:link w:val="ConsNonformat0"/>
    <w:rsid w:val="00CA639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6395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NoSpacing">
    <w:name w:val="No Spacing"/>
    <w:link w:val="a2"/>
    <w:qFormat/>
    <w:rsid w:val="0045112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2">
    <w:name w:val="Без интервала Знак"/>
    <w:link w:val="NoSpacing"/>
    <w:uiPriority w:val="1"/>
    <w:locked/>
    <w:rsid w:val="0045112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Header">
    <w:name w:val="header"/>
    <w:basedOn w:val="Normal"/>
    <w:link w:val="a3"/>
    <w:uiPriority w:val="99"/>
    <w:unhideWhenUsed/>
    <w:rsid w:val="009B674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9B67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9B67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B67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link w:val="Normal0"/>
    <w:rsid w:val="00155B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155B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0">
    <w:name w:val="Normal Знак"/>
    <w:link w:val="1"/>
    <w:locked/>
    <w:rsid w:val="00155B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Обычный3"/>
    <w:rsid w:val="00155B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5A162C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 + Малые прописные"/>
    <w:basedOn w:val="20"/>
    <w:rsid w:val="00060B4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BodyTextIndent">
    <w:name w:val="Body Text Indent"/>
    <w:basedOn w:val="Normal"/>
    <w:link w:val="a5"/>
    <w:uiPriority w:val="99"/>
    <w:semiHidden/>
    <w:unhideWhenUsed/>
    <w:rsid w:val="00CC76BC"/>
    <w:pPr>
      <w:spacing w:after="120"/>
      <w:ind w:left="283"/>
    </w:pPr>
  </w:style>
  <w:style w:type="character" w:customStyle="1" w:styleId="a5">
    <w:name w:val="Основной текст с отступом Знак"/>
    <w:basedOn w:val="DefaultParagraphFont"/>
    <w:link w:val="BodyTextIndent"/>
    <w:uiPriority w:val="99"/>
    <w:semiHidden/>
    <w:rsid w:val="00CC76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DefaultParagraphFont"/>
    <w:link w:val="Heading1"/>
    <w:rsid w:val="00CC76BC"/>
    <w:rPr>
      <w:rFonts w:ascii="Times New Roman" w:eastAsia="Times New Roman" w:hAnsi="Times New Roman" w:cs="Times New Roman"/>
      <w:b/>
      <w:bCs/>
      <w:sz w:val="20"/>
      <w:szCs w:val="23"/>
      <w:lang w:eastAsia="zh-CN"/>
    </w:rPr>
  </w:style>
  <w:style w:type="paragraph" w:customStyle="1" w:styleId="310">
    <w:name w:val="Основной текст с отступом 31"/>
    <w:basedOn w:val="Normal"/>
    <w:rsid w:val="00CC76BC"/>
    <w:pPr>
      <w:widowControl w:val="0"/>
      <w:suppressAutoHyphens/>
      <w:ind w:left="284" w:hanging="284"/>
    </w:pPr>
    <w:rPr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68947&amp;dst=100032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4167C-4EBB-448E-AF1B-55BC5EEB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