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F3D75" w:rsidRPr="002C19E4" w:rsidP="002C19E4">
      <w:pPr>
        <w:ind w:firstLine="851"/>
        <w:jc w:val="right"/>
        <w:rPr>
          <w:sz w:val="28"/>
          <w:szCs w:val="28"/>
        </w:rPr>
      </w:pPr>
      <w:r w:rsidRPr="002C19E4">
        <w:rPr>
          <w:sz w:val="28"/>
          <w:szCs w:val="28"/>
        </w:rPr>
        <w:t>УИД: 92</w:t>
      </w:r>
      <w:r w:rsidRPr="002C19E4">
        <w:rPr>
          <w:sz w:val="28"/>
          <w:szCs w:val="28"/>
          <w:lang w:val="en-US"/>
        </w:rPr>
        <w:t>MS</w:t>
      </w:r>
      <w:r w:rsidRPr="002C19E4">
        <w:rPr>
          <w:sz w:val="28"/>
          <w:szCs w:val="28"/>
        </w:rPr>
        <w:t>000</w:t>
      </w:r>
      <w:r w:rsidRPr="002C19E4" w:rsidR="00044D2D">
        <w:rPr>
          <w:sz w:val="28"/>
          <w:szCs w:val="28"/>
        </w:rPr>
        <w:t>6</w:t>
      </w:r>
      <w:r w:rsidRPr="002C19E4" w:rsidR="002F12CC">
        <w:rPr>
          <w:sz w:val="28"/>
          <w:szCs w:val="28"/>
        </w:rPr>
        <w:t>-01-202</w:t>
      </w:r>
      <w:r w:rsidRPr="002C19E4" w:rsidR="009730BD">
        <w:rPr>
          <w:sz w:val="28"/>
          <w:szCs w:val="28"/>
        </w:rPr>
        <w:t>4</w:t>
      </w:r>
      <w:r w:rsidRPr="002C19E4">
        <w:rPr>
          <w:sz w:val="28"/>
          <w:szCs w:val="28"/>
        </w:rPr>
        <w:t>-</w:t>
      </w:r>
      <w:r w:rsidRPr="002C19E4" w:rsidR="00044D2D">
        <w:rPr>
          <w:sz w:val="28"/>
          <w:szCs w:val="28"/>
        </w:rPr>
        <w:t>002286</w:t>
      </w:r>
      <w:r w:rsidRPr="002C19E4">
        <w:rPr>
          <w:sz w:val="28"/>
          <w:szCs w:val="28"/>
        </w:rPr>
        <w:t>-</w:t>
      </w:r>
      <w:r w:rsidRPr="002C19E4" w:rsidR="009730BD">
        <w:rPr>
          <w:sz w:val="28"/>
          <w:szCs w:val="28"/>
        </w:rPr>
        <w:t>4</w:t>
      </w:r>
      <w:r w:rsidRPr="002C19E4" w:rsidR="00044D2D">
        <w:rPr>
          <w:sz w:val="28"/>
          <w:szCs w:val="28"/>
        </w:rPr>
        <w:t>0</w:t>
      </w:r>
    </w:p>
    <w:p w:rsidR="000F3D75" w:rsidRPr="002C19E4" w:rsidP="002C19E4">
      <w:pPr>
        <w:ind w:firstLine="851"/>
        <w:jc w:val="right"/>
        <w:rPr>
          <w:sz w:val="28"/>
          <w:szCs w:val="28"/>
        </w:rPr>
      </w:pPr>
      <w:r w:rsidRPr="002C19E4">
        <w:rPr>
          <w:sz w:val="28"/>
          <w:szCs w:val="28"/>
        </w:rPr>
        <w:t>Дело № 1-</w:t>
      </w:r>
      <w:r w:rsidRPr="002C19E4" w:rsidR="00044D2D">
        <w:rPr>
          <w:sz w:val="28"/>
          <w:szCs w:val="28"/>
        </w:rPr>
        <w:t>23</w:t>
      </w:r>
      <w:r w:rsidRPr="002C19E4">
        <w:rPr>
          <w:sz w:val="28"/>
          <w:szCs w:val="28"/>
        </w:rPr>
        <w:t>/</w:t>
      </w:r>
      <w:r w:rsidRPr="002C19E4" w:rsidR="00044D2D">
        <w:rPr>
          <w:sz w:val="28"/>
          <w:szCs w:val="28"/>
        </w:rPr>
        <w:t>6</w:t>
      </w:r>
      <w:r w:rsidRPr="002C19E4">
        <w:rPr>
          <w:sz w:val="28"/>
          <w:szCs w:val="28"/>
        </w:rPr>
        <w:t>/202</w:t>
      </w:r>
      <w:r w:rsidRPr="002C19E4" w:rsidR="009730BD">
        <w:rPr>
          <w:sz w:val="28"/>
          <w:szCs w:val="28"/>
        </w:rPr>
        <w:t>4</w:t>
      </w:r>
    </w:p>
    <w:p w:rsidR="002C19E4" w:rsidP="002C19E4">
      <w:pPr>
        <w:ind w:firstLine="851"/>
        <w:jc w:val="center"/>
        <w:rPr>
          <w:b/>
          <w:sz w:val="28"/>
          <w:szCs w:val="28"/>
        </w:rPr>
      </w:pPr>
    </w:p>
    <w:p w:rsidR="000F3D75" w:rsidRPr="002C19E4" w:rsidP="002C19E4">
      <w:pPr>
        <w:ind w:firstLine="851"/>
        <w:jc w:val="center"/>
        <w:rPr>
          <w:b/>
          <w:sz w:val="28"/>
          <w:szCs w:val="28"/>
        </w:rPr>
      </w:pPr>
      <w:r w:rsidRPr="002C19E4">
        <w:rPr>
          <w:b/>
          <w:sz w:val="28"/>
          <w:szCs w:val="28"/>
        </w:rPr>
        <w:t>ПРИГОВОР</w:t>
      </w:r>
    </w:p>
    <w:p w:rsidR="000F3D75" w:rsidP="002C19E4">
      <w:pPr>
        <w:ind w:firstLine="851"/>
        <w:jc w:val="center"/>
        <w:rPr>
          <w:b/>
          <w:sz w:val="28"/>
          <w:szCs w:val="28"/>
        </w:rPr>
      </w:pPr>
      <w:r w:rsidRPr="002C19E4">
        <w:rPr>
          <w:b/>
          <w:sz w:val="28"/>
          <w:szCs w:val="28"/>
        </w:rPr>
        <w:t>Именем Российской Федерации</w:t>
      </w:r>
    </w:p>
    <w:p w:rsidR="002C19E4" w:rsidRPr="002C19E4" w:rsidP="002C19E4">
      <w:pPr>
        <w:ind w:firstLine="851"/>
        <w:jc w:val="center"/>
        <w:rPr>
          <w:sz w:val="28"/>
          <w:szCs w:val="28"/>
        </w:rPr>
      </w:pPr>
    </w:p>
    <w:p w:rsidR="000F3D75" w:rsidRPr="002C19E4" w:rsidP="002C19E4">
      <w:pPr>
        <w:jc w:val="both"/>
        <w:rPr>
          <w:sz w:val="28"/>
          <w:szCs w:val="28"/>
        </w:rPr>
      </w:pPr>
      <w:r w:rsidRPr="002C19E4">
        <w:rPr>
          <w:sz w:val="28"/>
          <w:szCs w:val="28"/>
        </w:rPr>
        <w:t>28 октября</w:t>
      </w:r>
      <w:r w:rsidRPr="002C19E4" w:rsidR="009730BD">
        <w:rPr>
          <w:sz w:val="28"/>
          <w:szCs w:val="28"/>
        </w:rPr>
        <w:t xml:space="preserve"> 2024</w:t>
      </w:r>
      <w:r w:rsidRPr="002C19E4">
        <w:rPr>
          <w:sz w:val="28"/>
          <w:szCs w:val="28"/>
        </w:rPr>
        <w:t xml:space="preserve"> года   </w:t>
      </w:r>
      <w:r w:rsidRPr="002C19E4">
        <w:rPr>
          <w:sz w:val="28"/>
          <w:szCs w:val="28"/>
        </w:rPr>
        <w:tab/>
      </w:r>
      <w:r w:rsidRPr="002C19E4">
        <w:rPr>
          <w:sz w:val="28"/>
          <w:szCs w:val="28"/>
        </w:rPr>
        <w:tab/>
      </w:r>
      <w:r w:rsidRPr="002C19E4">
        <w:rPr>
          <w:sz w:val="28"/>
          <w:szCs w:val="28"/>
        </w:rPr>
        <w:tab/>
      </w:r>
      <w:r w:rsidRPr="002C19E4">
        <w:rPr>
          <w:sz w:val="28"/>
          <w:szCs w:val="28"/>
        </w:rPr>
        <w:tab/>
      </w:r>
      <w:r w:rsidRPr="002C19E4">
        <w:rPr>
          <w:sz w:val="28"/>
          <w:szCs w:val="28"/>
        </w:rPr>
        <w:tab/>
        <w:t xml:space="preserve">                </w:t>
      </w:r>
      <w:r w:rsidRPr="002C19E4">
        <w:rPr>
          <w:sz w:val="28"/>
          <w:szCs w:val="28"/>
        </w:rPr>
        <w:t xml:space="preserve">          </w:t>
      </w:r>
      <w:r w:rsidRPr="002C19E4">
        <w:rPr>
          <w:sz w:val="28"/>
          <w:szCs w:val="28"/>
        </w:rPr>
        <w:t xml:space="preserve"> г. Севастополь</w:t>
      </w:r>
    </w:p>
    <w:p w:rsidR="000F3D75" w:rsidRPr="002C19E4" w:rsidP="002C19E4">
      <w:pPr>
        <w:ind w:firstLine="851"/>
        <w:jc w:val="both"/>
        <w:rPr>
          <w:sz w:val="28"/>
          <w:szCs w:val="28"/>
        </w:rPr>
      </w:pPr>
    </w:p>
    <w:p w:rsidR="000F3D75" w:rsidRPr="002C19E4" w:rsidP="002C19E4">
      <w:pPr>
        <w:ind w:firstLine="851"/>
        <w:jc w:val="both"/>
        <w:rPr>
          <w:sz w:val="28"/>
          <w:szCs w:val="28"/>
        </w:rPr>
      </w:pPr>
      <w:r w:rsidRPr="002C19E4">
        <w:rPr>
          <w:sz w:val="28"/>
          <w:szCs w:val="28"/>
        </w:rPr>
        <w:t>И.о</w:t>
      </w:r>
      <w:r w:rsidRPr="002C19E4">
        <w:rPr>
          <w:sz w:val="28"/>
          <w:szCs w:val="28"/>
        </w:rPr>
        <w:t>. мирового судьи судебного участка № 6 Гагаринского судебного района г. Севастополя, м</w:t>
      </w:r>
      <w:r w:rsidRPr="002C19E4">
        <w:rPr>
          <w:sz w:val="28"/>
          <w:szCs w:val="28"/>
        </w:rPr>
        <w:t>ировой судья судебного участка № 7 Гагаринского судебного района г. Севастополя Киселева В.В.,</w:t>
      </w:r>
    </w:p>
    <w:p w:rsidR="008D6507" w:rsidRPr="002C19E4" w:rsidP="002C19E4">
      <w:pPr>
        <w:ind w:firstLine="851"/>
        <w:jc w:val="both"/>
        <w:rPr>
          <w:sz w:val="28"/>
          <w:szCs w:val="28"/>
        </w:rPr>
      </w:pPr>
      <w:r w:rsidRPr="002C19E4">
        <w:rPr>
          <w:sz w:val="28"/>
          <w:szCs w:val="28"/>
        </w:rPr>
        <w:t>с участием государственн</w:t>
      </w:r>
      <w:r w:rsidRPr="002C19E4" w:rsidR="002F12CC">
        <w:rPr>
          <w:sz w:val="28"/>
          <w:szCs w:val="28"/>
        </w:rPr>
        <w:t>ого</w:t>
      </w:r>
      <w:r w:rsidRPr="002C19E4">
        <w:rPr>
          <w:sz w:val="28"/>
          <w:szCs w:val="28"/>
        </w:rPr>
        <w:t xml:space="preserve"> обвинител</w:t>
      </w:r>
      <w:r w:rsidRPr="002C19E4" w:rsidR="002F12CC">
        <w:rPr>
          <w:sz w:val="28"/>
          <w:szCs w:val="28"/>
        </w:rPr>
        <w:t>я</w:t>
      </w:r>
      <w:r w:rsidRPr="002C19E4">
        <w:rPr>
          <w:sz w:val="28"/>
          <w:szCs w:val="28"/>
        </w:rPr>
        <w:t xml:space="preserve"> – помощник</w:t>
      </w:r>
      <w:r w:rsidRPr="002C19E4" w:rsidR="002F12CC">
        <w:rPr>
          <w:sz w:val="28"/>
          <w:szCs w:val="28"/>
        </w:rPr>
        <w:t>а</w:t>
      </w:r>
      <w:r w:rsidRPr="002C19E4">
        <w:rPr>
          <w:sz w:val="28"/>
          <w:szCs w:val="28"/>
        </w:rPr>
        <w:t xml:space="preserve"> прокурора Гагаринского района г. Севастополя </w:t>
      </w:r>
      <w:r w:rsidRPr="002C19E4" w:rsidR="00044D2D">
        <w:rPr>
          <w:sz w:val="28"/>
          <w:szCs w:val="28"/>
        </w:rPr>
        <w:t>Волошиной М.Д</w:t>
      </w:r>
      <w:r w:rsidRPr="002C19E4" w:rsidR="00954089">
        <w:rPr>
          <w:sz w:val="28"/>
          <w:szCs w:val="28"/>
        </w:rPr>
        <w:t>.</w:t>
      </w:r>
      <w:r w:rsidRPr="002C19E4" w:rsidR="00362942">
        <w:rPr>
          <w:sz w:val="28"/>
          <w:szCs w:val="28"/>
        </w:rPr>
        <w:t>,</w:t>
      </w:r>
      <w:r w:rsidRPr="002C19E4">
        <w:rPr>
          <w:sz w:val="28"/>
          <w:szCs w:val="28"/>
        </w:rPr>
        <w:t xml:space="preserve"> </w:t>
      </w:r>
    </w:p>
    <w:p w:rsidR="000F3D75" w:rsidRPr="002C19E4" w:rsidP="002C19E4">
      <w:pPr>
        <w:ind w:firstLine="851"/>
        <w:jc w:val="both"/>
        <w:rPr>
          <w:sz w:val="28"/>
          <w:szCs w:val="28"/>
        </w:rPr>
      </w:pPr>
      <w:r w:rsidRPr="002C19E4">
        <w:rPr>
          <w:sz w:val="28"/>
          <w:szCs w:val="28"/>
        </w:rPr>
        <w:t>защитника подсудимо</w:t>
      </w:r>
      <w:r w:rsidRPr="002C19E4" w:rsidR="00B96B24">
        <w:rPr>
          <w:sz w:val="28"/>
          <w:szCs w:val="28"/>
        </w:rPr>
        <w:t>го</w:t>
      </w:r>
      <w:r w:rsidRPr="002C19E4">
        <w:rPr>
          <w:sz w:val="28"/>
          <w:szCs w:val="28"/>
        </w:rPr>
        <w:t xml:space="preserve"> – адвоката </w:t>
      </w:r>
      <w:r w:rsidRPr="002C19E4" w:rsidR="00044D2D">
        <w:rPr>
          <w:sz w:val="28"/>
          <w:szCs w:val="28"/>
        </w:rPr>
        <w:t>Мичковой</w:t>
      </w:r>
      <w:r w:rsidRPr="002C19E4" w:rsidR="00044D2D">
        <w:rPr>
          <w:sz w:val="28"/>
          <w:szCs w:val="28"/>
        </w:rPr>
        <w:t xml:space="preserve"> Ю.Н</w:t>
      </w:r>
      <w:r w:rsidRPr="002C19E4">
        <w:rPr>
          <w:sz w:val="28"/>
          <w:szCs w:val="28"/>
        </w:rPr>
        <w:t xml:space="preserve">., </w:t>
      </w:r>
    </w:p>
    <w:p w:rsidR="000F3D75" w:rsidRPr="002C19E4" w:rsidP="002C19E4">
      <w:pPr>
        <w:ind w:firstLine="851"/>
        <w:jc w:val="both"/>
        <w:rPr>
          <w:sz w:val="28"/>
          <w:szCs w:val="28"/>
        </w:rPr>
      </w:pPr>
      <w:r w:rsidRPr="002C19E4">
        <w:rPr>
          <w:sz w:val="28"/>
          <w:szCs w:val="28"/>
        </w:rPr>
        <w:t>подсудимо</w:t>
      </w:r>
      <w:r w:rsidRPr="002C19E4" w:rsidR="00B96B24">
        <w:rPr>
          <w:sz w:val="28"/>
          <w:szCs w:val="28"/>
        </w:rPr>
        <w:t>го</w:t>
      </w:r>
      <w:r w:rsidRPr="002C19E4">
        <w:rPr>
          <w:sz w:val="28"/>
          <w:szCs w:val="28"/>
        </w:rPr>
        <w:t xml:space="preserve"> </w:t>
      </w:r>
      <w:r w:rsidRPr="002C19E4" w:rsidR="00044D2D">
        <w:rPr>
          <w:sz w:val="28"/>
          <w:szCs w:val="28"/>
        </w:rPr>
        <w:t>Яковенко Ю.Ю</w:t>
      </w:r>
      <w:r w:rsidRPr="002C19E4">
        <w:rPr>
          <w:sz w:val="28"/>
          <w:szCs w:val="28"/>
        </w:rPr>
        <w:t xml:space="preserve">., </w:t>
      </w:r>
    </w:p>
    <w:p w:rsidR="009730BD" w:rsidRPr="002C19E4" w:rsidP="002C19E4">
      <w:pPr>
        <w:ind w:firstLine="851"/>
        <w:jc w:val="both"/>
        <w:rPr>
          <w:sz w:val="28"/>
          <w:szCs w:val="28"/>
        </w:rPr>
      </w:pPr>
      <w:r w:rsidRPr="002C19E4">
        <w:rPr>
          <w:sz w:val="28"/>
          <w:szCs w:val="28"/>
        </w:rPr>
        <w:t>потерпевше</w:t>
      </w:r>
      <w:r w:rsidRPr="002C19E4" w:rsidR="00044D2D">
        <w:rPr>
          <w:sz w:val="28"/>
          <w:szCs w:val="28"/>
        </w:rPr>
        <w:t>го</w:t>
      </w:r>
      <w:r w:rsidRPr="002C19E4">
        <w:rPr>
          <w:sz w:val="28"/>
          <w:szCs w:val="28"/>
        </w:rPr>
        <w:t xml:space="preserve"> </w:t>
      </w:r>
      <w:r w:rsidR="009E06E9">
        <w:rPr>
          <w:sz w:val="28"/>
          <w:szCs w:val="28"/>
        </w:rPr>
        <w:t>ФИО</w:t>
      </w:r>
      <w:r w:rsidRPr="002C19E4">
        <w:rPr>
          <w:sz w:val="28"/>
          <w:szCs w:val="28"/>
        </w:rPr>
        <w:t>.</w:t>
      </w:r>
      <w:r w:rsidRPr="002C19E4">
        <w:rPr>
          <w:sz w:val="28"/>
          <w:szCs w:val="28"/>
        </w:rPr>
        <w:t>,</w:t>
      </w:r>
    </w:p>
    <w:p w:rsidR="00932C0E" w:rsidRPr="002C19E4" w:rsidP="002C19E4">
      <w:pPr>
        <w:ind w:firstLine="851"/>
        <w:jc w:val="both"/>
        <w:rPr>
          <w:sz w:val="28"/>
          <w:szCs w:val="28"/>
        </w:rPr>
      </w:pPr>
      <w:r w:rsidRPr="002C19E4">
        <w:rPr>
          <w:sz w:val="28"/>
          <w:szCs w:val="28"/>
        </w:rPr>
        <w:t xml:space="preserve">представителя потерпевшего – </w:t>
      </w:r>
      <w:r w:rsidR="009E06E9">
        <w:rPr>
          <w:sz w:val="28"/>
          <w:szCs w:val="28"/>
        </w:rPr>
        <w:t>ФИО</w:t>
      </w:r>
    </w:p>
    <w:p w:rsidR="00926535" w:rsidRPr="002C19E4" w:rsidP="002C19E4">
      <w:pPr>
        <w:ind w:firstLine="851"/>
        <w:jc w:val="both"/>
        <w:rPr>
          <w:sz w:val="28"/>
          <w:szCs w:val="28"/>
        </w:rPr>
      </w:pPr>
      <w:r w:rsidRPr="002C19E4">
        <w:rPr>
          <w:sz w:val="28"/>
          <w:szCs w:val="28"/>
        </w:rPr>
        <w:t>при секретар</w:t>
      </w:r>
      <w:r w:rsidRPr="002C19E4" w:rsidR="002F12CC">
        <w:rPr>
          <w:sz w:val="28"/>
          <w:szCs w:val="28"/>
        </w:rPr>
        <w:t>е судебного</w:t>
      </w:r>
      <w:r w:rsidRPr="002C19E4">
        <w:rPr>
          <w:sz w:val="28"/>
          <w:szCs w:val="28"/>
        </w:rPr>
        <w:t xml:space="preserve"> </w:t>
      </w:r>
      <w:r w:rsidRPr="002C19E4" w:rsidR="002F12CC">
        <w:rPr>
          <w:sz w:val="28"/>
          <w:szCs w:val="28"/>
        </w:rPr>
        <w:t xml:space="preserve">заседания </w:t>
      </w:r>
      <w:r w:rsidRPr="002C19E4" w:rsidR="00044D2D">
        <w:rPr>
          <w:sz w:val="28"/>
          <w:szCs w:val="28"/>
        </w:rPr>
        <w:t>Воронковой С.А</w:t>
      </w:r>
      <w:r w:rsidRPr="002C19E4" w:rsidR="002F12CC">
        <w:rPr>
          <w:sz w:val="28"/>
          <w:szCs w:val="28"/>
        </w:rPr>
        <w:t>.</w:t>
      </w:r>
      <w:r w:rsidRPr="002C19E4">
        <w:rPr>
          <w:sz w:val="28"/>
          <w:szCs w:val="28"/>
        </w:rPr>
        <w:t>,</w:t>
      </w:r>
    </w:p>
    <w:p w:rsidR="000F3D75" w:rsidRPr="002C19E4" w:rsidP="002C19E4">
      <w:pPr>
        <w:ind w:firstLine="851"/>
        <w:jc w:val="both"/>
        <w:rPr>
          <w:sz w:val="28"/>
          <w:szCs w:val="28"/>
        </w:rPr>
      </w:pPr>
      <w:r w:rsidRPr="002C19E4">
        <w:rPr>
          <w:sz w:val="28"/>
          <w:szCs w:val="28"/>
        </w:rPr>
        <w:t xml:space="preserve">рассмотрев в открытом судебном заседании в помещении </w:t>
      </w:r>
      <w:r w:rsidRPr="002C19E4" w:rsidR="00954089">
        <w:rPr>
          <w:sz w:val="28"/>
          <w:szCs w:val="28"/>
        </w:rPr>
        <w:t>судебного участка № 7 Гагаринского судебного района г. Севастополя</w:t>
      </w:r>
      <w:r w:rsidRPr="002C19E4">
        <w:rPr>
          <w:sz w:val="28"/>
          <w:szCs w:val="28"/>
        </w:rPr>
        <w:t xml:space="preserve"> уголовное дело в отношении:</w:t>
      </w:r>
    </w:p>
    <w:p w:rsidR="000F3D75" w:rsidRPr="002C19E4" w:rsidP="002C19E4">
      <w:pPr>
        <w:ind w:firstLine="851"/>
        <w:jc w:val="both"/>
        <w:rPr>
          <w:sz w:val="28"/>
          <w:szCs w:val="28"/>
        </w:rPr>
      </w:pPr>
      <w:r w:rsidRPr="002C19E4">
        <w:rPr>
          <w:b/>
          <w:sz w:val="28"/>
          <w:szCs w:val="28"/>
        </w:rPr>
        <w:t>Яковенко Юрия Юрьевича</w:t>
      </w:r>
      <w:r w:rsidRPr="002C19E4">
        <w:rPr>
          <w:sz w:val="28"/>
          <w:szCs w:val="28"/>
        </w:rPr>
        <w:t xml:space="preserve">, </w:t>
      </w:r>
      <w:r w:rsidR="009E06E9">
        <w:rPr>
          <w:sz w:val="28"/>
          <w:szCs w:val="28"/>
        </w:rPr>
        <w:t>данные изъяты</w:t>
      </w:r>
      <w:r w:rsidRPr="002C19E4">
        <w:rPr>
          <w:sz w:val="28"/>
          <w:szCs w:val="28"/>
        </w:rPr>
        <w:t xml:space="preserve">, ранее </w:t>
      </w:r>
      <w:r w:rsidRPr="002C19E4" w:rsidR="00954089">
        <w:rPr>
          <w:sz w:val="28"/>
          <w:szCs w:val="28"/>
        </w:rPr>
        <w:t xml:space="preserve">не </w:t>
      </w:r>
      <w:r w:rsidRPr="002C19E4">
        <w:rPr>
          <w:sz w:val="28"/>
          <w:szCs w:val="28"/>
        </w:rPr>
        <w:t>судимо</w:t>
      </w:r>
      <w:r w:rsidRPr="002C19E4" w:rsidR="00B96B24">
        <w:rPr>
          <w:sz w:val="28"/>
          <w:szCs w:val="28"/>
        </w:rPr>
        <w:t>го</w:t>
      </w:r>
      <w:r w:rsidRPr="002C19E4" w:rsidR="00954089">
        <w:rPr>
          <w:sz w:val="28"/>
          <w:szCs w:val="28"/>
        </w:rPr>
        <w:t>;</w:t>
      </w:r>
    </w:p>
    <w:p w:rsidR="000F3D75" w:rsidRPr="002C19E4" w:rsidP="002C19E4">
      <w:pPr>
        <w:ind w:firstLine="851"/>
        <w:jc w:val="both"/>
        <w:rPr>
          <w:sz w:val="28"/>
          <w:szCs w:val="28"/>
        </w:rPr>
      </w:pPr>
      <w:r w:rsidRPr="002C19E4">
        <w:rPr>
          <w:sz w:val="28"/>
          <w:szCs w:val="28"/>
        </w:rPr>
        <w:t>обвиняемо</w:t>
      </w:r>
      <w:r w:rsidRPr="002C19E4" w:rsidR="004E5A23">
        <w:rPr>
          <w:sz w:val="28"/>
          <w:szCs w:val="28"/>
        </w:rPr>
        <w:t>го</w:t>
      </w:r>
      <w:r w:rsidRPr="002C19E4">
        <w:rPr>
          <w:sz w:val="28"/>
          <w:szCs w:val="28"/>
        </w:rPr>
        <w:t xml:space="preserve"> в совершении преступлени</w:t>
      </w:r>
      <w:r w:rsidRPr="002C19E4" w:rsidR="00044D2D">
        <w:rPr>
          <w:sz w:val="28"/>
          <w:szCs w:val="28"/>
        </w:rPr>
        <w:t>й</w:t>
      </w:r>
      <w:r w:rsidRPr="002C19E4">
        <w:rPr>
          <w:sz w:val="28"/>
          <w:szCs w:val="28"/>
        </w:rPr>
        <w:t>, предусмотренн</w:t>
      </w:r>
      <w:r w:rsidRPr="002C19E4" w:rsidR="00044D2D">
        <w:rPr>
          <w:sz w:val="28"/>
          <w:szCs w:val="28"/>
        </w:rPr>
        <w:t>ых</w:t>
      </w:r>
      <w:r w:rsidRPr="002C19E4">
        <w:rPr>
          <w:sz w:val="28"/>
          <w:szCs w:val="28"/>
        </w:rPr>
        <w:t xml:space="preserve"> </w:t>
      </w:r>
      <w:r w:rsidRPr="002C19E4" w:rsidR="004E5A23">
        <w:rPr>
          <w:sz w:val="28"/>
          <w:szCs w:val="28"/>
        </w:rPr>
        <w:t>ч. 1</w:t>
      </w:r>
      <w:r w:rsidRPr="002C19E4" w:rsidR="0074359F">
        <w:rPr>
          <w:sz w:val="28"/>
          <w:szCs w:val="28"/>
        </w:rPr>
        <w:t xml:space="preserve"> ст. </w:t>
      </w:r>
      <w:r w:rsidRPr="002C19E4" w:rsidR="00044D2D">
        <w:rPr>
          <w:sz w:val="28"/>
          <w:szCs w:val="28"/>
        </w:rPr>
        <w:t>112, ч. 1 ст. 119</w:t>
      </w:r>
      <w:r w:rsidRPr="002C19E4">
        <w:rPr>
          <w:sz w:val="28"/>
          <w:szCs w:val="28"/>
        </w:rPr>
        <w:t xml:space="preserve"> Уголовного кодекса Российской Федерации, </w:t>
      </w:r>
    </w:p>
    <w:p w:rsidR="000F3D75" w:rsidRPr="002C19E4" w:rsidP="002C19E4">
      <w:pPr>
        <w:tabs>
          <w:tab w:val="left" w:pos="3945"/>
          <w:tab w:val="center" w:pos="5103"/>
        </w:tabs>
        <w:ind w:firstLine="851"/>
        <w:rPr>
          <w:b/>
          <w:sz w:val="28"/>
          <w:szCs w:val="28"/>
        </w:rPr>
      </w:pPr>
      <w:r w:rsidRPr="002C19E4">
        <w:rPr>
          <w:b/>
          <w:sz w:val="28"/>
          <w:szCs w:val="28"/>
        </w:rPr>
        <w:tab/>
      </w:r>
      <w:r w:rsidRPr="002C19E4">
        <w:rPr>
          <w:b/>
          <w:sz w:val="28"/>
          <w:szCs w:val="28"/>
        </w:rPr>
        <w:tab/>
      </w:r>
      <w:r w:rsidRPr="002C19E4">
        <w:rPr>
          <w:b/>
          <w:sz w:val="28"/>
          <w:szCs w:val="28"/>
        </w:rPr>
        <w:t>УСТАНОВИЛ:</w:t>
      </w:r>
    </w:p>
    <w:p w:rsidR="00834B49" w:rsidRPr="002C19E4" w:rsidP="002C19E4">
      <w:pPr>
        <w:pStyle w:val="NormalWeb"/>
        <w:spacing w:before="0" w:beforeAutospacing="0" w:after="0" w:afterAutospacing="0"/>
        <w:ind w:firstLine="851"/>
        <w:jc w:val="both"/>
        <w:rPr>
          <w:sz w:val="28"/>
          <w:szCs w:val="28"/>
        </w:rPr>
      </w:pPr>
      <w:r w:rsidRPr="002C19E4">
        <w:rPr>
          <w:sz w:val="28"/>
          <w:szCs w:val="28"/>
        </w:rPr>
        <w:t>Яковенко Ю.Ю.</w:t>
      </w:r>
      <w:r w:rsidRPr="002C19E4" w:rsidR="004E5A23">
        <w:rPr>
          <w:sz w:val="28"/>
          <w:szCs w:val="28"/>
        </w:rPr>
        <w:t xml:space="preserve"> </w:t>
      </w:r>
      <w:r w:rsidRPr="002C19E4">
        <w:rPr>
          <w:sz w:val="28"/>
          <w:szCs w:val="28"/>
        </w:rPr>
        <w:t xml:space="preserve">совершил </w:t>
      </w:r>
      <w:r w:rsidRPr="002C19E4">
        <w:rPr>
          <w:sz w:val="28"/>
          <w:szCs w:val="28"/>
        </w:rPr>
        <w:t xml:space="preserve">умышленное причинение средней тяжести вреда здоровью, не опасного для жизни человека и не повлекшего последствий, указанных в ст. 111 УК РФ, но вызвавшего длительное расстройство здоровья. Преступление совершено </w:t>
      </w:r>
      <w:r w:rsidRPr="002C19E4">
        <w:rPr>
          <w:sz w:val="28"/>
          <w:szCs w:val="28"/>
        </w:rPr>
        <w:t>при следующих обстоятельствах.</w:t>
      </w:r>
    </w:p>
    <w:p w:rsidR="00125987" w:rsidRPr="002C19E4" w:rsidP="002C19E4">
      <w:pPr>
        <w:widowControl w:val="0"/>
        <w:tabs>
          <w:tab w:val="left" w:pos="993"/>
        </w:tabs>
        <w:ind w:firstLine="851"/>
        <w:jc w:val="both"/>
        <w:rPr>
          <w:sz w:val="28"/>
          <w:szCs w:val="28"/>
        </w:rPr>
      </w:pPr>
      <w:r w:rsidRPr="002C19E4">
        <w:rPr>
          <w:sz w:val="28"/>
          <w:szCs w:val="28"/>
        </w:rPr>
        <w:t xml:space="preserve"> 02.08.2024 в период времени с 16 часов 45 минут до 18 часов 00 минут, более точное время не установлено, у Яковенко Ю.Ю., находящегося вблизи подъезда № 9 дома № 9 по улице Степаняна в Гагаринском районе                                      г. Севастополя, в ходе ссоры с ранее знакомым </w:t>
      </w:r>
      <w:r w:rsidR="009E06E9">
        <w:rPr>
          <w:sz w:val="28"/>
          <w:szCs w:val="28"/>
        </w:rPr>
        <w:t>ФИО</w:t>
      </w:r>
      <w:r w:rsidRPr="002C19E4">
        <w:rPr>
          <w:sz w:val="28"/>
          <w:szCs w:val="28"/>
        </w:rPr>
        <w:t xml:space="preserve">., возникшей                             в результате сложившихся личных неприязненных отношений, возник преступный умысел, направленный на умышленное причинение вреда здоровью </w:t>
      </w:r>
      <w:r w:rsidR="009E06E9">
        <w:rPr>
          <w:sz w:val="28"/>
          <w:szCs w:val="28"/>
        </w:rPr>
        <w:t>ФИО</w:t>
      </w:r>
      <w:r w:rsidRPr="002C19E4">
        <w:rPr>
          <w:sz w:val="28"/>
          <w:szCs w:val="28"/>
        </w:rPr>
        <w:t xml:space="preserve">. </w:t>
      </w:r>
    </w:p>
    <w:p w:rsidR="00125987" w:rsidRPr="002C19E4" w:rsidP="002C19E4">
      <w:pPr>
        <w:widowControl w:val="0"/>
        <w:tabs>
          <w:tab w:val="left" w:pos="993"/>
        </w:tabs>
        <w:ind w:firstLine="851"/>
        <w:jc w:val="both"/>
        <w:rPr>
          <w:sz w:val="28"/>
          <w:szCs w:val="28"/>
        </w:rPr>
      </w:pPr>
      <w:r w:rsidRPr="002C19E4">
        <w:rPr>
          <w:sz w:val="28"/>
          <w:szCs w:val="28"/>
        </w:rPr>
        <w:t xml:space="preserve"> Реализуя свой преступный умысел, направленный на причинение вреда здоровью </w:t>
      </w:r>
      <w:r w:rsidR="009E06E9">
        <w:rPr>
          <w:sz w:val="28"/>
          <w:szCs w:val="28"/>
        </w:rPr>
        <w:t>ФИО</w:t>
      </w:r>
      <w:r w:rsidRPr="002C19E4">
        <w:rPr>
          <w:sz w:val="28"/>
          <w:szCs w:val="28"/>
        </w:rPr>
        <w:t xml:space="preserve">., Яковенко Ю.Ю. 02.08.2024 в период времени                          с 16 часов 45 минут до 18 часов 00 минут, более точное время не установлено, находясь по вышеуказанному адресу, осознавая общественную опасность своих действий, предвидя наступления общественно опасных последствий в виде причинения вреда здоровью </w:t>
      </w:r>
      <w:r w:rsidR="009E06E9">
        <w:rPr>
          <w:sz w:val="28"/>
          <w:szCs w:val="28"/>
        </w:rPr>
        <w:t>ФИО,</w:t>
      </w:r>
      <w:r w:rsidRPr="002C19E4">
        <w:rPr>
          <w:sz w:val="28"/>
          <w:szCs w:val="28"/>
        </w:rPr>
        <w:t xml:space="preserve"> действуя с прямым умыслом, направленным на причинение физической боли и телесных повреждений последнему, находясь позади </w:t>
      </w:r>
      <w:r w:rsidR="009E06E9">
        <w:rPr>
          <w:sz w:val="28"/>
          <w:szCs w:val="28"/>
        </w:rPr>
        <w:t>ФИО</w:t>
      </w:r>
      <w:r w:rsidRPr="002C19E4">
        <w:rPr>
          <w:sz w:val="28"/>
          <w:szCs w:val="28"/>
        </w:rPr>
        <w:t xml:space="preserve">. обхватил его шею правой рукой и потянув к себе, с применением физической силы, осуществил бросок </w:t>
      </w:r>
      <w:r w:rsidR="009E06E9">
        <w:rPr>
          <w:sz w:val="28"/>
          <w:szCs w:val="28"/>
        </w:rPr>
        <w:t>ФИО</w:t>
      </w:r>
      <w:r w:rsidRPr="002C19E4">
        <w:rPr>
          <w:sz w:val="28"/>
          <w:szCs w:val="28"/>
        </w:rPr>
        <w:t xml:space="preserve">. через свое </w:t>
      </w:r>
      <w:r w:rsidRPr="002C19E4">
        <w:rPr>
          <w:sz w:val="28"/>
          <w:szCs w:val="28"/>
        </w:rPr>
        <w:t xml:space="preserve">бедро, тем самым умышленно кинул </w:t>
      </w:r>
      <w:r w:rsidR="009E06E9">
        <w:rPr>
          <w:sz w:val="28"/>
          <w:szCs w:val="28"/>
        </w:rPr>
        <w:t>ФИО</w:t>
      </w:r>
      <w:r w:rsidRPr="002C19E4">
        <w:rPr>
          <w:sz w:val="28"/>
          <w:szCs w:val="28"/>
        </w:rPr>
        <w:t xml:space="preserve">. на поверхность выступающего бетонного бордюра левой частью спины. В результате броска Яковенко Ю.Ю., </w:t>
      </w:r>
      <w:r w:rsidR="009E06E9">
        <w:rPr>
          <w:sz w:val="28"/>
          <w:szCs w:val="28"/>
        </w:rPr>
        <w:t>ФИО</w:t>
      </w:r>
      <w:r w:rsidRPr="002C19E4">
        <w:rPr>
          <w:sz w:val="28"/>
          <w:szCs w:val="28"/>
        </w:rPr>
        <w:t xml:space="preserve">. ударился левой частью спины об бетонный бордюр, с упором на десятое ребро по </w:t>
      </w:r>
      <w:r w:rsidRPr="002C19E4">
        <w:rPr>
          <w:sz w:val="28"/>
          <w:szCs w:val="28"/>
        </w:rPr>
        <w:t>заднемышечной</w:t>
      </w:r>
      <w:r w:rsidRPr="002C19E4">
        <w:rPr>
          <w:sz w:val="28"/>
          <w:szCs w:val="28"/>
        </w:rPr>
        <w:t xml:space="preserve"> линии слева.</w:t>
      </w:r>
    </w:p>
    <w:p w:rsidR="00125987" w:rsidRPr="002C19E4" w:rsidP="002C19E4">
      <w:pPr>
        <w:widowControl w:val="0"/>
        <w:tabs>
          <w:tab w:val="left" w:pos="993"/>
        </w:tabs>
        <w:ind w:firstLine="851"/>
        <w:jc w:val="both"/>
        <w:rPr>
          <w:sz w:val="28"/>
          <w:szCs w:val="28"/>
        </w:rPr>
      </w:pPr>
      <w:r w:rsidRPr="002C19E4">
        <w:rPr>
          <w:sz w:val="28"/>
          <w:szCs w:val="28"/>
        </w:rPr>
        <w:t xml:space="preserve">В результате преступных действий Яковенко Ю.Ю., </w:t>
      </w:r>
      <w:r w:rsidR="009E06E9">
        <w:rPr>
          <w:sz w:val="28"/>
          <w:szCs w:val="28"/>
        </w:rPr>
        <w:t>ФИО</w:t>
      </w:r>
      <w:r w:rsidRPr="002C19E4">
        <w:rPr>
          <w:sz w:val="28"/>
          <w:szCs w:val="28"/>
        </w:rPr>
        <w:t xml:space="preserve">. был причинен средней тяжести вред здоровью, не опасный для жизни человека и не повлекший последствий, указанных в статье 111 УК РФ, но вызвавший длительное расстройство здоровья, заключающийся в телесных повреждениях в виде: перелома десятого ребра по </w:t>
      </w:r>
      <w:r w:rsidRPr="002C19E4">
        <w:rPr>
          <w:sz w:val="28"/>
          <w:szCs w:val="28"/>
        </w:rPr>
        <w:t>заднеподмышечной</w:t>
      </w:r>
      <w:r w:rsidRPr="002C19E4">
        <w:rPr>
          <w:sz w:val="28"/>
          <w:szCs w:val="28"/>
        </w:rPr>
        <w:t xml:space="preserve"> линии слева (подтверждено рентгенографией), который квалифицируется как причинивший средней тяжести вред здоровью по квалифицирующему признаку длительного расстройства здоровья на срок более 21 дня (п. 7.1. Медицинских критериев определения степени тяжести вреда, причинённого здоровью человека – Приложение к приказу МЗ и соц. развитие РФ от 24.04.2008г. №194 н).</w:t>
      </w:r>
    </w:p>
    <w:p w:rsidR="00125987" w:rsidRPr="002C19E4" w:rsidP="002C19E4">
      <w:pPr>
        <w:ind w:firstLine="851"/>
        <w:jc w:val="both"/>
        <w:rPr>
          <w:sz w:val="28"/>
          <w:szCs w:val="28"/>
        </w:rPr>
      </w:pPr>
      <w:r w:rsidRPr="002C19E4">
        <w:rPr>
          <w:sz w:val="28"/>
          <w:szCs w:val="28"/>
        </w:rPr>
        <w:t>Так же Яковенко Ю.Ю. совершил угрозу убийством, если имелись основания опасаться осуществления этой угрозы. Преступление совершено при следующих обстоятельствах.</w:t>
      </w:r>
    </w:p>
    <w:p w:rsidR="00125987" w:rsidRPr="002C19E4" w:rsidP="002C19E4">
      <w:pPr>
        <w:widowControl w:val="0"/>
        <w:tabs>
          <w:tab w:val="left" w:pos="993"/>
        </w:tabs>
        <w:ind w:firstLine="851"/>
        <w:jc w:val="both"/>
        <w:rPr>
          <w:sz w:val="28"/>
          <w:szCs w:val="28"/>
        </w:rPr>
      </w:pPr>
      <w:r w:rsidRPr="002C19E4">
        <w:rPr>
          <w:sz w:val="28"/>
          <w:szCs w:val="28"/>
        </w:rPr>
        <w:tab/>
        <w:t xml:space="preserve">02.08.2024 в период времени с 16 часов 45 минут до 18 часов 00 минут, более точное время не установлено, у Яковенко Ю.Ю., находящегося по вышеуказанному адресу, в ходе словесной ссоры с ранее знакомым </w:t>
      </w:r>
      <w:r w:rsidR="009E06E9">
        <w:rPr>
          <w:sz w:val="28"/>
          <w:szCs w:val="28"/>
        </w:rPr>
        <w:t>ФИО</w:t>
      </w:r>
      <w:r w:rsidRPr="002C19E4">
        <w:rPr>
          <w:sz w:val="28"/>
          <w:szCs w:val="28"/>
        </w:rPr>
        <w:t>., возникшей в результате сложившихся личных неприязненных отношений, возник преступный умысел, направленный на угрозу убийством.</w:t>
      </w:r>
    </w:p>
    <w:p w:rsidR="00125987" w:rsidRPr="002C19E4" w:rsidP="002C19E4">
      <w:pPr>
        <w:widowControl w:val="0"/>
        <w:tabs>
          <w:tab w:val="left" w:pos="993"/>
        </w:tabs>
        <w:ind w:firstLine="851"/>
        <w:jc w:val="both"/>
        <w:rPr>
          <w:sz w:val="28"/>
          <w:szCs w:val="28"/>
        </w:rPr>
      </w:pPr>
      <w:r w:rsidRPr="002C19E4">
        <w:rPr>
          <w:sz w:val="28"/>
          <w:szCs w:val="28"/>
        </w:rPr>
        <w:tab/>
        <w:t xml:space="preserve"> Реализуя свой преступный умысел, 02 августа 2024 года в период времени с 16 часов 45 минут до 18 часов 00 минут, более точное время не установлено, Яковенко Ю.Ю., находясь на улице по вышеуказанному адресу, осознавая общественную опасность и противоправный характер своих действий, предвидя наступление общественно опасных последствий, и желая их наступления, в ходе конфликта с </w:t>
      </w:r>
      <w:r w:rsidR="009E06E9">
        <w:rPr>
          <w:sz w:val="28"/>
          <w:szCs w:val="28"/>
        </w:rPr>
        <w:t>ФИО</w:t>
      </w:r>
      <w:r w:rsidRPr="002C19E4">
        <w:rPr>
          <w:sz w:val="28"/>
          <w:szCs w:val="28"/>
        </w:rPr>
        <w:t xml:space="preserve">., после нанесения телесных повреждений </w:t>
      </w:r>
      <w:r w:rsidR="009E06E9">
        <w:rPr>
          <w:sz w:val="28"/>
          <w:szCs w:val="28"/>
        </w:rPr>
        <w:t>ФИО</w:t>
      </w:r>
      <w:r w:rsidRPr="002C19E4">
        <w:rPr>
          <w:sz w:val="28"/>
          <w:szCs w:val="28"/>
        </w:rPr>
        <w:t xml:space="preserve">., действуя с прямым умыслом, направленным на угрозу убийством, с целью запугать последнего, создавая условия чтобы выраженная им угроза воспринималась последним как реальная, действуя в состоянии крайней агрессии, нарушая общественные отношения, обеспечивающие безопасность жизни и здоровья человека, сев сверху на </w:t>
      </w:r>
      <w:r w:rsidR="009E06E9">
        <w:rPr>
          <w:sz w:val="28"/>
          <w:szCs w:val="28"/>
        </w:rPr>
        <w:t>ФИО</w:t>
      </w:r>
      <w:r w:rsidRPr="002C19E4">
        <w:rPr>
          <w:sz w:val="28"/>
          <w:szCs w:val="28"/>
        </w:rPr>
        <w:t xml:space="preserve">., который находился в положении лежа на асфальте на спине, своими ногами стал удерживать тело </w:t>
      </w:r>
      <w:r w:rsidR="009E06E9">
        <w:rPr>
          <w:sz w:val="28"/>
          <w:szCs w:val="28"/>
        </w:rPr>
        <w:t>ФИО</w:t>
      </w:r>
      <w:r w:rsidRPr="002C19E4">
        <w:rPr>
          <w:sz w:val="28"/>
          <w:szCs w:val="28"/>
        </w:rPr>
        <w:t xml:space="preserve">., в указанном положении лежа, после чего оказывая на последнего устрашающее психологическое и физическое воздействие, умышленно обхватил двумя кистями рук шею </w:t>
      </w:r>
      <w:r w:rsidR="009E06E9">
        <w:rPr>
          <w:sz w:val="28"/>
          <w:szCs w:val="28"/>
        </w:rPr>
        <w:t>ФИО</w:t>
      </w:r>
      <w:r w:rsidRPr="002C19E4">
        <w:rPr>
          <w:sz w:val="28"/>
          <w:szCs w:val="28"/>
        </w:rPr>
        <w:t xml:space="preserve">. и начал сдавливать пальцами рук область шеи последнего, тем самым перекрыв ему дыхательные пути, при этом умышленно высказал в адрес последнего угрозу убийством: «Я тебя сейчас задушу!», «Убью тебя!». Далее, Яковенко Ю.Ю. увидев подавленное эмоциональное состояние </w:t>
      </w:r>
      <w:r w:rsidR="009E06E9">
        <w:rPr>
          <w:sz w:val="28"/>
          <w:szCs w:val="28"/>
        </w:rPr>
        <w:t>ФИО</w:t>
      </w:r>
      <w:r w:rsidRPr="002C19E4">
        <w:rPr>
          <w:sz w:val="28"/>
          <w:szCs w:val="28"/>
        </w:rPr>
        <w:t>., отпустил последнего.</w:t>
      </w:r>
    </w:p>
    <w:p w:rsidR="00125987" w:rsidRPr="002C19E4" w:rsidP="002C19E4">
      <w:pPr>
        <w:widowControl w:val="0"/>
        <w:tabs>
          <w:tab w:val="left" w:pos="993"/>
        </w:tabs>
        <w:ind w:firstLine="851"/>
        <w:jc w:val="both"/>
        <w:rPr>
          <w:sz w:val="28"/>
          <w:szCs w:val="28"/>
        </w:rPr>
      </w:pPr>
      <w:r w:rsidRPr="002C19E4">
        <w:rPr>
          <w:sz w:val="28"/>
          <w:szCs w:val="28"/>
        </w:rPr>
        <w:t xml:space="preserve">В результате преступных действий Яковенко Ю.Ю., </w:t>
      </w:r>
      <w:r w:rsidR="009E06E9">
        <w:rPr>
          <w:sz w:val="28"/>
          <w:szCs w:val="28"/>
        </w:rPr>
        <w:t>ФИО</w:t>
      </w:r>
      <w:r w:rsidRPr="002C19E4">
        <w:rPr>
          <w:sz w:val="28"/>
          <w:szCs w:val="28"/>
        </w:rPr>
        <w:t xml:space="preserve"> была причинена физическая боль, моральный вред. Учитывая агрессивное </w:t>
      </w:r>
      <w:r w:rsidRPr="002C19E4">
        <w:rPr>
          <w:sz w:val="28"/>
          <w:szCs w:val="28"/>
        </w:rPr>
        <w:t xml:space="preserve">поведение Яковенко Ю.Ю. по отношению к </w:t>
      </w:r>
      <w:r w:rsidR="009E06E9">
        <w:rPr>
          <w:sz w:val="28"/>
          <w:szCs w:val="28"/>
        </w:rPr>
        <w:t>ФИО</w:t>
      </w:r>
      <w:r w:rsidRPr="002C19E4">
        <w:rPr>
          <w:sz w:val="28"/>
          <w:szCs w:val="28"/>
        </w:rPr>
        <w:t xml:space="preserve">., его физическое превосходство над ним, применение физической силы, а также вызвавшие чувства тревоги и беспокойства за свою жизнь, угрозу убийством Яковенко Ю.Ю., </w:t>
      </w:r>
      <w:r w:rsidR="009E06E9">
        <w:rPr>
          <w:sz w:val="28"/>
          <w:szCs w:val="28"/>
        </w:rPr>
        <w:t>ФИО</w:t>
      </w:r>
      <w:r w:rsidRPr="002C19E4">
        <w:rPr>
          <w:sz w:val="28"/>
          <w:szCs w:val="28"/>
        </w:rPr>
        <w:t xml:space="preserve">. воспринял реально, так как у него имелись все основания опасаться осуществления этой угрозы. </w:t>
      </w:r>
    </w:p>
    <w:p w:rsidR="00125987" w:rsidRPr="002C19E4" w:rsidP="002C19E4">
      <w:pPr>
        <w:ind w:firstLine="851"/>
        <w:jc w:val="both"/>
        <w:rPr>
          <w:sz w:val="28"/>
          <w:szCs w:val="28"/>
        </w:rPr>
      </w:pPr>
      <w:r w:rsidRPr="002C19E4">
        <w:rPr>
          <w:sz w:val="28"/>
          <w:szCs w:val="28"/>
        </w:rPr>
        <w:t>А по совокупности Яковенко Ю.Ю. совершил преступления, предусмотренные ч. 1 ст. 112 УК РФ, ч. 1 ст. 119 УК РФ.</w:t>
      </w:r>
    </w:p>
    <w:p w:rsidR="00532D64" w:rsidRPr="002C19E4" w:rsidP="002C19E4">
      <w:pPr>
        <w:ind w:firstLine="851"/>
        <w:jc w:val="both"/>
        <w:rPr>
          <w:sz w:val="28"/>
          <w:szCs w:val="28"/>
        </w:rPr>
      </w:pPr>
      <w:r w:rsidRPr="002C19E4">
        <w:rPr>
          <w:sz w:val="28"/>
          <w:szCs w:val="28"/>
        </w:rPr>
        <w:t xml:space="preserve">Подсудимый </w:t>
      </w:r>
      <w:r w:rsidRPr="002C19E4" w:rsidR="00B5589E">
        <w:rPr>
          <w:sz w:val="28"/>
          <w:szCs w:val="28"/>
        </w:rPr>
        <w:t>Яковенко Ю.Ю.</w:t>
      </w:r>
      <w:r w:rsidRPr="002C19E4">
        <w:rPr>
          <w:sz w:val="28"/>
          <w:szCs w:val="28"/>
        </w:rPr>
        <w:t xml:space="preserve"> вину признал полностью, в содеянном раскаялся, согласился с предъявленным обвинением и заявил ходатайство о рассмотрении уголовного дела в особом порядке, пояснив при этом, что ходатайство заявлено им добровольно и после проведения консультации с защитником, он осознает характер и последствия указанного ходатайства. </w:t>
      </w:r>
    </w:p>
    <w:p w:rsidR="00532D64" w:rsidRPr="002C19E4" w:rsidP="002C19E4">
      <w:pPr>
        <w:ind w:firstLine="851"/>
        <w:jc w:val="both"/>
        <w:rPr>
          <w:sz w:val="28"/>
          <w:szCs w:val="28"/>
        </w:rPr>
      </w:pPr>
      <w:r w:rsidRPr="002C19E4">
        <w:rPr>
          <w:sz w:val="28"/>
          <w:szCs w:val="28"/>
        </w:rPr>
        <w:t xml:space="preserve">Защитник-адвокат </w:t>
      </w:r>
      <w:r w:rsidRPr="002C19E4" w:rsidR="00B5589E">
        <w:rPr>
          <w:sz w:val="28"/>
          <w:szCs w:val="28"/>
        </w:rPr>
        <w:t>Мичкова</w:t>
      </w:r>
      <w:r w:rsidRPr="002C19E4" w:rsidR="00B5589E">
        <w:rPr>
          <w:sz w:val="28"/>
          <w:szCs w:val="28"/>
        </w:rPr>
        <w:t xml:space="preserve"> Ю.Н.</w:t>
      </w:r>
      <w:r w:rsidRPr="002C19E4">
        <w:rPr>
          <w:sz w:val="28"/>
          <w:szCs w:val="28"/>
        </w:rPr>
        <w:t xml:space="preserve"> поддержал</w:t>
      </w:r>
      <w:r w:rsidRPr="002C19E4" w:rsidR="00B5589E">
        <w:rPr>
          <w:sz w:val="28"/>
          <w:szCs w:val="28"/>
        </w:rPr>
        <w:t>а</w:t>
      </w:r>
      <w:r w:rsidRPr="002C19E4">
        <w:rPr>
          <w:sz w:val="28"/>
          <w:szCs w:val="28"/>
        </w:rPr>
        <w:t xml:space="preserve"> заявленное подсудимым ходатайство. </w:t>
      </w:r>
    </w:p>
    <w:p w:rsidR="00532D64" w:rsidRPr="002C19E4" w:rsidP="002C19E4">
      <w:pPr>
        <w:ind w:firstLine="851"/>
        <w:jc w:val="both"/>
        <w:rPr>
          <w:sz w:val="28"/>
          <w:szCs w:val="28"/>
        </w:rPr>
      </w:pPr>
      <w:r w:rsidRPr="002C19E4">
        <w:rPr>
          <w:sz w:val="28"/>
          <w:szCs w:val="28"/>
        </w:rPr>
        <w:t>Государственный обвинитель</w:t>
      </w:r>
      <w:r w:rsidRPr="002C19E4" w:rsidR="00834B49">
        <w:rPr>
          <w:sz w:val="28"/>
          <w:szCs w:val="28"/>
        </w:rPr>
        <w:t xml:space="preserve"> и потерпевш</w:t>
      </w:r>
      <w:r w:rsidRPr="002C19E4" w:rsidR="00B5589E">
        <w:rPr>
          <w:sz w:val="28"/>
          <w:szCs w:val="28"/>
        </w:rPr>
        <w:t>ий</w:t>
      </w:r>
      <w:r w:rsidRPr="002C19E4" w:rsidR="00834B49">
        <w:rPr>
          <w:sz w:val="28"/>
          <w:szCs w:val="28"/>
        </w:rPr>
        <w:t xml:space="preserve"> </w:t>
      </w:r>
      <w:r w:rsidR="009E06E9">
        <w:rPr>
          <w:sz w:val="28"/>
          <w:szCs w:val="28"/>
        </w:rPr>
        <w:t>ФИО</w:t>
      </w:r>
      <w:r w:rsidRPr="002C19E4">
        <w:rPr>
          <w:sz w:val="28"/>
          <w:szCs w:val="28"/>
        </w:rPr>
        <w:t xml:space="preserve"> не возражал</w:t>
      </w:r>
      <w:r w:rsidRPr="002C19E4" w:rsidR="00834B49">
        <w:rPr>
          <w:sz w:val="28"/>
          <w:szCs w:val="28"/>
        </w:rPr>
        <w:t>и</w:t>
      </w:r>
      <w:r w:rsidRPr="002C19E4">
        <w:rPr>
          <w:sz w:val="28"/>
          <w:szCs w:val="28"/>
        </w:rPr>
        <w:t xml:space="preserve"> против рассмотрения настоящего дела в особом порядке. </w:t>
      </w:r>
    </w:p>
    <w:p w:rsidR="00532D64" w:rsidRPr="002C19E4" w:rsidP="002C19E4">
      <w:pPr>
        <w:ind w:firstLine="851"/>
        <w:jc w:val="both"/>
        <w:rPr>
          <w:sz w:val="28"/>
          <w:szCs w:val="28"/>
        </w:rPr>
      </w:pPr>
      <w:r w:rsidRPr="002C19E4">
        <w:rPr>
          <w:sz w:val="28"/>
          <w:szCs w:val="28"/>
        </w:rPr>
        <w:t xml:space="preserve">В связи с изложенным, суд, убедившись, что соблюдены все требования закона для рассмотрения дела в особом порядке, приходит к выводу о том, что подсудимый осознает характер и последствия заявленного им ходатайства, данное ходатайство заявлено подсудимым добровольно и после консультации с защитником, который поддержал заявленное ходатайство, учитывая согласие прокурора и </w:t>
      </w:r>
      <w:r w:rsidRPr="002C19E4" w:rsidR="00834B49">
        <w:rPr>
          <w:sz w:val="28"/>
          <w:szCs w:val="28"/>
        </w:rPr>
        <w:t>потерпевше</w:t>
      </w:r>
      <w:r w:rsidRPr="002C19E4" w:rsidR="00B5589E">
        <w:rPr>
          <w:sz w:val="28"/>
          <w:szCs w:val="28"/>
        </w:rPr>
        <w:t>го</w:t>
      </w:r>
      <w:r w:rsidRPr="002C19E4">
        <w:rPr>
          <w:sz w:val="28"/>
          <w:szCs w:val="28"/>
        </w:rPr>
        <w:t xml:space="preserve">, которые не возражали против рассмотрения дела в особом порядке, суд полагает возможным удовлетворить ходатайство подсудимого </w:t>
      </w:r>
      <w:r w:rsidRPr="002C19E4" w:rsidR="00B5589E">
        <w:rPr>
          <w:sz w:val="28"/>
          <w:szCs w:val="28"/>
        </w:rPr>
        <w:t>Яковенко Ю.Ю</w:t>
      </w:r>
      <w:r w:rsidRPr="002C19E4" w:rsidR="00804AF3">
        <w:rPr>
          <w:sz w:val="28"/>
          <w:szCs w:val="28"/>
        </w:rPr>
        <w:t>.</w:t>
      </w:r>
      <w:r w:rsidRPr="002C19E4">
        <w:rPr>
          <w:sz w:val="28"/>
          <w:szCs w:val="28"/>
        </w:rPr>
        <w:t xml:space="preserve">, и, рассмотрев настоящее уголовное дело в особом порядке, приходит к выводу о том, что обвинение, с которым согласился подсудимый обоснованно, подтверждается доказательствами, собранными по уголовному делу. </w:t>
      </w:r>
    </w:p>
    <w:p w:rsidR="00B5589E" w:rsidRPr="002C19E4" w:rsidP="002C19E4">
      <w:pPr>
        <w:ind w:firstLine="851"/>
        <w:jc w:val="both"/>
        <w:rPr>
          <w:sz w:val="28"/>
          <w:szCs w:val="28"/>
        </w:rPr>
      </w:pPr>
      <w:r w:rsidRPr="002C19E4">
        <w:rPr>
          <w:sz w:val="28"/>
          <w:szCs w:val="28"/>
        </w:rPr>
        <w:t>Действия подсудимого Яковенко Ю.Ю. суд квалифицирует как умышленное причинении средней тяжести вреда здоровью, не опасного для жизни человека и не повлекшего последствий, указанных в ст. 111 УК РФ, но вызвавшего длительное расстройство здоровья и в угрозе убийством, если имелись основания опасаться осуществления этой угрозы, с которым согласился подсудимый, обоснованно, подтверждается собранными по делу доказательствами, что дает основания квалифицировать его действия по ч. 1 ст. 112, ч. 1 ст. 119 УК РФ.</w:t>
      </w:r>
    </w:p>
    <w:p w:rsidR="003D7DB6" w:rsidRPr="002C19E4" w:rsidP="002C19E4">
      <w:pPr>
        <w:pStyle w:val="NormalWeb"/>
        <w:spacing w:before="0" w:beforeAutospacing="0" w:after="0" w:afterAutospacing="0"/>
        <w:ind w:firstLine="851"/>
        <w:jc w:val="both"/>
        <w:rPr>
          <w:sz w:val="28"/>
          <w:szCs w:val="28"/>
        </w:rPr>
      </w:pPr>
      <w:r w:rsidRPr="002C19E4">
        <w:rPr>
          <w:sz w:val="28"/>
          <w:szCs w:val="28"/>
        </w:rPr>
        <w:t>При назначении наказания мировой судья учитывает характер и степень общественной опасности совершенного преступления, которое относится к категории небольшой тяжести, а также учитывает личность подсудимого, который ранее не судим, по месту работы характеризуется положительно,</w:t>
      </w:r>
      <w:r w:rsidRPr="002C19E4" w:rsidR="00932C0E">
        <w:rPr>
          <w:sz w:val="28"/>
          <w:szCs w:val="28"/>
        </w:rPr>
        <w:t xml:space="preserve"> по месту жительства характеризуется удовлетворительно,</w:t>
      </w:r>
      <w:r w:rsidRPr="002C19E4">
        <w:rPr>
          <w:sz w:val="28"/>
          <w:szCs w:val="28"/>
        </w:rPr>
        <w:t xml:space="preserve"> </w:t>
      </w:r>
      <w:r w:rsidRPr="002C19E4">
        <w:rPr>
          <w:sz w:val="28"/>
          <w:szCs w:val="28"/>
        </w:rPr>
        <w:t xml:space="preserve">на спец-учетах у врачей нарколога и психиатра </w:t>
      </w:r>
      <w:r w:rsidRPr="002C19E4">
        <w:rPr>
          <w:sz w:val="28"/>
          <w:szCs w:val="28"/>
        </w:rPr>
        <w:t xml:space="preserve">не состоит, а также условия его жизни, семейное положение, влияние назначенного наказания на его исправление и на условия жизни его семьи. </w:t>
      </w:r>
    </w:p>
    <w:p w:rsidR="007A6CD0" w:rsidRPr="002C19E4" w:rsidP="002C19E4">
      <w:pPr>
        <w:pStyle w:val="NormalWeb"/>
        <w:spacing w:before="0" w:beforeAutospacing="0" w:after="0" w:afterAutospacing="0"/>
        <w:ind w:firstLine="851"/>
        <w:jc w:val="both"/>
        <w:rPr>
          <w:sz w:val="28"/>
          <w:szCs w:val="28"/>
        </w:rPr>
      </w:pPr>
      <w:r w:rsidRPr="002C19E4">
        <w:rPr>
          <w:sz w:val="28"/>
          <w:szCs w:val="28"/>
        </w:rPr>
        <w:t>С</w:t>
      </w:r>
      <w:r w:rsidRPr="002C19E4">
        <w:rPr>
          <w:sz w:val="28"/>
          <w:szCs w:val="28"/>
        </w:rPr>
        <w:t xml:space="preserve">мягчающими наказание обстоятельствами </w:t>
      </w:r>
      <w:r w:rsidRPr="002C19E4">
        <w:rPr>
          <w:sz w:val="28"/>
          <w:szCs w:val="28"/>
        </w:rPr>
        <w:t>суд</w:t>
      </w:r>
      <w:r w:rsidRPr="002C19E4">
        <w:rPr>
          <w:sz w:val="28"/>
          <w:szCs w:val="28"/>
        </w:rPr>
        <w:t xml:space="preserve"> признает и учитывает полное призна</w:t>
      </w:r>
      <w:r w:rsidRPr="002C19E4" w:rsidR="00C54FEF">
        <w:rPr>
          <w:sz w:val="28"/>
          <w:szCs w:val="28"/>
        </w:rPr>
        <w:t>ние вины, раскаяние в содеянном</w:t>
      </w:r>
      <w:r w:rsidRPr="002C19E4" w:rsidR="00932C0E">
        <w:rPr>
          <w:sz w:val="28"/>
          <w:szCs w:val="28"/>
        </w:rPr>
        <w:t>, принесение извинений потерпевшему в судебном заседании</w:t>
      </w:r>
      <w:r w:rsidRPr="002C19E4">
        <w:rPr>
          <w:sz w:val="28"/>
          <w:szCs w:val="28"/>
        </w:rPr>
        <w:t>.</w:t>
      </w:r>
    </w:p>
    <w:p w:rsidR="003D7DB6" w:rsidRPr="002C19E4" w:rsidP="002C19E4">
      <w:pPr>
        <w:pStyle w:val="NormalWeb"/>
        <w:spacing w:before="0" w:beforeAutospacing="0" w:after="0" w:afterAutospacing="0"/>
        <w:ind w:firstLine="851"/>
        <w:jc w:val="both"/>
        <w:rPr>
          <w:sz w:val="28"/>
          <w:szCs w:val="28"/>
        </w:rPr>
      </w:pPr>
      <w:r w:rsidRPr="002C19E4">
        <w:rPr>
          <w:sz w:val="28"/>
          <w:szCs w:val="28"/>
        </w:rPr>
        <w:t xml:space="preserve">Обстоятельств, отягчающих наказание подсудимого, мировой судья не усматривает. </w:t>
      </w:r>
    </w:p>
    <w:p w:rsidR="005A54D0" w:rsidRPr="005A54D0" w:rsidP="002C19E4">
      <w:pPr>
        <w:ind w:firstLine="851"/>
        <w:jc w:val="both"/>
        <w:rPr>
          <w:sz w:val="28"/>
          <w:szCs w:val="28"/>
        </w:rPr>
      </w:pPr>
      <w:r w:rsidRPr="005A54D0">
        <w:rPr>
          <w:sz w:val="28"/>
          <w:szCs w:val="28"/>
        </w:rPr>
        <w:t>Учитывая конкретные обстоятельства дела, данные о личности подсудимого суд считает возможным назначить подсудимому наказание без изоляции от общества.</w:t>
      </w:r>
    </w:p>
    <w:p w:rsidR="003D7DB6" w:rsidRPr="002C19E4" w:rsidP="002C19E4">
      <w:pPr>
        <w:pStyle w:val="NormalWeb"/>
        <w:spacing w:before="0" w:beforeAutospacing="0" w:after="0" w:afterAutospacing="0"/>
        <w:ind w:firstLine="851"/>
        <w:jc w:val="both"/>
        <w:rPr>
          <w:sz w:val="28"/>
          <w:szCs w:val="28"/>
        </w:rPr>
      </w:pPr>
      <w:r w:rsidRPr="002C19E4">
        <w:rPr>
          <w:sz w:val="28"/>
          <w:szCs w:val="28"/>
        </w:rPr>
        <w:t>Поскольку совершенн</w:t>
      </w:r>
      <w:r w:rsidRPr="002C19E4" w:rsidR="00C54FEF">
        <w:rPr>
          <w:sz w:val="28"/>
          <w:szCs w:val="28"/>
        </w:rPr>
        <w:t>ые</w:t>
      </w:r>
      <w:r w:rsidRPr="002C19E4">
        <w:rPr>
          <w:sz w:val="28"/>
          <w:szCs w:val="28"/>
        </w:rPr>
        <w:t xml:space="preserve"> </w:t>
      </w:r>
      <w:r w:rsidRPr="002C19E4" w:rsidR="00C54FEF">
        <w:rPr>
          <w:sz w:val="28"/>
          <w:szCs w:val="28"/>
        </w:rPr>
        <w:t>Яковенко Ю.Ю.</w:t>
      </w:r>
      <w:r w:rsidRPr="002C19E4">
        <w:rPr>
          <w:sz w:val="28"/>
          <w:szCs w:val="28"/>
        </w:rPr>
        <w:t xml:space="preserve"> преступлени</w:t>
      </w:r>
      <w:r w:rsidRPr="002C19E4" w:rsidR="00C54FEF">
        <w:rPr>
          <w:sz w:val="28"/>
          <w:szCs w:val="28"/>
        </w:rPr>
        <w:t>я</w:t>
      </w:r>
      <w:r w:rsidRPr="002C19E4">
        <w:rPr>
          <w:sz w:val="28"/>
          <w:szCs w:val="28"/>
        </w:rPr>
        <w:t xml:space="preserve"> относ</w:t>
      </w:r>
      <w:r w:rsidRPr="002C19E4" w:rsidR="00C54FEF">
        <w:rPr>
          <w:sz w:val="28"/>
          <w:szCs w:val="28"/>
        </w:rPr>
        <w:t>я</w:t>
      </w:r>
      <w:r w:rsidRPr="002C19E4">
        <w:rPr>
          <w:sz w:val="28"/>
          <w:szCs w:val="28"/>
        </w:rPr>
        <w:t xml:space="preserve">тся к категории небольшой тяжести, вопрос об изменении категории преступления, в совершении которого обвиняется подсудимый на менее тяжкую в соответствии с ч. 6 ст. 15 УК РФ, разрешению мировым судьей в приговоре не подлежит. </w:t>
      </w:r>
    </w:p>
    <w:p w:rsidR="003D7DB6" w:rsidRPr="002C19E4" w:rsidP="002C19E4">
      <w:pPr>
        <w:pStyle w:val="NormalWeb"/>
        <w:spacing w:before="0" w:beforeAutospacing="0" w:after="0" w:afterAutospacing="0"/>
        <w:ind w:firstLine="851"/>
        <w:jc w:val="both"/>
        <w:rPr>
          <w:sz w:val="28"/>
          <w:szCs w:val="28"/>
        </w:rPr>
      </w:pPr>
      <w:r w:rsidRPr="002C19E4">
        <w:rPr>
          <w:sz w:val="28"/>
          <w:szCs w:val="28"/>
        </w:rPr>
        <w:t xml:space="preserve">Исключительных обстоятельств, значительно снижающих степень общественной опасности содеянного и оснований для применения при назначении наказания ст. 64 УК РФ, мировой судья не усматривает. </w:t>
      </w:r>
    </w:p>
    <w:p w:rsidR="00E74B01" w:rsidRPr="002C19E4" w:rsidP="002C19E4">
      <w:pPr>
        <w:ind w:firstLine="851"/>
        <w:jc w:val="both"/>
        <w:rPr>
          <w:sz w:val="28"/>
          <w:szCs w:val="28"/>
        </w:rPr>
      </w:pPr>
      <w:r w:rsidRPr="002C19E4">
        <w:rPr>
          <w:sz w:val="28"/>
          <w:szCs w:val="28"/>
        </w:rPr>
        <w:t xml:space="preserve">В судебном заседании потерпевшим </w:t>
      </w:r>
      <w:r w:rsidR="009E06E9">
        <w:rPr>
          <w:sz w:val="28"/>
          <w:szCs w:val="28"/>
        </w:rPr>
        <w:t>ФИО</w:t>
      </w:r>
      <w:r w:rsidRPr="002C19E4">
        <w:rPr>
          <w:sz w:val="28"/>
          <w:szCs w:val="28"/>
        </w:rPr>
        <w:t>.</w:t>
      </w:r>
      <w:r w:rsidRPr="002C19E4">
        <w:rPr>
          <w:sz w:val="28"/>
          <w:szCs w:val="28"/>
        </w:rPr>
        <w:t xml:space="preserve"> заявлен гражданский иск о взыскании в его пользу с Яковенко Ю.Ю. в счет возмещения морального вреда суммы в размере 300 000 рублей. Гражданский истец: Абрамов В.Ю. и его представитель поддержали исковые требования в полном объеме. Государственный обвинитель полагал гражданский иск подлежащим удовлетворению частично. Сторона защиты гражданский иск признала частично, просила его удовлетворить в части. </w:t>
      </w:r>
    </w:p>
    <w:p w:rsidR="00E74B01" w:rsidRPr="002C19E4" w:rsidP="002C19E4">
      <w:pPr>
        <w:ind w:firstLine="851"/>
        <w:jc w:val="both"/>
        <w:rPr>
          <w:sz w:val="28"/>
          <w:szCs w:val="28"/>
        </w:rPr>
      </w:pPr>
      <w:r w:rsidRPr="002C19E4">
        <w:rPr>
          <w:sz w:val="28"/>
          <w:szCs w:val="28"/>
        </w:rPr>
        <w:t xml:space="preserve">Рассмотрев исковые требования потерпевшего Абрамова В.Ю. суд приходит к следующему. По смыслу положений п. 1 ст. 1064 ГК РФ вред, причиненный преступлением, подлежит возмещению в полном объеме лицом, виновным в его совершении, поэтому, по общему правилу, в качестве гражданского ответчика привлекается обвиняемый. Вместе с тем в случаях, когда законом обязанность возмещения вреда возлагается на лицо, не являющееся причинителем вреда, в качестве гражданского ответчика привлекается такое лицо, в том числе юридическое лицо. </w:t>
      </w:r>
    </w:p>
    <w:p w:rsidR="00E74B01" w:rsidRPr="002C19E4" w:rsidP="002C19E4">
      <w:pPr>
        <w:ind w:firstLine="851"/>
        <w:jc w:val="both"/>
        <w:rPr>
          <w:sz w:val="28"/>
          <w:szCs w:val="28"/>
        </w:rPr>
      </w:pPr>
      <w:r w:rsidRPr="002C19E4">
        <w:rPr>
          <w:sz w:val="28"/>
          <w:szCs w:val="28"/>
        </w:rPr>
        <w:t xml:space="preserve">При этом, в соответствии со ст. 56 ГПК РФ каждая сторона должна доказать те обстоятельства, на которые она ссылается как на основания своих требований и возражений. </w:t>
      </w:r>
    </w:p>
    <w:p w:rsidR="00E74B01" w:rsidRPr="002C19E4" w:rsidP="002C19E4">
      <w:pPr>
        <w:ind w:firstLine="851"/>
        <w:jc w:val="both"/>
        <w:rPr>
          <w:sz w:val="28"/>
          <w:szCs w:val="28"/>
        </w:rPr>
      </w:pPr>
      <w:r w:rsidRPr="002C19E4">
        <w:rPr>
          <w:sz w:val="28"/>
          <w:szCs w:val="28"/>
        </w:rPr>
        <w:t xml:space="preserve">В соответствии со статьей 12 ГК РФ одним из способов защиты гражданских прав является компенсация морального вреда. </w:t>
      </w:r>
    </w:p>
    <w:p w:rsidR="00E74B01" w:rsidRPr="002C19E4" w:rsidP="002C19E4">
      <w:pPr>
        <w:ind w:firstLine="851"/>
        <w:jc w:val="both"/>
        <w:rPr>
          <w:sz w:val="28"/>
          <w:szCs w:val="28"/>
        </w:rPr>
      </w:pPr>
      <w:r w:rsidRPr="002C19E4">
        <w:rPr>
          <w:sz w:val="28"/>
          <w:szCs w:val="28"/>
        </w:rPr>
        <w:t xml:space="preserve">В соответствии со ст. 151 ГК РФ, если гражданину причинен моральный вред (физические или нравственные страдания) действиями, нарушающими его личные неимущественные права, суд может возложить на нарушителя обязанность денежной компенсации указанного вреда. При определении размеров компенсации морального вреда суд принимает во внимание степень вины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лица, </w:t>
      </w:r>
      <w:r w:rsidRPr="002C19E4">
        <w:rPr>
          <w:sz w:val="28"/>
          <w:szCs w:val="28"/>
        </w:rPr>
        <w:t xml:space="preserve">которому причинен вред. В соответствии с ч. 2 ст. 1101 ГК РФ размер компенсации морального вреда определяется судом в зависимости от характера причиненных потерпевшему физических и нравственных страданий. При определении размера компенсации вреда должны учитываться требования разумности и справедливости. При определении размера компенсации морального вреда суд в соответствии с требованиями ст. ст. 151, 1064, 1099 - 1101 ГК РФ учитывает характер перенесенных потерпевшим физических и нравственных страданий в связи с причиненными ему повреждениями, характер этих повреждений и состояние здоровья потерпевшего, период нахождения на лечении, а также суд принимает во внимание индивидуальные особенности потерпевшего, его возраст, семейное положение. </w:t>
      </w:r>
    </w:p>
    <w:p w:rsidR="00E74B01" w:rsidRPr="002C19E4" w:rsidP="002C19E4">
      <w:pPr>
        <w:ind w:firstLine="851"/>
        <w:jc w:val="both"/>
        <w:rPr>
          <w:sz w:val="28"/>
          <w:szCs w:val="28"/>
        </w:rPr>
      </w:pPr>
      <w:r w:rsidRPr="002C19E4">
        <w:rPr>
          <w:sz w:val="28"/>
          <w:szCs w:val="28"/>
        </w:rPr>
        <w:t xml:space="preserve">Также суд учитывает материальное и семейное положение подсудимого Яковенко Ю.Ю., его трудоспособность. Исходя из изложенного, принимая во внимание требования разумности и справедливости, а также то, что компенсация морального вреда должна носить реальный характер, суд определяет размер компенсации морального вреда, подлежащего взысканию с подсудимого Яковенко Ю.Ю. в пользу потерпевшего </w:t>
      </w:r>
      <w:r w:rsidR="009E06E9">
        <w:rPr>
          <w:sz w:val="28"/>
          <w:szCs w:val="28"/>
        </w:rPr>
        <w:t>ФИО</w:t>
      </w:r>
      <w:r w:rsidRPr="002C19E4">
        <w:rPr>
          <w:sz w:val="28"/>
          <w:szCs w:val="28"/>
        </w:rPr>
        <w:t xml:space="preserve">. в сумме 20 000 (двадцать тысяч) рублей, тем самым частично удовлетворяет исковые требования потерпевшего о взыскании с подсудимого компенсации морального вреда. </w:t>
      </w:r>
    </w:p>
    <w:p w:rsidR="00E74B01" w:rsidRPr="002C19E4" w:rsidP="002C19E4">
      <w:pPr>
        <w:ind w:firstLine="851"/>
        <w:jc w:val="both"/>
        <w:rPr>
          <w:sz w:val="28"/>
          <w:szCs w:val="28"/>
        </w:rPr>
      </w:pPr>
      <w:r w:rsidRPr="002C19E4">
        <w:rPr>
          <w:sz w:val="28"/>
          <w:szCs w:val="28"/>
        </w:rPr>
        <w:t xml:space="preserve">Оснований для освобождения подсудимого в порядке ст. 1083 ГК РФ от возмещения компенсации морального вреда суд не находит. </w:t>
      </w:r>
    </w:p>
    <w:p w:rsidR="003A73A8" w:rsidRPr="002C19E4" w:rsidP="002C19E4">
      <w:pPr>
        <w:ind w:firstLine="851"/>
        <w:jc w:val="both"/>
        <w:rPr>
          <w:sz w:val="28"/>
          <w:szCs w:val="28"/>
        </w:rPr>
      </w:pPr>
      <w:r w:rsidRPr="002C19E4">
        <w:rPr>
          <w:sz w:val="28"/>
          <w:szCs w:val="28"/>
        </w:rPr>
        <w:t>Процессуальные издержки в виде выплаты вознаграждения адвокату, участвующему в уголовном деле по назначению в качестве защитника, подлежат возмещению в соответствии с ч. 5 ст. 50, ч. 10 ст. 316 УПК РФ за счет средств федерального бюджета.</w:t>
      </w:r>
    </w:p>
    <w:p w:rsidR="003A73A8" w:rsidRPr="002C19E4" w:rsidP="002C19E4">
      <w:pPr>
        <w:ind w:firstLine="851"/>
        <w:jc w:val="both"/>
        <w:rPr>
          <w:sz w:val="28"/>
          <w:szCs w:val="28"/>
        </w:rPr>
      </w:pPr>
      <w:r w:rsidRPr="002C19E4">
        <w:rPr>
          <w:sz w:val="28"/>
          <w:szCs w:val="28"/>
        </w:rPr>
        <w:t xml:space="preserve">Суд разрешает вопрос о вещественных доказательствах в соответствии со ст. 81 УПК РФ. </w:t>
      </w:r>
    </w:p>
    <w:p w:rsidR="00532D64" w:rsidRPr="002C19E4" w:rsidP="002C19E4">
      <w:pPr>
        <w:ind w:firstLine="851"/>
        <w:jc w:val="both"/>
        <w:rPr>
          <w:sz w:val="28"/>
          <w:szCs w:val="28"/>
        </w:rPr>
      </w:pPr>
      <w:r w:rsidRPr="002C19E4">
        <w:rPr>
          <w:sz w:val="28"/>
          <w:szCs w:val="28"/>
        </w:rPr>
        <w:t>На основании изложенного и руководствуясь ст. ст. 307 - 309, 316 УПК РФ, мировой судья</w:t>
      </w:r>
      <w:r w:rsidRPr="002C19E4">
        <w:rPr>
          <w:sz w:val="28"/>
          <w:szCs w:val="28"/>
        </w:rPr>
        <w:t xml:space="preserve"> </w:t>
      </w:r>
    </w:p>
    <w:p w:rsidR="00C54FEF" w:rsidRPr="002C19E4" w:rsidP="002C19E4">
      <w:pPr>
        <w:ind w:firstLine="851"/>
        <w:jc w:val="center"/>
        <w:rPr>
          <w:sz w:val="28"/>
          <w:szCs w:val="28"/>
        </w:rPr>
      </w:pPr>
      <w:r w:rsidRPr="002C19E4">
        <w:rPr>
          <w:b/>
          <w:sz w:val="28"/>
          <w:szCs w:val="28"/>
        </w:rPr>
        <w:t>ПРИГОВОРИЛ:</w:t>
      </w:r>
      <w:r w:rsidRPr="002C19E4" w:rsidR="00532D64">
        <w:rPr>
          <w:sz w:val="28"/>
          <w:szCs w:val="28"/>
        </w:rPr>
        <w:t xml:space="preserve">  </w:t>
      </w:r>
    </w:p>
    <w:p w:rsidR="003D7DB6" w:rsidRPr="002C19E4" w:rsidP="002C19E4">
      <w:pPr>
        <w:pStyle w:val="NormalWeb"/>
        <w:spacing w:before="0" w:beforeAutospacing="0" w:after="0" w:afterAutospacing="0"/>
        <w:ind w:firstLine="851"/>
        <w:jc w:val="both"/>
        <w:rPr>
          <w:sz w:val="28"/>
          <w:szCs w:val="28"/>
        </w:rPr>
      </w:pPr>
      <w:r w:rsidRPr="002C19E4">
        <w:rPr>
          <w:sz w:val="28"/>
          <w:szCs w:val="28"/>
        </w:rPr>
        <w:t>Яковенко Юрия Юрьевича</w:t>
      </w:r>
      <w:r w:rsidRPr="002C19E4" w:rsidR="003A73A8">
        <w:rPr>
          <w:sz w:val="28"/>
          <w:szCs w:val="28"/>
        </w:rPr>
        <w:t xml:space="preserve"> признать ви</w:t>
      </w:r>
      <w:r w:rsidRPr="002C19E4">
        <w:rPr>
          <w:sz w:val="28"/>
          <w:szCs w:val="28"/>
        </w:rPr>
        <w:t>новным в совершении преступлений</w:t>
      </w:r>
      <w:r w:rsidRPr="002C19E4" w:rsidR="003A73A8">
        <w:rPr>
          <w:sz w:val="28"/>
          <w:szCs w:val="28"/>
        </w:rPr>
        <w:t>, предусмотренн</w:t>
      </w:r>
      <w:r w:rsidRPr="002C19E4">
        <w:rPr>
          <w:sz w:val="28"/>
          <w:szCs w:val="28"/>
        </w:rPr>
        <w:t>ых</w:t>
      </w:r>
      <w:r w:rsidRPr="002C19E4" w:rsidR="003A73A8">
        <w:rPr>
          <w:sz w:val="28"/>
          <w:szCs w:val="28"/>
        </w:rPr>
        <w:t xml:space="preserve"> ч. 1 ст. </w:t>
      </w:r>
      <w:r w:rsidRPr="002C19E4">
        <w:rPr>
          <w:sz w:val="28"/>
          <w:szCs w:val="28"/>
        </w:rPr>
        <w:t>112, ч. 1 ст. 119</w:t>
      </w:r>
      <w:r w:rsidRPr="002C19E4" w:rsidR="003A73A8">
        <w:rPr>
          <w:sz w:val="28"/>
          <w:szCs w:val="28"/>
        </w:rPr>
        <w:t xml:space="preserve"> Уголовно</w:t>
      </w:r>
      <w:r w:rsidRPr="002C19E4">
        <w:rPr>
          <w:sz w:val="28"/>
          <w:szCs w:val="28"/>
        </w:rPr>
        <w:t>го кодекса Российской Федерации</w:t>
      </w:r>
      <w:r w:rsidRPr="002C19E4" w:rsidR="003A73A8">
        <w:rPr>
          <w:sz w:val="28"/>
          <w:szCs w:val="28"/>
        </w:rPr>
        <w:t xml:space="preserve"> </w:t>
      </w:r>
      <w:r w:rsidRPr="002C19E4">
        <w:rPr>
          <w:sz w:val="28"/>
          <w:szCs w:val="28"/>
        </w:rPr>
        <w:t>и назначить ему наказание</w:t>
      </w:r>
      <w:r w:rsidRPr="002C19E4">
        <w:rPr>
          <w:sz w:val="28"/>
          <w:szCs w:val="28"/>
        </w:rPr>
        <w:t>:</w:t>
      </w:r>
    </w:p>
    <w:p w:rsidR="00C54FEF" w:rsidRPr="002C19E4" w:rsidP="002C19E4">
      <w:pPr>
        <w:pStyle w:val="NormalWeb"/>
        <w:spacing w:before="0" w:beforeAutospacing="0" w:after="0" w:afterAutospacing="0"/>
        <w:ind w:firstLine="851"/>
        <w:jc w:val="both"/>
        <w:rPr>
          <w:sz w:val="28"/>
          <w:szCs w:val="28"/>
        </w:rPr>
      </w:pPr>
      <w:r w:rsidRPr="002C19E4">
        <w:rPr>
          <w:sz w:val="28"/>
          <w:szCs w:val="28"/>
        </w:rPr>
        <w:t xml:space="preserve">- по ч. 1 ст. 112 УК РФ в виде </w:t>
      </w:r>
      <w:r w:rsidRPr="002C19E4" w:rsidR="005A54D0">
        <w:rPr>
          <w:sz w:val="28"/>
          <w:szCs w:val="28"/>
        </w:rPr>
        <w:t>1 (одного) года ограничения свободы;</w:t>
      </w:r>
    </w:p>
    <w:p w:rsidR="00C54FEF" w:rsidRPr="002C19E4" w:rsidP="002C19E4">
      <w:pPr>
        <w:pStyle w:val="NormalWeb"/>
        <w:spacing w:before="0" w:beforeAutospacing="0" w:after="0" w:afterAutospacing="0"/>
        <w:ind w:firstLine="851"/>
        <w:jc w:val="both"/>
        <w:rPr>
          <w:sz w:val="28"/>
          <w:szCs w:val="28"/>
        </w:rPr>
      </w:pPr>
      <w:r w:rsidRPr="002C19E4">
        <w:rPr>
          <w:sz w:val="28"/>
          <w:szCs w:val="28"/>
        </w:rPr>
        <w:t xml:space="preserve">- по ч. 1 ст. 119 УК РФ в виде </w:t>
      </w:r>
      <w:r w:rsidRPr="002C19E4" w:rsidR="005A54D0">
        <w:rPr>
          <w:sz w:val="28"/>
          <w:szCs w:val="28"/>
        </w:rPr>
        <w:t>1 (одного) года ограничения свободы.</w:t>
      </w:r>
    </w:p>
    <w:p w:rsidR="00C54FEF" w:rsidRPr="002C19E4" w:rsidP="002C19E4">
      <w:pPr>
        <w:ind w:firstLine="851"/>
        <w:jc w:val="both"/>
        <w:rPr>
          <w:sz w:val="28"/>
          <w:szCs w:val="28"/>
        </w:rPr>
      </w:pPr>
      <w:r w:rsidRPr="002C19E4">
        <w:rPr>
          <w:sz w:val="28"/>
          <w:szCs w:val="28"/>
        </w:rPr>
        <w:t>Наказание Яковенко Ю.Ю. назначить на основании ч. 2 ст. 69 УК РФ по совокупности преступлений путем частичного сложения назначенных наказаний</w:t>
      </w:r>
      <w:r w:rsidR="008276E2">
        <w:rPr>
          <w:sz w:val="28"/>
          <w:szCs w:val="28"/>
        </w:rPr>
        <w:t>,</w:t>
      </w:r>
      <w:r w:rsidRPr="002C19E4">
        <w:rPr>
          <w:sz w:val="28"/>
          <w:szCs w:val="28"/>
        </w:rPr>
        <w:t xml:space="preserve"> окончательно назначив ему наказание в виде </w:t>
      </w:r>
      <w:r w:rsidRPr="002C19E4" w:rsidR="007259E0">
        <w:rPr>
          <w:sz w:val="28"/>
          <w:szCs w:val="28"/>
        </w:rPr>
        <w:t>1 (одного) года 6 (шести) месяцев ограничения свободы</w:t>
      </w:r>
      <w:r w:rsidRPr="002C19E4">
        <w:rPr>
          <w:sz w:val="28"/>
          <w:szCs w:val="28"/>
        </w:rPr>
        <w:t>.</w:t>
      </w:r>
    </w:p>
    <w:p w:rsidR="002C19E4" w:rsidRPr="002C19E4" w:rsidP="002C19E4">
      <w:pPr>
        <w:ind w:firstLine="851"/>
        <w:jc w:val="both"/>
        <w:rPr>
          <w:sz w:val="28"/>
          <w:szCs w:val="28"/>
        </w:rPr>
      </w:pPr>
      <w:r w:rsidRPr="002C19E4">
        <w:rPr>
          <w:sz w:val="28"/>
          <w:szCs w:val="28"/>
        </w:rPr>
        <w:t xml:space="preserve">Установить для осужденного Яковенко Ю.Ю. следующие ограничения: не выезжать за пределы территории города Севастополя; не изменять место жительства, место работы без согласия специализированного </w:t>
      </w:r>
      <w:r w:rsidRPr="002C19E4">
        <w:rPr>
          <w:sz w:val="28"/>
          <w:szCs w:val="28"/>
        </w:rPr>
        <w:t>государственного органа, осуществляющего надзор за отбыванием осужденными наказания в виде ограничения свободы, возложить на Я</w:t>
      </w:r>
      <w:r w:rsidR="008276E2">
        <w:rPr>
          <w:sz w:val="28"/>
          <w:szCs w:val="28"/>
        </w:rPr>
        <w:t>ковенко </w:t>
      </w:r>
      <w:r w:rsidRPr="002C19E4">
        <w:rPr>
          <w:sz w:val="28"/>
          <w:szCs w:val="28"/>
        </w:rPr>
        <w:t>Ю.Ю. обязанность являться в специализированный государственный орган, осуществляющий надзор за отбыванием осужденными наказания в виде ограничения свободы, один раз в месяц.</w:t>
      </w:r>
    </w:p>
    <w:p w:rsidR="00834B49" w:rsidRPr="002C19E4" w:rsidP="002C19E4">
      <w:pPr>
        <w:pStyle w:val="NormalWeb"/>
        <w:spacing w:before="0" w:beforeAutospacing="0" w:after="0" w:afterAutospacing="0"/>
        <w:ind w:firstLine="851"/>
        <w:jc w:val="both"/>
        <w:rPr>
          <w:sz w:val="28"/>
          <w:szCs w:val="28"/>
        </w:rPr>
      </w:pPr>
      <w:r w:rsidRPr="002C19E4">
        <w:rPr>
          <w:sz w:val="28"/>
          <w:szCs w:val="28"/>
        </w:rPr>
        <w:t xml:space="preserve">Меру пресечения в отношении </w:t>
      </w:r>
      <w:r w:rsidRPr="002C19E4" w:rsidR="00C54FEF">
        <w:rPr>
          <w:sz w:val="28"/>
          <w:szCs w:val="28"/>
        </w:rPr>
        <w:t xml:space="preserve">Яковенко Ю.Ю. </w:t>
      </w:r>
      <w:r w:rsidRPr="002C19E4">
        <w:rPr>
          <w:sz w:val="28"/>
          <w:szCs w:val="28"/>
        </w:rPr>
        <w:t>в виде подписки о невыезде и надлежащем поведении оставить без изменения до вступления приговора в законную силу.</w:t>
      </w:r>
    </w:p>
    <w:p w:rsidR="00350EAD" w:rsidRPr="002C19E4" w:rsidP="002C19E4">
      <w:pPr>
        <w:ind w:firstLine="851"/>
        <w:jc w:val="both"/>
        <w:rPr>
          <w:sz w:val="28"/>
          <w:szCs w:val="28"/>
        </w:rPr>
      </w:pPr>
      <w:r w:rsidRPr="002C19E4">
        <w:rPr>
          <w:sz w:val="28"/>
          <w:szCs w:val="28"/>
        </w:rPr>
        <w:t xml:space="preserve">Гражданский иск потерпевшего Абрамова Василия Юрьевича, удовлетворить частично. </w:t>
      </w:r>
    </w:p>
    <w:p w:rsidR="00350EAD" w:rsidRPr="002C19E4" w:rsidP="002C19E4">
      <w:pPr>
        <w:ind w:firstLine="851"/>
        <w:jc w:val="both"/>
        <w:rPr>
          <w:sz w:val="28"/>
          <w:szCs w:val="28"/>
        </w:rPr>
      </w:pPr>
      <w:r w:rsidRPr="002C19E4">
        <w:rPr>
          <w:sz w:val="28"/>
          <w:szCs w:val="28"/>
        </w:rPr>
        <w:t xml:space="preserve">Взыскать с Яковенко Юрия Юрьевича в пользу </w:t>
      </w:r>
      <w:r w:rsidR="009E06E9">
        <w:rPr>
          <w:sz w:val="28"/>
          <w:szCs w:val="28"/>
        </w:rPr>
        <w:t>ФИО</w:t>
      </w:r>
      <w:r w:rsidRPr="002C19E4">
        <w:rPr>
          <w:sz w:val="28"/>
          <w:szCs w:val="28"/>
        </w:rPr>
        <w:t xml:space="preserve"> в счет возмещения морального вреда 20 000 (двадцать тысяч) рублей, в удовлетворении остальной части гражданского иска </w:t>
      </w:r>
      <w:r w:rsidR="009E06E9">
        <w:rPr>
          <w:sz w:val="28"/>
          <w:szCs w:val="28"/>
        </w:rPr>
        <w:t>ФИО</w:t>
      </w:r>
      <w:r w:rsidRPr="002C19E4">
        <w:rPr>
          <w:sz w:val="28"/>
          <w:szCs w:val="28"/>
        </w:rPr>
        <w:t xml:space="preserve">. к Яковенко Ю.Ю. о компенсации морального вреда, отказать. </w:t>
      </w:r>
    </w:p>
    <w:p w:rsidR="00E87BF0" w:rsidRPr="002C19E4" w:rsidP="002C19E4">
      <w:pPr>
        <w:ind w:firstLine="851"/>
        <w:jc w:val="both"/>
        <w:rPr>
          <w:bCs/>
          <w:sz w:val="28"/>
          <w:szCs w:val="28"/>
        </w:rPr>
      </w:pPr>
      <w:r w:rsidRPr="002C19E4">
        <w:rPr>
          <w:sz w:val="28"/>
          <w:szCs w:val="28"/>
        </w:rPr>
        <w:t xml:space="preserve">Вещественные доказательства по делу: </w:t>
      </w:r>
      <w:r w:rsidRPr="002C19E4" w:rsidR="00224AA0">
        <w:rPr>
          <w:sz w:val="28"/>
          <w:szCs w:val="28"/>
          <w:lang w:val="en-US"/>
        </w:rPr>
        <w:t>CD</w:t>
      </w:r>
      <w:r w:rsidRPr="002C19E4" w:rsidR="00224AA0">
        <w:rPr>
          <w:sz w:val="28"/>
          <w:szCs w:val="28"/>
        </w:rPr>
        <w:t>-</w:t>
      </w:r>
      <w:r w:rsidRPr="002C19E4" w:rsidR="00224AA0">
        <w:rPr>
          <w:sz w:val="28"/>
          <w:szCs w:val="28"/>
          <w:lang w:val="en-US"/>
        </w:rPr>
        <w:t>R</w:t>
      </w:r>
      <w:r w:rsidRPr="002C19E4" w:rsidR="00224AA0">
        <w:rPr>
          <w:sz w:val="28"/>
          <w:szCs w:val="28"/>
        </w:rPr>
        <w:t xml:space="preserve"> диск, содержащий видеозапись событий от 02.08.2024</w:t>
      </w:r>
      <w:r w:rsidRPr="002C19E4" w:rsidR="003D7DB6">
        <w:rPr>
          <w:rFonts w:eastAsia="MS Mincho"/>
          <w:sz w:val="28"/>
          <w:szCs w:val="28"/>
        </w:rPr>
        <w:t xml:space="preserve"> </w:t>
      </w:r>
      <w:r w:rsidRPr="002C19E4">
        <w:rPr>
          <w:bCs/>
          <w:sz w:val="28"/>
          <w:szCs w:val="28"/>
        </w:rPr>
        <w:t xml:space="preserve">– хранить в материалах уголовного дела. </w:t>
      </w:r>
    </w:p>
    <w:p w:rsidR="001B324D" w:rsidRPr="002C19E4" w:rsidP="002C19E4">
      <w:pPr>
        <w:pStyle w:val="NoSpacing"/>
        <w:ind w:firstLine="851"/>
        <w:jc w:val="both"/>
        <w:rPr>
          <w:sz w:val="28"/>
          <w:szCs w:val="28"/>
        </w:rPr>
      </w:pPr>
      <w:r w:rsidRPr="002C19E4">
        <w:rPr>
          <w:bCs/>
          <w:sz w:val="28"/>
          <w:szCs w:val="28"/>
        </w:rPr>
        <w:t>Процессуальные издержки</w:t>
      </w:r>
      <w:r w:rsidRPr="002C19E4" w:rsidR="003D7DB6">
        <w:rPr>
          <w:bCs/>
          <w:sz w:val="28"/>
          <w:szCs w:val="28"/>
        </w:rPr>
        <w:t>,</w:t>
      </w:r>
      <w:r w:rsidRPr="002C19E4">
        <w:rPr>
          <w:bCs/>
          <w:sz w:val="28"/>
          <w:szCs w:val="28"/>
        </w:rPr>
        <w:t xml:space="preserve"> </w:t>
      </w:r>
      <w:r w:rsidRPr="002C19E4" w:rsidR="003D7DB6">
        <w:rPr>
          <w:bCs/>
          <w:sz w:val="28"/>
          <w:szCs w:val="28"/>
        </w:rPr>
        <w:t>в</w:t>
      </w:r>
      <w:r w:rsidRPr="002C19E4">
        <w:rPr>
          <w:bCs/>
          <w:sz w:val="28"/>
          <w:szCs w:val="28"/>
        </w:rPr>
        <w:t xml:space="preserve">ыплаченные по делу за оказание защитником </w:t>
      </w:r>
      <w:r w:rsidRPr="002C19E4" w:rsidR="00350EAD">
        <w:rPr>
          <w:bCs/>
          <w:sz w:val="28"/>
          <w:szCs w:val="28"/>
        </w:rPr>
        <w:t>Мичковой</w:t>
      </w:r>
      <w:r w:rsidRPr="002C19E4" w:rsidR="00350EAD">
        <w:rPr>
          <w:bCs/>
          <w:sz w:val="28"/>
          <w:szCs w:val="28"/>
        </w:rPr>
        <w:t xml:space="preserve"> Ю.Н.</w:t>
      </w:r>
      <w:r w:rsidRPr="002C19E4" w:rsidR="007879EE">
        <w:rPr>
          <w:bCs/>
          <w:sz w:val="28"/>
          <w:szCs w:val="28"/>
        </w:rPr>
        <w:t xml:space="preserve"> юридической помощи, как адвокатом, участвовавшим в уголовном судопроизводстве в ходе предварительного следствия по назначению, в сумме </w:t>
      </w:r>
      <w:r w:rsidRPr="002C19E4" w:rsidR="00350EAD">
        <w:rPr>
          <w:bCs/>
          <w:sz w:val="28"/>
          <w:szCs w:val="28"/>
        </w:rPr>
        <w:t>11 082</w:t>
      </w:r>
      <w:r w:rsidRPr="002C19E4" w:rsidR="007271AB">
        <w:rPr>
          <w:bCs/>
          <w:sz w:val="28"/>
          <w:szCs w:val="28"/>
        </w:rPr>
        <w:t xml:space="preserve"> рублей – отнести на счет средств федерального бюджета.</w:t>
      </w:r>
    </w:p>
    <w:p w:rsidR="00224AA0" w:rsidRPr="002C19E4" w:rsidP="002C19E4">
      <w:pPr>
        <w:pStyle w:val="NormalWeb"/>
        <w:spacing w:before="0" w:beforeAutospacing="0" w:after="0" w:afterAutospacing="0"/>
        <w:ind w:firstLine="851"/>
        <w:jc w:val="both"/>
        <w:rPr>
          <w:sz w:val="28"/>
          <w:szCs w:val="28"/>
        </w:rPr>
      </w:pPr>
      <w:r w:rsidRPr="002C19E4">
        <w:rPr>
          <w:sz w:val="28"/>
          <w:szCs w:val="28"/>
        </w:rPr>
        <w:t xml:space="preserve"> </w:t>
      </w:r>
      <w:r w:rsidRPr="002C19E4">
        <w:rPr>
          <w:sz w:val="28"/>
          <w:szCs w:val="28"/>
        </w:rPr>
        <w:t>Приговор может быть обжалован в апелляционном порядке в Гагаринский районный суд г. Севастополя через мирового судью судебного участка № 6 Гагаринского судебного района г. Севастополя, в течение пятнадцати суток со дня провозглашения, с соблюдением положений ст. 317 УПК РФ.</w:t>
      </w:r>
    </w:p>
    <w:p w:rsidR="00ED2CA4" w:rsidRPr="002C19E4" w:rsidP="002C19E4">
      <w:pPr>
        <w:ind w:firstLine="851"/>
        <w:jc w:val="both"/>
        <w:rPr>
          <w:sz w:val="28"/>
          <w:szCs w:val="28"/>
        </w:rPr>
      </w:pPr>
      <w:r w:rsidRPr="002C19E4">
        <w:rPr>
          <w:sz w:val="28"/>
          <w:szCs w:val="28"/>
        </w:rPr>
        <w:t>В случае подачи апелляционной жалобы, осужденн</w:t>
      </w:r>
      <w:r w:rsidRPr="002C19E4" w:rsidR="00B2079F">
        <w:rPr>
          <w:sz w:val="28"/>
          <w:szCs w:val="28"/>
        </w:rPr>
        <w:t>ый</w:t>
      </w:r>
      <w:r w:rsidRPr="002C19E4">
        <w:rPr>
          <w:sz w:val="28"/>
          <w:szCs w:val="28"/>
        </w:rPr>
        <w:t xml:space="preserve"> вправе ходатайствовать о своем участии в рассмотрении уголовного дела судом апелляционной инстанции, о чем долж</w:t>
      </w:r>
      <w:r w:rsidRPr="002C19E4" w:rsidR="00B2079F">
        <w:rPr>
          <w:sz w:val="28"/>
          <w:szCs w:val="28"/>
        </w:rPr>
        <w:t>ен</w:t>
      </w:r>
      <w:r w:rsidRPr="002C19E4">
        <w:rPr>
          <w:sz w:val="28"/>
          <w:szCs w:val="28"/>
        </w:rPr>
        <w:t xml:space="preserve"> указать в своей апелляционной жалобе, а также, вправе подать свои возражения на поданные жалобы или представление в письменном виде. </w:t>
      </w:r>
    </w:p>
    <w:p w:rsidR="008D3224" w:rsidRPr="002C19E4" w:rsidP="002C19E4">
      <w:pPr>
        <w:pStyle w:val="ConsPlusNormal"/>
        <w:ind w:firstLine="851"/>
        <w:jc w:val="both"/>
        <w:rPr>
          <w:sz w:val="28"/>
          <w:szCs w:val="28"/>
        </w:rPr>
      </w:pPr>
    </w:p>
    <w:p w:rsidR="00123A9E" w:rsidRPr="002C19E4" w:rsidP="002C19E4">
      <w:pPr>
        <w:pStyle w:val="ConsPlusNormal"/>
        <w:jc w:val="both"/>
        <w:rPr>
          <w:sz w:val="28"/>
          <w:szCs w:val="28"/>
        </w:rPr>
      </w:pPr>
      <w:r w:rsidRPr="002C19E4">
        <w:rPr>
          <w:sz w:val="28"/>
          <w:szCs w:val="28"/>
        </w:rPr>
        <w:t>Мировой судья</w:t>
      </w:r>
      <w:r w:rsidRPr="002C19E4">
        <w:rPr>
          <w:sz w:val="28"/>
          <w:szCs w:val="28"/>
        </w:rPr>
        <w:tab/>
      </w:r>
      <w:r w:rsidRPr="002C19E4">
        <w:rPr>
          <w:sz w:val="28"/>
          <w:szCs w:val="28"/>
        </w:rPr>
        <w:tab/>
      </w:r>
      <w:r w:rsidRPr="002C19E4">
        <w:rPr>
          <w:sz w:val="28"/>
          <w:szCs w:val="28"/>
        </w:rPr>
        <w:tab/>
      </w:r>
      <w:r w:rsidRPr="002C19E4">
        <w:rPr>
          <w:sz w:val="28"/>
          <w:szCs w:val="28"/>
        </w:rPr>
        <w:tab/>
        <w:t>/подпись/</w:t>
      </w:r>
      <w:r w:rsidRPr="002C19E4">
        <w:rPr>
          <w:sz w:val="28"/>
          <w:szCs w:val="28"/>
        </w:rPr>
        <w:tab/>
      </w:r>
      <w:r w:rsidRPr="002C19E4">
        <w:rPr>
          <w:sz w:val="28"/>
          <w:szCs w:val="28"/>
        </w:rPr>
        <w:tab/>
        <w:t xml:space="preserve">                  В.В. Киселева</w:t>
      </w:r>
    </w:p>
    <w:p w:rsidR="00123A9E" w:rsidRPr="002C19E4" w:rsidP="002C19E4">
      <w:pPr>
        <w:pStyle w:val="ConsPlusNormal"/>
        <w:ind w:firstLine="851"/>
        <w:jc w:val="both"/>
        <w:rPr>
          <w:sz w:val="28"/>
          <w:szCs w:val="28"/>
        </w:rPr>
      </w:pPr>
    </w:p>
    <w:p w:rsidR="00123A9E" w:rsidRPr="002C19E4" w:rsidP="002C19E4">
      <w:pPr>
        <w:pStyle w:val="ConsPlusNormal"/>
        <w:jc w:val="both"/>
        <w:rPr>
          <w:sz w:val="28"/>
          <w:szCs w:val="28"/>
        </w:rPr>
      </w:pPr>
      <w:r w:rsidRPr="002C19E4">
        <w:rPr>
          <w:sz w:val="28"/>
          <w:szCs w:val="28"/>
        </w:rPr>
        <w:t>Копия верна:</w:t>
      </w:r>
    </w:p>
    <w:p w:rsidR="005710B9" w:rsidRPr="002C19E4" w:rsidP="002C19E4">
      <w:pPr>
        <w:pStyle w:val="ConsPlusNormal"/>
        <w:jc w:val="both"/>
        <w:rPr>
          <w:sz w:val="28"/>
          <w:szCs w:val="28"/>
        </w:rPr>
      </w:pPr>
      <w:r w:rsidRPr="002C19E4">
        <w:rPr>
          <w:sz w:val="28"/>
          <w:szCs w:val="28"/>
        </w:rPr>
        <w:t>Мировой судья</w:t>
      </w:r>
      <w:r w:rsidRPr="002C19E4">
        <w:rPr>
          <w:sz w:val="28"/>
          <w:szCs w:val="28"/>
        </w:rPr>
        <w:tab/>
      </w:r>
      <w:r w:rsidRPr="002C19E4">
        <w:rPr>
          <w:sz w:val="28"/>
          <w:szCs w:val="28"/>
        </w:rPr>
        <w:tab/>
      </w:r>
      <w:r w:rsidRPr="002C19E4">
        <w:rPr>
          <w:sz w:val="28"/>
          <w:szCs w:val="28"/>
        </w:rPr>
        <w:tab/>
      </w:r>
      <w:r w:rsidRPr="002C19E4">
        <w:rPr>
          <w:sz w:val="28"/>
          <w:szCs w:val="28"/>
        </w:rPr>
        <w:tab/>
      </w:r>
      <w:r w:rsidRPr="002C19E4">
        <w:rPr>
          <w:sz w:val="28"/>
          <w:szCs w:val="28"/>
        </w:rPr>
        <w:tab/>
      </w:r>
      <w:r w:rsidRPr="002C19E4">
        <w:rPr>
          <w:sz w:val="28"/>
          <w:szCs w:val="28"/>
        </w:rPr>
        <w:tab/>
      </w:r>
      <w:r w:rsidRPr="002C19E4">
        <w:rPr>
          <w:sz w:val="28"/>
          <w:szCs w:val="28"/>
        </w:rPr>
        <w:tab/>
        <w:t xml:space="preserve">                  В.В. Киселева</w:t>
      </w:r>
    </w:p>
    <w:sectPr w:rsidSect="00B2079F">
      <w:headerReference w:type="default" r:id="rId4"/>
      <w:pgSz w:w="11906" w:h="16838"/>
      <w:pgMar w:top="709" w:right="850" w:bottom="1135"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43812216"/>
      <w:docPartObj>
        <w:docPartGallery w:val="Page Numbers (Top of Page)"/>
        <w:docPartUnique/>
      </w:docPartObj>
    </w:sdtPr>
    <w:sdtContent>
      <w:p w:rsidR="009C1592">
        <w:pPr>
          <w:pStyle w:val="Header"/>
          <w:jc w:val="center"/>
        </w:pPr>
        <w:r>
          <w:fldChar w:fldCharType="begin"/>
        </w:r>
        <w:r>
          <w:instrText>PAGE   \* MERGEFORMAT</w:instrText>
        </w:r>
        <w:r>
          <w:fldChar w:fldCharType="separate"/>
        </w:r>
        <w:r w:rsidR="008276E2">
          <w:rPr>
            <w:noProof/>
          </w:rPr>
          <w:t>6</w:t>
        </w:r>
        <w:r>
          <w:fldChar w:fldCharType="end"/>
        </w:r>
      </w:p>
    </w:sdtContent>
  </w:sdt>
  <w:p w:rsidR="009C15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358"/>
    <w:rsid w:val="0001619C"/>
    <w:rsid w:val="000165B5"/>
    <w:rsid w:val="000334CA"/>
    <w:rsid w:val="00044D2D"/>
    <w:rsid w:val="000558FE"/>
    <w:rsid w:val="00085B94"/>
    <w:rsid w:val="000949F4"/>
    <w:rsid w:val="0009710B"/>
    <w:rsid w:val="000A58AE"/>
    <w:rsid w:val="000A72AC"/>
    <w:rsid w:val="000B0596"/>
    <w:rsid w:val="000D79CA"/>
    <w:rsid w:val="000E357E"/>
    <w:rsid w:val="000E6BD5"/>
    <w:rsid w:val="000F3D75"/>
    <w:rsid w:val="000F5F26"/>
    <w:rsid w:val="0011189C"/>
    <w:rsid w:val="00123A9E"/>
    <w:rsid w:val="00125987"/>
    <w:rsid w:val="00134CD0"/>
    <w:rsid w:val="00144369"/>
    <w:rsid w:val="0015034E"/>
    <w:rsid w:val="00156927"/>
    <w:rsid w:val="00170D96"/>
    <w:rsid w:val="0017112D"/>
    <w:rsid w:val="0017684A"/>
    <w:rsid w:val="001A7CAD"/>
    <w:rsid w:val="001B324D"/>
    <w:rsid w:val="001B6CBA"/>
    <w:rsid w:val="002224E2"/>
    <w:rsid w:val="00224AA0"/>
    <w:rsid w:val="00227FA5"/>
    <w:rsid w:val="00231C87"/>
    <w:rsid w:val="0024384B"/>
    <w:rsid w:val="00272C20"/>
    <w:rsid w:val="002A3673"/>
    <w:rsid w:val="002C19E4"/>
    <w:rsid w:val="002C7687"/>
    <w:rsid w:val="002D0956"/>
    <w:rsid w:val="002D7DE6"/>
    <w:rsid w:val="002F12CC"/>
    <w:rsid w:val="002F466C"/>
    <w:rsid w:val="0030218A"/>
    <w:rsid w:val="0030643F"/>
    <w:rsid w:val="00307328"/>
    <w:rsid w:val="00331373"/>
    <w:rsid w:val="00350EAD"/>
    <w:rsid w:val="00353713"/>
    <w:rsid w:val="00362942"/>
    <w:rsid w:val="00362BDC"/>
    <w:rsid w:val="00365BC0"/>
    <w:rsid w:val="003A11CA"/>
    <w:rsid w:val="003A73A8"/>
    <w:rsid w:val="003C772C"/>
    <w:rsid w:val="003D7DB6"/>
    <w:rsid w:val="003E1529"/>
    <w:rsid w:val="003E52C2"/>
    <w:rsid w:val="003F4890"/>
    <w:rsid w:val="00423189"/>
    <w:rsid w:val="004604D9"/>
    <w:rsid w:val="0047314F"/>
    <w:rsid w:val="004937CB"/>
    <w:rsid w:val="004B38A9"/>
    <w:rsid w:val="004C1BC1"/>
    <w:rsid w:val="004D595F"/>
    <w:rsid w:val="004E5A23"/>
    <w:rsid w:val="0051030A"/>
    <w:rsid w:val="00520192"/>
    <w:rsid w:val="00532D64"/>
    <w:rsid w:val="005333EC"/>
    <w:rsid w:val="00561BF9"/>
    <w:rsid w:val="005710B9"/>
    <w:rsid w:val="00575BC4"/>
    <w:rsid w:val="0057757B"/>
    <w:rsid w:val="005A54D0"/>
    <w:rsid w:val="005A7ED5"/>
    <w:rsid w:val="005B7460"/>
    <w:rsid w:val="005C42A9"/>
    <w:rsid w:val="005E442C"/>
    <w:rsid w:val="005E65F7"/>
    <w:rsid w:val="005F1B86"/>
    <w:rsid w:val="005F466E"/>
    <w:rsid w:val="00606AE0"/>
    <w:rsid w:val="0060725C"/>
    <w:rsid w:val="00646CAD"/>
    <w:rsid w:val="006714D0"/>
    <w:rsid w:val="00682746"/>
    <w:rsid w:val="006B7146"/>
    <w:rsid w:val="006E7646"/>
    <w:rsid w:val="006E7835"/>
    <w:rsid w:val="00715976"/>
    <w:rsid w:val="00716C6E"/>
    <w:rsid w:val="007259E0"/>
    <w:rsid w:val="007271AB"/>
    <w:rsid w:val="00731489"/>
    <w:rsid w:val="0074359F"/>
    <w:rsid w:val="00747008"/>
    <w:rsid w:val="00747732"/>
    <w:rsid w:val="00755767"/>
    <w:rsid w:val="00757300"/>
    <w:rsid w:val="007879EE"/>
    <w:rsid w:val="007A6CD0"/>
    <w:rsid w:val="007B177E"/>
    <w:rsid w:val="007F0F00"/>
    <w:rsid w:val="007F586B"/>
    <w:rsid w:val="007F702A"/>
    <w:rsid w:val="0080205B"/>
    <w:rsid w:val="00804AF3"/>
    <w:rsid w:val="00820D72"/>
    <w:rsid w:val="008239E3"/>
    <w:rsid w:val="00824358"/>
    <w:rsid w:val="008276E2"/>
    <w:rsid w:val="00831AEF"/>
    <w:rsid w:val="00834B49"/>
    <w:rsid w:val="00856017"/>
    <w:rsid w:val="00880B4B"/>
    <w:rsid w:val="0089030A"/>
    <w:rsid w:val="008B3A09"/>
    <w:rsid w:val="008D3224"/>
    <w:rsid w:val="008D6507"/>
    <w:rsid w:val="008D7984"/>
    <w:rsid w:val="008E638A"/>
    <w:rsid w:val="008F16FA"/>
    <w:rsid w:val="008F381E"/>
    <w:rsid w:val="0091072F"/>
    <w:rsid w:val="009114BC"/>
    <w:rsid w:val="00915A6D"/>
    <w:rsid w:val="00916674"/>
    <w:rsid w:val="00926535"/>
    <w:rsid w:val="00932C0E"/>
    <w:rsid w:val="00954089"/>
    <w:rsid w:val="009730BD"/>
    <w:rsid w:val="009C1592"/>
    <w:rsid w:val="009C22C2"/>
    <w:rsid w:val="009C78E9"/>
    <w:rsid w:val="009D1309"/>
    <w:rsid w:val="009D586F"/>
    <w:rsid w:val="009E06E9"/>
    <w:rsid w:val="00A04A9B"/>
    <w:rsid w:val="00A35E1C"/>
    <w:rsid w:val="00A362BB"/>
    <w:rsid w:val="00A36E83"/>
    <w:rsid w:val="00AB0976"/>
    <w:rsid w:val="00AB0B98"/>
    <w:rsid w:val="00AE42FE"/>
    <w:rsid w:val="00AF6FD1"/>
    <w:rsid w:val="00B201A2"/>
    <w:rsid w:val="00B2079F"/>
    <w:rsid w:val="00B31E8B"/>
    <w:rsid w:val="00B47413"/>
    <w:rsid w:val="00B50B7D"/>
    <w:rsid w:val="00B5589E"/>
    <w:rsid w:val="00B636EF"/>
    <w:rsid w:val="00B63F99"/>
    <w:rsid w:val="00B87467"/>
    <w:rsid w:val="00B94D83"/>
    <w:rsid w:val="00B96B24"/>
    <w:rsid w:val="00BB4E29"/>
    <w:rsid w:val="00BC0D20"/>
    <w:rsid w:val="00BE1DBF"/>
    <w:rsid w:val="00BE674C"/>
    <w:rsid w:val="00BF4357"/>
    <w:rsid w:val="00C02DE1"/>
    <w:rsid w:val="00C06E45"/>
    <w:rsid w:val="00C07316"/>
    <w:rsid w:val="00C10735"/>
    <w:rsid w:val="00C161B8"/>
    <w:rsid w:val="00C3093B"/>
    <w:rsid w:val="00C40859"/>
    <w:rsid w:val="00C52379"/>
    <w:rsid w:val="00C54FEF"/>
    <w:rsid w:val="00C62D5A"/>
    <w:rsid w:val="00C70FC0"/>
    <w:rsid w:val="00C730F0"/>
    <w:rsid w:val="00C8370C"/>
    <w:rsid w:val="00C83B9E"/>
    <w:rsid w:val="00C90B63"/>
    <w:rsid w:val="00CA260D"/>
    <w:rsid w:val="00CA32E2"/>
    <w:rsid w:val="00CA5AB6"/>
    <w:rsid w:val="00CB244F"/>
    <w:rsid w:val="00CF0EDE"/>
    <w:rsid w:val="00D043D1"/>
    <w:rsid w:val="00D23166"/>
    <w:rsid w:val="00D363B5"/>
    <w:rsid w:val="00D91CBA"/>
    <w:rsid w:val="00D93752"/>
    <w:rsid w:val="00DA231D"/>
    <w:rsid w:val="00DB6953"/>
    <w:rsid w:val="00DC6D08"/>
    <w:rsid w:val="00DD0066"/>
    <w:rsid w:val="00DE11C0"/>
    <w:rsid w:val="00E003F3"/>
    <w:rsid w:val="00E16BA8"/>
    <w:rsid w:val="00E3615F"/>
    <w:rsid w:val="00E42459"/>
    <w:rsid w:val="00E52416"/>
    <w:rsid w:val="00E64FC1"/>
    <w:rsid w:val="00E7054F"/>
    <w:rsid w:val="00E7406F"/>
    <w:rsid w:val="00E74B01"/>
    <w:rsid w:val="00E87BF0"/>
    <w:rsid w:val="00ED0198"/>
    <w:rsid w:val="00ED2CA4"/>
    <w:rsid w:val="00EE69A3"/>
    <w:rsid w:val="00F10A46"/>
    <w:rsid w:val="00F14696"/>
    <w:rsid w:val="00F151D1"/>
    <w:rsid w:val="00F303D5"/>
    <w:rsid w:val="00F556A2"/>
    <w:rsid w:val="00F6423D"/>
    <w:rsid w:val="00F73DF1"/>
    <w:rsid w:val="00F91D85"/>
    <w:rsid w:val="00FA6721"/>
    <w:rsid w:val="00FC16D4"/>
    <w:rsid w:val="00FC71D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3649F945-2B69-4BB5-BFAB-EEED853A0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D75"/>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9C1592"/>
    <w:pPr>
      <w:tabs>
        <w:tab w:val="center" w:pos="4677"/>
        <w:tab w:val="right" w:pos="9355"/>
      </w:tabs>
    </w:pPr>
  </w:style>
  <w:style w:type="character" w:customStyle="1" w:styleId="a">
    <w:name w:val="Верхний колонтитул Знак"/>
    <w:basedOn w:val="DefaultParagraphFont"/>
    <w:link w:val="Header"/>
    <w:uiPriority w:val="99"/>
    <w:rsid w:val="009C1592"/>
    <w:rPr>
      <w:rFonts w:ascii="Times New Roman" w:eastAsia="Times New Roman" w:hAnsi="Times New Roman" w:cs="Times New Roman"/>
      <w:sz w:val="24"/>
      <w:szCs w:val="24"/>
      <w:lang w:eastAsia="ru-RU"/>
    </w:rPr>
  </w:style>
  <w:style w:type="paragraph" w:styleId="Footer">
    <w:name w:val="footer"/>
    <w:basedOn w:val="Normal"/>
    <w:link w:val="a0"/>
    <w:uiPriority w:val="99"/>
    <w:unhideWhenUsed/>
    <w:rsid w:val="009C1592"/>
    <w:pPr>
      <w:tabs>
        <w:tab w:val="center" w:pos="4677"/>
        <w:tab w:val="right" w:pos="9355"/>
      </w:tabs>
    </w:pPr>
  </w:style>
  <w:style w:type="character" w:customStyle="1" w:styleId="a0">
    <w:name w:val="Нижний колонтитул Знак"/>
    <w:basedOn w:val="DefaultParagraphFont"/>
    <w:link w:val="Footer"/>
    <w:uiPriority w:val="99"/>
    <w:rsid w:val="009C1592"/>
    <w:rPr>
      <w:rFonts w:ascii="Times New Roman" w:eastAsia="Times New Roman" w:hAnsi="Times New Roman" w:cs="Times New Roman"/>
      <w:sz w:val="24"/>
      <w:szCs w:val="24"/>
      <w:lang w:eastAsia="ru-RU"/>
    </w:rPr>
  </w:style>
  <w:style w:type="paragraph" w:customStyle="1" w:styleId="ConsPlusNormal">
    <w:name w:val="ConsPlusNormal"/>
    <w:rsid w:val="00C90B63"/>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paragraph" w:styleId="BalloonText">
    <w:name w:val="Balloon Text"/>
    <w:basedOn w:val="Normal"/>
    <w:link w:val="a1"/>
    <w:uiPriority w:val="99"/>
    <w:semiHidden/>
    <w:unhideWhenUsed/>
    <w:rsid w:val="0030643F"/>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30643F"/>
    <w:rPr>
      <w:rFonts w:ascii="Segoe UI" w:eastAsia="Times New Roman" w:hAnsi="Segoe UI" w:cs="Segoe UI"/>
      <w:sz w:val="18"/>
      <w:szCs w:val="18"/>
      <w:lang w:eastAsia="ru-RU"/>
    </w:rPr>
  </w:style>
  <w:style w:type="paragraph" w:styleId="BodyText">
    <w:name w:val="Body Text"/>
    <w:basedOn w:val="Normal"/>
    <w:link w:val="a2"/>
    <w:rsid w:val="003E52C2"/>
    <w:pPr>
      <w:jc w:val="both"/>
    </w:pPr>
    <w:rPr>
      <w:szCs w:val="20"/>
    </w:rPr>
  </w:style>
  <w:style w:type="character" w:customStyle="1" w:styleId="a2">
    <w:name w:val="Основной текст Знак"/>
    <w:basedOn w:val="DefaultParagraphFont"/>
    <w:link w:val="BodyText"/>
    <w:rsid w:val="003E52C2"/>
    <w:rPr>
      <w:rFonts w:ascii="Times New Roman" w:eastAsia="Times New Roman" w:hAnsi="Times New Roman" w:cs="Times New Roman"/>
      <w:sz w:val="24"/>
      <w:szCs w:val="20"/>
      <w:lang w:eastAsia="ru-RU"/>
    </w:rPr>
  </w:style>
  <w:style w:type="paragraph" w:customStyle="1" w:styleId="ConsNonformat">
    <w:name w:val="ConsNonformat"/>
    <w:link w:val="ConsNonformat0"/>
    <w:qFormat/>
    <w:rsid w:val="0089030A"/>
    <w:pPr>
      <w:widowControl w:val="0"/>
      <w:suppressAutoHyphens/>
      <w:autoSpaceDE w:val="0"/>
      <w:spacing w:after="0" w:line="240" w:lineRule="auto"/>
    </w:pPr>
    <w:rPr>
      <w:rFonts w:ascii="Courier New" w:eastAsia="Times New Roman" w:hAnsi="Courier New" w:cs="Courier New"/>
      <w:sz w:val="20"/>
      <w:szCs w:val="20"/>
      <w:lang w:eastAsia="zh-CN"/>
    </w:rPr>
  </w:style>
  <w:style w:type="paragraph" w:styleId="NoSpacing">
    <w:name w:val="No Spacing"/>
    <w:link w:val="a3"/>
    <w:uiPriority w:val="1"/>
    <w:qFormat/>
    <w:rsid w:val="00E87BF0"/>
    <w:pPr>
      <w:spacing w:after="0" w:line="240" w:lineRule="auto"/>
    </w:pPr>
    <w:rPr>
      <w:rFonts w:ascii="Times New Roman" w:eastAsia="Times New Roman" w:hAnsi="Times New Roman" w:cs="Times New Roman"/>
      <w:sz w:val="26"/>
      <w:szCs w:val="24"/>
      <w:lang w:eastAsia="ru-RU"/>
    </w:rPr>
  </w:style>
  <w:style w:type="character" w:customStyle="1" w:styleId="a3">
    <w:name w:val="Без интервала Знак"/>
    <w:link w:val="NoSpacing"/>
    <w:uiPriority w:val="1"/>
    <w:locked/>
    <w:rsid w:val="00E87BF0"/>
    <w:rPr>
      <w:rFonts w:ascii="Times New Roman" w:eastAsia="Times New Roman" w:hAnsi="Times New Roman" w:cs="Times New Roman"/>
      <w:sz w:val="26"/>
      <w:szCs w:val="24"/>
      <w:lang w:eastAsia="ru-RU"/>
    </w:rPr>
  </w:style>
  <w:style w:type="paragraph" w:styleId="NormalWeb">
    <w:name w:val="Normal (Web)"/>
    <w:basedOn w:val="Normal"/>
    <w:uiPriority w:val="99"/>
    <w:unhideWhenUsed/>
    <w:rsid w:val="00834B49"/>
    <w:pPr>
      <w:spacing w:before="100" w:beforeAutospacing="1" w:after="100" w:afterAutospacing="1"/>
    </w:pPr>
  </w:style>
  <w:style w:type="character" w:customStyle="1" w:styleId="ConsNonformat0">
    <w:name w:val="ConsNonformat Знак"/>
    <w:link w:val="ConsNonformat"/>
    <w:locked/>
    <w:rsid w:val="00834B49"/>
    <w:rPr>
      <w:rFonts w:ascii="Courier New" w:eastAsia="Times New Roman" w:hAnsi="Courier New" w:cs="Courier New"/>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