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7B11" w:rsidRPr="00ED1852" w:rsidP="00D87B11">
      <w:pPr>
        <w:shd w:val="clear" w:color="auto" w:fill="FFFFFF"/>
        <w:spacing w:line="180" w:lineRule="atLeast"/>
        <w:jc w:val="right"/>
        <w:textAlignment w:val="baseline"/>
        <w:rPr>
          <w:color w:val="000000"/>
          <w:lang w:val="uk-UA" w:eastAsia="ru-RU"/>
        </w:rPr>
      </w:pPr>
      <w:r w:rsidRPr="00ED1852">
        <w:rPr>
          <w:color w:val="000000"/>
          <w:lang w:eastAsia="ru-RU"/>
        </w:rPr>
        <w:t xml:space="preserve">Дело № </w:t>
      </w:r>
      <w:r w:rsidRPr="00ED1852">
        <w:rPr>
          <w:lang w:eastAsia="ru-RU"/>
        </w:rPr>
        <w:t>1-</w:t>
      </w:r>
      <w:r w:rsidRPr="00ED1852" w:rsidR="00CD3BD9">
        <w:rPr>
          <w:lang w:eastAsia="ru-RU"/>
        </w:rPr>
        <w:t>00</w:t>
      </w:r>
      <w:r w:rsidR="00583E22">
        <w:rPr>
          <w:lang w:eastAsia="ru-RU"/>
        </w:rPr>
        <w:t>14</w:t>
      </w:r>
      <w:r w:rsidRPr="00ED1852" w:rsidR="00CD3BD9">
        <w:rPr>
          <w:lang w:eastAsia="ru-RU"/>
        </w:rPr>
        <w:t>/6</w:t>
      </w:r>
      <w:r w:rsidRPr="00ED1852">
        <w:rPr>
          <w:lang w:eastAsia="ru-RU"/>
        </w:rPr>
        <w:t>/201</w:t>
      </w:r>
      <w:r w:rsidRPr="00ED1852" w:rsidR="00CD3BD9">
        <w:rPr>
          <w:lang w:eastAsia="ru-RU"/>
        </w:rPr>
        <w:t>8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  <w:r w:rsidRPr="00ED1852">
        <w:rPr>
          <w:b/>
          <w:color w:val="000000"/>
          <w:lang w:eastAsia="ru-RU"/>
        </w:rPr>
        <w:t>П О С Т А Н О В Л Е Н И Е</w:t>
      </w:r>
    </w:p>
    <w:p w:rsidR="00D87B11" w:rsidRPr="00ED1852" w:rsidP="00D87B11">
      <w:pPr>
        <w:spacing w:line="240" w:lineRule="auto"/>
        <w:jc w:val="center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>о прекращении производства по уголовному делу в связи с примирением с потерпевшим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P="00D87B11">
      <w:pPr>
        <w:spacing w:line="240" w:lineRule="auto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>0</w:t>
      </w:r>
      <w:r w:rsidR="00583E22">
        <w:rPr>
          <w:color w:val="000000"/>
          <w:lang w:eastAsia="ru-RU"/>
        </w:rPr>
        <w:t>5</w:t>
      </w:r>
      <w:r w:rsidRPr="00ED1852">
        <w:rPr>
          <w:color w:val="000000"/>
          <w:lang w:eastAsia="ru-RU"/>
        </w:rPr>
        <w:t xml:space="preserve"> </w:t>
      </w:r>
      <w:r w:rsidR="00583E22">
        <w:rPr>
          <w:color w:val="000000"/>
          <w:lang w:eastAsia="ru-RU"/>
        </w:rPr>
        <w:t>ию</w:t>
      </w:r>
      <w:r w:rsidRPr="00ED1852">
        <w:rPr>
          <w:color w:val="000000"/>
          <w:lang w:eastAsia="ru-RU"/>
        </w:rPr>
        <w:t>л</w:t>
      </w:r>
      <w:r w:rsidRPr="00ED1852">
        <w:rPr>
          <w:color w:val="000000"/>
          <w:lang w:eastAsia="ru-RU"/>
        </w:rPr>
        <w:t>я 201</w:t>
      </w:r>
      <w:r w:rsidRPr="00ED1852">
        <w:rPr>
          <w:color w:val="000000"/>
          <w:lang w:eastAsia="ru-RU"/>
        </w:rPr>
        <w:t>8</w:t>
      </w:r>
      <w:r w:rsidRPr="00ED1852">
        <w:rPr>
          <w:color w:val="000000"/>
          <w:lang w:eastAsia="ru-RU"/>
        </w:rPr>
        <w:t xml:space="preserve"> года                                                                                       </w:t>
      </w:r>
      <w:r w:rsidR="00940EA9">
        <w:rPr>
          <w:color w:val="000000"/>
          <w:lang w:eastAsia="ru-RU"/>
        </w:rPr>
        <w:t xml:space="preserve">  </w:t>
      </w:r>
      <w:r w:rsidRPr="00ED1852">
        <w:rPr>
          <w:color w:val="000000"/>
          <w:lang w:eastAsia="ru-RU"/>
        </w:rPr>
        <w:t xml:space="preserve">  город Севастополь</w:t>
      </w:r>
    </w:p>
    <w:p w:rsidR="00ED1852" w:rsidRPr="00ED1852" w:rsidP="00D87B11">
      <w:pPr>
        <w:spacing w:line="240" w:lineRule="auto"/>
        <w:rPr>
          <w:color w:val="000000"/>
          <w:lang w:eastAsia="ru-RU"/>
        </w:rPr>
      </w:pPr>
    </w:p>
    <w:p w:rsidR="00D87B11" w:rsidRPr="00ED1852" w:rsidP="00D87B11">
      <w:pPr>
        <w:spacing w:line="240" w:lineRule="auto"/>
        <w:ind w:firstLine="855"/>
        <w:jc w:val="both"/>
      </w:pPr>
      <w:r w:rsidRPr="00ED1852">
        <w:t>Мировой судья Гагаринского судебного района г. Севастополя судебного участка № 6 Дмитриев В.Е.,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при секретаре </w:t>
      </w:r>
      <w:r w:rsidR="00583E22">
        <w:t>Андрющенко Т.Б</w:t>
      </w:r>
      <w:r w:rsidRPr="00ED1852">
        <w:t>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с участием: государственного обвинителя, помощника прокурора Гагаринского района </w:t>
      </w:r>
      <w:r w:rsidRPr="00ED1852" w:rsidR="00A94F73">
        <w:t>г. Севастополя</w:t>
      </w:r>
      <w:r w:rsidRPr="00ED1852">
        <w:t xml:space="preserve"> – </w:t>
      </w:r>
      <w:r w:rsidRPr="00ED1852" w:rsidR="00CD3BD9">
        <w:t>Ведмидь</w:t>
      </w:r>
      <w:r w:rsidRPr="00ED1852" w:rsidR="00CD3BD9">
        <w:t xml:space="preserve"> С.М</w:t>
      </w:r>
      <w:r w:rsidRPr="00ED1852">
        <w:t>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>подсудимо</w:t>
      </w:r>
      <w:r w:rsidR="00A94671">
        <w:t>й</w:t>
      </w:r>
      <w:r w:rsidRPr="00ED1852">
        <w:t xml:space="preserve"> </w:t>
      </w:r>
      <w:r w:rsidR="00583E22">
        <w:t>Науменко А.О</w:t>
      </w:r>
      <w:r w:rsidR="00ED1852">
        <w:t>.</w:t>
      </w:r>
      <w:r w:rsidRPr="00ED1852">
        <w:t>;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защитника подсудимого </w:t>
      </w:r>
      <w:r w:rsidRPr="00ED1852" w:rsidR="00CD3BD9">
        <w:t xml:space="preserve">адвоката </w:t>
      </w:r>
      <w:r w:rsidR="00583E22">
        <w:t>Осьмуха А.А</w:t>
      </w:r>
      <w:r w:rsidRPr="00ED1852">
        <w:t>., пр</w:t>
      </w:r>
      <w:r w:rsidRPr="00ED1852" w:rsidR="00A94F73">
        <w:t>едставившего удос</w:t>
      </w:r>
      <w:r w:rsidRPr="00ED1852" w:rsidR="005D64DC">
        <w:t xml:space="preserve">товерение № </w:t>
      </w:r>
      <w:r w:rsidR="00583E22">
        <w:t>620</w:t>
      </w:r>
      <w:r w:rsidRPr="00ED1852" w:rsidR="005D64DC">
        <w:t xml:space="preserve"> и ордер № </w:t>
      </w:r>
      <w:r w:rsidRPr="00ED1852" w:rsidR="00CD3BD9">
        <w:t>Н 1</w:t>
      </w:r>
      <w:r w:rsidR="00583E22">
        <w:t>2402</w:t>
      </w:r>
      <w:r w:rsidRPr="00ED1852" w:rsidR="005D64DC">
        <w:t xml:space="preserve"> от </w:t>
      </w:r>
      <w:r w:rsidRPr="00ED1852" w:rsidR="00CD3BD9">
        <w:t>2</w:t>
      </w:r>
      <w:r w:rsidR="00583E22">
        <w:t>8</w:t>
      </w:r>
      <w:r w:rsidRPr="00ED1852" w:rsidR="005D64DC">
        <w:t>.0</w:t>
      </w:r>
      <w:r w:rsidR="00583E22">
        <w:t>6</w:t>
      </w:r>
      <w:r w:rsidRPr="00ED1852">
        <w:t>.201</w:t>
      </w:r>
      <w:r w:rsidRPr="00ED1852" w:rsidR="00CD3BD9">
        <w:t>8</w:t>
      </w:r>
      <w:r w:rsidRPr="00ED1852">
        <w:t xml:space="preserve"> г.,</w:t>
      </w:r>
    </w:p>
    <w:p w:rsidR="00D87B11" w:rsidRPr="00ED1852" w:rsidP="00E07ACF">
      <w:pPr>
        <w:spacing w:line="240" w:lineRule="auto"/>
        <w:jc w:val="both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 xml:space="preserve">рассмотрев в открытом судебном заседании в помещении мировых судей по адресу г. Севастополь, ул. </w:t>
      </w:r>
      <w:r w:rsidRPr="00ED1852" w:rsidR="00CD3BD9">
        <w:rPr>
          <w:color w:val="000000"/>
          <w:lang w:eastAsia="ru-RU"/>
        </w:rPr>
        <w:t>Правды</w:t>
      </w:r>
      <w:r w:rsidRPr="00ED1852">
        <w:rPr>
          <w:color w:val="000000"/>
          <w:lang w:eastAsia="ru-RU"/>
        </w:rPr>
        <w:t xml:space="preserve">, </w:t>
      </w:r>
      <w:r w:rsidRPr="00ED1852" w:rsidR="00CD3BD9">
        <w:rPr>
          <w:color w:val="000000"/>
          <w:lang w:eastAsia="ru-RU"/>
        </w:rPr>
        <w:t>10,</w:t>
      </w:r>
      <w:r w:rsidRPr="00ED1852">
        <w:rPr>
          <w:color w:val="000000"/>
          <w:lang w:eastAsia="ru-RU"/>
        </w:rPr>
        <w:t xml:space="preserve"> уголовное дело в отношении: </w:t>
      </w:r>
    </w:p>
    <w:p w:rsidR="00D87B11" w:rsidRPr="00583E22" w:rsidP="00583E22">
      <w:pPr>
        <w:spacing w:line="240" w:lineRule="auto"/>
        <w:ind w:left="1560"/>
        <w:jc w:val="both"/>
        <w:rPr>
          <w:color w:val="000000"/>
          <w:lang w:eastAsia="ru-RU"/>
        </w:rPr>
      </w:pPr>
      <w:r w:rsidRPr="00583E22">
        <w:rPr>
          <w:color w:val="000000"/>
          <w:lang w:eastAsia="ru-RU"/>
        </w:rPr>
        <w:t>Науменко Анн</w:t>
      </w:r>
      <w:r>
        <w:rPr>
          <w:color w:val="000000"/>
          <w:lang w:eastAsia="ru-RU"/>
        </w:rPr>
        <w:t>ы</w:t>
      </w:r>
      <w:r w:rsidRPr="00583E22">
        <w:rPr>
          <w:color w:val="000000"/>
          <w:lang w:eastAsia="ru-RU"/>
        </w:rPr>
        <w:t xml:space="preserve"> Олеговн</w:t>
      </w:r>
      <w:r>
        <w:rPr>
          <w:color w:val="000000"/>
          <w:lang w:eastAsia="ru-RU"/>
        </w:rPr>
        <w:t>ы</w:t>
      </w:r>
      <w:r w:rsidRPr="00583E22">
        <w:rPr>
          <w:color w:val="000000"/>
          <w:lang w:eastAsia="ru-RU"/>
        </w:rPr>
        <w:t xml:space="preserve">, </w:t>
      </w:r>
      <w:r w:rsidRPr="004511DE" w:rsidR="004511DE">
        <w:rPr>
          <w:color w:val="000000"/>
          <w:lang w:eastAsia="ru-RU"/>
        </w:rPr>
        <w:t>(</w:t>
      </w:r>
      <w:r w:rsidR="004511DE">
        <w:rPr>
          <w:color w:val="000000"/>
          <w:lang w:eastAsia="ru-RU"/>
        </w:rPr>
        <w:t xml:space="preserve">данные изъяты) </w:t>
      </w:r>
      <w:r w:rsidRPr="00583E22">
        <w:rPr>
          <w:color w:val="000000"/>
          <w:lang w:eastAsia="ru-RU"/>
        </w:rPr>
        <w:t>ранее не судим</w:t>
      </w:r>
      <w:r>
        <w:rPr>
          <w:color w:val="000000"/>
          <w:lang w:eastAsia="ru-RU"/>
        </w:rPr>
        <w:t>ой</w:t>
      </w:r>
      <w:r w:rsidRPr="00583E22">
        <w:rPr>
          <w:color w:val="000000"/>
          <w:lang w:eastAsia="ru-RU"/>
        </w:rPr>
        <w:t xml:space="preserve">,  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/>
        <w:jc w:val="both"/>
        <w:rPr>
          <w:lang w:eastAsia="ru-RU"/>
        </w:rPr>
      </w:pPr>
      <w:r w:rsidRPr="00ED1852">
        <w:rPr>
          <w:lang w:eastAsia="ru-RU"/>
        </w:rPr>
        <w:t>обвиняемо</w:t>
      </w:r>
      <w:r w:rsidR="00583E22">
        <w:rPr>
          <w:lang w:eastAsia="ru-RU"/>
        </w:rPr>
        <w:t>й</w:t>
      </w:r>
      <w:r w:rsidRPr="00ED1852" w:rsidR="00A94F73">
        <w:rPr>
          <w:lang w:eastAsia="ru-RU"/>
        </w:rPr>
        <w:t xml:space="preserve"> в совершении преступления</w:t>
      </w:r>
      <w:r w:rsidRPr="00ED1852">
        <w:rPr>
          <w:lang w:eastAsia="ru-RU"/>
        </w:rPr>
        <w:t>, предусмотренного ч.</w:t>
      </w:r>
      <w:r w:rsidRPr="00ED1852" w:rsidR="00A94F73">
        <w:rPr>
          <w:lang w:eastAsia="ru-RU"/>
        </w:rPr>
        <w:t xml:space="preserve"> 1 ст. 15</w:t>
      </w:r>
      <w:r w:rsidR="00583E22">
        <w:rPr>
          <w:lang w:eastAsia="ru-RU"/>
        </w:rPr>
        <w:t>8</w:t>
      </w:r>
      <w:r w:rsidRPr="00ED1852" w:rsidR="00A94F73">
        <w:rPr>
          <w:lang w:eastAsia="ru-RU"/>
        </w:rPr>
        <w:t xml:space="preserve"> </w:t>
      </w:r>
      <w:r w:rsidRPr="00ED1852">
        <w:rPr>
          <w:lang w:eastAsia="ru-RU"/>
        </w:rPr>
        <w:t>УК РФ, -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 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У С Т А Н О В И </w:t>
      </w:r>
      <w:r w:rsidRPr="00ED1852" w:rsidR="00A94F73">
        <w:rPr>
          <w:b/>
          <w:lang w:eastAsia="ru-RU"/>
        </w:rPr>
        <w:t>Л: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 xml:space="preserve">Органами </w:t>
      </w:r>
      <w:r w:rsidRPr="00ED1852" w:rsidR="00CD3BD9">
        <w:rPr>
          <w:lang w:eastAsia="ru-RU"/>
        </w:rPr>
        <w:t>предварительно расследования</w:t>
      </w:r>
      <w:r w:rsidRPr="00ED1852">
        <w:rPr>
          <w:lang w:eastAsia="ru-RU"/>
        </w:rPr>
        <w:t xml:space="preserve"> </w:t>
      </w:r>
      <w:r w:rsidR="00583E22">
        <w:rPr>
          <w:lang w:eastAsia="ru-RU"/>
        </w:rPr>
        <w:t>Науменко А.О</w:t>
      </w:r>
      <w:r w:rsidRPr="00ED1852">
        <w:rPr>
          <w:lang w:eastAsia="ru-RU"/>
        </w:rPr>
        <w:t>.</w:t>
      </w:r>
      <w:r w:rsidRPr="00ED1852">
        <w:rPr>
          <w:lang w:eastAsia="ru-RU"/>
        </w:rPr>
        <w:t xml:space="preserve"> обвиняется в совершении преступления при следующих обстоятельствах.</w:t>
      </w:r>
    </w:p>
    <w:p w:rsidR="0015508D" w:rsidRPr="0015508D" w:rsidP="0015508D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15508D">
        <w:rPr>
          <w:color w:val="000000"/>
          <w:lang w:eastAsia="ru-RU" w:bidi="ru-RU"/>
        </w:rPr>
        <w:t>30 апреля 2018 года в 18 часов 00 минут Науменко А.О., находясь на законных основаниях в качестве приглашенного гостя в</w:t>
      </w:r>
      <w:r w:rsidR="004511DE">
        <w:rPr>
          <w:color w:val="000000"/>
          <w:lang w:eastAsia="ru-RU" w:bidi="ru-RU"/>
        </w:rPr>
        <w:t xml:space="preserve"> (данные изъяты)</w:t>
      </w:r>
      <w:r w:rsidRPr="0015508D">
        <w:rPr>
          <w:color w:val="000000"/>
          <w:lang w:eastAsia="ru-RU" w:bidi="ru-RU"/>
        </w:rPr>
        <w:t>, пребывая в состоянии опьянения, вызванном употреблением алкоголя, действуя умышленно, из корыстных побуждений, воспользовавшись, что за её действиями никто не наблюдает, путём свободного доступа тайно по</w:t>
      </w:r>
      <w:r w:rsidR="004511DE">
        <w:rPr>
          <w:color w:val="000000"/>
          <w:lang w:eastAsia="ru-RU" w:bidi="ru-RU"/>
        </w:rPr>
        <w:t>хитила принадлежащий (ФИО 1)</w:t>
      </w:r>
      <w:r w:rsidRPr="0015508D">
        <w:rPr>
          <w:color w:val="000000"/>
          <w:lang w:eastAsia="ru-RU" w:bidi="ru-RU"/>
        </w:rPr>
        <w:t xml:space="preserve"> </w:t>
      </w:r>
      <w:r w:rsidR="004511DE">
        <w:rPr>
          <w:color w:val="000000"/>
          <w:lang w:eastAsia="ru-RU" w:bidi="ru-RU"/>
        </w:rPr>
        <w:t>(данные изъяты)</w:t>
      </w:r>
      <w:r w:rsidRPr="0015508D">
        <w:rPr>
          <w:color w:val="000000"/>
          <w:lang w:eastAsia="ru-RU" w:bidi="ru-RU"/>
        </w:rPr>
        <w:t>, после чего беспрепятственно покинула помещение квартиры, скрывшись</w:t>
      </w:r>
      <w:r w:rsidRPr="0015508D">
        <w:rPr>
          <w:color w:val="000000"/>
          <w:lang w:eastAsia="ru-RU" w:bidi="ru-RU"/>
        </w:rPr>
        <w:t xml:space="preserve"> с места совершения преступления,</w:t>
      </w:r>
      <w:r>
        <w:rPr>
          <w:color w:val="000000"/>
          <w:lang w:eastAsia="ru-RU" w:bidi="ru-RU"/>
        </w:rPr>
        <w:t xml:space="preserve"> </w:t>
      </w:r>
      <w:r w:rsidRPr="0015508D">
        <w:rPr>
          <w:color w:val="000000"/>
          <w:lang w:eastAsia="ru-RU" w:bidi="ru-RU"/>
        </w:rPr>
        <w:t>распорядившись похищенным на своё усмотрение, причи</w:t>
      </w:r>
      <w:r w:rsidR="004511DE">
        <w:rPr>
          <w:color w:val="000000"/>
          <w:lang w:eastAsia="ru-RU" w:bidi="ru-RU"/>
        </w:rPr>
        <w:t>нив своими действиями (ФИО 1)</w:t>
      </w:r>
      <w:r w:rsidRPr="0015508D">
        <w:rPr>
          <w:color w:val="000000"/>
          <w:lang w:eastAsia="ru-RU" w:bidi="ru-RU"/>
        </w:rPr>
        <w:t xml:space="preserve"> незначительный материальный ущерб на сумму 6000 рублей 00 копеек.</w:t>
      </w:r>
    </w:p>
    <w:p w:rsidR="00D87B11" w:rsidRPr="0015508D" w:rsidP="0015508D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 w:bidi="ru-RU"/>
        </w:rPr>
      </w:pPr>
      <w:r w:rsidRPr="0015508D">
        <w:rPr>
          <w:color w:val="000000"/>
          <w:lang w:eastAsia="ru-RU" w:bidi="ru-RU"/>
        </w:rPr>
        <w:t xml:space="preserve">Таким образом, Науменко А.О. своими умышленными действиями </w:t>
      </w:r>
      <w:r w:rsidRPr="0015508D">
        <w:t>совершила преступление, предусмотренное ч.1 ст.158 УК России - краж</w:t>
      </w:r>
      <w:r>
        <w:t>у</w:t>
      </w:r>
      <w:r w:rsidRPr="0015508D">
        <w:t>, то есть тайное хищение чужого имущества.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>В суде</w:t>
      </w:r>
      <w:r w:rsidR="00A94671">
        <w:rPr>
          <w:lang w:eastAsia="ru-RU"/>
        </w:rPr>
        <w:t>бном заседании 15.06.2018</w:t>
      </w:r>
      <w:r w:rsidRPr="00ED1852">
        <w:rPr>
          <w:lang w:eastAsia="ru-RU"/>
        </w:rPr>
        <w:t xml:space="preserve"> потерпевш</w:t>
      </w:r>
      <w:r w:rsidRPr="00ED1852" w:rsidR="00ED1852">
        <w:rPr>
          <w:lang w:eastAsia="ru-RU"/>
        </w:rPr>
        <w:t>ий</w:t>
      </w:r>
      <w:r w:rsidRPr="00ED1852">
        <w:rPr>
          <w:lang w:eastAsia="ru-RU"/>
        </w:rPr>
        <w:t xml:space="preserve"> </w:t>
      </w:r>
      <w:r w:rsidR="004511DE">
        <w:rPr>
          <w:lang w:eastAsia="ru-RU" w:bidi="ru-RU"/>
        </w:rPr>
        <w:t>(ФИО 1)</w:t>
      </w:r>
      <w:r w:rsidRPr="00ED1852">
        <w:rPr>
          <w:lang w:eastAsia="ru-RU"/>
        </w:rPr>
        <w:t xml:space="preserve"> предоставил заявление о том, что со стороны подсудимо</w:t>
      </w:r>
      <w:r w:rsidR="0015508D">
        <w:rPr>
          <w:lang w:eastAsia="ru-RU"/>
        </w:rPr>
        <w:t>й</w:t>
      </w:r>
      <w:r w:rsidRPr="00ED1852">
        <w:rPr>
          <w:lang w:eastAsia="ru-RU"/>
        </w:rPr>
        <w:t xml:space="preserve"> </w:t>
      </w:r>
      <w:r w:rsidR="0015508D">
        <w:rPr>
          <w:lang w:eastAsia="ru-RU" w:bidi="ru-RU"/>
        </w:rPr>
        <w:t>Науменко А.О</w:t>
      </w:r>
      <w:r w:rsidRPr="00ED1852" w:rsidR="00ED1852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9C0394">
        <w:rPr>
          <w:lang w:eastAsia="ru-RU"/>
        </w:rPr>
        <w:t>причиненный ущерб погашен в полном объеме, он</w:t>
      </w:r>
      <w:r w:rsidR="0015508D">
        <w:rPr>
          <w:lang w:eastAsia="ru-RU"/>
        </w:rPr>
        <w:t>а</w:t>
      </w:r>
      <w:r w:rsidRPr="00ED1852">
        <w:rPr>
          <w:lang w:eastAsia="ru-RU"/>
        </w:rPr>
        <w:t xml:space="preserve"> попросил</w:t>
      </w:r>
      <w:r w:rsidR="0015508D">
        <w:rPr>
          <w:lang w:eastAsia="ru-RU"/>
        </w:rPr>
        <w:t>а</w:t>
      </w:r>
      <w:r w:rsidRPr="00ED1852">
        <w:rPr>
          <w:lang w:eastAsia="ru-RU"/>
        </w:rPr>
        <w:t xml:space="preserve"> прощения, в </w:t>
      </w:r>
      <w:r w:rsidRPr="00ED1852">
        <w:rPr>
          <w:lang w:eastAsia="ru-RU"/>
        </w:rPr>
        <w:t>связи</w:t>
      </w:r>
      <w:r w:rsidRPr="00ED1852">
        <w:rPr>
          <w:lang w:eastAsia="ru-RU"/>
        </w:rPr>
        <w:t xml:space="preserve"> с чем он просит в отношении </w:t>
      </w:r>
      <w:r w:rsidRPr="00ED1852" w:rsidR="009C0394">
        <w:rPr>
          <w:lang w:eastAsia="ru-RU"/>
        </w:rPr>
        <w:t>не</w:t>
      </w:r>
      <w:r w:rsidR="0015508D">
        <w:rPr>
          <w:lang w:eastAsia="ru-RU"/>
        </w:rPr>
        <w:t>е</w:t>
      </w:r>
      <w:r w:rsidRPr="00ED1852">
        <w:rPr>
          <w:lang w:eastAsia="ru-RU"/>
        </w:rPr>
        <w:t xml:space="preserve"> прекратить производство по делу на основании ст. 76 УК РФ, освободив </w:t>
      </w:r>
      <w:r w:rsidR="0015508D">
        <w:rPr>
          <w:lang w:eastAsia="ru-RU" w:bidi="ru-RU"/>
        </w:rPr>
        <w:t>Науменко А.О</w:t>
      </w:r>
      <w:r w:rsidRPr="00ED1852" w:rsidR="00ED1852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rPr>
          <w:lang w:eastAsia="ru-RU"/>
        </w:rPr>
        <w:t>от уголовной ответственности.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 w:bidi="ru-RU"/>
        </w:rPr>
        <w:t>Науменко А.О.</w:t>
      </w:r>
      <w:r w:rsidRPr="00ED1852">
        <w:rPr>
          <w:lang w:eastAsia="ru-RU"/>
        </w:rPr>
        <w:t xml:space="preserve"> в судеб</w:t>
      </w:r>
      <w:r w:rsidRPr="00ED1852" w:rsidR="009C0394">
        <w:rPr>
          <w:lang w:eastAsia="ru-RU"/>
        </w:rPr>
        <w:t>ном заседании также предоставил</w:t>
      </w:r>
      <w:r>
        <w:rPr>
          <w:lang w:eastAsia="ru-RU"/>
        </w:rPr>
        <w:t>а</w:t>
      </w:r>
      <w:r w:rsidRPr="00ED1852">
        <w:rPr>
          <w:lang w:eastAsia="ru-RU"/>
        </w:rPr>
        <w:t xml:space="preserve"> заявление о прекращении уголовного дела за примирением сторо</w:t>
      </w:r>
      <w:r w:rsidRPr="00ED1852" w:rsidR="009C0394">
        <w:rPr>
          <w:lang w:eastAsia="ru-RU"/>
        </w:rPr>
        <w:t>н. Данное заявление поддержано е</w:t>
      </w:r>
      <w:r>
        <w:rPr>
          <w:lang w:eastAsia="ru-RU"/>
        </w:rPr>
        <w:t>е</w:t>
      </w:r>
      <w:r w:rsidRPr="00ED1852" w:rsidR="009C0394">
        <w:rPr>
          <w:lang w:eastAsia="ru-RU"/>
        </w:rPr>
        <w:t xml:space="preserve"> защитником – </w:t>
      </w:r>
      <w:r>
        <w:rPr>
          <w:lang w:eastAsia="ru-RU"/>
        </w:rPr>
        <w:t>адвокатом Осьмуха А.А.</w:t>
      </w:r>
      <w:r w:rsidRPr="00ED1852" w:rsidR="005D64DC">
        <w:rPr>
          <w:lang w:eastAsia="ru-RU"/>
        </w:rPr>
        <w:t>, котор</w:t>
      </w:r>
      <w:r w:rsidRPr="00ED1852" w:rsidR="00ED1852">
        <w:rPr>
          <w:lang w:eastAsia="ru-RU"/>
        </w:rPr>
        <w:t>ый</w:t>
      </w:r>
      <w:r w:rsidRPr="00ED1852">
        <w:rPr>
          <w:lang w:eastAsia="ru-RU"/>
        </w:rPr>
        <w:t xml:space="preserve"> </w:t>
      </w:r>
      <w:r w:rsidRPr="00ED1852" w:rsidR="00ED1852">
        <w:rPr>
          <w:lang w:eastAsia="ru-RU"/>
        </w:rPr>
        <w:t>поддержал</w:t>
      </w:r>
      <w:r w:rsidRPr="00ED1852">
        <w:rPr>
          <w:lang w:eastAsia="ru-RU"/>
        </w:rPr>
        <w:t xml:space="preserve"> ходатайство о прекращении уголовного дела на основании ст. 25 УПК РФ, ст. 76 УК РФ в связи с примирением сторон.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>Выслушав мнение участников процесса, государственного обвинителя, который также не возражал относительно заявленных ходатайств, изучив материалы уголовного дела в части разрешаемых ходатайств, суд считает, что они подлежат удовлетворению по следующим основаниям.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соответствии со ст.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суде подсудим</w:t>
      </w:r>
      <w:r w:rsidR="0015508D">
        <w:t>ая</w:t>
      </w:r>
      <w:r w:rsidRPr="00ED1852">
        <w:t xml:space="preserve"> </w:t>
      </w:r>
      <w:r w:rsidR="0015508D">
        <w:rPr>
          <w:lang w:eastAsia="ru-RU" w:bidi="ru-RU"/>
        </w:rPr>
        <w:t>Науменко А.О</w:t>
      </w:r>
      <w:r w:rsidRPr="00ED1852" w:rsidR="0015508D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9C0394">
        <w:t>полностью признал</w:t>
      </w:r>
      <w:r w:rsidR="0015508D">
        <w:t>а</w:t>
      </w:r>
      <w:r w:rsidRPr="00ED1852" w:rsidR="009C0394">
        <w:t xml:space="preserve"> вину в совершенном преступлении, согласил</w:t>
      </w:r>
      <w:r w:rsidR="0015508D">
        <w:t>а</w:t>
      </w:r>
      <w:r w:rsidRPr="00ED1852" w:rsidR="009C0394">
        <w:t>с</w:t>
      </w:r>
      <w:r w:rsidR="0015508D">
        <w:t>ь</w:t>
      </w:r>
      <w:r w:rsidRPr="00ED1852" w:rsidR="009C0394">
        <w:t xml:space="preserve"> с предъявленным е</w:t>
      </w:r>
      <w:r w:rsidR="0015508D">
        <w:t>й</w:t>
      </w:r>
      <w:r w:rsidRPr="00ED1852" w:rsidR="009C0394">
        <w:t xml:space="preserve"> обвинением по ч. 1 ст. 15</w:t>
      </w:r>
      <w:r w:rsidR="0015508D">
        <w:t>8</w:t>
      </w:r>
      <w:r w:rsidRPr="00ED1852" w:rsidR="009C0394">
        <w:t xml:space="preserve"> УК РФ, раскаял</w:t>
      </w:r>
      <w:r w:rsidR="0015508D">
        <w:t>а</w:t>
      </w:r>
      <w:r w:rsidRPr="00ED1852" w:rsidR="009C0394">
        <w:t>с</w:t>
      </w:r>
      <w:r w:rsidR="0015508D">
        <w:t>ь</w:t>
      </w:r>
      <w:r w:rsidRPr="00ED1852" w:rsidR="009C0394">
        <w:t xml:space="preserve"> в содеянном, </w:t>
      </w:r>
      <w:r w:rsidRPr="00ED1852">
        <w:t>фактические обст</w:t>
      </w:r>
      <w:r w:rsidRPr="00ED1852" w:rsidR="009C0394">
        <w:t>оятельства по делу не оспаривал</w:t>
      </w:r>
      <w:r w:rsidR="0015508D">
        <w:t>а</w:t>
      </w:r>
      <w:r w:rsidRPr="00ED1852"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Из материалов уголовного дела усматривается, что </w:t>
      </w:r>
      <w:r w:rsidR="0015508D">
        <w:rPr>
          <w:lang w:eastAsia="ru-RU" w:bidi="ru-RU"/>
        </w:rPr>
        <w:t>Науменко А.О</w:t>
      </w:r>
      <w:r w:rsidRPr="00ED1852" w:rsidR="0015508D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является л</w:t>
      </w:r>
      <w:r w:rsidRPr="00ED1852" w:rsidR="009C0394">
        <w:t>ицом ранее не судимым, совершил</w:t>
      </w:r>
      <w:r w:rsidR="0015508D">
        <w:t>а</w:t>
      </w:r>
      <w:r w:rsidRPr="00ED1852" w:rsidR="009C0394">
        <w:t xml:space="preserve"> впервые преступление</w:t>
      </w:r>
      <w:r w:rsidRPr="00ED1852">
        <w:t xml:space="preserve"> небольшой степени тяжести, по месту жительства характеризуется </w:t>
      </w:r>
      <w:r w:rsidR="0015508D">
        <w:t>отрица</w:t>
      </w:r>
      <w:r w:rsidRPr="00ED1852">
        <w:t>тельно, имеет на иждивении малолетнего ребенка, не состоит на учете у врач</w:t>
      </w:r>
      <w:r w:rsidR="0015508D">
        <w:t>а</w:t>
      </w:r>
      <w:r w:rsidRPr="00ED1852">
        <w:t xml:space="preserve"> </w:t>
      </w:r>
      <w:r w:rsidRPr="00ED1852" w:rsidR="009C0394">
        <w:t>нарколога</w:t>
      </w:r>
      <w:r w:rsidR="0015508D">
        <w:t>,</w:t>
      </w:r>
      <w:r w:rsidRPr="00ED1852" w:rsidR="009C0394">
        <w:t xml:space="preserve"> </w:t>
      </w:r>
      <w:r w:rsidR="0015508D">
        <w:t>находится под консультативным учетом врача-</w:t>
      </w:r>
      <w:r w:rsidRPr="00ED1852" w:rsidR="009C0394">
        <w:t>психиатра, загладил</w:t>
      </w:r>
      <w:r w:rsidR="0015508D">
        <w:t>а</w:t>
      </w:r>
      <w:r w:rsidRPr="00ED1852">
        <w:t xml:space="preserve"> вред, причиненный потерпевшему, что подтверждено последн</w:t>
      </w:r>
      <w:r w:rsidR="0015508D">
        <w:t>им</w:t>
      </w:r>
      <w:r w:rsidRPr="00ED1852">
        <w:t>, ходатайство заявлено потерпевшим добровольно. Также потерпевш</w:t>
      </w:r>
      <w:r w:rsidRPr="00ED1852" w:rsidR="00ED1852">
        <w:t>ий</w:t>
      </w:r>
      <w:r w:rsidRPr="00ED1852" w:rsidR="009C0394">
        <w:t xml:space="preserve"> </w:t>
      </w:r>
      <w:r w:rsidR="004511DE">
        <w:t>(ФИО 1)</w:t>
      </w:r>
      <w:r w:rsidRPr="00ED1852">
        <w:t xml:space="preserve"> в суде показал, что ущерб в полном объеме возмещен со стороны </w:t>
      </w:r>
      <w:r w:rsidR="0015508D">
        <w:rPr>
          <w:lang w:eastAsia="ru-RU" w:bidi="ru-RU"/>
        </w:rPr>
        <w:t>Науменко А.О</w:t>
      </w:r>
      <w:r w:rsidRPr="00ED1852" w:rsidR="0015508D">
        <w:rPr>
          <w:lang w:eastAsia="ru-RU" w:bidi="ru-RU"/>
        </w:rPr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силу ст. 15 УК РФ преступление, в котором</w:t>
      </w:r>
      <w:r w:rsidRPr="00ED1852">
        <w:t xml:space="preserve"> обвиняется </w:t>
      </w:r>
      <w:r w:rsidR="0019092E">
        <w:rPr>
          <w:lang w:eastAsia="ru-RU" w:bidi="ru-RU"/>
        </w:rPr>
        <w:t>Науменко А.О</w:t>
      </w:r>
      <w:r w:rsidRPr="00ED1852" w:rsidR="0019092E">
        <w:rPr>
          <w:lang w:eastAsia="ru-RU" w:bidi="ru-RU"/>
        </w:rPr>
        <w:t>.</w:t>
      </w:r>
      <w:r w:rsidRPr="00ED1852">
        <w:rPr>
          <w:lang w:eastAsia="ru-RU" w:bidi="ru-RU"/>
        </w:rPr>
        <w:t xml:space="preserve">, </w:t>
      </w:r>
      <w:r w:rsidRPr="00ED1852">
        <w:t>явля</w:t>
      </w:r>
      <w:r w:rsidRPr="00ED1852" w:rsidR="00ED1852">
        <w:t>е</w:t>
      </w:r>
      <w:r w:rsidRPr="00ED1852">
        <w:t>тся преступлени</w:t>
      </w:r>
      <w:r w:rsidRPr="00ED1852" w:rsidR="00ED1852">
        <w:t>ем</w:t>
      </w:r>
      <w:r w:rsidRPr="00ED1852">
        <w:t xml:space="preserve"> небольшой степени тяжести.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Учитывая, что между потерпевшим и подсудим</w:t>
      </w:r>
      <w:r w:rsidR="0019092E">
        <w:t>ой</w:t>
      </w:r>
      <w:r w:rsidRPr="00ED1852">
        <w:t xml:space="preserve"> </w:t>
      </w:r>
      <w:r w:rsidR="0019092E">
        <w:rPr>
          <w:lang w:eastAsia="ru-RU" w:bidi="ru-RU"/>
        </w:rPr>
        <w:t>Науменко А.О</w:t>
      </w:r>
      <w:r w:rsidRPr="00ED1852" w:rsidR="0019092E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 xml:space="preserve">достигнуто примирение, которое со стороны потерпевшего и подсудимого носит добровольный и осознанный характер, ущерб от преступлений заглажен, </w:t>
      </w:r>
      <w:r w:rsidR="0019092E">
        <w:rPr>
          <w:lang w:eastAsia="ru-RU" w:bidi="ru-RU"/>
        </w:rPr>
        <w:t>Науменко А.О</w:t>
      </w:r>
      <w:r w:rsidRPr="00ED1852" w:rsidR="0019092E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8C09DD">
        <w:t>полностью признал</w:t>
      </w:r>
      <w:r w:rsidR="0019092E">
        <w:t>а</w:t>
      </w:r>
      <w:r w:rsidRPr="00ED1852">
        <w:t xml:space="preserve"> вину в совершенном преступлении, является ли</w:t>
      </w:r>
      <w:r w:rsidRPr="00ED1852" w:rsidR="008C09DD">
        <w:t>цом, ранее не судимым, совершил</w:t>
      </w:r>
      <w:r w:rsidR="0019092E">
        <w:t>а</w:t>
      </w:r>
      <w:r w:rsidRPr="00ED1852">
        <w:t xml:space="preserve"> пре</w:t>
      </w:r>
      <w:r w:rsidRPr="00ED1852" w:rsidR="008C09DD">
        <w:t>ступление</w:t>
      </w:r>
      <w:r w:rsidRPr="00ED1852">
        <w:t xml:space="preserve"> небольшой тяжести впервые, суд считает, что имеются достаточные основания для прекращения производства по уголовному делу в отношении </w:t>
      </w:r>
      <w:r w:rsidR="0019092E">
        <w:rPr>
          <w:lang w:eastAsia="ru-RU" w:bidi="ru-RU"/>
        </w:rPr>
        <w:t>Науменко</w:t>
      </w:r>
      <w:r w:rsidR="0019092E">
        <w:rPr>
          <w:lang w:eastAsia="ru-RU" w:bidi="ru-RU"/>
        </w:rPr>
        <w:t xml:space="preserve"> А.О</w:t>
      </w:r>
      <w:r w:rsidRPr="00ED1852" w:rsidR="0019092E">
        <w:rPr>
          <w:lang w:eastAsia="ru-RU" w:bidi="ru-RU"/>
        </w:rPr>
        <w:t>.</w:t>
      </w:r>
      <w:r w:rsidRPr="00ED1852" w:rsidR="008C09DD">
        <w:t>, обвиняемо</w:t>
      </w:r>
      <w:r w:rsidR="0019092E">
        <w:t>й</w:t>
      </w:r>
      <w:r w:rsidRPr="00ED1852" w:rsidR="008C09DD">
        <w:t xml:space="preserve"> в совершении преступления, предусмотренн</w:t>
      </w:r>
      <w:r w:rsidRPr="00ED1852" w:rsidR="00ED1852">
        <w:t>ого</w:t>
      </w:r>
      <w:r w:rsidRPr="00ED1852" w:rsidR="008C09DD">
        <w:t xml:space="preserve"> ч.1 ст.15</w:t>
      </w:r>
      <w:r w:rsidR="0019092E">
        <w:t>8</w:t>
      </w:r>
      <w:r w:rsidRPr="00ED1852" w:rsidR="008C09DD">
        <w:t xml:space="preserve"> </w:t>
      </w:r>
      <w:r w:rsidR="004511DE">
        <w:t xml:space="preserve">УК </w:t>
      </w:r>
      <w:r w:rsidR="004511DE">
        <w:t>РФ</w:t>
      </w:r>
      <w:r w:rsidR="004511DE">
        <w:t>,</w:t>
      </w:r>
      <w:r w:rsidRPr="00ED1852">
        <w:t>п</w:t>
      </w:r>
      <w:r w:rsidRPr="00ED1852">
        <w:t>редусмотренные</w:t>
      </w:r>
      <w:r w:rsidRPr="00ED1852">
        <w:t xml:space="preserve"> ст. 25 УПК РФ, а </w:t>
      </w:r>
      <w:r w:rsidR="0019092E">
        <w:rPr>
          <w:lang w:eastAsia="ru-RU" w:bidi="ru-RU"/>
        </w:rPr>
        <w:t>Науменко А.О</w:t>
      </w:r>
      <w:r w:rsidRPr="00ED1852" w:rsidR="0019092E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по</w:t>
      </w:r>
      <w:r w:rsidRPr="00ED1852" w:rsidR="008C09DD">
        <w:t>д</w:t>
      </w:r>
      <w:r w:rsidRPr="00ED1852">
        <w:t>лежит освобождению от уголовной ответственности на основании ст. 76 УК РФ.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Обстоятельств, препятствующих прекращению производства по данному уголовному делу в отношении подсудимо</w:t>
      </w:r>
      <w:r w:rsidR="0019092E">
        <w:t>й</w:t>
      </w:r>
      <w:r w:rsidRPr="00ED1852">
        <w:t xml:space="preserve"> </w:t>
      </w:r>
      <w:r w:rsidR="0019092E">
        <w:rPr>
          <w:lang w:eastAsia="ru-RU" w:bidi="ru-RU"/>
        </w:rPr>
        <w:t>Науменко А.О</w:t>
      </w:r>
      <w:r w:rsidRPr="00ED1852" w:rsidR="0019092E">
        <w:rPr>
          <w:lang w:eastAsia="ru-RU" w:bidi="ru-RU"/>
        </w:rPr>
        <w:t>.</w:t>
      </w:r>
      <w:r w:rsidRPr="00ED1852">
        <w:t xml:space="preserve">, судом не установлено. </w:t>
      </w:r>
    </w:p>
    <w:p w:rsidR="002C1596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</w:t>
      </w:r>
      <w:r w:rsidRPr="00ED1852" w:rsidR="00ED1852">
        <w:t xml:space="preserve"> со ст. ст. 81, 82 УПК РФ,</w:t>
      </w:r>
      <w:r w:rsidRPr="00ED1852">
        <w:t xml:space="preserve"> </w:t>
      </w:r>
      <w:r w:rsidR="0019092E">
        <w:t xml:space="preserve">разрешая </w:t>
      </w:r>
      <w:r w:rsidRPr="00ED1852">
        <w:t>вопрос о вещественных доказательствах</w:t>
      </w:r>
      <w:r>
        <w:t xml:space="preserve">, суд считает, что </w:t>
      </w:r>
      <w:r w:rsidR="004511DE">
        <w:rPr>
          <w:color w:val="000000"/>
          <w:lang w:eastAsia="ru-RU" w:bidi="ru-RU"/>
        </w:rPr>
        <w:t xml:space="preserve">мобильный телефон </w:t>
      </w:r>
      <w:r w:rsidRPr="004511DE" w:rsidR="004511DE">
        <w:rPr>
          <w:color w:val="000000"/>
          <w:lang w:eastAsia="ru-RU" w:bidi="ru-RU"/>
        </w:rPr>
        <w:t>(</w:t>
      </w:r>
      <w:r w:rsidR="004511DE">
        <w:rPr>
          <w:color w:val="000000"/>
          <w:lang w:eastAsia="ru-RU" w:bidi="ru-RU"/>
        </w:rPr>
        <w:t>данные изъяты)</w:t>
      </w:r>
      <w:r>
        <w:rPr>
          <w:color w:val="000000"/>
          <w:lang w:eastAsia="ru-RU" w:bidi="ru-RU"/>
        </w:rPr>
        <w:t>, переданный на ответственное хранение потерпевшему Коваль П.А. следует оставить у последнего, как у законного владельца.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Гражданский иск по делу не заявлен</w:t>
      </w:r>
      <w:r w:rsidRPr="00ED1852" w:rsidR="005D64DC">
        <w:t xml:space="preserve">. В ходе </w:t>
      </w:r>
      <w:r w:rsidR="00A94671">
        <w:t>предварительного расследования</w:t>
      </w:r>
      <w:r w:rsidRPr="00ED1852">
        <w:t xml:space="preserve"> по делу арест на имущество подсудимо</w:t>
      </w:r>
      <w:r w:rsidR="002C1596">
        <w:t>й</w:t>
      </w:r>
      <w:r w:rsidRPr="00ED1852">
        <w:t xml:space="preserve"> </w:t>
      </w:r>
      <w:r w:rsidR="002C1596">
        <w:rPr>
          <w:lang w:eastAsia="ru-RU" w:bidi="ru-RU"/>
        </w:rPr>
        <w:t>Науменко А.О</w:t>
      </w:r>
      <w:r w:rsidRPr="00ED1852" w:rsidR="002C1596">
        <w:rPr>
          <w:lang w:eastAsia="ru-RU" w:bidi="ru-RU"/>
        </w:rPr>
        <w:t>.</w:t>
      </w:r>
      <w:r w:rsidRPr="00ED1852">
        <w:t xml:space="preserve"> не накладывался</w:t>
      </w:r>
      <w:r w:rsidR="00A94671">
        <w:t>, мера пресечения</w:t>
      </w:r>
      <w:r w:rsidRPr="00ED1852">
        <w:t xml:space="preserve"> в отношении </w:t>
      </w:r>
      <w:r w:rsidR="002C1596">
        <w:rPr>
          <w:lang w:eastAsia="ru-RU" w:bidi="ru-RU"/>
        </w:rPr>
        <w:t>Науменко А.О</w:t>
      </w:r>
      <w:r w:rsidRPr="00ED1852" w:rsidR="002C1596">
        <w:rPr>
          <w:lang w:eastAsia="ru-RU" w:bidi="ru-RU"/>
        </w:rPr>
        <w:t>.</w:t>
      </w:r>
      <w:r w:rsidRPr="00ED1852">
        <w:t xml:space="preserve"> не избиралась, оснований для ее избрания не имеется.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Разъяснить </w:t>
      </w:r>
      <w:r w:rsidR="002C1596">
        <w:rPr>
          <w:lang w:eastAsia="ru-RU" w:bidi="ru-RU"/>
        </w:rPr>
        <w:t>Науменко А.О</w:t>
      </w:r>
      <w:r w:rsidRPr="00ED1852" w:rsidR="002C1596">
        <w:rPr>
          <w:lang w:eastAsia="ru-RU" w:bidi="ru-RU"/>
        </w:rPr>
        <w:t>.</w:t>
      </w:r>
      <w:r w:rsidRPr="00ED1852">
        <w:t xml:space="preserve">, что применение положений ст. 76 УК РФ и прекращение уголовного дела по ст. 25 УПК РФ не является реабилитирующим </w:t>
      </w:r>
      <w:r w:rsidRPr="00ED1852" w:rsidR="003C2E5D">
        <w:t>основанием, в связи с чем, у не</w:t>
      </w:r>
      <w:r w:rsidR="002C1596">
        <w:t>е</w:t>
      </w:r>
      <w:r w:rsidRPr="00ED1852">
        <w:t xml:space="preserve"> отсутствует право реабилитации.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На основании изложенного, руководствуясь ст. 76 УК РФ, ст.</w:t>
      </w:r>
      <w:r w:rsidRPr="00ED1852" w:rsidR="003C2E5D">
        <w:t xml:space="preserve"> </w:t>
      </w:r>
      <w:r w:rsidRPr="00ED1852">
        <w:t xml:space="preserve">ст. 25, 254, 256 УПК РФ, суд,- 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</w:pPr>
    </w:p>
    <w:p w:rsidR="00D87B11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</w:rPr>
      </w:pPr>
      <w:r w:rsidRPr="00ED1852">
        <w:rPr>
          <w:b/>
        </w:rPr>
        <w:t>ПОСТАНОВИЛ:</w:t>
      </w:r>
    </w:p>
    <w:p w:rsidR="00ED1852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</w:rPr>
      </w:pP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Ходатайство по</w:t>
      </w:r>
      <w:r w:rsidRPr="00ED1852" w:rsidR="00ED1852">
        <w:t xml:space="preserve">терпевшего </w:t>
      </w:r>
      <w:r w:rsidR="004511DE">
        <w:t>(ФИО 1)</w:t>
      </w:r>
      <w:r w:rsidRPr="00ED1852">
        <w:rPr>
          <w:lang w:eastAsia="ru-RU" w:bidi="ru-RU"/>
        </w:rPr>
        <w:t xml:space="preserve"> </w:t>
      </w:r>
      <w:r w:rsidRPr="00ED1852">
        <w:t xml:space="preserve">о прекращении уголовного дела в отношении </w:t>
      </w:r>
      <w:r w:rsidR="002C1596">
        <w:rPr>
          <w:lang w:eastAsia="ru-RU" w:bidi="ru-RU"/>
        </w:rPr>
        <w:t>Науменко А.О</w:t>
      </w:r>
      <w:r w:rsidRPr="00ED1852" w:rsidR="002C1596">
        <w:rPr>
          <w:lang w:eastAsia="ru-RU" w:bidi="ru-RU"/>
        </w:rPr>
        <w:t>.</w:t>
      </w:r>
      <w:r w:rsidRPr="00ED1852" w:rsidR="003C2E5D">
        <w:t>, обвиняемо</w:t>
      </w:r>
      <w:r w:rsidR="002C1596">
        <w:t>й</w:t>
      </w:r>
      <w:r w:rsidRPr="00ED1852" w:rsidR="003C2E5D">
        <w:t xml:space="preserve"> в совершении преступления, предусмотренного</w:t>
      </w:r>
      <w:r w:rsidRPr="00ED1852">
        <w:t xml:space="preserve"> </w:t>
      </w:r>
      <w:r w:rsidRPr="00ED1852">
        <w:rPr>
          <w:lang w:eastAsia="ru-RU"/>
        </w:rPr>
        <w:t>ч. 1 ст. 15</w:t>
      </w:r>
      <w:r w:rsidR="002C1596">
        <w:rPr>
          <w:lang w:eastAsia="ru-RU"/>
        </w:rPr>
        <w:t>8</w:t>
      </w:r>
      <w:r w:rsidRPr="00ED1852">
        <w:rPr>
          <w:lang w:eastAsia="ru-RU"/>
        </w:rPr>
        <w:t>, УК РФ</w:t>
      </w:r>
      <w:r w:rsidRPr="00ED1852" w:rsidR="003C2E5D">
        <w:t>, в связи с е</w:t>
      </w:r>
      <w:r w:rsidR="002C1596">
        <w:t>е</w:t>
      </w:r>
      <w:r w:rsidRPr="00ED1852">
        <w:t xml:space="preserve"> примирением с потерпевшим, – удовлетворить.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Прекратить уголовное дело в отно</w:t>
      </w:r>
      <w:r w:rsidRPr="00ED1852" w:rsidR="003C2E5D">
        <w:t xml:space="preserve">шении </w:t>
      </w:r>
      <w:r w:rsidRPr="00583E22" w:rsidR="002C1596">
        <w:rPr>
          <w:color w:val="000000"/>
          <w:lang w:eastAsia="ru-RU"/>
        </w:rPr>
        <w:t>Науменко Анн</w:t>
      </w:r>
      <w:r w:rsidR="002C1596">
        <w:rPr>
          <w:color w:val="000000"/>
          <w:lang w:eastAsia="ru-RU"/>
        </w:rPr>
        <w:t>ы</w:t>
      </w:r>
      <w:r w:rsidRPr="00583E22" w:rsidR="002C1596">
        <w:rPr>
          <w:color w:val="000000"/>
          <w:lang w:eastAsia="ru-RU"/>
        </w:rPr>
        <w:t xml:space="preserve"> Олеговн</w:t>
      </w:r>
      <w:r w:rsidR="002C1596">
        <w:rPr>
          <w:color w:val="000000"/>
          <w:lang w:eastAsia="ru-RU"/>
        </w:rPr>
        <w:t>ы</w:t>
      </w:r>
      <w:r w:rsidRPr="00ED1852" w:rsidR="003C2E5D">
        <w:t>, обвиняемо</w:t>
      </w:r>
      <w:r w:rsidR="002C1596">
        <w:t>й</w:t>
      </w:r>
      <w:r w:rsidRPr="00ED1852" w:rsidR="003C2E5D">
        <w:t xml:space="preserve"> в совершении преступления, предусмотренного</w:t>
      </w:r>
      <w:r w:rsidRPr="00ED1852">
        <w:t xml:space="preserve"> </w:t>
      </w:r>
      <w:r w:rsidRPr="00ED1852" w:rsidR="003C2E5D">
        <w:rPr>
          <w:lang w:eastAsia="ru-RU"/>
        </w:rPr>
        <w:t>ч.1 ст. 15</w:t>
      </w:r>
      <w:r w:rsidR="002C1596">
        <w:rPr>
          <w:lang w:eastAsia="ru-RU"/>
        </w:rPr>
        <w:t>8</w:t>
      </w:r>
      <w:r w:rsidRPr="00ED1852" w:rsidR="003C2E5D">
        <w:rPr>
          <w:lang w:eastAsia="ru-RU"/>
        </w:rPr>
        <w:t xml:space="preserve"> </w:t>
      </w:r>
      <w:r w:rsidRPr="00ED1852">
        <w:rPr>
          <w:lang w:eastAsia="ru-RU"/>
        </w:rPr>
        <w:t>УК РФ</w:t>
      </w:r>
      <w:r w:rsidRPr="00ED1852">
        <w:t xml:space="preserve">, в связи с примирением с </w:t>
      </w:r>
      <w:r w:rsidRPr="00ED1852">
        <w:t xml:space="preserve">потерпевшим, на основании ст. 76 УК РФ, освободив </w:t>
      </w:r>
      <w:r w:rsidRPr="00583E22" w:rsidR="002C1596">
        <w:rPr>
          <w:color w:val="000000"/>
          <w:lang w:eastAsia="ru-RU"/>
        </w:rPr>
        <w:t>Науменко А</w:t>
      </w:r>
      <w:r w:rsidR="002C1596">
        <w:rPr>
          <w:color w:val="000000"/>
          <w:lang w:eastAsia="ru-RU"/>
        </w:rPr>
        <w:t>.</w:t>
      </w:r>
      <w:r w:rsidRPr="00583E22" w:rsidR="002C1596">
        <w:rPr>
          <w:color w:val="000000"/>
          <w:lang w:eastAsia="ru-RU"/>
        </w:rPr>
        <w:t>О</w:t>
      </w:r>
      <w:r w:rsidR="002C1596">
        <w:rPr>
          <w:color w:val="000000"/>
          <w:lang w:eastAsia="ru-RU"/>
        </w:rPr>
        <w:t>.</w:t>
      </w:r>
      <w:r w:rsidRPr="00ED1852">
        <w:t xml:space="preserve"> от уголовной ответственности.</w:t>
      </w:r>
    </w:p>
    <w:p w:rsidR="002C1596" w:rsidP="002C1596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>
        <w:rPr>
          <w:color w:val="000000"/>
          <w:lang w:eastAsia="ru-RU" w:bidi="ru-RU"/>
        </w:rPr>
        <w:t xml:space="preserve">Вещественное доказательство - </w:t>
      </w:r>
      <w:r w:rsidR="004511DE">
        <w:rPr>
          <w:color w:val="000000"/>
          <w:lang w:eastAsia="ru-RU" w:bidi="ru-RU"/>
        </w:rPr>
        <w:t>мобильный телефон (данные изъяты)</w:t>
      </w:r>
      <w:r>
        <w:rPr>
          <w:color w:val="000000"/>
          <w:lang w:eastAsia="ru-RU" w:bidi="ru-RU"/>
        </w:rPr>
        <w:t>, переданный на ответственное х</w:t>
      </w:r>
      <w:r w:rsidR="004511DE">
        <w:rPr>
          <w:color w:val="000000"/>
          <w:lang w:eastAsia="ru-RU" w:bidi="ru-RU"/>
        </w:rPr>
        <w:t>ранение потерпевшему (ФИО 1)</w:t>
      </w:r>
      <w:r>
        <w:rPr>
          <w:color w:val="000000"/>
          <w:lang w:eastAsia="ru-RU" w:bidi="ru-RU"/>
        </w:rPr>
        <w:t xml:space="preserve"> оставить у последнего, как у законного владельца.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Постановление может быть обжаловано в апелляционном порядке в Гагаринский районный суд в течение десяти суток с момента его оглашения, путем подачи апелляционной жалобы, представления через мирового судью Гагаринского судебного района г. Севастополя судебного участка № 6.</w:t>
      </w:r>
    </w:p>
    <w:p w:rsidR="00D87B11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</w:t>
      </w:r>
      <w:r w:rsidRPr="00ED1852">
        <w:t xml:space="preserve"> апелляционной жалобе или подано соответствующее заявление.</w:t>
      </w:r>
    </w:p>
    <w:p w:rsidR="004511DE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</w:p>
    <w:p w:rsidR="004511DE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</w:p>
    <w:p w:rsidR="004511DE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</w:p>
    <w:p w:rsidR="00D87B11" w:rsidRPr="00ED1852" w:rsidP="00D87B11">
      <w:pPr>
        <w:spacing w:line="240" w:lineRule="auto"/>
        <w:jc w:val="both"/>
        <w:rPr>
          <w:b/>
          <w:bCs/>
        </w:rPr>
      </w:pPr>
      <w:r w:rsidRPr="00ED1852">
        <w:rPr>
          <w:b/>
          <w:bCs/>
        </w:rPr>
        <w:t>Мировой судья                                                                                                     В.Е. Дмитриев</w:t>
      </w:r>
    </w:p>
    <w:p w:rsidR="00BF4C87" w:rsidRPr="004511DE">
      <w:pPr>
        <w:rPr>
          <w:lang w:val="en-US"/>
        </w:rPr>
      </w:pPr>
      <w:r>
        <w:t>Согласовано</w:t>
      </w:r>
      <w:r>
        <w:rPr>
          <w:lang w:val="en-US"/>
        </w:rPr>
        <w:t>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17"/>
    <w:rsid w:val="000D07E5"/>
    <w:rsid w:val="00105E5D"/>
    <w:rsid w:val="0015508D"/>
    <w:rsid w:val="0019092E"/>
    <w:rsid w:val="00263D9A"/>
    <w:rsid w:val="002A2134"/>
    <w:rsid w:val="002C1596"/>
    <w:rsid w:val="003C2E5D"/>
    <w:rsid w:val="004511DE"/>
    <w:rsid w:val="00583E22"/>
    <w:rsid w:val="005D64DC"/>
    <w:rsid w:val="005E6D17"/>
    <w:rsid w:val="00615527"/>
    <w:rsid w:val="00640454"/>
    <w:rsid w:val="008462DA"/>
    <w:rsid w:val="008C09DD"/>
    <w:rsid w:val="00940EA9"/>
    <w:rsid w:val="00994166"/>
    <w:rsid w:val="009C0394"/>
    <w:rsid w:val="00A10CF7"/>
    <w:rsid w:val="00A94671"/>
    <w:rsid w:val="00A94F73"/>
    <w:rsid w:val="00B01774"/>
    <w:rsid w:val="00BB6FC2"/>
    <w:rsid w:val="00BF4C87"/>
    <w:rsid w:val="00CC1A16"/>
    <w:rsid w:val="00CD3BD9"/>
    <w:rsid w:val="00D16673"/>
    <w:rsid w:val="00D571CB"/>
    <w:rsid w:val="00D87B11"/>
    <w:rsid w:val="00DF547B"/>
    <w:rsid w:val="00E07ACF"/>
    <w:rsid w:val="00E119C5"/>
    <w:rsid w:val="00ED1852"/>
    <w:rsid w:val="00F1256A"/>
    <w:rsid w:val="00FC1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11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4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