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589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5"/>
        <w:jc w:val="right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Дело </w:t>
      </w:r>
      <w:r w:rsidRPr="00042EA5" w:rsidR="00D3747E">
        <w:rPr>
          <w:color w:val="000000"/>
          <w:lang w:bidi="ru-RU"/>
        </w:rPr>
        <w:t>№ 1-12/6</w:t>
      </w:r>
      <w:r w:rsidRPr="00042EA5" w:rsidR="000E4242">
        <w:rPr>
          <w:color w:val="000000"/>
          <w:lang w:bidi="ru-RU"/>
        </w:rPr>
        <w:t>/2022</w:t>
      </w:r>
    </w:p>
    <w:p w:rsidR="009B4589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5"/>
        <w:rPr>
          <w:color w:val="000000"/>
          <w:lang w:bidi="ru-RU"/>
        </w:rPr>
      </w:pPr>
    </w:p>
    <w:p w:rsidR="009B4589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>ПОСТАНОВЛЕНИЕ</w:t>
      </w:r>
    </w:p>
    <w:p w:rsidR="009B4589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5"/>
      </w:pPr>
    </w:p>
    <w:p w:rsidR="009B4589" w:rsidRPr="00042EA5" w:rsidP="009B4589">
      <w:pPr>
        <w:pStyle w:val="10"/>
        <w:keepNext/>
        <w:keepLines/>
        <w:shd w:val="clear" w:color="auto" w:fill="auto"/>
        <w:tabs>
          <w:tab w:val="left" w:pos="8004"/>
        </w:tabs>
        <w:spacing w:after="0" w:line="240" w:lineRule="auto"/>
        <w:ind w:right="-5"/>
        <w:jc w:val="both"/>
        <w:rPr>
          <w:color w:val="000000"/>
          <w:lang w:bidi="ru-RU"/>
        </w:rPr>
      </w:pPr>
      <w:r w:rsidRPr="00042EA5">
        <w:rPr>
          <w:color w:val="000000"/>
          <w:lang w:bidi="ru-RU"/>
        </w:rPr>
        <w:t>16 марта 2023</w:t>
      </w:r>
      <w:r w:rsidRPr="00042EA5">
        <w:rPr>
          <w:color w:val="000000"/>
          <w:lang w:bidi="ru-RU"/>
        </w:rPr>
        <w:t xml:space="preserve"> года</w:t>
      </w:r>
      <w:r w:rsidRPr="00042EA5" w:rsidR="005C740B">
        <w:rPr>
          <w:color w:val="000000"/>
          <w:lang w:bidi="ru-RU"/>
        </w:rPr>
        <w:t xml:space="preserve">                                                                             </w:t>
      </w:r>
      <w:r w:rsidRPr="00042EA5" w:rsidR="00345BA3">
        <w:rPr>
          <w:color w:val="000000"/>
          <w:lang w:bidi="ru-RU"/>
        </w:rPr>
        <w:t xml:space="preserve">             </w:t>
      </w:r>
      <w:r w:rsidRPr="00042EA5" w:rsidR="005C740B">
        <w:rPr>
          <w:color w:val="000000"/>
          <w:lang w:bidi="ru-RU"/>
        </w:rPr>
        <w:t>город</w:t>
      </w:r>
      <w:r w:rsidRPr="00042EA5">
        <w:rPr>
          <w:color w:val="000000"/>
          <w:lang w:bidi="ru-RU"/>
        </w:rPr>
        <w:t xml:space="preserve"> Севастополь</w:t>
      </w:r>
    </w:p>
    <w:p w:rsidR="009B4589" w:rsidRPr="00042EA5" w:rsidP="009B4589">
      <w:pPr>
        <w:pStyle w:val="10"/>
        <w:keepNext/>
        <w:keepLines/>
        <w:shd w:val="clear" w:color="auto" w:fill="auto"/>
        <w:tabs>
          <w:tab w:val="left" w:pos="8004"/>
        </w:tabs>
        <w:spacing w:after="0" w:line="240" w:lineRule="auto"/>
        <w:ind w:right="-5"/>
        <w:jc w:val="both"/>
      </w:pPr>
    </w:p>
    <w:p w:rsidR="009B4589" w:rsidRPr="00042EA5" w:rsidP="00B84C2F">
      <w:pPr>
        <w:pStyle w:val="22"/>
        <w:shd w:val="clear" w:color="auto" w:fill="auto"/>
        <w:spacing w:before="0" w:line="240" w:lineRule="auto"/>
        <w:ind w:right="-5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Мир</w:t>
      </w:r>
      <w:r w:rsidRPr="00042EA5" w:rsidR="00CB6349">
        <w:rPr>
          <w:color w:val="000000"/>
          <w:lang w:bidi="ru-RU"/>
        </w:rPr>
        <w:t>овой судья судебного участка № 4</w:t>
      </w:r>
      <w:r w:rsidRPr="00042EA5">
        <w:rPr>
          <w:color w:val="000000"/>
          <w:lang w:bidi="ru-RU"/>
        </w:rPr>
        <w:t xml:space="preserve"> Гагаринского судебного района города Севастополя И.А. Чепурков</w:t>
      </w:r>
      <w:r w:rsidRPr="00042EA5" w:rsidR="00474617">
        <w:rPr>
          <w:color w:val="000000"/>
          <w:lang w:bidi="ru-RU"/>
        </w:rPr>
        <w:t xml:space="preserve">, исполняющий обязанности мирового судьи судебного участка № 6 Гагаринского судебного района города Севастополя </w:t>
      </w:r>
      <w:r w:rsidRPr="00042EA5" w:rsidR="00345BA3">
        <w:rPr>
          <w:color w:val="000000"/>
          <w:lang w:bidi="ru-RU"/>
        </w:rPr>
        <w:t xml:space="preserve">(299014, </w:t>
      </w:r>
      <w:r w:rsidRPr="00042EA5" w:rsidR="00CB6349">
        <w:rPr>
          <w:color w:val="000000"/>
          <w:lang w:bidi="ru-RU"/>
        </w:rPr>
        <w:t>г. Севастополь, ул. Правды, д. 10)</w:t>
      </w:r>
      <w:r w:rsidRPr="00042EA5">
        <w:rPr>
          <w:color w:val="000000"/>
          <w:lang w:bidi="ru-RU"/>
        </w:rPr>
        <w:t>,</w:t>
      </w:r>
      <w:r w:rsidRPr="00042EA5" w:rsidR="00B84C2F">
        <w:rPr>
          <w:color w:val="000000"/>
          <w:lang w:bidi="ru-RU"/>
        </w:rPr>
        <w:t xml:space="preserve"> </w:t>
      </w:r>
      <w:r w:rsidRPr="00042EA5" w:rsidR="00D3747E">
        <w:rPr>
          <w:color w:val="000000"/>
          <w:lang w:bidi="ru-RU"/>
        </w:rPr>
        <w:t>при секретаре С.Н. Воронковой</w:t>
      </w:r>
      <w:r w:rsidRPr="00042EA5">
        <w:rPr>
          <w:color w:val="000000"/>
          <w:lang w:bidi="ru-RU"/>
        </w:rPr>
        <w:t xml:space="preserve">, </w:t>
      </w:r>
    </w:p>
    <w:p w:rsidR="00EC3575" w:rsidRPr="00042EA5" w:rsidP="00EC3575">
      <w:pPr>
        <w:pStyle w:val="22"/>
        <w:shd w:val="clear" w:color="auto" w:fill="auto"/>
        <w:tabs>
          <w:tab w:val="left" w:pos="851"/>
        </w:tabs>
        <w:spacing w:before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           </w:t>
      </w:r>
      <w:r w:rsidRPr="00042EA5" w:rsidR="009B4589">
        <w:rPr>
          <w:color w:val="000000"/>
          <w:lang w:bidi="ru-RU"/>
        </w:rPr>
        <w:t xml:space="preserve">с участием </w:t>
      </w:r>
      <w:r w:rsidRPr="00042EA5">
        <w:rPr>
          <w:color w:val="000000"/>
          <w:lang w:bidi="ru-RU"/>
        </w:rPr>
        <w:t xml:space="preserve">государственного обвинителя - </w:t>
      </w:r>
      <w:r w:rsidRPr="00042EA5" w:rsidR="009B4589">
        <w:rPr>
          <w:color w:val="000000"/>
          <w:lang w:bidi="ru-RU"/>
        </w:rPr>
        <w:t>помощника прокурора</w:t>
      </w:r>
      <w:r w:rsidRPr="00042EA5">
        <w:rPr>
          <w:color w:val="000000"/>
          <w:lang w:bidi="ru-RU"/>
        </w:rPr>
        <w:t xml:space="preserve"> Г</w:t>
      </w:r>
      <w:r w:rsidRPr="00042EA5" w:rsidR="009B4589">
        <w:rPr>
          <w:color w:val="000000"/>
          <w:lang w:bidi="ru-RU"/>
        </w:rPr>
        <w:t>агаринского</w:t>
      </w:r>
      <w:r w:rsidRPr="00042EA5" w:rsidR="000E4242">
        <w:rPr>
          <w:color w:val="000000"/>
          <w:lang w:bidi="ru-RU"/>
        </w:rPr>
        <w:t xml:space="preserve"> р</w:t>
      </w:r>
      <w:r w:rsidRPr="00042EA5" w:rsidR="00D3747E">
        <w:rPr>
          <w:color w:val="000000"/>
          <w:lang w:bidi="ru-RU"/>
        </w:rPr>
        <w:t>айона г. Севастополя А.А. Филимоновой</w:t>
      </w:r>
      <w:r w:rsidRPr="00042EA5" w:rsidR="009B4589">
        <w:rPr>
          <w:color w:val="000000"/>
          <w:lang w:bidi="ru-RU"/>
        </w:rPr>
        <w:t xml:space="preserve">, </w:t>
      </w:r>
    </w:p>
    <w:p w:rsidR="00CB6349" w:rsidRPr="00042EA5" w:rsidP="000E4242">
      <w:pPr>
        <w:pStyle w:val="22"/>
        <w:shd w:val="clear" w:color="auto" w:fill="auto"/>
        <w:tabs>
          <w:tab w:val="left" w:pos="851"/>
        </w:tabs>
        <w:spacing w:before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           </w:t>
      </w:r>
      <w:r w:rsidRPr="00042EA5" w:rsidR="00EC0ACF">
        <w:rPr>
          <w:color w:val="000000"/>
          <w:lang w:bidi="ru-RU"/>
        </w:rPr>
        <w:t xml:space="preserve">подсудимого – Р.Р. </w:t>
      </w:r>
      <w:r w:rsidRPr="00042EA5" w:rsidR="00EC0ACF">
        <w:rPr>
          <w:color w:val="000000"/>
          <w:lang w:bidi="ru-RU"/>
        </w:rPr>
        <w:t>Джелилова</w:t>
      </w:r>
      <w:r w:rsidRPr="00042EA5" w:rsidR="000E4242">
        <w:rPr>
          <w:color w:val="000000"/>
          <w:lang w:bidi="ru-RU"/>
        </w:rPr>
        <w:t xml:space="preserve">, </w:t>
      </w:r>
    </w:p>
    <w:p w:rsidR="000E4242" w:rsidRPr="00042EA5" w:rsidP="000E4242">
      <w:pPr>
        <w:pStyle w:val="22"/>
        <w:shd w:val="clear" w:color="auto" w:fill="auto"/>
        <w:tabs>
          <w:tab w:val="left" w:pos="851"/>
        </w:tabs>
        <w:spacing w:before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           </w:t>
      </w:r>
      <w:r w:rsidRPr="00042EA5">
        <w:rPr>
          <w:color w:val="000000"/>
          <w:lang w:bidi="ru-RU"/>
        </w:rPr>
        <w:t>з</w:t>
      </w:r>
      <w:r w:rsidRPr="00042EA5">
        <w:rPr>
          <w:color w:val="000000"/>
          <w:lang w:bidi="ru-RU"/>
        </w:rPr>
        <w:t xml:space="preserve">ащитника подсудимого – адвоката </w:t>
      </w:r>
      <w:r w:rsidRPr="00042EA5" w:rsidR="00EC0ACF">
        <w:rPr>
          <w:color w:val="000000"/>
          <w:lang w:bidi="ru-RU"/>
        </w:rPr>
        <w:t xml:space="preserve">И.А. </w:t>
      </w:r>
      <w:r w:rsidRPr="00042EA5" w:rsidR="00EC0ACF">
        <w:rPr>
          <w:color w:val="000000"/>
          <w:lang w:bidi="ru-RU"/>
        </w:rPr>
        <w:t>Мальковец</w:t>
      </w:r>
      <w:r w:rsidRPr="00042EA5">
        <w:rPr>
          <w:color w:val="000000"/>
          <w:lang w:bidi="ru-RU"/>
        </w:rPr>
        <w:t>, предста</w:t>
      </w:r>
      <w:r w:rsidRPr="00042EA5" w:rsidR="00EC0ACF">
        <w:rPr>
          <w:color w:val="000000"/>
          <w:lang w:bidi="ru-RU"/>
        </w:rPr>
        <w:t>вившей</w:t>
      </w:r>
      <w:r w:rsidRPr="00042EA5" w:rsidR="00345BA3">
        <w:rPr>
          <w:color w:val="000000"/>
          <w:lang w:bidi="ru-RU"/>
        </w:rPr>
        <w:t xml:space="preserve"> ордер от 28.02.2023</w:t>
      </w:r>
      <w:r w:rsidRPr="00042EA5">
        <w:rPr>
          <w:color w:val="000000"/>
          <w:lang w:bidi="ru-RU"/>
        </w:rPr>
        <w:t xml:space="preserve"> </w:t>
      </w:r>
      <w:r w:rsidRPr="00042EA5" w:rsidR="00EC0ACF">
        <w:rPr>
          <w:color w:val="000000"/>
          <w:lang w:bidi="ru-RU"/>
        </w:rPr>
        <w:t>№ 91-01-2023-00507583, и удостоверение № 449</w:t>
      </w:r>
      <w:r w:rsidRPr="00042EA5">
        <w:rPr>
          <w:color w:val="000000"/>
          <w:lang w:bidi="ru-RU"/>
        </w:rPr>
        <w:t xml:space="preserve">, выданное Главным управлением Минюста России по Республике Крым и Севастополю 10.11.2015, </w:t>
      </w:r>
      <w:r w:rsidRPr="00042EA5" w:rsidR="00EC0ACF">
        <w:rPr>
          <w:color w:val="000000"/>
          <w:lang w:bidi="ru-RU"/>
        </w:rPr>
        <w:t>регистрационный номер 91/142</w:t>
      </w:r>
      <w:r w:rsidRPr="00042EA5" w:rsidR="00F222DA">
        <w:rPr>
          <w:color w:val="000000"/>
          <w:lang w:bidi="ru-RU"/>
        </w:rPr>
        <w:t>,</w:t>
      </w:r>
    </w:p>
    <w:p w:rsidR="000E4242" w:rsidRPr="00042EA5" w:rsidP="000E4242">
      <w:pPr>
        <w:pStyle w:val="22"/>
        <w:shd w:val="clear" w:color="auto" w:fill="auto"/>
        <w:tabs>
          <w:tab w:val="left" w:pos="851"/>
        </w:tabs>
        <w:spacing w:before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           рассмотрев в открытом судебном заседании в особом порядке в помещении судебного участка № 4 Гагаринского судебного района города Севастополя материалы уголовного дела в отношении </w:t>
      </w:r>
      <w:r w:rsidRPr="00042EA5" w:rsidR="001B6088">
        <w:rPr>
          <w:b/>
          <w:color w:val="000000"/>
          <w:lang w:bidi="ru-RU"/>
        </w:rPr>
        <w:t>ДЖЕЛИЛОВА РУСТЕМА РЕМЗИЕВИЧА</w:t>
      </w:r>
      <w:r w:rsidRPr="00042EA5" w:rsidR="00EC0ACF">
        <w:rPr>
          <w:color w:val="000000"/>
          <w:lang w:bidi="ru-RU"/>
        </w:rPr>
        <w:t xml:space="preserve">, </w:t>
      </w:r>
      <w:r w:rsidR="00042EA5">
        <w:rPr>
          <w:color w:val="000000"/>
          <w:lang w:bidi="ru-RU"/>
        </w:rPr>
        <w:t>(данные изъяты)</w:t>
      </w:r>
      <w:r w:rsidRPr="00042EA5" w:rsidR="009C0A04">
        <w:rPr>
          <w:color w:val="000000"/>
          <w:lang w:bidi="ru-RU"/>
        </w:rPr>
        <w:t>,</w:t>
      </w:r>
    </w:p>
    <w:p w:rsidR="000E4242" w:rsidRPr="00042EA5" w:rsidP="000E4242">
      <w:pPr>
        <w:pStyle w:val="22"/>
        <w:shd w:val="clear" w:color="auto" w:fill="auto"/>
        <w:tabs>
          <w:tab w:val="left" w:pos="709"/>
        </w:tabs>
        <w:spacing w:before="0" w:line="240" w:lineRule="auto"/>
        <w:ind w:right="-5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           обвиняемого в совершении преступления, предусмотренного ч. 1 ст.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Уголовного кодекса Российской Федерации,  </w:t>
      </w:r>
    </w:p>
    <w:p w:rsidR="00EC3575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</w:p>
    <w:p w:rsidR="00EC3575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1"/>
      </w:pPr>
      <w:r w:rsidRPr="00042EA5">
        <w:t>У С Т А Н О В И Л:</w:t>
      </w:r>
    </w:p>
    <w:p w:rsidR="00F87710" w:rsidRPr="00042EA5" w:rsidP="009B4589">
      <w:pPr>
        <w:pStyle w:val="10"/>
        <w:keepNext/>
        <w:keepLines/>
        <w:shd w:val="clear" w:color="auto" w:fill="auto"/>
        <w:spacing w:after="0" w:line="240" w:lineRule="auto"/>
        <w:ind w:right="-1"/>
      </w:pPr>
    </w:p>
    <w:p w:rsidR="00F87710" w:rsidRPr="00042EA5" w:rsidP="00F87710">
      <w:pPr>
        <w:pStyle w:val="22"/>
        <w:shd w:val="clear" w:color="auto" w:fill="auto"/>
        <w:tabs>
          <w:tab w:val="left" w:pos="709"/>
        </w:tabs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На рассмотрении </w:t>
      </w:r>
      <w:r w:rsidRPr="00042EA5">
        <w:rPr>
          <w:color w:val="000000"/>
          <w:lang w:bidi="ru-RU"/>
        </w:rPr>
        <w:t>мирового судьи судебного участка № 4 Гагаринского судебного района г. Севастополя</w:t>
      </w:r>
      <w:r w:rsidRPr="00042EA5">
        <w:rPr>
          <w:color w:val="000000"/>
          <w:lang w:bidi="ru-RU"/>
        </w:rPr>
        <w:t>, исполняющего обязанности мирового судьи судебного участка</w:t>
      </w:r>
      <w:r w:rsidRPr="00042EA5" w:rsidR="00345BA3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№ 6 Гагаринского судебного района города Севастополя</w:t>
      </w:r>
      <w:r w:rsidRPr="00042EA5">
        <w:rPr>
          <w:color w:val="000000"/>
          <w:lang w:bidi="ru-RU"/>
        </w:rPr>
        <w:t xml:space="preserve"> находится уголовное дело в отношении</w:t>
      </w:r>
      <w:r w:rsidRPr="00042EA5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Джелилова</w:t>
      </w:r>
      <w:r w:rsidRPr="00042EA5">
        <w:rPr>
          <w:color w:val="000000"/>
          <w:lang w:bidi="ru-RU"/>
        </w:rPr>
        <w:t xml:space="preserve"> Рустема </w:t>
      </w:r>
      <w:r w:rsidRPr="00042EA5">
        <w:rPr>
          <w:color w:val="000000"/>
          <w:lang w:bidi="ru-RU"/>
        </w:rPr>
        <w:t>Ремзиевича</w:t>
      </w:r>
      <w:r w:rsidRPr="00042EA5">
        <w:rPr>
          <w:color w:val="000000"/>
          <w:lang w:bidi="ru-RU"/>
        </w:rPr>
        <w:t>, который органом предварительного расследования обвиняется в совершении умышленного преступления неболь</w:t>
      </w:r>
      <w:r w:rsidRPr="00042EA5">
        <w:rPr>
          <w:color w:val="000000"/>
          <w:lang w:bidi="ru-RU"/>
        </w:rPr>
        <w:t>шой тяжести против порядка управления</w:t>
      </w:r>
      <w:r w:rsidRPr="00042EA5" w:rsidR="00345BA3">
        <w:rPr>
          <w:color w:val="000000"/>
          <w:lang w:bidi="ru-RU"/>
        </w:rPr>
        <w:t>, предусмотренного ч.</w:t>
      </w:r>
      <w:r w:rsidRPr="00042EA5">
        <w:rPr>
          <w:color w:val="000000"/>
          <w:lang w:bidi="ru-RU"/>
        </w:rPr>
        <w:t xml:space="preserve"> 1 статьи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</w:t>
      </w:r>
      <w:r w:rsidRPr="00042EA5" w:rsidR="00CB6349">
        <w:rPr>
          <w:color w:val="000000"/>
          <w:lang w:bidi="ru-RU"/>
        </w:rPr>
        <w:t>ого кодекса Р</w:t>
      </w:r>
      <w:r w:rsidRPr="00042EA5" w:rsidR="00345BA3">
        <w:rPr>
          <w:color w:val="000000"/>
          <w:lang w:bidi="ru-RU"/>
        </w:rPr>
        <w:t>Ф</w:t>
      </w:r>
      <w:r w:rsidRPr="00042EA5">
        <w:rPr>
          <w:color w:val="000000"/>
          <w:lang w:bidi="ru-RU"/>
        </w:rPr>
        <w:t>.</w:t>
      </w:r>
    </w:p>
    <w:p w:rsidR="009B4589" w:rsidRPr="00042EA5" w:rsidP="00F87710">
      <w:pPr>
        <w:pStyle w:val="22"/>
        <w:shd w:val="clear" w:color="auto" w:fill="auto"/>
        <w:tabs>
          <w:tab w:val="left" w:pos="709"/>
        </w:tabs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В ходе подготовительной части судебного разбирательства </w:t>
      </w:r>
      <w:r w:rsidRPr="00042EA5" w:rsidR="00345BA3">
        <w:rPr>
          <w:color w:val="000000"/>
          <w:lang w:bidi="ru-RU"/>
        </w:rPr>
        <w:t xml:space="preserve">защитник </w:t>
      </w:r>
      <w:r w:rsidRPr="00042EA5" w:rsidR="005C740B">
        <w:rPr>
          <w:lang w:bidi="ru-RU"/>
        </w:rPr>
        <w:t xml:space="preserve">Р.Р. </w:t>
      </w:r>
      <w:r w:rsidRPr="00042EA5" w:rsidR="005C740B">
        <w:rPr>
          <w:lang w:bidi="ru-RU"/>
        </w:rPr>
        <w:t>Джелилова</w:t>
      </w:r>
      <w:r w:rsidRPr="00042EA5" w:rsidR="005C740B">
        <w:rPr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– адвокат </w:t>
      </w:r>
      <w:r w:rsidRPr="00042EA5" w:rsidR="005C740B">
        <w:rPr>
          <w:color w:val="000000"/>
          <w:lang w:bidi="ru-RU"/>
        </w:rPr>
        <w:t xml:space="preserve">И.А. </w:t>
      </w:r>
      <w:r w:rsidRPr="00042EA5" w:rsidR="005C740B">
        <w:rPr>
          <w:color w:val="000000"/>
          <w:lang w:bidi="ru-RU"/>
        </w:rPr>
        <w:t>Мальковец</w:t>
      </w:r>
      <w:r w:rsidRPr="00042EA5" w:rsidR="005C740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заявил</w:t>
      </w:r>
      <w:r w:rsidRPr="00042EA5" w:rsidR="005C740B">
        <w:rPr>
          <w:color w:val="000000"/>
          <w:lang w:bidi="ru-RU"/>
        </w:rPr>
        <w:t>а</w:t>
      </w:r>
      <w:r w:rsidRPr="00042EA5">
        <w:rPr>
          <w:color w:val="000000"/>
          <w:lang w:bidi="ru-RU"/>
        </w:rPr>
        <w:t xml:space="preserve"> ходатайство о прекращении уголовного дела в отношении</w:t>
      </w:r>
      <w:r w:rsidRPr="00042EA5" w:rsidR="005C740B">
        <w:rPr>
          <w:color w:val="000000"/>
          <w:lang w:bidi="ru-RU"/>
        </w:rPr>
        <w:t xml:space="preserve"> Р.Р. </w:t>
      </w:r>
      <w:r w:rsidRPr="00042EA5" w:rsidR="005C740B">
        <w:rPr>
          <w:color w:val="000000"/>
          <w:lang w:bidi="ru-RU"/>
        </w:rPr>
        <w:t>Джелилова</w:t>
      </w:r>
      <w:r w:rsidRPr="00042EA5">
        <w:rPr>
          <w:color w:val="000000"/>
          <w:lang w:bidi="ru-RU"/>
        </w:rPr>
        <w:t xml:space="preserve">, обвиняемого в совершении преступления, предусмотренного частью 1 статьи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Уголовного кодекса </w:t>
      </w:r>
      <w:r w:rsidRPr="00042EA5" w:rsidR="005C740B">
        <w:rPr>
          <w:color w:val="000000"/>
          <w:lang w:bidi="ru-RU"/>
        </w:rPr>
        <w:t>РФ</w:t>
      </w:r>
      <w:r w:rsidRPr="00042EA5">
        <w:rPr>
          <w:color w:val="000000"/>
          <w:lang w:bidi="ru-RU"/>
        </w:rPr>
        <w:t>, и назначении ему меры уголовно-правового характера в виде судебного штрафа.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>Рассмотрев указанное ходатайство</w:t>
      </w:r>
      <w:r w:rsidRPr="00042EA5" w:rsidR="00F87710">
        <w:rPr>
          <w:color w:val="000000"/>
          <w:lang w:bidi="ru-RU"/>
        </w:rPr>
        <w:t>, суд находит его</w:t>
      </w:r>
      <w:r w:rsidRPr="00042EA5" w:rsidR="004A7DBE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подлежащим удовлетворению по следующим основаниям.</w:t>
      </w:r>
    </w:p>
    <w:p w:rsidR="00F0789A" w:rsidRPr="00042EA5" w:rsidP="00345BA3">
      <w:pPr>
        <w:pStyle w:val="22"/>
        <w:shd w:val="clear" w:color="auto" w:fill="auto"/>
        <w:spacing w:before="0" w:line="240" w:lineRule="auto"/>
        <w:ind w:firstLine="709"/>
        <w:rPr>
          <w:lang w:bidi="ru-RU"/>
        </w:rPr>
      </w:pPr>
      <w:r w:rsidRPr="00042EA5">
        <w:rPr>
          <w:color w:val="000000"/>
          <w:lang w:bidi="ru-RU"/>
        </w:rPr>
        <w:t xml:space="preserve">Согласно </w:t>
      </w:r>
      <w:r w:rsidRPr="00042EA5" w:rsidR="00F87710">
        <w:rPr>
          <w:color w:val="000000"/>
          <w:lang w:bidi="ru-RU"/>
        </w:rPr>
        <w:t xml:space="preserve">материалам уголовного дела, </w:t>
      </w:r>
      <w:r w:rsidRPr="00042EA5" w:rsidR="005C740B">
        <w:rPr>
          <w:color w:val="000000"/>
          <w:lang w:bidi="ru-RU"/>
        </w:rPr>
        <w:t xml:space="preserve">Р.Р. </w:t>
      </w:r>
      <w:r w:rsidRPr="00042EA5" w:rsidR="005C740B">
        <w:rPr>
          <w:color w:val="000000"/>
          <w:lang w:bidi="ru-RU"/>
        </w:rPr>
        <w:t>Джелилов</w:t>
      </w:r>
      <w:r w:rsidRPr="00042EA5" w:rsidR="005C740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обвиняется в совершении преступ</w:t>
      </w:r>
      <w:r w:rsidRPr="00042EA5" w:rsidR="00537DE0">
        <w:rPr>
          <w:color w:val="000000"/>
          <w:lang w:bidi="ru-RU"/>
        </w:rPr>
        <w:t>ления, пред</w:t>
      </w:r>
      <w:r w:rsidRPr="00042EA5" w:rsidR="00F87710">
        <w:rPr>
          <w:color w:val="000000"/>
          <w:lang w:bidi="ru-RU"/>
        </w:rPr>
        <w:t xml:space="preserve">усмотренного частью 1 статьи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Уголовного кодекса Российской Федерации, а именно: </w:t>
      </w:r>
      <w:r w:rsidRPr="00042EA5" w:rsidR="00CB6349">
        <w:rPr>
          <w:lang w:bidi="ru-RU"/>
        </w:rPr>
        <w:t>в том, что он</w:t>
      </w:r>
      <w:r w:rsidRPr="00042EA5" w:rsidR="00F87710">
        <w:rPr>
          <w:color w:val="000000"/>
          <w:lang w:bidi="ru-RU"/>
        </w:rPr>
        <w:t xml:space="preserve"> </w:t>
      </w:r>
      <w:r w:rsidRPr="00042EA5">
        <w:rPr>
          <w:lang w:bidi="ru-RU"/>
        </w:rPr>
        <w:t xml:space="preserve">16 сентября 2022 года в период с 11 часов 00 минут по 11 часов 15 минут, более точное время в ходе дознания не установлено, Р.Р. </w:t>
      </w:r>
      <w:r w:rsidRPr="00042EA5">
        <w:rPr>
          <w:lang w:bidi="ru-RU"/>
        </w:rPr>
        <w:t>Джелилов</w:t>
      </w:r>
      <w:r w:rsidRPr="00042EA5">
        <w:rPr>
          <w:lang w:bidi="ru-RU"/>
        </w:rPr>
        <w:t>, находясь в помещении аптеки «</w:t>
      </w:r>
      <w:r w:rsidR="00042EA5">
        <w:rPr>
          <w:lang w:bidi="ru-RU"/>
        </w:rPr>
        <w:t>…</w:t>
      </w:r>
      <w:r w:rsidRPr="00042EA5">
        <w:rPr>
          <w:lang w:bidi="ru-RU"/>
        </w:rPr>
        <w:t>», расположенной по</w:t>
      </w:r>
      <w:r w:rsidRPr="00042EA5" w:rsidR="00345BA3">
        <w:rPr>
          <w:lang w:bidi="ru-RU"/>
        </w:rPr>
        <w:t xml:space="preserve"> </w:t>
      </w:r>
      <w:r w:rsidR="00042EA5">
        <w:rPr>
          <w:lang w:bidi="ru-RU"/>
        </w:rPr>
        <w:t>(адрес)</w:t>
      </w:r>
      <w:r w:rsidRPr="00042EA5">
        <w:rPr>
          <w:lang w:bidi="ru-RU"/>
        </w:rPr>
        <w:t>, зная о правовых способах процедуры обмена приобретенного ранее товара, а именно оптических линз для зрения и пренебрегая ими, с прямым умыслом, самовольно, вопреки установленному законом о защите прав потребителей порядку обмена товара надлежащего качества «в ред. Федерального закона от 17.12.1999 N 21-ФЗ», осознавая общественную опасность своих действий, преследуя цель ускорения процедуры обмена приобретенного ранее товара, подошел к продавцу ИП «</w:t>
      </w:r>
      <w:r w:rsidR="00042EA5">
        <w:rPr>
          <w:lang w:bidi="ru-RU"/>
        </w:rPr>
        <w:t>…</w:t>
      </w:r>
      <w:r w:rsidRPr="00042EA5">
        <w:rPr>
          <w:lang w:bidi="ru-RU"/>
        </w:rPr>
        <w:t xml:space="preserve">.» - </w:t>
      </w:r>
      <w:r w:rsidR="00042EA5">
        <w:rPr>
          <w:lang w:bidi="ru-RU"/>
        </w:rPr>
        <w:t>(ФИО1)</w:t>
      </w:r>
      <w:r w:rsidRPr="00042EA5">
        <w:rPr>
          <w:lang w:bidi="ru-RU"/>
        </w:rPr>
        <w:t>, предъявил ей свои требования о необходимости обмена приобретенного ранее товара, а именно</w:t>
      </w:r>
      <w:r w:rsidRPr="00042EA5" w:rsidR="005C740B">
        <w:rPr>
          <w:lang w:bidi="ru-RU"/>
        </w:rPr>
        <w:t>:</w:t>
      </w:r>
      <w:r w:rsidRPr="00042EA5">
        <w:rPr>
          <w:lang w:bidi="ru-RU"/>
        </w:rPr>
        <w:t xml:space="preserve"> оптических линз для зрения, и с целью ускорения указанной процедуры обмена, действуя самоуправно, то есть самовольно, осознавая общественную опасность и противоправность своих действий, предвидя неизбежность наступления общественно-опасных последствий в виде существенного вреда, без цели хищения, в указанное время и помещении, взял чемодан с пробными линзами и очками под них, стоимостью 50 000 рублей, принадлежащий </w:t>
      </w:r>
      <w:r w:rsidR="00042EA5">
        <w:rPr>
          <w:lang w:bidi="ru-RU"/>
        </w:rPr>
        <w:t>(ФИО)</w:t>
      </w:r>
      <w:r w:rsidRPr="00042EA5" w:rsidR="005C740B">
        <w:rPr>
          <w:lang w:bidi="ru-RU"/>
        </w:rPr>
        <w:t>,</w:t>
      </w:r>
      <w:r w:rsidRPr="00042EA5">
        <w:rPr>
          <w:lang w:bidi="ru-RU"/>
        </w:rPr>
        <w:t xml:space="preserve"> используемый ИП «</w:t>
      </w:r>
      <w:r w:rsidR="00534F0E">
        <w:rPr>
          <w:lang w:bidi="ru-RU"/>
        </w:rPr>
        <w:t>…</w:t>
      </w:r>
      <w:r w:rsidRPr="00042EA5">
        <w:rPr>
          <w:lang w:bidi="ru-RU"/>
        </w:rPr>
        <w:t>» в предпринимательской деятельности</w:t>
      </w:r>
      <w:r w:rsidRPr="00042EA5" w:rsidR="005C740B">
        <w:rPr>
          <w:lang w:bidi="ru-RU"/>
        </w:rPr>
        <w:t>,</w:t>
      </w:r>
      <w:r w:rsidRPr="00042EA5">
        <w:rPr>
          <w:lang w:bidi="ru-RU"/>
        </w:rPr>
        <w:t xml:space="preserve"> и переместил его в подвальное помещение</w:t>
      </w:r>
      <w:r w:rsidRPr="00042EA5" w:rsidR="005C740B">
        <w:rPr>
          <w:lang w:bidi="ru-RU"/>
        </w:rPr>
        <w:t>, расположенное</w:t>
      </w:r>
      <w:r w:rsidRPr="00042EA5">
        <w:rPr>
          <w:lang w:bidi="ru-RU"/>
        </w:rPr>
        <w:t xml:space="preserve"> по адресу: г. Севастополь, проспект Октябрьской революции, д. 59.</w:t>
      </w:r>
    </w:p>
    <w:p w:rsidR="00F0789A" w:rsidRPr="00042EA5" w:rsidP="00F0789A">
      <w:pPr>
        <w:pStyle w:val="22"/>
        <w:shd w:val="clear" w:color="auto" w:fill="auto"/>
        <w:spacing w:before="0" w:line="240" w:lineRule="auto"/>
        <w:ind w:firstLine="618"/>
        <w:rPr>
          <w:lang w:bidi="ru-RU"/>
        </w:rPr>
      </w:pPr>
      <w:r w:rsidRPr="00042EA5">
        <w:rPr>
          <w:lang w:bidi="ru-RU"/>
        </w:rPr>
        <w:t>Своими самовольными умы</w:t>
      </w:r>
      <w:r w:rsidRPr="00042EA5" w:rsidR="00345BA3">
        <w:rPr>
          <w:lang w:bidi="ru-RU"/>
        </w:rPr>
        <w:t xml:space="preserve">шленными преступными действиями </w:t>
      </w:r>
      <w:r w:rsidRPr="00042EA5" w:rsidR="005C740B">
        <w:rPr>
          <w:lang w:bidi="ru-RU"/>
        </w:rPr>
        <w:t xml:space="preserve">Р.Р. </w:t>
      </w:r>
      <w:r w:rsidRPr="00042EA5" w:rsidR="005C740B">
        <w:rPr>
          <w:lang w:bidi="ru-RU"/>
        </w:rPr>
        <w:t>Джелилов</w:t>
      </w:r>
      <w:r w:rsidRPr="00042EA5">
        <w:rPr>
          <w:lang w:bidi="ru-RU"/>
        </w:rPr>
        <w:t xml:space="preserve"> причинил существенный в</w:t>
      </w:r>
      <w:r w:rsidRPr="00042EA5" w:rsidR="00345BA3">
        <w:rPr>
          <w:lang w:bidi="ru-RU"/>
        </w:rPr>
        <w:t xml:space="preserve">ред правам и законным интересам </w:t>
      </w:r>
      <w:r w:rsidR="00534F0E">
        <w:rPr>
          <w:lang w:bidi="ru-RU"/>
        </w:rPr>
        <w:t>(ФИО)</w:t>
      </w:r>
      <w:r w:rsidR="00534F0E">
        <w:rPr>
          <w:lang w:bidi="ru-RU"/>
        </w:rPr>
        <w:t xml:space="preserve"> </w:t>
      </w:r>
      <w:r w:rsidRPr="00042EA5">
        <w:rPr>
          <w:lang w:bidi="ru-RU"/>
        </w:rPr>
        <w:t>на неприкосновенность частной собственности в виде материального ущерба на сумму 50 000 рублей, который для него является существенным.</w:t>
      </w:r>
    </w:p>
    <w:p w:rsidR="00F0789A" w:rsidRPr="00042EA5" w:rsidP="00F0789A">
      <w:pPr>
        <w:pStyle w:val="22"/>
        <w:shd w:val="clear" w:color="auto" w:fill="auto"/>
        <w:spacing w:before="0" w:line="240" w:lineRule="auto"/>
        <w:ind w:firstLine="618"/>
        <w:rPr>
          <w:lang w:bidi="ru-RU"/>
        </w:rPr>
      </w:pPr>
      <w:r w:rsidRPr="00042EA5">
        <w:rPr>
          <w:lang w:bidi="ru-RU"/>
        </w:rPr>
        <w:t xml:space="preserve">Таким образом, своими умышленными действиями </w:t>
      </w:r>
      <w:r w:rsidRPr="00042EA5" w:rsidR="005C740B">
        <w:rPr>
          <w:lang w:bidi="ru-RU"/>
        </w:rPr>
        <w:t xml:space="preserve">Р.Р. </w:t>
      </w:r>
      <w:r w:rsidRPr="00042EA5" w:rsidR="005C740B">
        <w:rPr>
          <w:lang w:bidi="ru-RU"/>
        </w:rPr>
        <w:t>Джелилов</w:t>
      </w:r>
      <w:r w:rsidRPr="00042EA5">
        <w:rPr>
          <w:lang w:bidi="ru-RU"/>
        </w:rPr>
        <w:t xml:space="preserve"> совершил преступление, предусмотренное ч. 1 ст. 330 У</w:t>
      </w:r>
      <w:r w:rsidRPr="00042EA5" w:rsidR="005C740B">
        <w:rPr>
          <w:lang w:bidi="ru-RU"/>
        </w:rPr>
        <w:t>головного кодекса</w:t>
      </w:r>
      <w:r w:rsidRPr="00042EA5">
        <w:rPr>
          <w:lang w:bidi="ru-RU"/>
        </w:rPr>
        <w:t xml:space="preserve"> Р</w:t>
      </w:r>
      <w:r w:rsidRPr="00042EA5" w:rsidR="00345BA3">
        <w:rPr>
          <w:lang w:bidi="ru-RU"/>
        </w:rPr>
        <w:t>Ф</w:t>
      </w:r>
      <w:r w:rsidRPr="00042EA5">
        <w:rPr>
          <w:lang w:bidi="ru-RU"/>
        </w:rPr>
        <w:t xml:space="preserve"> - самоуправство, то есть самовольное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 xml:space="preserve">Сведения, изложенные в </w:t>
      </w:r>
      <w:r w:rsidRPr="00042EA5" w:rsidR="00DB2B0A">
        <w:rPr>
          <w:color w:val="000000"/>
          <w:lang w:bidi="ru-RU"/>
        </w:rPr>
        <w:t>ходатайстве</w:t>
      </w:r>
      <w:r w:rsidRPr="00042EA5">
        <w:rPr>
          <w:color w:val="000000"/>
          <w:lang w:bidi="ru-RU"/>
        </w:rPr>
        <w:t xml:space="preserve"> о применении к лицу меры уголовно-правового характера в виде судебного штрафа, соответствуют фактическим обстоятельствам дела, установленным в ходе </w:t>
      </w:r>
      <w:r w:rsidRPr="00042EA5">
        <w:rPr>
          <w:color w:val="000000"/>
          <w:lang w:bidi="ru-RU"/>
        </w:rPr>
        <w:t>судебного рассмотрения ходатайства.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 xml:space="preserve">Обвиняемый </w:t>
      </w:r>
      <w:r w:rsidRPr="00042EA5" w:rsidR="005C740B">
        <w:rPr>
          <w:color w:val="000000"/>
          <w:lang w:bidi="ru-RU"/>
        </w:rPr>
        <w:t xml:space="preserve">Р.Р. </w:t>
      </w:r>
      <w:r w:rsidRPr="00042EA5" w:rsidR="005C740B">
        <w:rPr>
          <w:color w:val="000000"/>
          <w:lang w:bidi="ru-RU"/>
        </w:rPr>
        <w:t>Джелилов</w:t>
      </w:r>
      <w:r w:rsidRPr="00042EA5" w:rsidR="005C740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поддержал ходатайство </w:t>
      </w:r>
      <w:r w:rsidRPr="00042EA5" w:rsidR="0090653D">
        <w:rPr>
          <w:color w:val="000000"/>
          <w:lang w:bidi="ru-RU"/>
        </w:rPr>
        <w:t xml:space="preserve">защитника </w:t>
      </w:r>
      <w:r w:rsidRPr="00042EA5">
        <w:rPr>
          <w:color w:val="000000"/>
          <w:lang w:bidi="ru-RU"/>
        </w:rPr>
        <w:t>о прекращении уголовного дела с назначением судебного штрафа, пояснив при этом, что полностью признает свою вину в совершении инкриминируемого ему преступления, раскаивается в содеянном, загладил</w:t>
      </w:r>
      <w:r w:rsidRPr="00042EA5" w:rsidR="00CB6349">
        <w:rPr>
          <w:color w:val="000000"/>
          <w:lang w:bidi="ru-RU"/>
        </w:rPr>
        <w:t xml:space="preserve"> причиненный преступлением вред;</w:t>
      </w:r>
      <w:r w:rsidRPr="00042EA5">
        <w:rPr>
          <w:color w:val="000000"/>
          <w:lang w:bidi="ru-RU"/>
        </w:rPr>
        <w:t xml:space="preserve"> основания, порядок и последствия прекращения уголовного дела в связи с назначением судебного штрафа ему разъяснены и понятны.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Защитник </w:t>
      </w:r>
      <w:r w:rsidRPr="00042EA5" w:rsidR="005C740B">
        <w:rPr>
          <w:color w:val="000000"/>
          <w:lang w:bidi="ru-RU"/>
        </w:rPr>
        <w:t xml:space="preserve">Р.Р. </w:t>
      </w:r>
      <w:r w:rsidRPr="00042EA5" w:rsidR="005C740B">
        <w:rPr>
          <w:color w:val="000000"/>
          <w:lang w:bidi="ru-RU"/>
        </w:rPr>
        <w:t>Джелилова</w:t>
      </w:r>
      <w:r w:rsidRPr="00042EA5" w:rsidR="005C740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- адвокат </w:t>
      </w:r>
      <w:r w:rsidRPr="00042EA5" w:rsidR="005C740B">
        <w:rPr>
          <w:color w:val="000000"/>
          <w:lang w:bidi="ru-RU"/>
        </w:rPr>
        <w:t xml:space="preserve">И.А. </w:t>
      </w:r>
      <w:r w:rsidRPr="00042EA5" w:rsidR="005C740B">
        <w:rPr>
          <w:color w:val="000000"/>
          <w:lang w:bidi="ru-RU"/>
        </w:rPr>
        <w:t>Мальковец</w:t>
      </w:r>
      <w:r w:rsidRPr="00042EA5" w:rsidR="005C740B">
        <w:rPr>
          <w:color w:val="000000"/>
          <w:lang w:bidi="ru-RU"/>
        </w:rPr>
        <w:t xml:space="preserve"> </w:t>
      </w:r>
      <w:r w:rsidRPr="00042EA5" w:rsidR="00DB2B0A">
        <w:rPr>
          <w:color w:val="000000"/>
          <w:lang w:bidi="ru-RU"/>
        </w:rPr>
        <w:t xml:space="preserve">в судебном заседании </w:t>
      </w:r>
      <w:r w:rsidRPr="00042EA5">
        <w:rPr>
          <w:color w:val="000000"/>
          <w:lang w:bidi="ru-RU"/>
        </w:rPr>
        <w:t>поддержал</w:t>
      </w:r>
      <w:r w:rsidRPr="00042EA5" w:rsidR="005C740B">
        <w:rPr>
          <w:color w:val="000000"/>
          <w:lang w:bidi="ru-RU"/>
        </w:rPr>
        <w:t>а</w:t>
      </w:r>
      <w:r w:rsidRPr="00042EA5">
        <w:rPr>
          <w:color w:val="000000"/>
          <w:lang w:bidi="ru-RU"/>
        </w:rPr>
        <w:t xml:space="preserve"> указанное ходатайство, просил</w:t>
      </w:r>
      <w:r w:rsidRPr="00042EA5" w:rsidR="005C740B">
        <w:rPr>
          <w:color w:val="000000"/>
          <w:lang w:bidi="ru-RU"/>
        </w:rPr>
        <w:t>а</w:t>
      </w:r>
      <w:r w:rsidRPr="00042EA5">
        <w:rPr>
          <w:color w:val="000000"/>
          <w:lang w:bidi="ru-RU"/>
        </w:rPr>
        <w:t xml:space="preserve"> его удовлетворить.</w:t>
      </w:r>
    </w:p>
    <w:p w:rsidR="00F222DA" w:rsidRPr="00042EA5" w:rsidP="009B4589">
      <w:pPr>
        <w:pStyle w:val="22"/>
        <w:shd w:val="clear" w:color="auto" w:fill="auto"/>
        <w:spacing w:before="0" w:line="240" w:lineRule="auto"/>
        <w:ind w:right="-1" w:firstLine="76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Потерпевший </w:t>
      </w:r>
      <w:r w:rsidR="00534F0E">
        <w:rPr>
          <w:lang w:bidi="ru-RU"/>
        </w:rPr>
        <w:t>(ФИО)</w:t>
      </w:r>
      <w:r w:rsidR="00534F0E">
        <w:rPr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в судебное заседание не явился, будучи извещённым надлежащим образом о дате, времени и месте судебного заседания. </w:t>
      </w:r>
    </w:p>
    <w:p w:rsidR="00CB634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 xml:space="preserve">В материалах дела имеются сведения о полном возмещении ущерба потерпевшему </w:t>
      </w:r>
      <w:r w:rsidR="00534F0E">
        <w:rPr>
          <w:lang w:bidi="ru-RU"/>
        </w:rPr>
        <w:t>(ФИО)</w:t>
      </w:r>
      <w:r w:rsidR="00534F0E">
        <w:rPr>
          <w:lang w:bidi="ru-RU"/>
        </w:rPr>
        <w:t xml:space="preserve"> </w:t>
      </w:r>
      <w:r w:rsidRPr="00042EA5">
        <w:rPr>
          <w:color w:val="000000"/>
          <w:lang w:bidi="ru-RU"/>
        </w:rPr>
        <w:t>подсудимым</w:t>
      </w:r>
      <w:r w:rsidRPr="00042EA5" w:rsidR="00F222DA">
        <w:rPr>
          <w:color w:val="000000"/>
          <w:lang w:bidi="ru-RU"/>
        </w:rPr>
        <w:t xml:space="preserve"> Р.Р. </w:t>
      </w:r>
      <w:r w:rsidRPr="00042EA5" w:rsidR="00F222DA">
        <w:rPr>
          <w:color w:val="000000"/>
          <w:lang w:bidi="ru-RU"/>
        </w:rPr>
        <w:t>Джелиловым</w:t>
      </w:r>
      <w:r w:rsidRPr="00042EA5">
        <w:rPr>
          <w:color w:val="000000"/>
          <w:lang w:bidi="ru-RU"/>
        </w:rPr>
        <w:t xml:space="preserve">.   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>Государственный обвинитель</w:t>
      </w:r>
      <w:r w:rsidRPr="00042EA5">
        <w:rPr>
          <w:color w:val="000000"/>
          <w:lang w:bidi="ru-RU"/>
        </w:rPr>
        <w:t xml:space="preserve"> не возражал</w:t>
      </w:r>
      <w:r w:rsidRPr="00042EA5">
        <w:rPr>
          <w:color w:val="000000"/>
          <w:lang w:bidi="ru-RU"/>
        </w:rPr>
        <w:t>а</w:t>
      </w:r>
      <w:r w:rsidRPr="00042EA5">
        <w:rPr>
          <w:color w:val="000000"/>
          <w:lang w:bidi="ru-RU"/>
        </w:rPr>
        <w:t xml:space="preserve"> против удовлетворения ходатайства </w:t>
      </w:r>
      <w:r w:rsidRPr="00042EA5" w:rsidR="00CB6349">
        <w:rPr>
          <w:color w:val="000000"/>
          <w:lang w:bidi="ru-RU"/>
        </w:rPr>
        <w:t xml:space="preserve">защитника </w:t>
      </w:r>
      <w:r w:rsidRPr="00042EA5">
        <w:rPr>
          <w:color w:val="000000"/>
          <w:lang w:bidi="ru-RU"/>
        </w:rPr>
        <w:t>о прекраще</w:t>
      </w:r>
      <w:r w:rsidRPr="00042EA5" w:rsidR="00345BA3">
        <w:rPr>
          <w:color w:val="000000"/>
          <w:lang w:bidi="ru-RU"/>
        </w:rPr>
        <w:t xml:space="preserve">нии уголовного дела в отношении </w:t>
      </w:r>
      <w:r w:rsidRPr="00042EA5">
        <w:rPr>
          <w:color w:val="000000"/>
          <w:lang w:bidi="ru-RU"/>
        </w:rPr>
        <w:t xml:space="preserve">Р.Р. </w:t>
      </w:r>
      <w:r w:rsidRPr="00042EA5">
        <w:rPr>
          <w:color w:val="000000"/>
          <w:lang w:bidi="ru-RU"/>
        </w:rPr>
        <w:t>Джелилова</w:t>
      </w:r>
      <w:r w:rsidRPr="00042EA5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с назначением судебного штрафа.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>В соответствии с частью 1 статьи 25.1 Уголовно-процессуальн</w:t>
      </w:r>
      <w:r w:rsidRPr="00042EA5" w:rsidR="005C740B">
        <w:rPr>
          <w:color w:val="000000"/>
          <w:lang w:bidi="ru-RU"/>
        </w:rPr>
        <w:t>ого кодекса РФ</w:t>
      </w:r>
      <w:r w:rsidRPr="00042EA5">
        <w:rPr>
          <w:color w:val="000000"/>
          <w:lang w:bidi="ru-RU"/>
        </w:rPr>
        <w:t xml:space="preserve">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60"/>
      </w:pPr>
      <w:r w:rsidRPr="00042EA5">
        <w:rPr>
          <w:color w:val="000000"/>
          <w:lang w:bidi="ru-RU"/>
        </w:rPr>
        <w:t>В силу статьи 76.2 Уголовн</w:t>
      </w:r>
      <w:r w:rsidRPr="00042EA5" w:rsidR="00747128">
        <w:rPr>
          <w:color w:val="000000"/>
          <w:lang w:bidi="ru-RU"/>
        </w:rPr>
        <w:t>ого кодекса РФ</w:t>
      </w:r>
      <w:r w:rsidRPr="00042EA5">
        <w:rPr>
          <w:color w:val="000000"/>
          <w:lang w:bidi="ru-RU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>Согласно правовой позиции, изложенной в пункте 2.1 постановления Пленума Верх</w:t>
      </w:r>
      <w:r w:rsidRPr="00042EA5" w:rsidR="00345BA3">
        <w:rPr>
          <w:color w:val="000000"/>
          <w:lang w:bidi="ru-RU"/>
        </w:rPr>
        <w:t>овного Суда РФ</w:t>
      </w:r>
      <w:r w:rsidRPr="00042EA5">
        <w:rPr>
          <w:color w:val="000000"/>
          <w:lang w:bidi="ru-RU"/>
        </w:rPr>
        <w:t xml:space="preserve">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применения статьи 76.2 Уголовного кодекса Российской Федерации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>В силу стат</w:t>
      </w:r>
      <w:r w:rsidRPr="00042EA5" w:rsidR="00747128">
        <w:rPr>
          <w:color w:val="000000"/>
          <w:lang w:bidi="ru-RU"/>
        </w:rPr>
        <w:t>ьи 104.5 Уголовного кодекса РФ</w:t>
      </w:r>
      <w:r w:rsidRPr="00042EA5">
        <w:rPr>
          <w:color w:val="000000"/>
          <w:lang w:bidi="ru-RU"/>
        </w:rPr>
        <w:t xml:space="preserve">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Кодекса, и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 xml:space="preserve">Учитывая, что </w:t>
      </w:r>
      <w:r w:rsidRPr="00042EA5" w:rsidR="00F222DA">
        <w:rPr>
          <w:color w:val="000000"/>
          <w:lang w:bidi="ru-RU"/>
        </w:rPr>
        <w:t xml:space="preserve">Р.Р. </w:t>
      </w:r>
      <w:r w:rsidRPr="00042EA5" w:rsidR="00F222DA">
        <w:rPr>
          <w:color w:val="000000"/>
          <w:lang w:bidi="ru-RU"/>
        </w:rPr>
        <w:t>Джелилов</w:t>
      </w:r>
      <w:r w:rsidRPr="00042EA5" w:rsidR="00F222DA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обвиняется в совершении преступления небольшой тяжести впервые, ранее не судим, по месту жительства характеризуется посредственно, официально </w:t>
      </w:r>
      <w:r w:rsidRPr="00042EA5" w:rsidR="00996EAB">
        <w:rPr>
          <w:color w:val="000000"/>
          <w:lang w:bidi="ru-RU"/>
        </w:rPr>
        <w:t xml:space="preserve">не </w:t>
      </w:r>
      <w:r w:rsidRPr="00042EA5">
        <w:rPr>
          <w:color w:val="000000"/>
          <w:lang w:bidi="ru-RU"/>
        </w:rPr>
        <w:t>трудоустроен, женат,</w:t>
      </w:r>
      <w:r w:rsidRPr="00042EA5" w:rsidR="00F222DA">
        <w:rPr>
          <w:color w:val="000000"/>
          <w:lang w:bidi="ru-RU"/>
        </w:rPr>
        <w:t xml:space="preserve"> имеет на иждивении малолетнюю дочь и под опекой троих малолетних детей;</w:t>
      </w:r>
      <w:r w:rsidRPr="00042EA5">
        <w:rPr>
          <w:color w:val="000000"/>
          <w:lang w:bidi="ru-RU"/>
        </w:rPr>
        <w:t xml:space="preserve"> под наблюдением психиатра и нарколога не находится, причиненный преступлением вред потерпевшим заглажен путем</w:t>
      </w:r>
      <w:r w:rsidRPr="00042EA5" w:rsidR="00996EAB">
        <w:rPr>
          <w:color w:val="000000"/>
          <w:lang w:bidi="ru-RU"/>
        </w:rPr>
        <w:t xml:space="preserve"> возврата похищенного имущества</w:t>
      </w:r>
      <w:r w:rsidRPr="00042EA5">
        <w:rPr>
          <w:color w:val="000000"/>
          <w:lang w:bidi="ru-RU"/>
        </w:rPr>
        <w:t>, принимая во внимание отсутствие оснований для отказа в удовлетворении ходатайства о прекращении уголовного дела и назначении лицу меры уголовно-правового характера в виде судебного штрафа с возвращением ходатайства и материалов уголовного дела, предусмотренных пунктом 2 части 5 статьи 446.2 Уголовно</w:t>
      </w:r>
      <w:r w:rsidRPr="00042EA5" w:rsidR="00996EA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 xml:space="preserve">- процессуального кодекса Российской Федерации, суд считает возможным на основании части 1 статьи 25.1 Уголовно-процессуального кодекса Российской Федерации прекратить уголовное дело в отношении </w:t>
      </w:r>
      <w:r w:rsidRPr="00042EA5" w:rsidR="007E65A9">
        <w:rPr>
          <w:color w:val="000000"/>
          <w:lang w:bidi="ru-RU"/>
        </w:rPr>
        <w:t xml:space="preserve">Р.Р. </w:t>
      </w:r>
      <w:r w:rsidRPr="00042EA5" w:rsidR="007E65A9">
        <w:rPr>
          <w:color w:val="000000"/>
          <w:lang w:bidi="ru-RU"/>
        </w:rPr>
        <w:t>Джелилова</w:t>
      </w:r>
      <w:r w:rsidRPr="00042EA5" w:rsidR="007E65A9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с назначением ему меры уголовно-правового характера в виде судебного штрафа, в связи с чем освободив его от уголовной ответственности в соответствии со статьей 76.2 Уголовного кодекса Российской Федерации.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>При этом с учетом имущественного положения</w:t>
      </w:r>
      <w:r w:rsidRPr="00042EA5" w:rsidR="007E65A9">
        <w:rPr>
          <w:color w:val="000000"/>
          <w:lang w:bidi="ru-RU"/>
        </w:rPr>
        <w:t xml:space="preserve"> Р.Р. </w:t>
      </w:r>
      <w:r w:rsidRPr="00042EA5" w:rsidR="007E65A9">
        <w:rPr>
          <w:color w:val="000000"/>
          <w:lang w:bidi="ru-RU"/>
        </w:rPr>
        <w:t>Джелилова</w:t>
      </w:r>
      <w:r w:rsidRPr="00042EA5">
        <w:rPr>
          <w:color w:val="000000"/>
          <w:lang w:bidi="ru-RU"/>
        </w:rPr>
        <w:t>, а также возможности получения им заработной платы и иного дохода, суд приходит к выводу о назначен</w:t>
      </w:r>
      <w:r w:rsidRPr="00042EA5" w:rsidR="00996EAB">
        <w:rPr>
          <w:color w:val="000000"/>
          <w:lang w:bidi="ru-RU"/>
        </w:rPr>
        <w:t xml:space="preserve">ии судебного штрафа в размере </w:t>
      </w:r>
      <w:r w:rsidRPr="00042EA5" w:rsidR="00DB2B0A">
        <w:rPr>
          <w:color w:val="000000"/>
          <w:lang w:bidi="ru-RU"/>
        </w:rPr>
        <w:t xml:space="preserve">- </w:t>
      </w:r>
      <w:r w:rsidRPr="00042EA5" w:rsidR="007E65A9">
        <w:rPr>
          <w:color w:val="000000"/>
          <w:lang w:bidi="ru-RU"/>
        </w:rPr>
        <w:t>5</w:t>
      </w:r>
      <w:r w:rsidRPr="00042EA5">
        <w:rPr>
          <w:color w:val="000000"/>
          <w:lang w:bidi="ru-RU"/>
        </w:rPr>
        <w:t xml:space="preserve"> 000,00 рублей</w:t>
      </w:r>
      <w:r w:rsidRPr="00042EA5" w:rsidR="00996EAB">
        <w:rPr>
          <w:color w:val="000000"/>
          <w:lang w:bidi="ru-RU"/>
        </w:rPr>
        <w:t xml:space="preserve"> со</w:t>
      </w:r>
      <w:r w:rsidRPr="00042EA5" w:rsidR="007E65A9">
        <w:rPr>
          <w:color w:val="000000"/>
          <w:lang w:bidi="ru-RU"/>
        </w:rPr>
        <w:t xml:space="preserve"> сроком уплаты </w:t>
      </w:r>
      <w:r w:rsidRPr="00042EA5" w:rsidR="005C6D16">
        <w:rPr>
          <w:color w:val="000000"/>
          <w:lang w:bidi="ru-RU"/>
        </w:rPr>
        <w:t xml:space="preserve">- </w:t>
      </w:r>
      <w:r w:rsidRPr="00042EA5" w:rsidR="007E65A9">
        <w:rPr>
          <w:color w:val="000000"/>
          <w:lang w:bidi="ru-RU"/>
        </w:rPr>
        <w:t>до 10 апреля 2023</w:t>
      </w:r>
      <w:r w:rsidRPr="00042EA5">
        <w:rPr>
          <w:color w:val="000000"/>
          <w:lang w:bidi="ru-RU"/>
        </w:rPr>
        <w:t xml:space="preserve"> г</w:t>
      </w:r>
      <w:r w:rsidRPr="00042EA5" w:rsidR="00996EAB">
        <w:rPr>
          <w:color w:val="000000"/>
          <w:lang w:bidi="ru-RU"/>
        </w:rPr>
        <w:t>ода</w:t>
      </w:r>
      <w:r w:rsidRPr="00042EA5">
        <w:rPr>
          <w:color w:val="000000"/>
          <w:lang w:bidi="ru-RU"/>
        </w:rPr>
        <w:t>.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  <w:r w:rsidRPr="00042EA5">
        <w:rPr>
          <w:color w:val="000000"/>
          <w:lang w:bidi="ru-RU"/>
        </w:rPr>
        <w:t>Основания для изменения или отмены меры пресечения в виде подписки о невыезде и надлежащем поведении отсутствуют.</w:t>
      </w:r>
    </w:p>
    <w:p w:rsidR="00996EAB" w:rsidRPr="00042EA5" w:rsidP="00996EAB">
      <w:pPr>
        <w:pStyle w:val="22"/>
        <w:shd w:val="clear" w:color="auto" w:fill="auto"/>
        <w:spacing w:before="0" w:line="240" w:lineRule="auto"/>
        <w:ind w:right="-1" w:firstLine="740"/>
        <w:rPr>
          <w:rFonts w:eastAsia="Calibri"/>
          <w:lang w:eastAsia="en-US"/>
        </w:rPr>
      </w:pPr>
      <w:r w:rsidRPr="00042EA5">
        <w:rPr>
          <w:color w:val="000000"/>
          <w:lang w:bidi="ru-RU"/>
        </w:rPr>
        <w:t xml:space="preserve">Процессуальные издержки </w:t>
      </w:r>
      <w:r w:rsidRPr="00042EA5" w:rsidR="00DB2B0A">
        <w:rPr>
          <w:color w:val="000000"/>
          <w:lang w:bidi="ru-RU"/>
        </w:rPr>
        <w:t xml:space="preserve">следует </w:t>
      </w:r>
      <w:r w:rsidRPr="00042EA5">
        <w:rPr>
          <w:color w:val="000000"/>
          <w:lang w:bidi="ru-RU"/>
        </w:rPr>
        <w:t>отнести за счет государства</w:t>
      </w:r>
      <w:r w:rsidRPr="00042EA5">
        <w:rPr>
          <w:rFonts w:eastAsia="Calibri"/>
          <w:lang w:eastAsia="en-US"/>
        </w:rPr>
        <w:t>.</w:t>
      </w:r>
    </w:p>
    <w:p w:rsidR="00DB2B0A" w:rsidRPr="00042EA5" w:rsidP="00DB2B0A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Согласно части 3 статьи 81 Уголовно-процессуального кодекса Российской Федерации вещественные доказательства </w:t>
      </w:r>
      <w:r w:rsidRPr="00042EA5">
        <w:rPr>
          <w:color w:val="000000"/>
          <w:lang w:bidi="ru-RU"/>
        </w:rPr>
        <w:t>–</w:t>
      </w:r>
      <w:r w:rsidRPr="00042EA5" w:rsidR="007E65A9">
        <w:rPr>
          <w:color w:val="000000"/>
          <w:lang w:bidi="ru-RU"/>
        </w:rPr>
        <w:t xml:space="preserve"> </w:t>
      </w:r>
      <w:r w:rsidRPr="00042EA5" w:rsidR="007E65A9">
        <w:rPr>
          <w:lang w:bidi="ru-RU"/>
        </w:rPr>
        <w:t>чемодан с пробными линзами и очками под них</w:t>
      </w:r>
      <w:r w:rsidRPr="00042EA5">
        <w:rPr>
          <w:color w:val="000000"/>
          <w:lang w:bidi="ru-RU"/>
        </w:rPr>
        <w:t>, переданный на ответ</w:t>
      </w:r>
      <w:r w:rsidRPr="00042EA5" w:rsidR="007E65A9">
        <w:rPr>
          <w:color w:val="000000"/>
          <w:lang w:bidi="ru-RU"/>
        </w:rPr>
        <w:t xml:space="preserve">ственное хранение потерпевшему </w:t>
      </w:r>
      <w:r w:rsidR="00534F0E">
        <w:rPr>
          <w:lang w:bidi="ru-RU"/>
        </w:rPr>
        <w:t>(ФИО)</w:t>
      </w:r>
      <w:r w:rsidR="00534F0E">
        <w:rPr>
          <w:lang w:bidi="ru-RU"/>
        </w:rPr>
        <w:t xml:space="preserve"> </w:t>
      </w:r>
      <w:r w:rsidRPr="00042EA5">
        <w:rPr>
          <w:color w:val="000000"/>
          <w:lang w:bidi="ru-RU"/>
        </w:rPr>
        <w:t>- считать возвращённым по принадлежности по вступлении постановления в законную силу.</w:t>
      </w:r>
    </w:p>
    <w:p w:rsidR="007E65A9" w:rsidRPr="00042EA5" w:rsidP="00DB2B0A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На основании изложенного, руководствуясь статьями 76.2, 104.4, 104.5 Уголовного кодекса Российской Федерации, статьями 25.1.29, 81.446.1 - 446.5 Уголовно-процессуального кодекса Российской Федерации, мировой судья</w:t>
      </w:r>
    </w:p>
    <w:p w:rsidR="00EC3575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</w:p>
    <w:p w:rsidR="00F87710" w:rsidRPr="00042EA5" w:rsidP="00F87710">
      <w:pPr>
        <w:pStyle w:val="BodyTextIndent"/>
        <w:ind w:left="0"/>
        <w:jc w:val="center"/>
        <w:rPr>
          <w:b/>
          <w:sz w:val="22"/>
          <w:szCs w:val="22"/>
          <w:lang w:val="ru-RU"/>
        </w:rPr>
      </w:pPr>
      <w:r w:rsidRPr="00042EA5">
        <w:rPr>
          <w:b/>
          <w:sz w:val="22"/>
          <w:szCs w:val="22"/>
          <w:lang w:val="ru-RU"/>
        </w:rPr>
        <w:t>ПОСТАНОВИЛ: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 xml:space="preserve">удовлетворить </w:t>
      </w:r>
      <w:r w:rsidRPr="00042EA5">
        <w:rPr>
          <w:color w:val="000000"/>
          <w:lang w:bidi="ru-RU"/>
        </w:rPr>
        <w:t>ходатайство</w:t>
      </w:r>
      <w:r w:rsidRPr="00042EA5" w:rsidR="00996EAB">
        <w:rPr>
          <w:color w:val="000000"/>
          <w:lang w:bidi="ru-RU"/>
        </w:rPr>
        <w:t xml:space="preserve"> защитника </w:t>
      </w:r>
      <w:r w:rsidRPr="00042EA5" w:rsidR="005C6D16">
        <w:rPr>
          <w:color w:val="000000"/>
          <w:lang w:bidi="ru-RU"/>
        </w:rPr>
        <w:t xml:space="preserve">Р.Р. </w:t>
      </w:r>
      <w:r w:rsidRPr="00042EA5" w:rsidR="005C6D16">
        <w:rPr>
          <w:color w:val="000000"/>
          <w:lang w:bidi="ru-RU"/>
        </w:rPr>
        <w:t>Джелилова</w:t>
      </w:r>
      <w:r w:rsidRPr="00042EA5" w:rsidR="005C6D16">
        <w:rPr>
          <w:color w:val="000000"/>
          <w:lang w:bidi="ru-RU"/>
        </w:rPr>
        <w:t xml:space="preserve"> </w:t>
      </w:r>
      <w:r w:rsidRPr="00042EA5" w:rsidR="00996EAB">
        <w:rPr>
          <w:color w:val="000000"/>
          <w:lang w:bidi="ru-RU"/>
        </w:rPr>
        <w:t>– адвок</w:t>
      </w:r>
      <w:r w:rsidRPr="00042EA5" w:rsidR="005C6D16">
        <w:rPr>
          <w:color w:val="000000"/>
          <w:lang w:bidi="ru-RU"/>
        </w:rPr>
        <w:t>ат</w:t>
      </w:r>
      <w:r w:rsidRPr="00042EA5" w:rsidR="00345BA3">
        <w:rPr>
          <w:color w:val="000000"/>
          <w:lang w:bidi="ru-RU"/>
        </w:rPr>
        <w:t xml:space="preserve">а </w:t>
      </w:r>
      <w:r w:rsidRPr="00042EA5" w:rsidR="005C740B">
        <w:rPr>
          <w:color w:val="000000"/>
          <w:lang w:bidi="ru-RU"/>
        </w:rPr>
        <w:t xml:space="preserve">И.А. </w:t>
      </w:r>
      <w:r w:rsidRPr="00042EA5" w:rsidR="005C740B">
        <w:rPr>
          <w:color w:val="000000"/>
          <w:lang w:bidi="ru-RU"/>
        </w:rPr>
        <w:t>Мальковец</w:t>
      </w:r>
      <w:r w:rsidRPr="00042EA5" w:rsidR="005C740B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о прекращении уголовного дела в отношении</w:t>
      </w:r>
      <w:r w:rsidRPr="00042EA5" w:rsidR="001B6088">
        <w:rPr>
          <w:b/>
          <w:color w:val="000000"/>
          <w:lang w:bidi="ru-RU"/>
        </w:rPr>
        <w:t xml:space="preserve"> ДЖЕЛИЛОВА РУСТЕМА РЕМЗИЕВИЧА</w:t>
      </w:r>
      <w:r w:rsidRPr="00042EA5">
        <w:rPr>
          <w:color w:val="000000"/>
          <w:lang w:bidi="ru-RU"/>
        </w:rPr>
        <w:t>, обвиняемого в совершении преступ</w:t>
      </w:r>
      <w:r w:rsidRPr="00042EA5" w:rsidR="00996EAB">
        <w:rPr>
          <w:color w:val="000000"/>
          <w:lang w:bidi="ru-RU"/>
        </w:rPr>
        <w:t>ления, предусмотренного частью 1</w:t>
      </w:r>
      <w:r w:rsidRPr="00042EA5">
        <w:rPr>
          <w:color w:val="000000"/>
          <w:lang w:bidi="ru-RU"/>
        </w:rPr>
        <w:t xml:space="preserve"> </w:t>
      </w:r>
      <w:r w:rsidRPr="00042EA5" w:rsidR="00996EAB">
        <w:rPr>
          <w:color w:val="000000"/>
          <w:lang w:bidi="ru-RU"/>
        </w:rPr>
        <w:t xml:space="preserve">статьи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Уголовного кодекса Российской Федерации Уголовного кодекса Российской Федерации, и назначении ему меры уголовно-правового ха</w:t>
      </w:r>
      <w:r w:rsidRPr="00042EA5">
        <w:rPr>
          <w:color w:val="000000"/>
          <w:lang w:bidi="ru-RU"/>
        </w:rPr>
        <w:t>рактера в виде судебного штрафа</w:t>
      </w:r>
      <w:r w:rsidRPr="00042EA5">
        <w:rPr>
          <w:color w:val="000000"/>
          <w:lang w:bidi="ru-RU"/>
        </w:rPr>
        <w:t xml:space="preserve">. </w:t>
      </w:r>
    </w:p>
    <w:p w:rsidR="00DB2B0A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Уголовное дело в отношении</w:t>
      </w:r>
      <w:r w:rsidRPr="00042EA5" w:rsidR="001B6088">
        <w:rPr>
          <w:b/>
          <w:color w:val="000000"/>
          <w:lang w:bidi="ru-RU"/>
        </w:rPr>
        <w:t xml:space="preserve"> ДЖЕЛИЛОВА РУСТЕМА РЕМЗИЕВИЧА</w:t>
      </w:r>
      <w:r w:rsidRPr="00042EA5">
        <w:rPr>
          <w:color w:val="000000"/>
          <w:lang w:bidi="ru-RU"/>
        </w:rPr>
        <w:t>, обвиняемого в совершении преступ</w:t>
      </w:r>
      <w:r w:rsidRPr="00042EA5" w:rsidR="00996EAB">
        <w:rPr>
          <w:color w:val="000000"/>
          <w:lang w:bidi="ru-RU"/>
        </w:rPr>
        <w:t xml:space="preserve">ления, предусмотренного частью 1 статьи </w:t>
      </w:r>
      <w:r w:rsidRPr="00042EA5" w:rsidR="00EC0ACF">
        <w:rPr>
          <w:color w:val="000000"/>
          <w:lang w:bidi="ru-RU"/>
        </w:rPr>
        <w:t>330</w:t>
      </w:r>
      <w:r w:rsidRPr="00042EA5">
        <w:rPr>
          <w:color w:val="000000"/>
          <w:lang w:bidi="ru-RU"/>
        </w:rPr>
        <w:t xml:space="preserve"> Уголовного кодекса Российской Федерации, прекратить на основании части 1 статьи 25.1 Уголовно</w:t>
      </w:r>
      <w:r w:rsidRPr="00042EA5">
        <w:rPr>
          <w:color w:val="000000"/>
          <w:lang w:bidi="ru-RU"/>
        </w:rPr>
        <w:softHyphen/>
      </w:r>
      <w:r w:rsidRPr="00042EA5" w:rsidR="00B84C2F">
        <w:rPr>
          <w:color w:val="000000"/>
          <w:lang w:bidi="ru-RU"/>
        </w:rPr>
        <w:t>-</w:t>
      </w:r>
      <w:r w:rsidRPr="00042EA5">
        <w:rPr>
          <w:color w:val="000000"/>
          <w:lang w:bidi="ru-RU"/>
        </w:rPr>
        <w:t>процессуальн</w:t>
      </w:r>
      <w:r w:rsidRPr="00042EA5" w:rsidR="00747128">
        <w:rPr>
          <w:color w:val="000000"/>
          <w:lang w:bidi="ru-RU"/>
        </w:rPr>
        <w:t>ого кодекса РФ</w:t>
      </w:r>
      <w:r w:rsidRPr="00042EA5">
        <w:rPr>
          <w:color w:val="000000"/>
          <w:lang w:bidi="ru-RU"/>
        </w:rPr>
        <w:t>.</w:t>
      </w:r>
    </w:p>
    <w:p w:rsidR="00747128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О</w:t>
      </w:r>
      <w:r w:rsidRPr="00042EA5">
        <w:rPr>
          <w:color w:val="000000"/>
          <w:lang w:bidi="ru-RU"/>
        </w:rPr>
        <w:t xml:space="preserve">свободить </w:t>
      </w:r>
      <w:r w:rsidRPr="00042EA5" w:rsidR="001B6088">
        <w:rPr>
          <w:b/>
          <w:color w:val="000000"/>
          <w:lang w:bidi="ru-RU"/>
        </w:rPr>
        <w:t>ДЖЕЛИЛОВА РУСТЕМА РЕМЗИЕВИЧА</w:t>
      </w:r>
      <w:r w:rsidRPr="00042EA5" w:rsidR="001B6088">
        <w:rPr>
          <w:color w:val="000000"/>
          <w:lang w:bidi="ru-RU"/>
        </w:rPr>
        <w:t xml:space="preserve"> </w:t>
      </w:r>
      <w:r w:rsidRPr="00042EA5">
        <w:rPr>
          <w:color w:val="000000"/>
          <w:lang w:bidi="ru-RU"/>
        </w:rPr>
        <w:t>от уголовной ответственности на основании статьи 76.2 Уголовного кодекса Российской Федерации.</w:t>
      </w:r>
    </w:p>
    <w:p w:rsidR="00747128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5C6D16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b/>
          <w:color w:val="000000"/>
          <w:lang w:bidi="ru-RU"/>
        </w:rPr>
      </w:pPr>
      <w:r w:rsidRPr="00042EA5">
        <w:rPr>
          <w:color w:val="000000"/>
          <w:lang w:bidi="ru-RU"/>
        </w:rPr>
        <w:t xml:space="preserve">Назначить </w:t>
      </w:r>
      <w:r w:rsidRPr="00042EA5" w:rsidR="001B6088">
        <w:rPr>
          <w:color w:val="000000"/>
          <w:lang w:bidi="ru-RU"/>
        </w:rPr>
        <w:t xml:space="preserve">ДЖЕЛИЛОВУ РУСТЕМУ РЕМЗИЕВИЧУ </w:t>
      </w:r>
      <w:r w:rsidRPr="00042EA5">
        <w:rPr>
          <w:color w:val="000000"/>
          <w:lang w:bidi="ru-RU"/>
        </w:rPr>
        <w:t xml:space="preserve">меру уголовно-правового характера в виде </w:t>
      </w:r>
      <w:r w:rsidRPr="00042EA5">
        <w:rPr>
          <w:b/>
          <w:color w:val="000000"/>
          <w:lang w:bidi="ru-RU"/>
        </w:rPr>
        <w:t>судебн</w:t>
      </w:r>
      <w:r w:rsidRPr="00042EA5">
        <w:rPr>
          <w:b/>
          <w:color w:val="000000"/>
          <w:lang w:bidi="ru-RU"/>
        </w:rPr>
        <w:t>ого штрафа в размере 5 000 (п</w:t>
      </w:r>
      <w:r w:rsidRPr="00042EA5" w:rsidR="00F87710">
        <w:rPr>
          <w:b/>
          <w:color w:val="000000"/>
          <w:lang w:bidi="ru-RU"/>
        </w:rPr>
        <w:t>я</w:t>
      </w:r>
      <w:r w:rsidRPr="00042EA5">
        <w:rPr>
          <w:b/>
          <w:color w:val="000000"/>
          <w:lang w:bidi="ru-RU"/>
        </w:rPr>
        <w:t>ти тысяч) рублей</w:t>
      </w:r>
      <w:r w:rsidRPr="00042EA5">
        <w:rPr>
          <w:color w:val="000000"/>
          <w:lang w:bidi="ru-RU"/>
        </w:rPr>
        <w:t xml:space="preserve"> </w:t>
      </w:r>
      <w:r w:rsidRPr="00042EA5">
        <w:rPr>
          <w:b/>
          <w:color w:val="000000"/>
          <w:lang w:bidi="ru-RU"/>
        </w:rPr>
        <w:t>00 копеек</w:t>
      </w:r>
      <w:r w:rsidRPr="00042EA5" w:rsidR="00F87710">
        <w:rPr>
          <w:b/>
          <w:color w:val="000000"/>
          <w:lang w:bidi="ru-RU"/>
        </w:rPr>
        <w:t xml:space="preserve"> со сроком уплаты </w:t>
      </w:r>
      <w:r w:rsidRPr="00042EA5">
        <w:rPr>
          <w:b/>
          <w:color w:val="000000"/>
          <w:lang w:bidi="ru-RU"/>
        </w:rPr>
        <w:t>- до 10 апреля 2023</w:t>
      </w:r>
      <w:r w:rsidRPr="00042EA5">
        <w:rPr>
          <w:b/>
          <w:color w:val="000000"/>
          <w:lang w:bidi="ru-RU"/>
        </w:rPr>
        <w:t xml:space="preserve"> г</w:t>
      </w:r>
      <w:r w:rsidRPr="00042EA5" w:rsidR="00F87710">
        <w:rPr>
          <w:b/>
          <w:color w:val="000000"/>
          <w:lang w:bidi="ru-RU"/>
        </w:rPr>
        <w:t>ода</w:t>
      </w:r>
      <w:r w:rsidRPr="00042EA5" w:rsidR="00ED78E6">
        <w:rPr>
          <w:b/>
          <w:color w:val="000000"/>
          <w:lang w:bidi="ru-RU"/>
        </w:rPr>
        <w:t xml:space="preserve">, </w:t>
      </w: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который следует перечислить на следующие реквизиты: получатель – УФК по г. Севастополю (УМВД России по г. Севастополю, л/с 04741А91390, ИНН 7706808307, код ОКТМО 67312000</w:t>
      </w:r>
      <w:r w:rsidRPr="00042EA5" w:rsidR="00303555">
        <w:rPr>
          <w:color w:val="000000"/>
          <w:lang w:bidi="ru-RU"/>
        </w:rPr>
        <w:t>, р/с 031006430000000</w:t>
      </w:r>
      <w:r w:rsidRPr="00042EA5">
        <w:rPr>
          <w:color w:val="000000"/>
          <w:lang w:bidi="ru-RU"/>
        </w:rPr>
        <w:t xml:space="preserve"> в отдел</w:t>
      </w:r>
      <w:r w:rsidRPr="00042EA5" w:rsidR="00303555">
        <w:rPr>
          <w:color w:val="000000"/>
          <w:lang w:bidi="ru-RU"/>
        </w:rPr>
        <w:t>ении Севастополь Банка России</w:t>
      </w:r>
      <w:r w:rsidRPr="00042EA5">
        <w:rPr>
          <w:color w:val="000000"/>
          <w:lang w:bidi="ru-RU"/>
        </w:rPr>
        <w:t xml:space="preserve">, </w:t>
      </w:r>
      <w:r w:rsidRPr="00042EA5" w:rsidR="00303555">
        <w:rPr>
          <w:color w:val="000000"/>
          <w:lang w:bidi="ru-RU"/>
        </w:rPr>
        <w:t>ЕКС 40102810045370000056, БИК 01</w:t>
      </w:r>
      <w:r w:rsidRPr="00042EA5">
        <w:rPr>
          <w:color w:val="000000"/>
          <w:lang w:bidi="ru-RU"/>
        </w:rPr>
        <w:t>6711</w:t>
      </w:r>
      <w:r w:rsidRPr="00042EA5" w:rsidR="005C6D16">
        <w:rPr>
          <w:color w:val="000000"/>
          <w:lang w:bidi="ru-RU"/>
        </w:rPr>
        <w:t xml:space="preserve">001, </w:t>
      </w:r>
      <w:r w:rsidRPr="00042EA5">
        <w:rPr>
          <w:color w:val="000000"/>
          <w:lang w:bidi="ru-RU"/>
        </w:rPr>
        <w:t>КПП 920401001, КБК 188116</w:t>
      </w:r>
      <w:r w:rsidRPr="00042EA5" w:rsidR="00303555">
        <w:rPr>
          <w:color w:val="000000"/>
          <w:lang w:bidi="ru-RU"/>
        </w:rPr>
        <w:t>03121010000</w:t>
      </w:r>
      <w:r w:rsidRPr="00042EA5">
        <w:rPr>
          <w:color w:val="000000"/>
          <w:lang w:bidi="ru-RU"/>
        </w:rPr>
        <w:t>140</w:t>
      </w:r>
      <w:r w:rsidRPr="00042EA5" w:rsidR="00303555">
        <w:rPr>
          <w:color w:val="000000"/>
          <w:lang w:bidi="ru-RU"/>
        </w:rPr>
        <w:t xml:space="preserve"> </w:t>
      </w:r>
      <w:r w:rsidRPr="00042EA5" w:rsidR="00303555">
        <w:rPr>
          <w:color w:val="000000"/>
          <w:lang w:bidi="ru-RU"/>
        </w:rPr>
        <w:t>ОФОиПО</w:t>
      </w:r>
      <w:r w:rsidRPr="00042EA5" w:rsidR="00303555">
        <w:rPr>
          <w:color w:val="000000"/>
          <w:lang w:bidi="ru-RU"/>
        </w:rPr>
        <w:t xml:space="preserve"> УМВД России по г. Севастополю (в Федеральный бюджет)</w:t>
      </w:r>
      <w:r w:rsidRPr="00042EA5">
        <w:rPr>
          <w:color w:val="000000"/>
          <w:lang w:bidi="ru-RU"/>
        </w:rPr>
        <w:t>.</w:t>
      </w:r>
    </w:p>
    <w:p w:rsidR="00747128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F87710" w:rsidRPr="00042EA5" w:rsidP="00ED78E6">
      <w:pPr>
        <w:pStyle w:val="BodyText"/>
        <w:ind w:firstLine="720"/>
        <w:jc w:val="both"/>
        <w:rPr>
          <w:rFonts w:eastAsia="Calibri"/>
          <w:sz w:val="22"/>
          <w:szCs w:val="22"/>
          <w:lang w:val="ru-RU"/>
        </w:rPr>
      </w:pPr>
      <w:r w:rsidRPr="00042EA5">
        <w:rPr>
          <w:sz w:val="22"/>
          <w:szCs w:val="22"/>
          <w:lang w:val="ru-RU"/>
        </w:rPr>
        <w:t>Меру пресечения – подписку о н</w:t>
      </w:r>
      <w:r w:rsidRPr="00042EA5" w:rsidR="00ED78E6">
        <w:rPr>
          <w:sz w:val="22"/>
          <w:szCs w:val="22"/>
          <w:lang w:val="ru-RU"/>
        </w:rPr>
        <w:t>евыезде и надлежащем поведении, и</w:t>
      </w:r>
      <w:r w:rsidRPr="00042EA5">
        <w:rPr>
          <w:sz w:val="22"/>
          <w:szCs w:val="22"/>
          <w:lang w:val="ru-RU"/>
        </w:rPr>
        <w:t xml:space="preserve">збранную в отношении </w:t>
      </w:r>
      <w:r w:rsidRPr="00042EA5" w:rsidR="005C6D16">
        <w:rPr>
          <w:color w:val="000000"/>
          <w:sz w:val="22"/>
          <w:szCs w:val="22"/>
          <w:lang w:val="ru-RU" w:bidi="ru-RU"/>
        </w:rPr>
        <w:t xml:space="preserve">Р.Р. </w:t>
      </w:r>
      <w:r w:rsidRPr="00042EA5" w:rsidR="005C6D16">
        <w:rPr>
          <w:color w:val="000000"/>
          <w:sz w:val="22"/>
          <w:szCs w:val="22"/>
          <w:lang w:val="ru-RU" w:bidi="ru-RU"/>
        </w:rPr>
        <w:t>Джелилова</w:t>
      </w:r>
      <w:r w:rsidRPr="00042EA5" w:rsidR="005C6D16">
        <w:rPr>
          <w:color w:val="000000"/>
          <w:sz w:val="22"/>
          <w:szCs w:val="22"/>
          <w:lang w:val="ru-RU" w:bidi="ru-RU"/>
        </w:rPr>
        <w:t xml:space="preserve"> </w:t>
      </w:r>
      <w:r w:rsidRPr="00042EA5" w:rsidR="005C6D16">
        <w:rPr>
          <w:sz w:val="22"/>
          <w:szCs w:val="22"/>
          <w:lang w:val="ru-RU"/>
        </w:rPr>
        <w:t>23.10.2022</w:t>
      </w:r>
      <w:r w:rsidRPr="00042EA5">
        <w:rPr>
          <w:sz w:val="22"/>
          <w:szCs w:val="22"/>
          <w:lang w:val="ru-RU"/>
        </w:rPr>
        <w:t xml:space="preserve"> </w:t>
      </w:r>
      <w:r w:rsidRPr="00042EA5" w:rsidR="005C6D16">
        <w:rPr>
          <w:sz w:val="22"/>
          <w:szCs w:val="22"/>
          <w:lang w:val="ru-RU"/>
        </w:rPr>
        <w:t>(</w:t>
      </w:r>
      <w:r w:rsidRPr="00042EA5" w:rsidR="005C6D16">
        <w:rPr>
          <w:sz w:val="22"/>
          <w:szCs w:val="22"/>
          <w:lang w:val="ru-RU"/>
        </w:rPr>
        <w:t>л.д</w:t>
      </w:r>
      <w:r w:rsidRPr="00042EA5" w:rsidR="005C6D16">
        <w:rPr>
          <w:sz w:val="22"/>
          <w:szCs w:val="22"/>
          <w:lang w:val="ru-RU"/>
        </w:rPr>
        <w:t xml:space="preserve">. 79-80) </w:t>
      </w:r>
      <w:r w:rsidRPr="00042EA5">
        <w:rPr>
          <w:rFonts w:eastAsia="Calibri"/>
          <w:sz w:val="22"/>
          <w:szCs w:val="22"/>
          <w:lang w:val="ru-RU"/>
        </w:rPr>
        <w:t xml:space="preserve">– сохранить до вступления постановления в законную силу, после чего - отменить. </w:t>
      </w:r>
    </w:p>
    <w:p w:rsidR="00F87710" w:rsidRPr="00042EA5" w:rsidP="00F87710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Вещественное доказательство –</w:t>
      </w:r>
      <w:r w:rsidRPr="00042EA5" w:rsidR="007E65A9">
        <w:rPr>
          <w:color w:val="000000"/>
          <w:lang w:bidi="ru-RU"/>
        </w:rPr>
        <w:t xml:space="preserve"> </w:t>
      </w:r>
      <w:r w:rsidRPr="00042EA5" w:rsidR="007E65A9">
        <w:rPr>
          <w:lang w:bidi="ru-RU"/>
        </w:rPr>
        <w:t>чемодан с пробными линзами и очками под них</w:t>
      </w:r>
      <w:r w:rsidRPr="00042EA5">
        <w:rPr>
          <w:color w:val="000000"/>
          <w:lang w:bidi="ru-RU"/>
        </w:rPr>
        <w:t>, переданный на ответственное хранение пот</w:t>
      </w:r>
      <w:r w:rsidRPr="00042EA5" w:rsidR="005C6D16">
        <w:rPr>
          <w:color w:val="000000"/>
          <w:lang w:bidi="ru-RU"/>
        </w:rPr>
        <w:t xml:space="preserve">ерпевшему </w:t>
      </w:r>
      <w:r w:rsidR="00534F0E">
        <w:rPr>
          <w:lang w:bidi="ru-RU"/>
        </w:rPr>
        <w:t>(ФИО)</w:t>
      </w:r>
      <w:r w:rsidRPr="00042EA5" w:rsidR="00534F0E">
        <w:rPr>
          <w:color w:val="000000"/>
          <w:lang w:bidi="ru-RU"/>
        </w:rPr>
        <w:t xml:space="preserve"> </w:t>
      </w:r>
      <w:r w:rsidRPr="00042EA5" w:rsidR="005C6D16">
        <w:rPr>
          <w:color w:val="000000"/>
          <w:lang w:bidi="ru-RU"/>
        </w:rPr>
        <w:t>(</w:t>
      </w:r>
      <w:r w:rsidRPr="00042EA5" w:rsidR="005C6D16">
        <w:rPr>
          <w:color w:val="000000"/>
          <w:lang w:bidi="ru-RU"/>
        </w:rPr>
        <w:t>л.д</w:t>
      </w:r>
      <w:r w:rsidRPr="00042EA5" w:rsidR="005C6D16">
        <w:rPr>
          <w:color w:val="000000"/>
          <w:lang w:bidi="ru-RU"/>
        </w:rPr>
        <w:t xml:space="preserve">. 97) </w:t>
      </w:r>
      <w:r w:rsidRPr="00042EA5">
        <w:rPr>
          <w:color w:val="000000"/>
          <w:lang w:bidi="ru-RU"/>
        </w:rPr>
        <w:t>- считать возвращённым по принадлежности по вступлении постановления в законную силу.</w:t>
      </w:r>
    </w:p>
    <w:p w:rsidR="00F87710" w:rsidRPr="00042EA5" w:rsidP="00F87710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</w:p>
    <w:p w:rsidR="00F87710" w:rsidRPr="00042EA5" w:rsidP="00F87710">
      <w:pPr>
        <w:pStyle w:val="22"/>
        <w:shd w:val="clear" w:color="auto" w:fill="auto"/>
        <w:spacing w:before="0" w:line="240" w:lineRule="auto"/>
        <w:ind w:right="-1" w:firstLine="740"/>
        <w:rPr>
          <w:rFonts w:eastAsia="Calibri"/>
          <w:lang w:eastAsia="en-US"/>
        </w:rPr>
      </w:pPr>
      <w:r w:rsidRPr="00042EA5">
        <w:rPr>
          <w:color w:val="000000"/>
          <w:lang w:bidi="ru-RU"/>
        </w:rPr>
        <w:t>Процессуальные издержки отнести за счет государства</w:t>
      </w:r>
      <w:r w:rsidRPr="00042EA5">
        <w:rPr>
          <w:rFonts w:eastAsia="Calibri"/>
          <w:lang w:eastAsia="en-US"/>
        </w:rPr>
        <w:t>.</w:t>
      </w:r>
    </w:p>
    <w:p w:rsidR="00F87710" w:rsidRPr="00042EA5" w:rsidP="00F87710">
      <w:pPr>
        <w:pStyle w:val="22"/>
        <w:shd w:val="clear" w:color="auto" w:fill="auto"/>
        <w:spacing w:before="0" w:line="240" w:lineRule="auto"/>
        <w:ind w:right="-1" w:firstLine="740"/>
        <w:rPr>
          <w:rFonts w:eastAsia="Calibri"/>
          <w:lang w:eastAsia="en-US"/>
        </w:rPr>
      </w:pP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Разъяснить</w:t>
      </w:r>
      <w:r w:rsidRPr="00042EA5" w:rsidR="005C6D16">
        <w:rPr>
          <w:color w:val="000000"/>
          <w:lang w:bidi="ru-RU"/>
        </w:rPr>
        <w:t xml:space="preserve"> Р.Р. </w:t>
      </w:r>
      <w:r w:rsidRPr="00042EA5" w:rsidR="005C6D16">
        <w:rPr>
          <w:color w:val="000000"/>
          <w:lang w:bidi="ru-RU"/>
        </w:rPr>
        <w:t>Джелилову</w:t>
      </w:r>
      <w:r w:rsidRPr="00042EA5">
        <w:rPr>
          <w:color w:val="000000"/>
          <w:lang w:bidi="ru-RU"/>
        </w:rPr>
        <w:t>, что сведения об уплате судебного штрафа необходимо представить судебному приставу-исполнителю в течение 10 дней после истечения срока, установленного для уплаты судебного штрафа.</w:t>
      </w:r>
    </w:p>
    <w:p w:rsidR="00F87710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</w:p>
    <w:p w:rsidR="009B4589" w:rsidRPr="00042EA5" w:rsidP="009B4589">
      <w:pPr>
        <w:pStyle w:val="22"/>
        <w:shd w:val="clear" w:color="auto" w:fill="auto"/>
        <w:spacing w:before="0" w:line="240" w:lineRule="auto"/>
        <w:ind w:right="-1" w:firstLine="740"/>
        <w:rPr>
          <w:color w:val="000000"/>
          <w:lang w:bidi="ru-RU"/>
        </w:rPr>
      </w:pPr>
      <w:r w:rsidRPr="00042EA5">
        <w:rPr>
          <w:color w:val="000000"/>
          <w:lang w:bidi="ru-RU"/>
        </w:rPr>
        <w:t>Разъяснить</w:t>
      </w:r>
      <w:r w:rsidRPr="00042EA5" w:rsidR="005C6D16">
        <w:t xml:space="preserve"> </w:t>
      </w:r>
      <w:r w:rsidRPr="00042EA5" w:rsidR="005C6D16">
        <w:rPr>
          <w:color w:val="000000"/>
          <w:lang w:bidi="ru-RU"/>
        </w:rPr>
        <w:t xml:space="preserve">Р.Р. </w:t>
      </w:r>
      <w:r w:rsidRPr="00042EA5" w:rsidR="005C6D16">
        <w:rPr>
          <w:color w:val="000000"/>
          <w:lang w:bidi="ru-RU"/>
        </w:rPr>
        <w:t>Джелилову</w:t>
      </w:r>
      <w:r w:rsidRPr="00042EA5">
        <w:rPr>
          <w:color w:val="000000"/>
          <w:lang w:bidi="ru-RU"/>
        </w:rPr>
        <w:t>, что согласно статье 446.5 Уголовно-процессуального кодекса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</w:t>
      </w:r>
      <w:r w:rsidRPr="00042EA5">
        <w:rPr>
          <w:color w:val="000000"/>
          <w:lang w:bidi="ru-RU"/>
        </w:rPr>
        <w:softHyphen/>
      </w:r>
      <w:r w:rsidRPr="00042EA5" w:rsidR="00B84C2F">
        <w:rPr>
          <w:color w:val="000000"/>
          <w:lang w:bidi="ru-RU"/>
        </w:rPr>
        <w:t>-</w:t>
      </w:r>
      <w:r w:rsidRPr="00042EA5">
        <w:rPr>
          <w:color w:val="000000"/>
          <w:lang w:bidi="ru-RU"/>
        </w:rPr>
        <w:t>правового характера в виде судебного штрафа и направляет материалы руководителю следственного органа или прокурору.</w:t>
      </w:r>
    </w:p>
    <w:p w:rsidR="00A50D26" w:rsidRPr="00042EA5" w:rsidP="009B4589">
      <w:pPr>
        <w:pStyle w:val="22"/>
        <w:shd w:val="clear" w:color="auto" w:fill="auto"/>
        <w:spacing w:before="0" w:line="240" w:lineRule="auto"/>
        <w:ind w:right="-1" w:firstLine="740"/>
      </w:pPr>
    </w:p>
    <w:p w:rsidR="00310315" w:rsidRPr="00042EA5" w:rsidP="009B4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42EA5">
        <w:rPr>
          <w:rFonts w:ascii="Times New Roman" w:hAnsi="Times New Roman" w:cs="Times New Roman"/>
        </w:rPr>
        <w:t>Постановлен</w:t>
      </w:r>
      <w:r w:rsidRPr="00042EA5" w:rsidR="004C34D3">
        <w:rPr>
          <w:rFonts w:ascii="Times New Roman" w:hAnsi="Times New Roman" w:cs="Times New Roman"/>
        </w:rPr>
        <w:t>ие может быть обжаловано в Гагарин</w:t>
      </w:r>
      <w:r w:rsidRPr="00042EA5">
        <w:rPr>
          <w:rFonts w:ascii="Times New Roman" w:hAnsi="Times New Roman" w:cs="Times New Roman"/>
        </w:rPr>
        <w:t>ский</w:t>
      </w:r>
      <w:r w:rsidRPr="00042EA5" w:rsidR="002C5DA3">
        <w:rPr>
          <w:rFonts w:ascii="Times New Roman" w:hAnsi="Times New Roman" w:cs="Times New Roman"/>
        </w:rPr>
        <w:t xml:space="preserve"> районный суд </w:t>
      </w:r>
      <w:r w:rsidRPr="00042EA5" w:rsidR="00A50D26">
        <w:rPr>
          <w:rFonts w:ascii="Times New Roman" w:hAnsi="Times New Roman" w:cs="Times New Roman"/>
        </w:rPr>
        <w:t>города</w:t>
      </w:r>
      <w:r w:rsidRPr="00042EA5" w:rsidR="004C34D3">
        <w:rPr>
          <w:rFonts w:ascii="Times New Roman" w:hAnsi="Times New Roman" w:cs="Times New Roman"/>
        </w:rPr>
        <w:t xml:space="preserve"> Севастополя</w:t>
      </w:r>
      <w:r w:rsidRPr="00042EA5">
        <w:rPr>
          <w:rFonts w:ascii="Times New Roman" w:hAnsi="Times New Roman" w:cs="Times New Roman"/>
        </w:rPr>
        <w:t xml:space="preserve"> через миро</w:t>
      </w:r>
      <w:r w:rsidRPr="00042EA5" w:rsidR="005C6D16">
        <w:rPr>
          <w:rFonts w:ascii="Times New Roman" w:hAnsi="Times New Roman" w:cs="Times New Roman"/>
        </w:rPr>
        <w:t>вого судью судебного участка № 6</w:t>
      </w:r>
      <w:r w:rsidRPr="00042EA5" w:rsidR="004C34D3">
        <w:rPr>
          <w:rFonts w:ascii="Times New Roman" w:hAnsi="Times New Roman" w:cs="Times New Roman"/>
        </w:rPr>
        <w:t xml:space="preserve"> Гагарин</w:t>
      </w:r>
      <w:r w:rsidRPr="00042EA5">
        <w:rPr>
          <w:rFonts w:ascii="Times New Roman" w:hAnsi="Times New Roman" w:cs="Times New Roman"/>
        </w:rPr>
        <w:t>ского суд</w:t>
      </w:r>
      <w:r w:rsidRPr="00042EA5" w:rsidR="00C643F8">
        <w:rPr>
          <w:rFonts w:ascii="Times New Roman" w:hAnsi="Times New Roman" w:cs="Times New Roman"/>
        </w:rPr>
        <w:t>ебного района</w:t>
      </w:r>
      <w:r w:rsidRPr="00042EA5" w:rsidR="00B849A9">
        <w:rPr>
          <w:rFonts w:ascii="Times New Roman" w:hAnsi="Times New Roman" w:cs="Times New Roman"/>
        </w:rPr>
        <w:t xml:space="preserve"> </w:t>
      </w:r>
      <w:r w:rsidRPr="00042EA5" w:rsidR="004C34D3">
        <w:rPr>
          <w:rFonts w:ascii="Times New Roman" w:hAnsi="Times New Roman" w:cs="Times New Roman"/>
        </w:rPr>
        <w:t>г. Севастополя</w:t>
      </w:r>
      <w:r w:rsidRPr="00042EA5">
        <w:rPr>
          <w:rFonts w:ascii="Times New Roman" w:hAnsi="Times New Roman" w:cs="Times New Roman"/>
        </w:rPr>
        <w:t xml:space="preserve"> в течение 10 суток со дня его оглашения.</w:t>
      </w:r>
    </w:p>
    <w:p w:rsidR="00857987" w:rsidRPr="00042EA5" w:rsidP="009B4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310315" w:rsidRPr="00042EA5" w:rsidP="009B4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42EA5">
        <w:rPr>
          <w:rFonts w:ascii="Times New Roman" w:hAnsi="Times New Roman" w:cs="Times New Roman"/>
        </w:rPr>
        <w:t>Постановление составлено и отпечатано в совещательной комнате</w:t>
      </w:r>
      <w:r w:rsidRPr="00042EA5" w:rsidR="00345BA3">
        <w:rPr>
          <w:rFonts w:ascii="Times New Roman" w:hAnsi="Times New Roman" w:cs="Times New Roman"/>
        </w:rPr>
        <w:t xml:space="preserve"> </w:t>
      </w:r>
      <w:r w:rsidRPr="00042EA5" w:rsidR="005C6D16">
        <w:rPr>
          <w:rFonts w:ascii="Times New Roman" w:hAnsi="Times New Roman" w:cs="Times New Roman"/>
        </w:rPr>
        <w:t>16 марта</w:t>
      </w:r>
      <w:r w:rsidRPr="00042EA5" w:rsidR="002C5DA3">
        <w:rPr>
          <w:rFonts w:ascii="Times New Roman" w:hAnsi="Times New Roman" w:cs="Times New Roman"/>
        </w:rPr>
        <w:t xml:space="preserve"> </w:t>
      </w:r>
      <w:r w:rsidRPr="00042EA5" w:rsidR="005C6D16">
        <w:rPr>
          <w:rFonts w:ascii="Times New Roman" w:hAnsi="Times New Roman" w:cs="Times New Roman"/>
        </w:rPr>
        <w:t>2023</w:t>
      </w:r>
      <w:r w:rsidRPr="00042EA5" w:rsidR="002C5DA3">
        <w:rPr>
          <w:rFonts w:ascii="Times New Roman" w:hAnsi="Times New Roman" w:cs="Times New Roman"/>
        </w:rPr>
        <w:t xml:space="preserve"> </w:t>
      </w:r>
      <w:r w:rsidRPr="00042EA5" w:rsidR="00080C55">
        <w:rPr>
          <w:rFonts w:ascii="Times New Roman" w:hAnsi="Times New Roman" w:cs="Times New Roman"/>
        </w:rPr>
        <w:t>г</w:t>
      </w:r>
      <w:r w:rsidRPr="00042EA5" w:rsidR="002C5DA3">
        <w:rPr>
          <w:rFonts w:ascii="Times New Roman" w:hAnsi="Times New Roman" w:cs="Times New Roman"/>
        </w:rPr>
        <w:t>ода</w:t>
      </w:r>
      <w:r w:rsidRPr="00042EA5">
        <w:rPr>
          <w:rFonts w:ascii="Times New Roman" w:hAnsi="Times New Roman" w:cs="Times New Roman"/>
        </w:rPr>
        <w:t>.</w:t>
      </w:r>
    </w:p>
    <w:p w:rsidR="00310315" w:rsidRPr="00042EA5" w:rsidP="009B4589">
      <w:pPr>
        <w:spacing w:after="0" w:line="240" w:lineRule="auto"/>
        <w:ind w:right="-1" w:firstLine="709"/>
        <w:rPr>
          <w:rFonts w:ascii="Times New Roman" w:hAnsi="Times New Roman" w:cs="Times New Roman"/>
        </w:rPr>
      </w:pPr>
    </w:p>
    <w:p w:rsidR="00043F1D" w:rsidP="009B4589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  <w:r w:rsidRPr="00042EA5">
        <w:rPr>
          <w:rFonts w:ascii="Times New Roman" w:hAnsi="Times New Roman" w:cs="Times New Roman"/>
          <w:b/>
        </w:rPr>
        <w:t xml:space="preserve">Председательствующий      </w:t>
      </w:r>
      <w:r w:rsidRPr="00042EA5" w:rsidR="00310315">
        <w:rPr>
          <w:rFonts w:ascii="Times New Roman" w:hAnsi="Times New Roman" w:cs="Times New Roman"/>
          <w:b/>
        </w:rPr>
        <w:t xml:space="preserve">               </w:t>
      </w:r>
      <w:r w:rsidRPr="00042EA5" w:rsidR="004C34D3">
        <w:rPr>
          <w:rFonts w:ascii="Times New Roman" w:hAnsi="Times New Roman" w:cs="Times New Roman"/>
          <w:b/>
        </w:rPr>
        <w:t xml:space="preserve">                 </w:t>
      </w:r>
      <w:r w:rsidR="00534F0E">
        <w:rPr>
          <w:rFonts w:ascii="Times New Roman" w:hAnsi="Times New Roman" w:cs="Times New Roman"/>
          <w:b/>
        </w:rPr>
        <w:tab/>
      </w:r>
      <w:r w:rsidR="00534F0E">
        <w:rPr>
          <w:rFonts w:ascii="Times New Roman" w:hAnsi="Times New Roman" w:cs="Times New Roman"/>
          <w:b/>
        </w:rPr>
        <w:tab/>
      </w:r>
      <w:r w:rsidRPr="00042EA5" w:rsidR="004C34D3">
        <w:rPr>
          <w:rFonts w:ascii="Times New Roman" w:hAnsi="Times New Roman" w:cs="Times New Roman"/>
          <w:b/>
        </w:rPr>
        <w:t xml:space="preserve">     </w:t>
      </w:r>
      <w:r w:rsidRPr="00042EA5" w:rsidR="009B4589">
        <w:rPr>
          <w:rFonts w:ascii="Times New Roman" w:hAnsi="Times New Roman" w:cs="Times New Roman"/>
          <w:b/>
        </w:rPr>
        <w:t xml:space="preserve">                    </w:t>
      </w:r>
      <w:r w:rsidRPr="00042EA5" w:rsidR="00345BA3">
        <w:rPr>
          <w:rFonts w:ascii="Times New Roman" w:hAnsi="Times New Roman" w:cs="Times New Roman"/>
          <w:b/>
        </w:rPr>
        <w:t xml:space="preserve">          </w:t>
      </w:r>
      <w:r w:rsidRPr="00042EA5" w:rsidR="004C34D3">
        <w:rPr>
          <w:rFonts w:ascii="Times New Roman" w:hAnsi="Times New Roman" w:cs="Times New Roman"/>
          <w:b/>
        </w:rPr>
        <w:t>И.А. Чепурков</w:t>
      </w:r>
    </w:p>
    <w:sectPr w:rsidSect="00345BA3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DB"/>
    <w:rsid w:val="0000323A"/>
    <w:rsid w:val="00042EA5"/>
    <w:rsid w:val="00043F1D"/>
    <w:rsid w:val="00047B54"/>
    <w:rsid w:val="00080C55"/>
    <w:rsid w:val="00087B4F"/>
    <w:rsid w:val="0009702F"/>
    <w:rsid w:val="000A3651"/>
    <w:rsid w:val="000B6EB5"/>
    <w:rsid w:val="000D0B94"/>
    <w:rsid w:val="000E4242"/>
    <w:rsid w:val="000E52D6"/>
    <w:rsid w:val="00111CF0"/>
    <w:rsid w:val="001279FD"/>
    <w:rsid w:val="00144C89"/>
    <w:rsid w:val="00150150"/>
    <w:rsid w:val="00185D84"/>
    <w:rsid w:val="00195EAF"/>
    <w:rsid w:val="001B6088"/>
    <w:rsid w:val="001C3C4E"/>
    <w:rsid w:val="001C55F6"/>
    <w:rsid w:val="00207D04"/>
    <w:rsid w:val="00270E88"/>
    <w:rsid w:val="002A1399"/>
    <w:rsid w:val="002B2F75"/>
    <w:rsid w:val="002C5DA3"/>
    <w:rsid w:val="002D660C"/>
    <w:rsid w:val="002E48A3"/>
    <w:rsid w:val="002F606D"/>
    <w:rsid w:val="00303555"/>
    <w:rsid w:val="00310315"/>
    <w:rsid w:val="00322978"/>
    <w:rsid w:val="00341313"/>
    <w:rsid w:val="003434D0"/>
    <w:rsid w:val="00345BA3"/>
    <w:rsid w:val="00365AB8"/>
    <w:rsid w:val="00367FA3"/>
    <w:rsid w:val="003B0E63"/>
    <w:rsid w:val="003C1E79"/>
    <w:rsid w:val="003D5141"/>
    <w:rsid w:val="003E0DB0"/>
    <w:rsid w:val="003E6E49"/>
    <w:rsid w:val="00434980"/>
    <w:rsid w:val="00474617"/>
    <w:rsid w:val="0047553C"/>
    <w:rsid w:val="004875FC"/>
    <w:rsid w:val="004A7DBE"/>
    <w:rsid w:val="004C01CE"/>
    <w:rsid w:val="004C26CD"/>
    <w:rsid w:val="004C34D3"/>
    <w:rsid w:val="004D22A1"/>
    <w:rsid w:val="004D75A2"/>
    <w:rsid w:val="004E5D24"/>
    <w:rsid w:val="00534F0E"/>
    <w:rsid w:val="00537DE0"/>
    <w:rsid w:val="0055440A"/>
    <w:rsid w:val="00554D9B"/>
    <w:rsid w:val="005A3C09"/>
    <w:rsid w:val="005A3D84"/>
    <w:rsid w:val="005A62A8"/>
    <w:rsid w:val="005B17A8"/>
    <w:rsid w:val="005B4363"/>
    <w:rsid w:val="005C0F46"/>
    <w:rsid w:val="005C2915"/>
    <w:rsid w:val="005C6D16"/>
    <w:rsid w:val="005C740B"/>
    <w:rsid w:val="005D3F79"/>
    <w:rsid w:val="005E5728"/>
    <w:rsid w:val="005E6290"/>
    <w:rsid w:val="005F24C3"/>
    <w:rsid w:val="006178A6"/>
    <w:rsid w:val="006225AE"/>
    <w:rsid w:val="00654130"/>
    <w:rsid w:val="006623FF"/>
    <w:rsid w:val="00682118"/>
    <w:rsid w:val="00682FDB"/>
    <w:rsid w:val="00684B77"/>
    <w:rsid w:val="00692137"/>
    <w:rsid w:val="006A63C4"/>
    <w:rsid w:val="006A698B"/>
    <w:rsid w:val="006C5D1E"/>
    <w:rsid w:val="006D098F"/>
    <w:rsid w:val="006E60E6"/>
    <w:rsid w:val="006F28DB"/>
    <w:rsid w:val="006F482A"/>
    <w:rsid w:val="00747128"/>
    <w:rsid w:val="00747CAE"/>
    <w:rsid w:val="007535BD"/>
    <w:rsid w:val="00757030"/>
    <w:rsid w:val="00772098"/>
    <w:rsid w:val="00790BFC"/>
    <w:rsid w:val="0079349E"/>
    <w:rsid w:val="007A7CB4"/>
    <w:rsid w:val="007C79E3"/>
    <w:rsid w:val="007D050F"/>
    <w:rsid w:val="007D0EDC"/>
    <w:rsid w:val="007D3D73"/>
    <w:rsid w:val="007D6E7B"/>
    <w:rsid w:val="007D736F"/>
    <w:rsid w:val="007E0483"/>
    <w:rsid w:val="007E2C66"/>
    <w:rsid w:val="007E595F"/>
    <w:rsid w:val="007E65A9"/>
    <w:rsid w:val="0080049C"/>
    <w:rsid w:val="008569CF"/>
    <w:rsid w:val="00856E5E"/>
    <w:rsid w:val="00857987"/>
    <w:rsid w:val="008876E0"/>
    <w:rsid w:val="008B2B4D"/>
    <w:rsid w:val="008D4B0F"/>
    <w:rsid w:val="0090653D"/>
    <w:rsid w:val="009207A6"/>
    <w:rsid w:val="009451CD"/>
    <w:rsid w:val="00956F97"/>
    <w:rsid w:val="00996EAB"/>
    <w:rsid w:val="009A4697"/>
    <w:rsid w:val="009B4589"/>
    <w:rsid w:val="009B49C3"/>
    <w:rsid w:val="009C0A04"/>
    <w:rsid w:val="009C0F12"/>
    <w:rsid w:val="009E04FB"/>
    <w:rsid w:val="00A14993"/>
    <w:rsid w:val="00A1729B"/>
    <w:rsid w:val="00A257BA"/>
    <w:rsid w:val="00A2619F"/>
    <w:rsid w:val="00A3620F"/>
    <w:rsid w:val="00A40749"/>
    <w:rsid w:val="00A50D26"/>
    <w:rsid w:val="00A70117"/>
    <w:rsid w:val="00A75591"/>
    <w:rsid w:val="00A86D39"/>
    <w:rsid w:val="00AA6D25"/>
    <w:rsid w:val="00AA70D8"/>
    <w:rsid w:val="00AD4CE7"/>
    <w:rsid w:val="00B06495"/>
    <w:rsid w:val="00B14729"/>
    <w:rsid w:val="00B3586E"/>
    <w:rsid w:val="00B724BD"/>
    <w:rsid w:val="00B849A9"/>
    <w:rsid w:val="00B84C2F"/>
    <w:rsid w:val="00BB40C6"/>
    <w:rsid w:val="00BC0330"/>
    <w:rsid w:val="00BC20A4"/>
    <w:rsid w:val="00BF3C66"/>
    <w:rsid w:val="00C00746"/>
    <w:rsid w:val="00C15B9B"/>
    <w:rsid w:val="00C30424"/>
    <w:rsid w:val="00C511A7"/>
    <w:rsid w:val="00C51A23"/>
    <w:rsid w:val="00C643F8"/>
    <w:rsid w:val="00C7073E"/>
    <w:rsid w:val="00C83D49"/>
    <w:rsid w:val="00C8760A"/>
    <w:rsid w:val="00C91B45"/>
    <w:rsid w:val="00C92DF1"/>
    <w:rsid w:val="00CB0377"/>
    <w:rsid w:val="00CB11E0"/>
    <w:rsid w:val="00CB2922"/>
    <w:rsid w:val="00CB6349"/>
    <w:rsid w:val="00CB6A72"/>
    <w:rsid w:val="00D34219"/>
    <w:rsid w:val="00D3747E"/>
    <w:rsid w:val="00D56043"/>
    <w:rsid w:val="00D6060D"/>
    <w:rsid w:val="00D72D45"/>
    <w:rsid w:val="00D761D1"/>
    <w:rsid w:val="00DB1FFB"/>
    <w:rsid w:val="00DB2B0A"/>
    <w:rsid w:val="00DB751C"/>
    <w:rsid w:val="00DC322A"/>
    <w:rsid w:val="00DC33E8"/>
    <w:rsid w:val="00DC795A"/>
    <w:rsid w:val="00DF5F07"/>
    <w:rsid w:val="00E0179F"/>
    <w:rsid w:val="00E07C68"/>
    <w:rsid w:val="00E07FE5"/>
    <w:rsid w:val="00E21261"/>
    <w:rsid w:val="00E309C5"/>
    <w:rsid w:val="00E35487"/>
    <w:rsid w:val="00E47D3C"/>
    <w:rsid w:val="00E51EF0"/>
    <w:rsid w:val="00E53AEF"/>
    <w:rsid w:val="00E759FF"/>
    <w:rsid w:val="00E8674B"/>
    <w:rsid w:val="00EB41F8"/>
    <w:rsid w:val="00EB485C"/>
    <w:rsid w:val="00EC0ACF"/>
    <w:rsid w:val="00EC3575"/>
    <w:rsid w:val="00ED78E6"/>
    <w:rsid w:val="00EF46A1"/>
    <w:rsid w:val="00F0789A"/>
    <w:rsid w:val="00F159DB"/>
    <w:rsid w:val="00F17C6D"/>
    <w:rsid w:val="00F222DA"/>
    <w:rsid w:val="00F305E6"/>
    <w:rsid w:val="00F43BC4"/>
    <w:rsid w:val="00F555C4"/>
    <w:rsid w:val="00F6232D"/>
    <w:rsid w:val="00F6405E"/>
    <w:rsid w:val="00F67953"/>
    <w:rsid w:val="00F67C49"/>
    <w:rsid w:val="00F87710"/>
    <w:rsid w:val="00FA05BC"/>
    <w:rsid w:val="00FA6BD5"/>
    <w:rsid w:val="00FB1EA6"/>
    <w:rsid w:val="00FC1153"/>
    <w:rsid w:val="00FD4FBA"/>
    <w:rsid w:val="00FF42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B3272-C6F9-47F6-9370-A5D90A1C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F28DB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">
    <w:name w:val="Основной текст Знак"/>
    <w:basedOn w:val="DefaultParagraphFont"/>
    <w:link w:val="BodyText"/>
    <w:semiHidden/>
    <w:rsid w:val="006F28D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BodyTextIndent">
    <w:name w:val="Body Text Indent"/>
    <w:basedOn w:val="Normal"/>
    <w:link w:val="a0"/>
    <w:unhideWhenUsed/>
    <w:rsid w:val="006F28DB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6F28DB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207A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207A6"/>
  </w:style>
  <w:style w:type="paragraph" w:styleId="BalloonText">
    <w:name w:val="Balloon Text"/>
    <w:basedOn w:val="Normal"/>
    <w:link w:val="a1"/>
    <w:uiPriority w:val="99"/>
    <w:semiHidden/>
    <w:unhideWhenUsed/>
    <w:rsid w:val="009C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0F1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C643F8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C643F8"/>
  </w:style>
  <w:style w:type="paragraph" w:styleId="PlainText">
    <w:name w:val="Plain Text"/>
    <w:basedOn w:val="Normal"/>
    <w:link w:val="a2"/>
    <w:unhideWhenUsed/>
    <w:rsid w:val="0061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Текст Знак"/>
    <w:basedOn w:val="DefaultParagraphFont"/>
    <w:link w:val="PlainText"/>
    <w:rsid w:val="006178A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DefaultParagraphFont"/>
    <w:link w:val="10"/>
    <w:rsid w:val="009B458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DefaultParagraphFont"/>
    <w:link w:val="22"/>
    <w:rsid w:val="009B45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9B458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rsid w:val="009B4589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rsid w:val="00F07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89A"/>
    <w:pPr>
      <w:widowControl w:val="0"/>
      <w:shd w:val="clear" w:color="auto" w:fill="FFFFFF"/>
      <w:spacing w:before="240" w:after="0" w:line="298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E0B2-6831-4DC6-8D44-BB04A04D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