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ED6" w:rsidRPr="00364EAD" w:rsidP="00E12ABB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 xml:space="preserve">Дело № </w:t>
      </w:r>
      <w:r w:rsidRPr="00364EAD" w:rsidR="00EB5F27">
        <w:rPr>
          <w:rFonts w:ascii="Times New Roman" w:hAnsi="Times New Roman"/>
          <w:sz w:val="25"/>
          <w:szCs w:val="25"/>
        </w:rPr>
        <w:t>1-</w:t>
      </w:r>
      <w:r w:rsidRPr="00364EAD" w:rsidR="00E12ABB">
        <w:rPr>
          <w:rFonts w:ascii="Times New Roman" w:hAnsi="Times New Roman"/>
          <w:sz w:val="25"/>
          <w:szCs w:val="25"/>
        </w:rPr>
        <w:t>24/5/2023</w:t>
      </w:r>
    </w:p>
    <w:p w:rsidR="000634F3" w:rsidRPr="00364EAD" w:rsidP="00647683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№ 92</w:t>
      </w:r>
      <w:r w:rsidRPr="00364EAD">
        <w:rPr>
          <w:rFonts w:ascii="Times New Roman" w:hAnsi="Times New Roman"/>
          <w:sz w:val="25"/>
          <w:szCs w:val="25"/>
          <w:lang w:val="en-US"/>
        </w:rPr>
        <w:t>MS</w:t>
      </w:r>
      <w:r w:rsidRPr="00364EAD">
        <w:rPr>
          <w:rFonts w:ascii="Times New Roman" w:hAnsi="Times New Roman"/>
          <w:sz w:val="25"/>
          <w:szCs w:val="25"/>
        </w:rPr>
        <w:t>0005-01-202</w:t>
      </w:r>
      <w:r w:rsidRPr="00364EAD" w:rsidR="00E12ABB">
        <w:rPr>
          <w:rFonts w:ascii="Times New Roman" w:hAnsi="Times New Roman"/>
          <w:sz w:val="25"/>
          <w:szCs w:val="25"/>
        </w:rPr>
        <w:t>3</w:t>
      </w:r>
      <w:r w:rsidRPr="00364EAD">
        <w:rPr>
          <w:rFonts w:ascii="Times New Roman" w:hAnsi="Times New Roman"/>
          <w:sz w:val="25"/>
          <w:szCs w:val="25"/>
        </w:rPr>
        <w:t>-0</w:t>
      </w:r>
      <w:r w:rsidRPr="00364EAD" w:rsidR="00E12ABB">
        <w:rPr>
          <w:rFonts w:ascii="Times New Roman" w:hAnsi="Times New Roman"/>
          <w:sz w:val="25"/>
          <w:szCs w:val="25"/>
        </w:rPr>
        <w:t>01101</w:t>
      </w:r>
      <w:r w:rsidRPr="00364EAD">
        <w:rPr>
          <w:rFonts w:ascii="Times New Roman" w:hAnsi="Times New Roman"/>
          <w:sz w:val="25"/>
          <w:szCs w:val="25"/>
        </w:rPr>
        <w:t>-</w:t>
      </w:r>
      <w:r w:rsidRPr="00364EAD" w:rsidR="00E12ABB">
        <w:rPr>
          <w:rFonts w:ascii="Times New Roman" w:hAnsi="Times New Roman"/>
          <w:sz w:val="25"/>
          <w:szCs w:val="25"/>
        </w:rPr>
        <w:t>43</w:t>
      </w:r>
    </w:p>
    <w:p w:rsidR="00647683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364EAD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ПОСТАНОВЛЕНИЕ</w:t>
      </w:r>
    </w:p>
    <w:p w:rsidR="00647683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364EAD" w:rsidP="00647683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 xml:space="preserve">22 июня </w:t>
      </w:r>
      <w:r w:rsidRPr="00364EAD" w:rsidR="00FE0ED6">
        <w:rPr>
          <w:rFonts w:ascii="Times New Roman" w:hAnsi="Times New Roman"/>
          <w:sz w:val="25"/>
          <w:szCs w:val="25"/>
        </w:rPr>
        <w:t>202</w:t>
      </w:r>
      <w:r w:rsidRPr="00364EAD">
        <w:rPr>
          <w:rFonts w:ascii="Times New Roman" w:hAnsi="Times New Roman"/>
          <w:sz w:val="25"/>
          <w:szCs w:val="25"/>
        </w:rPr>
        <w:t>3</w:t>
      </w:r>
      <w:r w:rsidRPr="00364EAD" w:rsidR="00FE0ED6">
        <w:rPr>
          <w:rFonts w:ascii="Times New Roman" w:hAnsi="Times New Roman"/>
          <w:sz w:val="25"/>
          <w:szCs w:val="25"/>
        </w:rPr>
        <w:t xml:space="preserve"> </w:t>
      </w:r>
      <w:r w:rsidRPr="00364EAD">
        <w:rPr>
          <w:rFonts w:ascii="Times New Roman" w:hAnsi="Times New Roman"/>
          <w:sz w:val="25"/>
          <w:szCs w:val="25"/>
        </w:rPr>
        <w:t>г</w:t>
      </w:r>
      <w:r w:rsidRPr="00364EAD" w:rsidR="00EB5F27">
        <w:rPr>
          <w:rFonts w:ascii="Times New Roman" w:hAnsi="Times New Roman"/>
          <w:sz w:val="25"/>
          <w:szCs w:val="25"/>
        </w:rPr>
        <w:t>.</w:t>
      </w:r>
      <w:r w:rsidRPr="00364EAD" w:rsidR="009458A3">
        <w:rPr>
          <w:rFonts w:ascii="Times New Roman" w:hAnsi="Times New Roman"/>
          <w:sz w:val="25"/>
          <w:szCs w:val="25"/>
        </w:rPr>
        <w:t xml:space="preserve"> </w:t>
      </w:r>
      <w:r w:rsidRPr="00364EAD">
        <w:rPr>
          <w:rFonts w:ascii="Times New Roman" w:hAnsi="Times New Roman"/>
          <w:sz w:val="25"/>
          <w:szCs w:val="25"/>
        </w:rPr>
        <w:t xml:space="preserve"> </w:t>
      </w:r>
      <w:r w:rsidRPr="00364EAD" w:rsidR="002E571A">
        <w:rPr>
          <w:rFonts w:ascii="Times New Roman" w:hAnsi="Times New Roman"/>
          <w:sz w:val="25"/>
          <w:szCs w:val="25"/>
        </w:rPr>
        <w:t xml:space="preserve">   </w:t>
      </w:r>
      <w:r w:rsidRPr="00364EAD" w:rsidR="00C0511C">
        <w:rPr>
          <w:rFonts w:ascii="Times New Roman" w:hAnsi="Times New Roman"/>
          <w:sz w:val="25"/>
          <w:szCs w:val="25"/>
        </w:rPr>
        <w:t xml:space="preserve"> </w:t>
      </w:r>
      <w:r w:rsidRPr="00364EAD">
        <w:rPr>
          <w:rFonts w:ascii="Times New Roman" w:hAnsi="Times New Roman"/>
          <w:sz w:val="25"/>
          <w:szCs w:val="25"/>
        </w:rPr>
        <w:t xml:space="preserve">            </w:t>
      </w:r>
      <w:r w:rsidRPr="00364EAD" w:rsidR="006F2A82">
        <w:rPr>
          <w:rFonts w:ascii="Times New Roman" w:hAnsi="Times New Roman"/>
          <w:sz w:val="25"/>
          <w:szCs w:val="25"/>
        </w:rPr>
        <w:t xml:space="preserve">   </w:t>
      </w:r>
      <w:r w:rsidRPr="00364EAD">
        <w:rPr>
          <w:rFonts w:ascii="Times New Roman" w:hAnsi="Times New Roman"/>
          <w:sz w:val="25"/>
          <w:szCs w:val="25"/>
        </w:rPr>
        <w:t xml:space="preserve">     </w:t>
      </w:r>
      <w:r w:rsidRPr="00364EAD" w:rsidR="00CE4A8A">
        <w:rPr>
          <w:rFonts w:ascii="Times New Roman" w:hAnsi="Times New Roman"/>
          <w:sz w:val="25"/>
          <w:szCs w:val="25"/>
        </w:rPr>
        <w:t xml:space="preserve">    </w:t>
      </w:r>
      <w:r w:rsidRPr="00364EAD">
        <w:rPr>
          <w:rFonts w:ascii="Times New Roman" w:hAnsi="Times New Roman"/>
          <w:sz w:val="25"/>
          <w:szCs w:val="25"/>
        </w:rPr>
        <w:t xml:space="preserve">                                         </w:t>
      </w:r>
      <w:r w:rsidRPr="00364EAD" w:rsidR="00FE0ED6">
        <w:rPr>
          <w:rFonts w:ascii="Times New Roman" w:hAnsi="Times New Roman"/>
          <w:sz w:val="25"/>
          <w:szCs w:val="25"/>
        </w:rPr>
        <w:t xml:space="preserve">  </w:t>
      </w:r>
      <w:r w:rsidRPr="00364EAD">
        <w:rPr>
          <w:rFonts w:ascii="Times New Roman" w:hAnsi="Times New Roman"/>
          <w:sz w:val="25"/>
          <w:szCs w:val="25"/>
        </w:rPr>
        <w:t xml:space="preserve">      </w:t>
      </w:r>
      <w:r w:rsidRPr="00364EAD">
        <w:rPr>
          <w:rFonts w:ascii="Times New Roman" w:hAnsi="Times New Roman"/>
          <w:sz w:val="25"/>
          <w:szCs w:val="25"/>
        </w:rPr>
        <w:t xml:space="preserve">   </w:t>
      </w:r>
      <w:r w:rsidRPr="00364EAD" w:rsidR="002C586C">
        <w:rPr>
          <w:rFonts w:ascii="Times New Roman" w:hAnsi="Times New Roman"/>
          <w:sz w:val="25"/>
          <w:szCs w:val="25"/>
        </w:rPr>
        <w:t xml:space="preserve">      </w:t>
      </w:r>
      <w:r w:rsidRPr="00364EAD">
        <w:rPr>
          <w:rFonts w:ascii="Times New Roman" w:hAnsi="Times New Roman"/>
          <w:sz w:val="25"/>
          <w:szCs w:val="25"/>
        </w:rPr>
        <w:t xml:space="preserve"> </w:t>
      </w:r>
      <w:r w:rsidRPr="00364EAD" w:rsidR="00D77083">
        <w:rPr>
          <w:rFonts w:ascii="Times New Roman" w:hAnsi="Times New Roman"/>
          <w:sz w:val="25"/>
          <w:szCs w:val="25"/>
        </w:rPr>
        <w:t xml:space="preserve"> </w:t>
      </w:r>
      <w:r w:rsidRPr="00364EAD" w:rsidR="00647683">
        <w:rPr>
          <w:rFonts w:ascii="Times New Roman" w:hAnsi="Times New Roman"/>
          <w:sz w:val="25"/>
          <w:szCs w:val="25"/>
        </w:rPr>
        <w:t xml:space="preserve">    </w:t>
      </w:r>
      <w:r w:rsidRPr="00364EAD" w:rsidR="009679DC">
        <w:rPr>
          <w:rFonts w:ascii="Times New Roman" w:hAnsi="Times New Roman"/>
          <w:sz w:val="25"/>
          <w:szCs w:val="25"/>
        </w:rPr>
        <w:t xml:space="preserve">     </w:t>
      </w:r>
      <w:r w:rsidRPr="00364EAD">
        <w:rPr>
          <w:rFonts w:ascii="Times New Roman" w:hAnsi="Times New Roman"/>
          <w:sz w:val="25"/>
          <w:szCs w:val="25"/>
        </w:rPr>
        <w:t>г. Севастополь</w:t>
      </w:r>
    </w:p>
    <w:p w:rsidR="005F112E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М</w:t>
      </w:r>
      <w:r w:rsidRPr="00364EAD">
        <w:rPr>
          <w:rFonts w:ascii="Times New Roman" w:hAnsi="Times New Roman"/>
          <w:sz w:val="25"/>
          <w:szCs w:val="25"/>
        </w:rPr>
        <w:t xml:space="preserve">ировой судья судебного участка № </w:t>
      </w:r>
      <w:r w:rsidRPr="00364EAD" w:rsidR="00647683">
        <w:rPr>
          <w:rFonts w:ascii="Times New Roman" w:hAnsi="Times New Roman"/>
          <w:sz w:val="25"/>
          <w:szCs w:val="25"/>
        </w:rPr>
        <w:t>5</w:t>
      </w:r>
      <w:r w:rsidRPr="00364EAD">
        <w:rPr>
          <w:rFonts w:ascii="Times New Roman" w:hAnsi="Times New Roman"/>
          <w:sz w:val="25"/>
          <w:szCs w:val="25"/>
        </w:rPr>
        <w:t xml:space="preserve"> </w:t>
      </w:r>
      <w:r w:rsidRPr="00364EAD" w:rsidR="00647683">
        <w:rPr>
          <w:rFonts w:ascii="Times New Roman" w:hAnsi="Times New Roman"/>
          <w:sz w:val="25"/>
          <w:szCs w:val="25"/>
        </w:rPr>
        <w:t>Гагарин</w:t>
      </w:r>
      <w:r w:rsidRPr="00364EAD">
        <w:rPr>
          <w:rFonts w:ascii="Times New Roman" w:hAnsi="Times New Roman"/>
          <w:sz w:val="25"/>
          <w:szCs w:val="25"/>
        </w:rPr>
        <w:t>ского судебного района г</w:t>
      </w:r>
      <w:r w:rsidRPr="00364EAD" w:rsidR="00647683">
        <w:rPr>
          <w:rFonts w:ascii="Times New Roman" w:hAnsi="Times New Roman"/>
          <w:sz w:val="25"/>
          <w:szCs w:val="25"/>
        </w:rPr>
        <w:t>орода</w:t>
      </w:r>
      <w:r w:rsidRPr="00364EAD">
        <w:rPr>
          <w:rFonts w:ascii="Times New Roman" w:hAnsi="Times New Roman"/>
          <w:sz w:val="25"/>
          <w:szCs w:val="25"/>
        </w:rPr>
        <w:t xml:space="preserve"> Севастополя</w:t>
      </w:r>
      <w:r w:rsidRPr="00364EAD" w:rsidR="00647683">
        <w:rPr>
          <w:rFonts w:ascii="Times New Roman" w:hAnsi="Times New Roman"/>
          <w:sz w:val="25"/>
          <w:szCs w:val="25"/>
        </w:rPr>
        <w:t xml:space="preserve"> Гонтарь А.В.</w:t>
      </w:r>
      <w:r w:rsidRPr="00364EAD">
        <w:rPr>
          <w:rFonts w:ascii="Times New Roman" w:hAnsi="Times New Roman"/>
          <w:sz w:val="25"/>
          <w:szCs w:val="25"/>
        </w:rPr>
        <w:t xml:space="preserve">, </w:t>
      </w:r>
    </w:p>
    <w:p w:rsidR="00EB5F27" w:rsidRPr="00364EAD" w:rsidP="00EB5F27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 xml:space="preserve">при </w:t>
      </w:r>
      <w:r w:rsidRPr="00364EAD" w:rsidR="002E571A">
        <w:rPr>
          <w:rFonts w:ascii="Times New Roman" w:hAnsi="Times New Roman"/>
          <w:sz w:val="25"/>
          <w:szCs w:val="25"/>
        </w:rPr>
        <w:t xml:space="preserve">секретаре судебного заседания </w:t>
      </w:r>
      <w:r w:rsidRPr="00364EAD" w:rsidR="00E12ABB">
        <w:rPr>
          <w:rFonts w:ascii="Times New Roman" w:hAnsi="Times New Roman"/>
          <w:sz w:val="25"/>
          <w:szCs w:val="25"/>
        </w:rPr>
        <w:t>Рассохе М.К.,</w:t>
      </w:r>
    </w:p>
    <w:p w:rsidR="006F2A82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 xml:space="preserve">с участием государственного обвинителя </w:t>
      </w:r>
      <w:r w:rsidRPr="00364EAD" w:rsidR="00E12ABB">
        <w:rPr>
          <w:rFonts w:ascii="Times New Roman" w:hAnsi="Times New Roman"/>
          <w:sz w:val="25"/>
          <w:szCs w:val="25"/>
        </w:rPr>
        <w:t>Лукашевой Ю.А.</w:t>
      </w:r>
      <w:r w:rsidRPr="00364EAD" w:rsidR="009458A3">
        <w:rPr>
          <w:rFonts w:ascii="Times New Roman" w:hAnsi="Times New Roman"/>
          <w:sz w:val="25"/>
          <w:szCs w:val="25"/>
        </w:rPr>
        <w:t xml:space="preserve">, </w:t>
      </w:r>
      <w:r w:rsidRPr="00364EAD" w:rsidR="002E571A">
        <w:rPr>
          <w:rFonts w:ascii="Times New Roman" w:hAnsi="Times New Roman"/>
          <w:sz w:val="25"/>
          <w:szCs w:val="25"/>
        </w:rPr>
        <w:t>потерпевше</w:t>
      </w:r>
      <w:r w:rsidRPr="00364EAD" w:rsidR="00E12ABB">
        <w:rPr>
          <w:rFonts w:ascii="Times New Roman" w:hAnsi="Times New Roman"/>
          <w:sz w:val="25"/>
          <w:szCs w:val="25"/>
        </w:rPr>
        <w:t xml:space="preserve">й </w:t>
      </w:r>
      <w:r w:rsidR="00364EAD">
        <w:rPr>
          <w:rFonts w:ascii="Times New Roman" w:hAnsi="Times New Roman"/>
          <w:sz w:val="25"/>
          <w:szCs w:val="25"/>
        </w:rPr>
        <w:t>ФИО</w:t>
      </w:r>
      <w:r w:rsidRPr="00364EAD" w:rsidR="00E12ABB">
        <w:rPr>
          <w:rFonts w:ascii="Times New Roman" w:hAnsi="Times New Roman"/>
          <w:sz w:val="25"/>
          <w:szCs w:val="25"/>
        </w:rPr>
        <w:t xml:space="preserve">, </w:t>
      </w:r>
      <w:r w:rsidRPr="00364EAD" w:rsidR="00EF1750">
        <w:rPr>
          <w:rFonts w:ascii="Times New Roman" w:hAnsi="Times New Roman"/>
          <w:sz w:val="25"/>
          <w:szCs w:val="25"/>
        </w:rPr>
        <w:t>п</w:t>
      </w:r>
      <w:r w:rsidRPr="00364EAD" w:rsidR="00EB5F27">
        <w:rPr>
          <w:rFonts w:ascii="Times New Roman" w:hAnsi="Times New Roman"/>
          <w:sz w:val="25"/>
          <w:szCs w:val="25"/>
        </w:rPr>
        <w:t>одсудимо</w:t>
      </w:r>
      <w:r w:rsidRPr="00364EAD" w:rsidR="00E12ABB">
        <w:rPr>
          <w:rFonts w:ascii="Times New Roman" w:hAnsi="Times New Roman"/>
          <w:sz w:val="25"/>
          <w:szCs w:val="25"/>
        </w:rPr>
        <w:t>й</w:t>
      </w:r>
      <w:r w:rsidRPr="00364EAD" w:rsidR="00CE4A8A">
        <w:rPr>
          <w:rFonts w:ascii="Times New Roman" w:hAnsi="Times New Roman"/>
          <w:sz w:val="25"/>
          <w:szCs w:val="25"/>
        </w:rPr>
        <w:t xml:space="preserve"> </w:t>
      </w:r>
      <w:r w:rsidRPr="00364EAD" w:rsidR="00E12ABB">
        <w:rPr>
          <w:rFonts w:ascii="Times New Roman" w:hAnsi="Times New Roman"/>
          <w:sz w:val="25"/>
          <w:szCs w:val="25"/>
        </w:rPr>
        <w:t>Аблеевой Г.А.</w:t>
      </w:r>
      <w:r w:rsidRPr="00364EAD" w:rsidR="00FE0ED6">
        <w:rPr>
          <w:rFonts w:ascii="Times New Roman" w:hAnsi="Times New Roman"/>
          <w:sz w:val="25"/>
          <w:szCs w:val="25"/>
        </w:rPr>
        <w:t xml:space="preserve">, </w:t>
      </w:r>
      <w:r w:rsidRPr="00364EAD" w:rsidR="002E571A">
        <w:rPr>
          <w:rFonts w:ascii="Times New Roman" w:hAnsi="Times New Roman"/>
          <w:sz w:val="25"/>
          <w:szCs w:val="25"/>
        </w:rPr>
        <w:t>з</w:t>
      </w:r>
      <w:r w:rsidRPr="00364EAD" w:rsidR="00E45F24">
        <w:rPr>
          <w:rFonts w:ascii="Times New Roman" w:hAnsi="Times New Roman"/>
          <w:sz w:val="25"/>
          <w:szCs w:val="25"/>
        </w:rPr>
        <w:t xml:space="preserve">ащитника </w:t>
      </w:r>
      <w:r w:rsidRPr="00364EAD" w:rsidR="00E12ABB">
        <w:rPr>
          <w:rFonts w:ascii="Times New Roman" w:hAnsi="Times New Roman"/>
          <w:sz w:val="25"/>
          <w:szCs w:val="25"/>
        </w:rPr>
        <w:t>Степановой Н.Н.,</w:t>
      </w:r>
    </w:p>
    <w:p w:rsidR="005F112E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 xml:space="preserve">рассмотрев </w:t>
      </w:r>
      <w:r w:rsidRPr="00364EAD" w:rsidR="0013390C">
        <w:rPr>
          <w:rFonts w:ascii="Times New Roman" w:hAnsi="Times New Roman"/>
          <w:sz w:val="25"/>
          <w:szCs w:val="25"/>
        </w:rPr>
        <w:t xml:space="preserve">в </w:t>
      </w:r>
      <w:r w:rsidRPr="00364EAD" w:rsidR="004C208F">
        <w:rPr>
          <w:rFonts w:ascii="Times New Roman" w:hAnsi="Times New Roman"/>
          <w:sz w:val="25"/>
          <w:szCs w:val="25"/>
        </w:rPr>
        <w:t xml:space="preserve">открытом </w:t>
      </w:r>
      <w:r w:rsidRPr="00364EAD">
        <w:rPr>
          <w:rFonts w:ascii="Times New Roman" w:hAnsi="Times New Roman"/>
          <w:sz w:val="25"/>
          <w:szCs w:val="25"/>
        </w:rPr>
        <w:t>судебном заседании уголовно</w:t>
      </w:r>
      <w:r w:rsidRPr="00364EAD" w:rsidR="00865146">
        <w:rPr>
          <w:rFonts w:ascii="Times New Roman" w:hAnsi="Times New Roman"/>
          <w:sz w:val="25"/>
          <w:szCs w:val="25"/>
        </w:rPr>
        <w:t>е</w:t>
      </w:r>
      <w:r w:rsidRPr="00364EAD">
        <w:rPr>
          <w:rFonts w:ascii="Times New Roman" w:hAnsi="Times New Roman"/>
          <w:sz w:val="25"/>
          <w:szCs w:val="25"/>
        </w:rPr>
        <w:t xml:space="preserve"> дел</w:t>
      </w:r>
      <w:r w:rsidRPr="00364EAD" w:rsidR="00865146">
        <w:rPr>
          <w:rFonts w:ascii="Times New Roman" w:hAnsi="Times New Roman"/>
          <w:sz w:val="25"/>
          <w:szCs w:val="25"/>
        </w:rPr>
        <w:t>о</w:t>
      </w:r>
      <w:r w:rsidRPr="00364EAD">
        <w:rPr>
          <w:rFonts w:ascii="Times New Roman" w:hAnsi="Times New Roman"/>
          <w:sz w:val="25"/>
          <w:szCs w:val="25"/>
        </w:rPr>
        <w:t xml:space="preserve"> в отношении</w:t>
      </w:r>
      <w:r w:rsidRPr="00364EAD" w:rsidR="00622AB2">
        <w:rPr>
          <w:rFonts w:ascii="Times New Roman" w:hAnsi="Times New Roman"/>
          <w:sz w:val="25"/>
          <w:szCs w:val="25"/>
        </w:rPr>
        <w:t xml:space="preserve"> </w:t>
      </w:r>
      <w:r w:rsidRPr="00364EAD" w:rsidR="00E12ABB">
        <w:rPr>
          <w:rFonts w:ascii="Times New Roman" w:hAnsi="Times New Roman"/>
          <w:sz w:val="25"/>
          <w:szCs w:val="25"/>
        </w:rPr>
        <w:t>Аблеевой Габриэлы Айдаровны</w:t>
      </w:r>
      <w:r w:rsidRPr="00364EAD" w:rsidR="00FE0ED6">
        <w:rPr>
          <w:rFonts w:ascii="Times New Roman" w:hAnsi="Times New Roman"/>
          <w:sz w:val="25"/>
          <w:szCs w:val="25"/>
        </w:rPr>
        <w:t xml:space="preserve">, </w:t>
      </w:r>
      <w:r w:rsidR="00364EAD">
        <w:rPr>
          <w:rFonts w:ascii="Times New Roman" w:hAnsi="Times New Roman"/>
          <w:sz w:val="25"/>
          <w:szCs w:val="25"/>
        </w:rPr>
        <w:t>ФИО</w:t>
      </w:r>
      <w:r w:rsidRPr="00364EAD" w:rsidR="00FE0ED6">
        <w:rPr>
          <w:rFonts w:ascii="Times New Roman" w:hAnsi="Times New Roman"/>
          <w:sz w:val="25"/>
          <w:szCs w:val="25"/>
        </w:rPr>
        <w:t>,</w:t>
      </w:r>
      <w:r w:rsidRPr="00364EAD" w:rsidR="000634F3">
        <w:rPr>
          <w:rFonts w:ascii="Times New Roman" w:hAnsi="Times New Roman"/>
          <w:sz w:val="25"/>
          <w:szCs w:val="25"/>
        </w:rPr>
        <w:t xml:space="preserve"> </w:t>
      </w:r>
      <w:r w:rsidRPr="00364EAD" w:rsidR="00953AEB">
        <w:rPr>
          <w:rFonts w:ascii="Times New Roman" w:hAnsi="Times New Roman"/>
          <w:sz w:val="25"/>
          <w:szCs w:val="25"/>
        </w:rPr>
        <w:t>не судимо</w:t>
      </w:r>
      <w:r w:rsidRPr="00364EAD" w:rsidR="00E12ABB">
        <w:rPr>
          <w:rFonts w:ascii="Times New Roman" w:hAnsi="Times New Roman"/>
          <w:sz w:val="25"/>
          <w:szCs w:val="25"/>
        </w:rPr>
        <w:t>й</w:t>
      </w:r>
      <w:r w:rsidRPr="00364EAD" w:rsidR="00953AEB">
        <w:rPr>
          <w:rFonts w:ascii="Times New Roman" w:hAnsi="Times New Roman"/>
          <w:sz w:val="25"/>
          <w:szCs w:val="25"/>
        </w:rPr>
        <w:t>,</w:t>
      </w:r>
    </w:p>
    <w:p w:rsidR="005F112E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обвиняемо</w:t>
      </w:r>
      <w:r w:rsidRPr="00364EAD" w:rsidR="00E12ABB">
        <w:rPr>
          <w:rFonts w:ascii="Times New Roman" w:hAnsi="Times New Roman"/>
          <w:sz w:val="25"/>
          <w:szCs w:val="25"/>
        </w:rPr>
        <w:t>й</w:t>
      </w:r>
      <w:r w:rsidRPr="00364EAD">
        <w:rPr>
          <w:rFonts w:ascii="Times New Roman" w:hAnsi="Times New Roman"/>
          <w:sz w:val="25"/>
          <w:szCs w:val="25"/>
        </w:rPr>
        <w:t xml:space="preserve"> в совершении преступлени</w:t>
      </w:r>
      <w:r w:rsidRPr="00364EAD" w:rsidR="00FE0ED6">
        <w:rPr>
          <w:rFonts w:ascii="Times New Roman" w:hAnsi="Times New Roman"/>
          <w:sz w:val="25"/>
          <w:szCs w:val="25"/>
        </w:rPr>
        <w:t>я</w:t>
      </w:r>
      <w:r w:rsidRPr="00364EAD">
        <w:rPr>
          <w:rFonts w:ascii="Times New Roman" w:hAnsi="Times New Roman"/>
          <w:sz w:val="25"/>
          <w:szCs w:val="25"/>
        </w:rPr>
        <w:t>, предусмотренн</w:t>
      </w:r>
      <w:r w:rsidRPr="00364EAD" w:rsidR="00FE0ED6">
        <w:rPr>
          <w:rFonts w:ascii="Times New Roman" w:hAnsi="Times New Roman"/>
          <w:sz w:val="25"/>
          <w:szCs w:val="25"/>
        </w:rPr>
        <w:t>ого</w:t>
      </w:r>
      <w:r w:rsidRPr="00364EAD">
        <w:rPr>
          <w:rFonts w:ascii="Times New Roman" w:hAnsi="Times New Roman"/>
          <w:sz w:val="25"/>
          <w:szCs w:val="25"/>
        </w:rPr>
        <w:t xml:space="preserve"> </w:t>
      </w:r>
      <w:r w:rsidRPr="00364EAD" w:rsidR="00311BA1">
        <w:rPr>
          <w:rFonts w:ascii="Times New Roman" w:hAnsi="Times New Roman"/>
          <w:sz w:val="25"/>
          <w:szCs w:val="25"/>
        </w:rPr>
        <w:t>частью 1</w:t>
      </w:r>
      <w:r w:rsidRPr="00364EAD" w:rsidR="00AA29B6">
        <w:rPr>
          <w:rFonts w:ascii="Times New Roman" w:hAnsi="Times New Roman"/>
          <w:sz w:val="25"/>
          <w:szCs w:val="25"/>
        </w:rPr>
        <w:t xml:space="preserve"> статьи 1</w:t>
      </w:r>
      <w:r w:rsidRPr="00364EAD" w:rsidR="00FE0ED6">
        <w:rPr>
          <w:rFonts w:ascii="Times New Roman" w:hAnsi="Times New Roman"/>
          <w:sz w:val="25"/>
          <w:szCs w:val="25"/>
        </w:rPr>
        <w:t>67</w:t>
      </w:r>
      <w:r w:rsidRPr="00364EAD" w:rsidR="00311BA1">
        <w:rPr>
          <w:rFonts w:ascii="Times New Roman" w:hAnsi="Times New Roman"/>
          <w:sz w:val="25"/>
          <w:szCs w:val="25"/>
        </w:rPr>
        <w:t xml:space="preserve"> </w:t>
      </w:r>
      <w:r w:rsidRPr="00364EAD" w:rsidR="0041377A">
        <w:rPr>
          <w:rFonts w:ascii="Times New Roman" w:hAnsi="Times New Roman"/>
          <w:sz w:val="25"/>
          <w:szCs w:val="25"/>
        </w:rPr>
        <w:t>Уголовного кодекса Российской Федерации</w:t>
      </w:r>
      <w:r w:rsidRPr="00364EAD">
        <w:rPr>
          <w:rFonts w:ascii="Times New Roman" w:hAnsi="Times New Roman"/>
          <w:sz w:val="25"/>
          <w:szCs w:val="25"/>
        </w:rPr>
        <w:t>,</w:t>
      </w:r>
    </w:p>
    <w:p w:rsidR="00FE0ED6" w:rsidRPr="00364EAD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</w:p>
    <w:p w:rsidR="005F112E" w:rsidRPr="00364EAD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установил</w:t>
      </w:r>
      <w:r w:rsidRPr="00364EAD">
        <w:rPr>
          <w:rFonts w:ascii="Times New Roman" w:hAnsi="Times New Roman"/>
          <w:sz w:val="25"/>
          <w:szCs w:val="25"/>
        </w:rPr>
        <w:t>:</w:t>
      </w:r>
    </w:p>
    <w:p w:rsidR="00311BA1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12ABB" w:rsidRPr="00364EAD" w:rsidP="00624770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Аблеева Г.А</w:t>
      </w:r>
      <w:r w:rsidRPr="00364EAD" w:rsidR="006F2A82">
        <w:rPr>
          <w:rFonts w:ascii="Times New Roman" w:hAnsi="Times New Roman"/>
          <w:sz w:val="25"/>
          <w:szCs w:val="25"/>
        </w:rPr>
        <w:t>.</w:t>
      </w:r>
      <w:r w:rsidRPr="00364EAD" w:rsidR="00B35E26">
        <w:rPr>
          <w:rFonts w:ascii="Times New Roman" w:hAnsi="Times New Roman"/>
          <w:sz w:val="25"/>
          <w:szCs w:val="25"/>
        </w:rPr>
        <w:t xml:space="preserve"> </w:t>
      </w:r>
      <w:r w:rsidRPr="00364EAD" w:rsidR="00C55F6C">
        <w:rPr>
          <w:rFonts w:ascii="Times New Roman" w:hAnsi="Times New Roman"/>
          <w:sz w:val="25"/>
          <w:szCs w:val="25"/>
        </w:rPr>
        <w:t>о</w:t>
      </w:r>
      <w:r w:rsidRPr="00364EAD" w:rsidR="00E312F7">
        <w:rPr>
          <w:rFonts w:ascii="Times New Roman" w:hAnsi="Times New Roman"/>
          <w:sz w:val="25"/>
          <w:szCs w:val="25"/>
        </w:rPr>
        <w:t xml:space="preserve">бвиняется </w:t>
      </w:r>
      <w:r w:rsidRPr="00364EAD" w:rsidR="004C208F">
        <w:rPr>
          <w:rFonts w:ascii="Times New Roman" w:hAnsi="Times New Roman"/>
          <w:sz w:val="25"/>
          <w:szCs w:val="25"/>
        </w:rPr>
        <w:t xml:space="preserve">в совершении </w:t>
      </w:r>
      <w:r w:rsidRPr="00364EAD" w:rsidR="00AA29B6">
        <w:rPr>
          <w:rFonts w:ascii="Times New Roman" w:hAnsi="Times New Roman"/>
          <w:sz w:val="25"/>
          <w:szCs w:val="25"/>
        </w:rPr>
        <w:t>преступлени</w:t>
      </w:r>
      <w:r w:rsidRPr="00364EAD" w:rsidR="00FE0ED6">
        <w:rPr>
          <w:rFonts w:ascii="Times New Roman" w:hAnsi="Times New Roman"/>
          <w:sz w:val="25"/>
          <w:szCs w:val="25"/>
        </w:rPr>
        <w:t>я</w:t>
      </w:r>
      <w:r w:rsidRPr="00364EAD" w:rsidR="00AA29B6">
        <w:rPr>
          <w:rFonts w:ascii="Times New Roman" w:hAnsi="Times New Roman"/>
          <w:sz w:val="25"/>
          <w:szCs w:val="25"/>
        </w:rPr>
        <w:t>, предусмотренн</w:t>
      </w:r>
      <w:r w:rsidRPr="00364EAD" w:rsidR="00FE0ED6">
        <w:rPr>
          <w:rFonts w:ascii="Times New Roman" w:hAnsi="Times New Roman"/>
          <w:sz w:val="25"/>
          <w:szCs w:val="25"/>
        </w:rPr>
        <w:t xml:space="preserve">ого </w:t>
      </w:r>
      <w:r w:rsidRPr="00364EAD" w:rsidR="00AA29B6">
        <w:rPr>
          <w:rFonts w:ascii="Times New Roman" w:hAnsi="Times New Roman"/>
          <w:sz w:val="25"/>
          <w:szCs w:val="25"/>
        </w:rPr>
        <w:t xml:space="preserve">частью 1 статьи </w:t>
      </w:r>
      <w:r w:rsidRPr="00364EAD" w:rsidR="00FE0ED6">
        <w:rPr>
          <w:rFonts w:ascii="Times New Roman" w:hAnsi="Times New Roman"/>
          <w:sz w:val="25"/>
          <w:szCs w:val="25"/>
        </w:rPr>
        <w:t>167</w:t>
      </w:r>
      <w:r w:rsidRPr="00364EAD" w:rsidR="00AA29B6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</w:t>
      </w:r>
      <w:r w:rsidRPr="00364EAD" w:rsidR="004C208F">
        <w:rPr>
          <w:rFonts w:ascii="Times New Roman" w:hAnsi="Times New Roman"/>
          <w:sz w:val="25"/>
          <w:szCs w:val="25"/>
        </w:rPr>
        <w:t xml:space="preserve">, а именно: </w:t>
      </w:r>
      <w:r w:rsidRPr="00364EAD" w:rsidR="00AA29B6">
        <w:rPr>
          <w:rFonts w:ascii="Times New Roman" w:hAnsi="Times New Roman"/>
          <w:sz w:val="25"/>
          <w:szCs w:val="25"/>
        </w:rPr>
        <w:t>в том, что он</w:t>
      </w:r>
      <w:r w:rsidRPr="00364EAD">
        <w:rPr>
          <w:rFonts w:ascii="Times New Roman" w:hAnsi="Times New Roman"/>
          <w:sz w:val="25"/>
          <w:szCs w:val="25"/>
        </w:rPr>
        <w:t>а</w:t>
      </w:r>
      <w:r w:rsidRPr="00364EAD" w:rsidR="00FE0ED6">
        <w:rPr>
          <w:rFonts w:ascii="Times New Roman" w:hAnsi="Times New Roman"/>
          <w:sz w:val="25"/>
          <w:szCs w:val="25"/>
        </w:rPr>
        <w:t xml:space="preserve"> </w:t>
      </w:r>
      <w:r w:rsidRPr="00364EAD">
        <w:rPr>
          <w:rFonts w:ascii="Times New Roman" w:hAnsi="Times New Roman"/>
          <w:sz w:val="25"/>
          <w:szCs w:val="25"/>
        </w:rPr>
        <w:t>в период времени с 13 час. 00 мин. по 13 час. 10 мин. 31 января 2023 г.,</w:t>
      </w:r>
      <w:r w:rsidRPr="00364EAD" w:rsidR="00AA29B6">
        <w:rPr>
          <w:rFonts w:ascii="Times New Roman" w:hAnsi="Times New Roman"/>
          <w:sz w:val="25"/>
          <w:szCs w:val="25"/>
        </w:rPr>
        <w:t xml:space="preserve"> </w:t>
      </w:r>
      <w:r w:rsidRPr="00364EAD" w:rsidR="006F2A82">
        <w:rPr>
          <w:rFonts w:ascii="Times New Roman" w:hAnsi="Times New Roman"/>
          <w:sz w:val="25"/>
          <w:szCs w:val="25"/>
        </w:rPr>
        <w:t>находясь</w:t>
      </w:r>
      <w:r w:rsidRPr="00364EAD">
        <w:rPr>
          <w:rFonts w:ascii="Times New Roman" w:hAnsi="Times New Roman"/>
          <w:sz w:val="25"/>
          <w:szCs w:val="25"/>
        </w:rPr>
        <w:t xml:space="preserve"> в помещении квартиры</w:t>
      </w:r>
      <w:r w:rsidRPr="00364EAD" w:rsidR="00A80B44">
        <w:rPr>
          <w:rFonts w:ascii="Times New Roman" w:hAnsi="Times New Roman"/>
          <w:sz w:val="25"/>
          <w:szCs w:val="25"/>
        </w:rPr>
        <w:t>, расположенной</w:t>
      </w:r>
      <w:r w:rsidRPr="00364EAD">
        <w:rPr>
          <w:rFonts w:ascii="Times New Roman" w:hAnsi="Times New Roman"/>
          <w:sz w:val="25"/>
          <w:szCs w:val="25"/>
        </w:rPr>
        <w:t xml:space="preserve"> по адресу: </w:t>
      </w:r>
      <w:r w:rsidR="006D04BB">
        <w:rPr>
          <w:rFonts w:ascii="Times New Roman" w:hAnsi="Times New Roman"/>
          <w:sz w:val="25"/>
          <w:szCs w:val="25"/>
        </w:rPr>
        <w:t xml:space="preserve">АДРЕС, </w:t>
      </w:r>
      <w:r w:rsidRPr="00364EAD">
        <w:rPr>
          <w:rFonts w:ascii="Times New Roman" w:hAnsi="Times New Roman"/>
          <w:sz w:val="25"/>
          <w:szCs w:val="25"/>
        </w:rPr>
        <w:t xml:space="preserve">в ходе конфликта, произошедшего на почве личных неприязненных отношений с </w:t>
      </w:r>
      <w:r w:rsidR="006D04BB">
        <w:rPr>
          <w:rFonts w:ascii="Times New Roman" w:hAnsi="Times New Roman"/>
          <w:sz w:val="25"/>
          <w:szCs w:val="25"/>
        </w:rPr>
        <w:t>ФИО</w:t>
      </w:r>
      <w:r w:rsidRPr="00364EAD">
        <w:rPr>
          <w:rFonts w:ascii="Times New Roman" w:hAnsi="Times New Roman"/>
          <w:sz w:val="25"/>
          <w:szCs w:val="25"/>
        </w:rPr>
        <w:t>, умышленно нанесла не менее одного удара кулаком правой руки по компьютерному монитору фирмы «</w:t>
      </w:r>
      <w:r w:rsidRPr="00364EAD">
        <w:rPr>
          <w:rFonts w:ascii="Times New Roman" w:hAnsi="Times New Roman"/>
          <w:sz w:val="25"/>
          <w:szCs w:val="25"/>
          <w:lang w:val="en-US"/>
        </w:rPr>
        <w:t>Asus</w:t>
      </w:r>
      <w:r w:rsidRPr="00364EAD">
        <w:rPr>
          <w:rFonts w:ascii="Times New Roman" w:hAnsi="Times New Roman"/>
          <w:sz w:val="25"/>
          <w:szCs w:val="25"/>
        </w:rPr>
        <w:t>» в корпусе черного цвет</w:t>
      </w:r>
      <w:r w:rsidRPr="00364EAD" w:rsidR="002C586C">
        <w:rPr>
          <w:rFonts w:ascii="Times New Roman" w:hAnsi="Times New Roman"/>
          <w:sz w:val="25"/>
          <w:szCs w:val="25"/>
        </w:rPr>
        <w:t>а</w:t>
      </w:r>
      <w:r w:rsidRPr="00364EAD">
        <w:rPr>
          <w:rFonts w:ascii="Times New Roman" w:hAnsi="Times New Roman"/>
          <w:sz w:val="25"/>
          <w:szCs w:val="25"/>
        </w:rPr>
        <w:t xml:space="preserve">, </w:t>
      </w:r>
      <w:r w:rsidRPr="00364EAD" w:rsidR="002C586C">
        <w:rPr>
          <w:rFonts w:ascii="Times New Roman" w:hAnsi="Times New Roman"/>
          <w:sz w:val="25"/>
          <w:szCs w:val="25"/>
        </w:rPr>
        <w:t xml:space="preserve">принадлежащему </w:t>
      </w:r>
      <w:r w:rsidR="006D04BB">
        <w:rPr>
          <w:rFonts w:ascii="Times New Roman" w:hAnsi="Times New Roman"/>
          <w:sz w:val="25"/>
          <w:szCs w:val="25"/>
        </w:rPr>
        <w:t>ФИО</w:t>
      </w:r>
      <w:r w:rsidRPr="00364EAD" w:rsidR="002C586C">
        <w:rPr>
          <w:rFonts w:ascii="Times New Roman" w:hAnsi="Times New Roman"/>
          <w:sz w:val="25"/>
          <w:szCs w:val="25"/>
        </w:rPr>
        <w:t xml:space="preserve"> и </w:t>
      </w:r>
      <w:r w:rsidRPr="00364EAD">
        <w:rPr>
          <w:rFonts w:ascii="Times New Roman" w:hAnsi="Times New Roman"/>
          <w:sz w:val="25"/>
          <w:szCs w:val="25"/>
        </w:rPr>
        <w:t>закрепленно</w:t>
      </w:r>
      <w:r w:rsidRPr="00364EAD" w:rsidR="00273BCE">
        <w:rPr>
          <w:rFonts w:ascii="Times New Roman" w:hAnsi="Times New Roman"/>
          <w:sz w:val="25"/>
          <w:szCs w:val="25"/>
        </w:rPr>
        <w:t>му</w:t>
      </w:r>
      <w:r w:rsidRPr="00364EAD">
        <w:rPr>
          <w:rFonts w:ascii="Times New Roman" w:hAnsi="Times New Roman"/>
          <w:sz w:val="25"/>
          <w:szCs w:val="25"/>
        </w:rPr>
        <w:t xml:space="preserve"> в стене при помощи кронштейна в помещении спальни указанной квартиры</w:t>
      </w:r>
      <w:r w:rsidRPr="00364EAD" w:rsidR="00273BCE">
        <w:rPr>
          <w:rFonts w:ascii="Times New Roman" w:hAnsi="Times New Roman"/>
          <w:sz w:val="25"/>
          <w:szCs w:val="25"/>
        </w:rPr>
        <w:t xml:space="preserve">, повредив его, в результате чего на мониторе образовались такие дефекты, как отхождение экрана от корпуса, нарушение целостности материала внутренней части экрана, механическое повреждение, которое представляет явный дефект (нарушение внутренней части экрана), приведший к нарушению целостности изделия и нарушению основной функции монитора, заключающейся в передаче изображения, причинив своими действиями </w:t>
      </w:r>
      <w:r w:rsidR="009A7BEF">
        <w:rPr>
          <w:rFonts w:ascii="Times New Roman" w:hAnsi="Times New Roman"/>
          <w:sz w:val="25"/>
          <w:szCs w:val="25"/>
        </w:rPr>
        <w:t>ФИО</w:t>
      </w:r>
      <w:r w:rsidRPr="00364EAD" w:rsidR="00273BCE">
        <w:rPr>
          <w:rFonts w:ascii="Times New Roman" w:hAnsi="Times New Roman"/>
          <w:sz w:val="25"/>
          <w:szCs w:val="25"/>
        </w:rPr>
        <w:t xml:space="preserve"> значительный материальный ущерб в размере 14 332,</w:t>
      </w:r>
      <w:r w:rsidRPr="00364EAD" w:rsidR="002C586C">
        <w:rPr>
          <w:rFonts w:ascii="Times New Roman" w:hAnsi="Times New Roman"/>
          <w:sz w:val="25"/>
          <w:szCs w:val="25"/>
        </w:rPr>
        <w:t>78 руб</w:t>
      </w:r>
      <w:r w:rsidRPr="00364EAD" w:rsidR="00273BCE">
        <w:rPr>
          <w:rFonts w:ascii="Times New Roman" w:hAnsi="Times New Roman"/>
          <w:sz w:val="25"/>
          <w:szCs w:val="25"/>
        </w:rPr>
        <w:t>.</w:t>
      </w:r>
      <w:r w:rsidRPr="00364EAD" w:rsidR="00557399">
        <w:rPr>
          <w:rFonts w:ascii="Times New Roman" w:hAnsi="Times New Roman"/>
          <w:sz w:val="25"/>
          <w:szCs w:val="25"/>
        </w:rPr>
        <w:t xml:space="preserve">, что составляет снижение </w:t>
      </w:r>
      <w:r w:rsidRPr="00364EAD" w:rsidR="00A80B44">
        <w:rPr>
          <w:rFonts w:ascii="Times New Roman" w:hAnsi="Times New Roman"/>
          <w:sz w:val="25"/>
          <w:szCs w:val="25"/>
        </w:rPr>
        <w:t>стоимости (ущерб) монитора           в результате повреждения по состоянию на 31 января 2023 г.</w:t>
      </w:r>
    </w:p>
    <w:p w:rsidR="005F112E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От</w:t>
      </w:r>
      <w:r w:rsidRPr="00364EAD" w:rsidR="00C7288A">
        <w:rPr>
          <w:rFonts w:ascii="Times New Roman" w:hAnsi="Times New Roman"/>
          <w:sz w:val="25"/>
          <w:szCs w:val="25"/>
        </w:rPr>
        <w:t xml:space="preserve"> </w:t>
      </w:r>
      <w:r w:rsidRPr="00364EAD" w:rsidR="003B4786">
        <w:rPr>
          <w:rFonts w:ascii="Times New Roman" w:hAnsi="Times New Roman"/>
          <w:sz w:val="25"/>
          <w:szCs w:val="25"/>
        </w:rPr>
        <w:t>потерпевш</w:t>
      </w:r>
      <w:r w:rsidRPr="00364EAD" w:rsidR="00A93B08">
        <w:rPr>
          <w:rFonts w:ascii="Times New Roman" w:hAnsi="Times New Roman"/>
          <w:sz w:val="25"/>
          <w:szCs w:val="25"/>
        </w:rPr>
        <w:t>е</w:t>
      </w:r>
      <w:r w:rsidRPr="00364EAD" w:rsidR="00E12ABB">
        <w:rPr>
          <w:rFonts w:ascii="Times New Roman" w:hAnsi="Times New Roman"/>
          <w:sz w:val="25"/>
          <w:szCs w:val="25"/>
        </w:rPr>
        <w:t>й</w:t>
      </w:r>
      <w:r w:rsidRPr="00364EAD" w:rsidR="009A0D12">
        <w:rPr>
          <w:rFonts w:ascii="Times New Roman" w:hAnsi="Times New Roman"/>
          <w:sz w:val="25"/>
          <w:szCs w:val="25"/>
        </w:rPr>
        <w:t xml:space="preserve"> </w:t>
      </w:r>
      <w:r w:rsidRPr="00364EAD" w:rsidR="00A93B08">
        <w:rPr>
          <w:rFonts w:ascii="Times New Roman" w:hAnsi="Times New Roman"/>
          <w:sz w:val="25"/>
          <w:szCs w:val="25"/>
        </w:rPr>
        <w:t>поступило письменное</w:t>
      </w:r>
      <w:r w:rsidRPr="00364EAD" w:rsidR="004C208F">
        <w:rPr>
          <w:rFonts w:ascii="Times New Roman" w:hAnsi="Times New Roman"/>
          <w:sz w:val="25"/>
          <w:szCs w:val="25"/>
        </w:rPr>
        <w:t xml:space="preserve"> </w:t>
      </w:r>
      <w:r w:rsidRPr="00364EAD">
        <w:rPr>
          <w:rFonts w:ascii="Times New Roman" w:hAnsi="Times New Roman"/>
          <w:sz w:val="25"/>
          <w:szCs w:val="25"/>
        </w:rPr>
        <w:t xml:space="preserve">ходатайство о прекращении производства по делу в связи с </w:t>
      </w:r>
      <w:r w:rsidRPr="00364EAD" w:rsidR="00B467D2">
        <w:rPr>
          <w:rFonts w:ascii="Times New Roman" w:hAnsi="Times New Roman"/>
          <w:sz w:val="25"/>
          <w:szCs w:val="25"/>
        </w:rPr>
        <w:t xml:space="preserve">примирением </w:t>
      </w:r>
      <w:r w:rsidRPr="00364EAD">
        <w:rPr>
          <w:rFonts w:ascii="Times New Roman" w:hAnsi="Times New Roman"/>
          <w:sz w:val="25"/>
          <w:szCs w:val="25"/>
        </w:rPr>
        <w:t>с подсудим</w:t>
      </w:r>
      <w:r w:rsidRPr="00364EAD" w:rsidR="00557399">
        <w:rPr>
          <w:rFonts w:ascii="Times New Roman" w:hAnsi="Times New Roman"/>
          <w:sz w:val="25"/>
          <w:szCs w:val="25"/>
        </w:rPr>
        <w:t>ой</w:t>
      </w:r>
      <w:r w:rsidRPr="00364EAD" w:rsidR="009A0D12">
        <w:rPr>
          <w:rFonts w:ascii="Times New Roman" w:hAnsi="Times New Roman"/>
          <w:sz w:val="25"/>
          <w:szCs w:val="25"/>
        </w:rPr>
        <w:t xml:space="preserve"> </w:t>
      </w:r>
      <w:r w:rsidRPr="00364EAD" w:rsidR="00B467D2">
        <w:rPr>
          <w:rFonts w:ascii="Times New Roman" w:hAnsi="Times New Roman"/>
          <w:sz w:val="25"/>
          <w:szCs w:val="25"/>
        </w:rPr>
        <w:t xml:space="preserve">и </w:t>
      </w:r>
      <w:r w:rsidRPr="00364EAD" w:rsidR="006D3ADC">
        <w:rPr>
          <w:rFonts w:ascii="Times New Roman" w:hAnsi="Times New Roman"/>
          <w:sz w:val="25"/>
          <w:szCs w:val="25"/>
        </w:rPr>
        <w:t>заглаживанием</w:t>
      </w:r>
      <w:r w:rsidRPr="00364EAD" w:rsidR="00B467D2">
        <w:rPr>
          <w:rFonts w:ascii="Times New Roman" w:hAnsi="Times New Roman"/>
          <w:sz w:val="25"/>
          <w:szCs w:val="25"/>
        </w:rPr>
        <w:t xml:space="preserve"> последн</w:t>
      </w:r>
      <w:r w:rsidRPr="00364EAD" w:rsidR="00557399">
        <w:rPr>
          <w:rFonts w:ascii="Times New Roman" w:hAnsi="Times New Roman"/>
          <w:sz w:val="25"/>
          <w:szCs w:val="25"/>
        </w:rPr>
        <w:t>ей</w:t>
      </w:r>
      <w:r w:rsidRPr="00364EAD" w:rsidR="00B467D2">
        <w:rPr>
          <w:rFonts w:ascii="Times New Roman" w:hAnsi="Times New Roman"/>
          <w:sz w:val="25"/>
          <w:szCs w:val="25"/>
        </w:rPr>
        <w:t xml:space="preserve"> </w:t>
      </w:r>
      <w:r w:rsidRPr="00364EAD" w:rsidR="0041377A">
        <w:rPr>
          <w:rFonts w:ascii="Times New Roman" w:hAnsi="Times New Roman"/>
          <w:sz w:val="25"/>
          <w:szCs w:val="25"/>
        </w:rPr>
        <w:t xml:space="preserve">причиненного преступлением </w:t>
      </w:r>
      <w:r w:rsidRPr="00364EAD">
        <w:rPr>
          <w:rFonts w:ascii="Times New Roman" w:hAnsi="Times New Roman"/>
          <w:sz w:val="25"/>
          <w:szCs w:val="25"/>
        </w:rPr>
        <w:t>вред</w:t>
      </w:r>
      <w:r w:rsidRPr="00364EAD" w:rsidR="00B467D2">
        <w:rPr>
          <w:rFonts w:ascii="Times New Roman" w:hAnsi="Times New Roman"/>
          <w:sz w:val="25"/>
          <w:szCs w:val="25"/>
        </w:rPr>
        <w:t>а</w:t>
      </w:r>
      <w:r w:rsidRPr="00364EAD">
        <w:rPr>
          <w:rFonts w:ascii="Times New Roman" w:hAnsi="Times New Roman"/>
          <w:sz w:val="25"/>
          <w:szCs w:val="25"/>
        </w:rPr>
        <w:t>.</w:t>
      </w:r>
    </w:p>
    <w:p w:rsidR="005F112E" w:rsidRPr="00364EAD" w:rsidP="004C208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Подсудим</w:t>
      </w:r>
      <w:r w:rsidRPr="00364EAD" w:rsidR="00E12ABB">
        <w:rPr>
          <w:rFonts w:ascii="Times New Roman" w:hAnsi="Times New Roman"/>
          <w:sz w:val="25"/>
          <w:szCs w:val="25"/>
        </w:rPr>
        <w:t>ая</w:t>
      </w:r>
      <w:r w:rsidRPr="00364EAD" w:rsidR="004C208F">
        <w:rPr>
          <w:rFonts w:ascii="Times New Roman" w:hAnsi="Times New Roman"/>
          <w:sz w:val="25"/>
          <w:szCs w:val="25"/>
        </w:rPr>
        <w:t>, защитник</w:t>
      </w:r>
      <w:r w:rsidRPr="00364EAD">
        <w:rPr>
          <w:rFonts w:ascii="Times New Roman" w:hAnsi="Times New Roman"/>
          <w:sz w:val="25"/>
          <w:szCs w:val="25"/>
        </w:rPr>
        <w:t xml:space="preserve"> </w:t>
      </w:r>
      <w:r w:rsidRPr="00364EAD" w:rsidR="00C32B53">
        <w:rPr>
          <w:rFonts w:ascii="Times New Roman" w:hAnsi="Times New Roman"/>
          <w:sz w:val="25"/>
          <w:szCs w:val="25"/>
        </w:rPr>
        <w:t>поддержал</w:t>
      </w:r>
      <w:r w:rsidRPr="00364EAD" w:rsidR="004C208F">
        <w:rPr>
          <w:rFonts w:ascii="Times New Roman" w:hAnsi="Times New Roman"/>
          <w:sz w:val="25"/>
          <w:szCs w:val="25"/>
        </w:rPr>
        <w:t>и</w:t>
      </w:r>
      <w:r w:rsidRPr="00364EAD">
        <w:rPr>
          <w:rFonts w:ascii="Times New Roman" w:hAnsi="Times New Roman"/>
          <w:sz w:val="25"/>
          <w:szCs w:val="25"/>
        </w:rPr>
        <w:t xml:space="preserve"> заявленное </w:t>
      </w:r>
      <w:r w:rsidRPr="00364EAD" w:rsidR="0041377A">
        <w:rPr>
          <w:rFonts w:ascii="Times New Roman" w:hAnsi="Times New Roman"/>
          <w:sz w:val="25"/>
          <w:szCs w:val="25"/>
        </w:rPr>
        <w:t>потерпевш</w:t>
      </w:r>
      <w:r w:rsidRPr="00364EAD" w:rsidR="00E12ABB">
        <w:rPr>
          <w:rFonts w:ascii="Times New Roman" w:hAnsi="Times New Roman"/>
          <w:sz w:val="25"/>
          <w:szCs w:val="25"/>
        </w:rPr>
        <w:t>ей</w:t>
      </w:r>
      <w:r w:rsidRPr="00364EAD" w:rsidR="004C208F">
        <w:rPr>
          <w:rFonts w:ascii="Times New Roman" w:hAnsi="Times New Roman"/>
          <w:sz w:val="25"/>
          <w:szCs w:val="25"/>
        </w:rPr>
        <w:t xml:space="preserve"> </w:t>
      </w:r>
      <w:r w:rsidRPr="00364EAD">
        <w:rPr>
          <w:rFonts w:ascii="Times New Roman" w:hAnsi="Times New Roman"/>
          <w:sz w:val="25"/>
          <w:szCs w:val="25"/>
        </w:rPr>
        <w:t>ходатайство</w:t>
      </w:r>
      <w:r w:rsidRPr="00364EAD" w:rsidR="00721174">
        <w:rPr>
          <w:rFonts w:ascii="Times New Roman" w:hAnsi="Times New Roman"/>
          <w:sz w:val="25"/>
          <w:szCs w:val="25"/>
        </w:rPr>
        <w:t>,</w:t>
      </w:r>
      <w:r w:rsidRPr="00364EAD" w:rsidR="002C586C">
        <w:rPr>
          <w:rFonts w:ascii="Times New Roman" w:hAnsi="Times New Roman"/>
          <w:sz w:val="25"/>
          <w:szCs w:val="25"/>
        </w:rPr>
        <w:t xml:space="preserve">                      </w:t>
      </w:r>
      <w:r w:rsidRPr="00364EAD" w:rsidR="00721174">
        <w:rPr>
          <w:rFonts w:ascii="Times New Roman" w:hAnsi="Times New Roman"/>
          <w:sz w:val="25"/>
          <w:szCs w:val="25"/>
        </w:rPr>
        <w:t>не возражал</w:t>
      </w:r>
      <w:r w:rsidRPr="00364EAD" w:rsidR="004C208F">
        <w:rPr>
          <w:rFonts w:ascii="Times New Roman" w:hAnsi="Times New Roman"/>
          <w:sz w:val="25"/>
          <w:szCs w:val="25"/>
        </w:rPr>
        <w:t>и</w:t>
      </w:r>
      <w:r w:rsidRPr="00364EAD" w:rsidR="00721174">
        <w:rPr>
          <w:rFonts w:ascii="Times New Roman" w:hAnsi="Times New Roman"/>
          <w:sz w:val="25"/>
          <w:szCs w:val="25"/>
        </w:rPr>
        <w:t xml:space="preserve"> против прекращения уголовного дела в связи с примирением сторон.</w:t>
      </w:r>
    </w:p>
    <w:p w:rsidR="0041377A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Государственный обвинитель не возражал против прекращени</w:t>
      </w:r>
      <w:r w:rsidRPr="00364EAD" w:rsidR="004C208F">
        <w:rPr>
          <w:rFonts w:ascii="Times New Roman" w:hAnsi="Times New Roman"/>
          <w:sz w:val="25"/>
          <w:szCs w:val="25"/>
        </w:rPr>
        <w:t>я</w:t>
      </w:r>
      <w:r w:rsidRPr="00364EAD">
        <w:rPr>
          <w:rFonts w:ascii="Times New Roman" w:hAnsi="Times New Roman"/>
          <w:sz w:val="25"/>
          <w:szCs w:val="25"/>
        </w:rPr>
        <w:t xml:space="preserve"> уголовного дела </w:t>
      </w:r>
      <w:r w:rsidRPr="00364EAD" w:rsidR="002C586C">
        <w:rPr>
          <w:rFonts w:ascii="Times New Roman" w:hAnsi="Times New Roman"/>
          <w:sz w:val="25"/>
          <w:szCs w:val="25"/>
        </w:rPr>
        <w:t xml:space="preserve">         </w:t>
      </w:r>
      <w:r w:rsidRPr="00364EAD">
        <w:rPr>
          <w:rFonts w:ascii="Times New Roman" w:hAnsi="Times New Roman"/>
          <w:sz w:val="25"/>
          <w:szCs w:val="25"/>
        </w:rPr>
        <w:t>в связи с примирением сторон.</w:t>
      </w:r>
    </w:p>
    <w:p w:rsidR="00A80B44" w:rsidRPr="00364EAD" w:rsidP="009A7BE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Обсудив ходатайство</w:t>
      </w:r>
      <w:r w:rsidRPr="00364EAD" w:rsidR="0041377A">
        <w:rPr>
          <w:rFonts w:ascii="Times New Roman" w:hAnsi="Times New Roman"/>
          <w:sz w:val="25"/>
          <w:szCs w:val="25"/>
        </w:rPr>
        <w:t xml:space="preserve"> потерпевше</w:t>
      </w:r>
      <w:r w:rsidRPr="00364EAD" w:rsidR="00E12ABB">
        <w:rPr>
          <w:rFonts w:ascii="Times New Roman" w:hAnsi="Times New Roman"/>
          <w:sz w:val="25"/>
          <w:szCs w:val="25"/>
        </w:rPr>
        <w:t>й</w:t>
      </w:r>
      <w:r w:rsidRPr="00364EAD">
        <w:rPr>
          <w:rFonts w:ascii="Times New Roman" w:hAnsi="Times New Roman"/>
          <w:sz w:val="25"/>
          <w:szCs w:val="25"/>
        </w:rPr>
        <w:t>, выслушав мнение государственного обвинителя</w:t>
      </w:r>
      <w:r w:rsidRPr="00364EAD" w:rsidR="0041377A">
        <w:rPr>
          <w:rFonts w:ascii="Times New Roman" w:hAnsi="Times New Roman"/>
          <w:sz w:val="25"/>
          <w:szCs w:val="25"/>
        </w:rPr>
        <w:t>, подсудимо</w:t>
      </w:r>
      <w:r w:rsidRPr="00364EAD" w:rsidR="00E12ABB">
        <w:rPr>
          <w:rFonts w:ascii="Times New Roman" w:hAnsi="Times New Roman"/>
          <w:sz w:val="25"/>
          <w:szCs w:val="25"/>
        </w:rPr>
        <w:t>й</w:t>
      </w:r>
      <w:r w:rsidRPr="00364EAD" w:rsidR="0041377A">
        <w:rPr>
          <w:rFonts w:ascii="Times New Roman" w:hAnsi="Times New Roman"/>
          <w:sz w:val="25"/>
          <w:szCs w:val="25"/>
        </w:rPr>
        <w:t>,</w:t>
      </w:r>
      <w:r w:rsidRPr="00364EAD" w:rsidR="004C208F">
        <w:rPr>
          <w:rFonts w:ascii="Times New Roman" w:hAnsi="Times New Roman"/>
          <w:sz w:val="25"/>
          <w:szCs w:val="25"/>
        </w:rPr>
        <w:t xml:space="preserve"> защитника,</w:t>
      </w:r>
      <w:r w:rsidRPr="00364EAD" w:rsidR="00BD753A">
        <w:rPr>
          <w:rFonts w:ascii="Times New Roman" w:hAnsi="Times New Roman"/>
          <w:sz w:val="25"/>
          <w:szCs w:val="25"/>
        </w:rPr>
        <w:t xml:space="preserve"> </w:t>
      </w:r>
      <w:r w:rsidRPr="00364EAD">
        <w:rPr>
          <w:rFonts w:ascii="Times New Roman" w:hAnsi="Times New Roman"/>
          <w:sz w:val="25"/>
          <w:szCs w:val="25"/>
        </w:rPr>
        <w:t>суд находит его подлежащим удовлетворению по следующим основаниям.</w:t>
      </w:r>
    </w:p>
    <w:p w:rsidR="003B4786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В соответствии со ст</w:t>
      </w:r>
      <w:r w:rsidRPr="00364EAD" w:rsidR="0041377A">
        <w:rPr>
          <w:rFonts w:ascii="Times New Roman" w:hAnsi="Times New Roman"/>
          <w:sz w:val="25"/>
          <w:szCs w:val="25"/>
        </w:rPr>
        <w:t xml:space="preserve">атьей </w:t>
      </w:r>
      <w:r w:rsidRPr="00364EAD">
        <w:rPr>
          <w:rFonts w:ascii="Times New Roman" w:hAnsi="Times New Roman"/>
          <w:sz w:val="25"/>
          <w:szCs w:val="25"/>
        </w:rPr>
        <w:t>25 У</w:t>
      </w:r>
      <w:r w:rsidRPr="00364EAD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Российской Федерации </w:t>
      </w:r>
      <w:r w:rsidRPr="00364EAD" w:rsidR="006C410C">
        <w:rPr>
          <w:rFonts w:ascii="Times New Roman" w:hAnsi="Times New Roman"/>
          <w:sz w:val="25"/>
          <w:szCs w:val="25"/>
        </w:rPr>
        <w:t xml:space="preserve">суд </w:t>
      </w:r>
      <w:r w:rsidRPr="00364EAD">
        <w:rPr>
          <w:rFonts w:ascii="Times New Roman" w:hAnsi="Times New Roman"/>
          <w:sz w:val="25"/>
          <w:szCs w:val="25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Согласно ст</w:t>
      </w:r>
      <w:r w:rsidRPr="00364EAD" w:rsidR="007C1493">
        <w:rPr>
          <w:rFonts w:ascii="Times New Roman" w:hAnsi="Times New Roman"/>
          <w:sz w:val="25"/>
          <w:szCs w:val="25"/>
        </w:rPr>
        <w:t xml:space="preserve">атье </w:t>
      </w:r>
      <w:r w:rsidRPr="00364EAD">
        <w:rPr>
          <w:rFonts w:ascii="Times New Roman" w:hAnsi="Times New Roman"/>
          <w:sz w:val="25"/>
          <w:szCs w:val="25"/>
        </w:rPr>
        <w:t xml:space="preserve">76 </w:t>
      </w:r>
      <w:r w:rsidRPr="00364EAD" w:rsidR="00AE3392">
        <w:rPr>
          <w:rFonts w:ascii="Times New Roman" w:hAnsi="Times New Roman"/>
          <w:sz w:val="25"/>
          <w:szCs w:val="25"/>
        </w:rPr>
        <w:t xml:space="preserve">Уголовного кодекса Российской Федерации </w:t>
      </w:r>
      <w:r w:rsidRPr="00364EAD" w:rsidR="006C410C">
        <w:rPr>
          <w:rFonts w:ascii="Times New Roman" w:hAnsi="Times New Roman"/>
          <w:sz w:val="25"/>
          <w:szCs w:val="25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Подсудим</w:t>
      </w:r>
      <w:r w:rsidRPr="00364EAD" w:rsidR="00E12ABB">
        <w:rPr>
          <w:rFonts w:ascii="Times New Roman" w:hAnsi="Times New Roman"/>
          <w:sz w:val="25"/>
          <w:szCs w:val="25"/>
        </w:rPr>
        <w:t>ая Аблеева Г.А.</w:t>
      </w:r>
      <w:r w:rsidRPr="00364EAD" w:rsidR="006C410C">
        <w:rPr>
          <w:rFonts w:ascii="Times New Roman" w:hAnsi="Times New Roman"/>
          <w:sz w:val="25"/>
          <w:szCs w:val="25"/>
        </w:rPr>
        <w:t>, котор</w:t>
      </w:r>
      <w:r w:rsidRPr="00364EAD" w:rsidR="00E12ABB">
        <w:rPr>
          <w:rFonts w:ascii="Times New Roman" w:hAnsi="Times New Roman"/>
          <w:sz w:val="25"/>
          <w:szCs w:val="25"/>
        </w:rPr>
        <w:t>ая</w:t>
      </w:r>
      <w:r w:rsidRPr="00364EAD" w:rsidR="006C410C">
        <w:rPr>
          <w:rFonts w:ascii="Times New Roman" w:hAnsi="Times New Roman"/>
          <w:sz w:val="25"/>
          <w:szCs w:val="25"/>
        </w:rPr>
        <w:t xml:space="preserve"> совершил</w:t>
      </w:r>
      <w:r w:rsidRPr="00364EAD" w:rsidR="00E12ABB">
        <w:rPr>
          <w:rFonts w:ascii="Times New Roman" w:hAnsi="Times New Roman"/>
          <w:sz w:val="25"/>
          <w:szCs w:val="25"/>
        </w:rPr>
        <w:t>а</w:t>
      </w:r>
      <w:r w:rsidRPr="00364EAD" w:rsidR="006C410C">
        <w:rPr>
          <w:rFonts w:ascii="Times New Roman" w:hAnsi="Times New Roman"/>
          <w:sz w:val="25"/>
          <w:szCs w:val="25"/>
        </w:rPr>
        <w:t xml:space="preserve"> впервые преступление небольшой тяжести, </w:t>
      </w:r>
      <w:r w:rsidRPr="00364EAD" w:rsidR="005112ED">
        <w:rPr>
          <w:rFonts w:ascii="Times New Roman" w:hAnsi="Times New Roman"/>
          <w:sz w:val="25"/>
          <w:szCs w:val="25"/>
        </w:rPr>
        <w:t>примирил</w:t>
      </w:r>
      <w:r w:rsidRPr="00364EAD" w:rsidR="00E12ABB">
        <w:rPr>
          <w:rFonts w:ascii="Times New Roman" w:hAnsi="Times New Roman"/>
          <w:sz w:val="25"/>
          <w:szCs w:val="25"/>
        </w:rPr>
        <w:t>а</w:t>
      </w:r>
      <w:r w:rsidRPr="00364EAD" w:rsidR="009A0D12">
        <w:rPr>
          <w:rFonts w:ascii="Times New Roman" w:hAnsi="Times New Roman"/>
          <w:sz w:val="25"/>
          <w:szCs w:val="25"/>
        </w:rPr>
        <w:t>с</w:t>
      </w:r>
      <w:r w:rsidRPr="00364EAD" w:rsidR="00E12ABB">
        <w:rPr>
          <w:rFonts w:ascii="Times New Roman" w:hAnsi="Times New Roman"/>
          <w:sz w:val="25"/>
          <w:szCs w:val="25"/>
        </w:rPr>
        <w:t>ь</w:t>
      </w:r>
      <w:r w:rsidRPr="00364EAD" w:rsidR="005112ED">
        <w:rPr>
          <w:rFonts w:ascii="Times New Roman" w:hAnsi="Times New Roman"/>
          <w:sz w:val="25"/>
          <w:szCs w:val="25"/>
        </w:rPr>
        <w:t xml:space="preserve"> с потерпевш</w:t>
      </w:r>
      <w:r w:rsidRPr="00364EAD" w:rsidR="00E12ABB">
        <w:rPr>
          <w:rFonts w:ascii="Times New Roman" w:hAnsi="Times New Roman"/>
          <w:sz w:val="25"/>
          <w:szCs w:val="25"/>
        </w:rPr>
        <w:t>ей</w:t>
      </w:r>
      <w:r w:rsidRPr="00364EAD" w:rsidR="006C410C">
        <w:rPr>
          <w:rFonts w:ascii="Times New Roman" w:hAnsi="Times New Roman"/>
          <w:sz w:val="25"/>
          <w:szCs w:val="25"/>
        </w:rPr>
        <w:t xml:space="preserve"> и</w:t>
      </w:r>
      <w:r w:rsidRPr="00364EAD" w:rsidR="005112ED">
        <w:rPr>
          <w:rFonts w:ascii="Times New Roman" w:hAnsi="Times New Roman"/>
          <w:sz w:val="25"/>
          <w:szCs w:val="25"/>
        </w:rPr>
        <w:t xml:space="preserve"> </w:t>
      </w:r>
      <w:r w:rsidRPr="00364EAD" w:rsidR="0067170E">
        <w:rPr>
          <w:rFonts w:ascii="Times New Roman" w:hAnsi="Times New Roman"/>
          <w:sz w:val="25"/>
          <w:szCs w:val="25"/>
        </w:rPr>
        <w:t>загладил</w:t>
      </w:r>
      <w:r w:rsidRPr="00364EAD" w:rsidR="00E12ABB">
        <w:rPr>
          <w:rFonts w:ascii="Times New Roman" w:hAnsi="Times New Roman"/>
          <w:sz w:val="25"/>
          <w:szCs w:val="25"/>
        </w:rPr>
        <w:t>а</w:t>
      </w:r>
      <w:r w:rsidRPr="00364EAD" w:rsidR="005112ED">
        <w:rPr>
          <w:rFonts w:ascii="Times New Roman" w:hAnsi="Times New Roman"/>
          <w:sz w:val="25"/>
          <w:szCs w:val="25"/>
        </w:rPr>
        <w:t xml:space="preserve"> причиненный </w:t>
      </w:r>
      <w:r w:rsidRPr="00364EAD" w:rsidR="0067170E">
        <w:rPr>
          <w:rFonts w:ascii="Times New Roman" w:hAnsi="Times New Roman"/>
          <w:sz w:val="25"/>
          <w:szCs w:val="25"/>
        </w:rPr>
        <w:t>е</w:t>
      </w:r>
      <w:r w:rsidRPr="00364EAD" w:rsidR="00E12ABB">
        <w:rPr>
          <w:rFonts w:ascii="Times New Roman" w:hAnsi="Times New Roman"/>
          <w:sz w:val="25"/>
          <w:szCs w:val="25"/>
        </w:rPr>
        <w:t>й</w:t>
      </w:r>
      <w:r w:rsidRPr="00364EAD" w:rsidR="0067170E">
        <w:rPr>
          <w:rFonts w:ascii="Times New Roman" w:hAnsi="Times New Roman"/>
          <w:sz w:val="25"/>
          <w:szCs w:val="25"/>
        </w:rPr>
        <w:t xml:space="preserve"> вред</w:t>
      </w:r>
      <w:r w:rsidRPr="00364EAD">
        <w:rPr>
          <w:rFonts w:ascii="Times New Roman" w:hAnsi="Times New Roman"/>
          <w:sz w:val="25"/>
          <w:szCs w:val="25"/>
        </w:rPr>
        <w:t>.</w:t>
      </w:r>
    </w:p>
    <w:p w:rsidR="0023068D" w:rsidRPr="00364EAD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С учетом указанных выше обстоятельств</w:t>
      </w:r>
      <w:r w:rsidRPr="00364EAD" w:rsidR="00AE3392">
        <w:rPr>
          <w:rFonts w:ascii="Times New Roman" w:hAnsi="Times New Roman"/>
          <w:sz w:val="25"/>
          <w:szCs w:val="25"/>
        </w:rPr>
        <w:t>,</w:t>
      </w:r>
      <w:r w:rsidRPr="00364EAD">
        <w:rPr>
          <w:rFonts w:ascii="Times New Roman" w:hAnsi="Times New Roman"/>
          <w:sz w:val="25"/>
          <w:szCs w:val="25"/>
        </w:rPr>
        <w:t xml:space="preserve"> принимая во внимание мнение гос</w:t>
      </w:r>
      <w:r w:rsidRPr="00364EAD" w:rsidR="00AE3392">
        <w:rPr>
          <w:rFonts w:ascii="Times New Roman" w:hAnsi="Times New Roman"/>
          <w:sz w:val="25"/>
          <w:szCs w:val="25"/>
        </w:rPr>
        <w:t xml:space="preserve">ударственного </w:t>
      </w:r>
      <w:r w:rsidRPr="00364EAD" w:rsidR="00C32B53">
        <w:rPr>
          <w:rFonts w:ascii="Times New Roman" w:hAnsi="Times New Roman"/>
          <w:sz w:val="25"/>
          <w:szCs w:val="25"/>
        </w:rPr>
        <w:t xml:space="preserve">обвинителя </w:t>
      </w:r>
      <w:r w:rsidRPr="00364EAD">
        <w:rPr>
          <w:rFonts w:ascii="Times New Roman" w:hAnsi="Times New Roman"/>
          <w:sz w:val="25"/>
          <w:szCs w:val="25"/>
        </w:rPr>
        <w:t>и то, что подсудим</w:t>
      </w:r>
      <w:r w:rsidRPr="00364EAD" w:rsidR="00E12ABB">
        <w:rPr>
          <w:rFonts w:ascii="Times New Roman" w:hAnsi="Times New Roman"/>
          <w:sz w:val="25"/>
          <w:szCs w:val="25"/>
        </w:rPr>
        <w:t>ая</w:t>
      </w:r>
      <w:r w:rsidRPr="00364EAD">
        <w:rPr>
          <w:rFonts w:ascii="Times New Roman" w:hAnsi="Times New Roman"/>
          <w:sz w:val="25"/>
          <w:szCs w:val="25"/>
        </w:rPr>
        <w:t xml:space="preserve"> не возражает против прекращения уголовного дела по основаниям</w:t>
      </w:r>
      <w:r w:rsidRPr="00364EAD" w:rsidR="00AE3392">
        <w:rPr>
          <w:rFonts w:ascii="Times New Roman" w:hAnsi="Times New Roman"/>
          <w:sz w:val="25"/>
          <w:szCs w:val="25"/>
        </w:rPr>
        <w:t>, предусмотренным</w:t>
      </w:r>
      <w:r w:rsidRPr="00364EAD">
        <w:rPr>
          <w:rFonts w:ascii="Times New Roman" w:hAnsi="Times New Roman"/>
          <w:sz w:val="25"/>
          <w:szCs w:val="25"/>
        </w:rPr>
        <w:t xml:space="preserve"> ст</w:t>
      </w:r>
      <w:r w:rsidRPr="00364EAD" w:rsidR="00AE3392">
        <w:rPr>
          <w:rFonts w:ascii="Times New Roman" w:hAnsi="Times New Roman"/>
          <w:sz w:val="25"/>
          <w:szCs w:val="25"/>
        </w:rPr>
        <w:t>атьей</w:t>
      </w:r>
      <w:r w:rsidRPr="00364EAD">
        <w:rPr>
          <w:rFonts w:ascii="Times New Roman" w:hAnsi="Times New Roman"/>
          <w:sz w:val="25"/>
          <w:szCs w:val="25"/>
        </w:rPr>
        <w:t xml:space="preserve"> 25 У</w:t>
      </w:r>
      <w:r w:rsidRPr="00364EAD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</w:t>
      </w:r>
      <w:r w:rsidRPr="00364EAD">
        <w:rPr>
          <w:rFonts w:ascii="Times New Roman" w:hAnsi="Times New Roman"/>
          <w:sz w:val="25"/>
          <w:szCs w:val="25"/>
        </w:rPr>
        <w:t>Р</w:t>
      </w:r>
      <w:r w:rsidRPr="00364EAD" w:rsidR="00AE3392">
        <w:rPr>
          <w:rFonts w:ascii="Times New Roman" w:hAnsi="Times New Roman"/>
          <w:sz w:val="25"/>
          <w:szCs w:val="25"/>
        </w:rPr>
        <w:t xml:space="preserve">оссийской </w:t>
      </w:r>
      <w:r w:rsidRPr="00364EAD">
        <w:rPr>
          <w:rFonts w:ascii="Times New Roman" w:hAnsi="Times New Roman"/>
          <w:sz w:val="25"/>
          <w:szCs w:val="25"/>
        </w:rPr>
        <w:t>Ф</w:t>
      </w:r>
      <w:r w:rsidRPr="00364EAD" w:rsidR="00AE3392">
        <w:rPr>
          <w:rFonts w:ascii="Times New Roman" w:hAnsi="Times New Roman"/>
          <w:sz w:val="25"/>
          <w:szCs w:val="25"/>
        </w:rPr>
        <w:t>едерации</w:t>
      </w:r>
      <w:r w:rsidRPr="00364EAD">
        <w:rPr>
          <w:rFonts w:ascii="Times New Roman" w:hAnsi="Times New Roman"/>
          <w:sz w:val="25"/>
          <w:szCs w:val="25"/>
        </w:rPr>
        <w:t>, суд считает возможным ходатайство, заявленное потерпевш</w:t>
      </w:r>
      <w:r w:rsidRPr="00364EAD" w:rsidR="00624770">
        <w:rPr>
          <w:rFonts w:ascii="Times New Roman" w:hAnsi="Times New Roman"/>
          <w:sz w:val="25"/>
          <w:szCs w:val="25"/>
        </w:rPr>
        <w:t>е</w:t>
      </w:r>
      <w:r w:rsidRPr="00364EAD" w:rsidR="00E12ABB">
        <w:rPr>
          <w:rFonts w:ascii="Times New Roman" w:hAnsi="Times New Roman"/>
          <w:sz w:val="25"/>
          <w:szCs w:val="25"/>
        </w:rPr>
        <w:t>й</w:t>
      </w:r>
      <w:r w:rsidRPr="00364EAD" w:rsidR="00624770">
        <w:rPr>
          <w:rFonts w:ascii="Times New Roman" w:hAnsi="Times New Roman"/>
          <w:sz w:val="25"/>
          <w:szCs w:val="25"/>
        </w:rPr>
        <w:t>,</w:t>
      </w:r>
      <w:r w:rsidRPr="00364EAD" w:rsidR="00F43A19">
        <w:rPr>
          <w:rFonts w:ascii="Times New Roman" w:hAnsi="Times New Roman"/>
          <w:sz w:val="25"/>
          <w:szCs w:val="25"/>
        </w:rPr>
        <w:t xml:space="preserve"> удовлетворить, а производство по делу – прекратить.</w:t>
      </w:r>
    </w:p>
    <w:p w:rsidR="00624770" w:rsidRPr="00364EAD" w:rsidP="00F43A19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</w:pPr>
      <w:r w:rsidRPr="00364EAD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В соответствии со статьей 81 Уголовно-процессуального кодекса Российской Федерации вещественн</w:t>
      </w:r>
      <w:r w:rsidRPr="00364EAD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о</w:t>
      </w:r>
      <w:r w:rsidRPr="00364EAD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е доказательств</w:t>
      </w:r>
      <w:r w:rsidRPr="00364EAD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о</w:t>
      </w:r>
      <w:r w:rsidRPr="00364EAD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 xml:space="preserve"> – </w:t>
      </w:r>
      <w:r w:rsidRPr="00364EAD" w:rsidR="002C586C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компьютерный монитор</w:t>
      </w:r>
      <w:r w:rsidRPr="00364EAD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 xml:space="preserve">, </w:t>
      </w:r>
      <w:r w:rsidRPr="00364EAD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 xml:space="preserve">переданный на ответственное хранение </w:t>
      </w:r>
      <w:r w:rsidRPr="00364EAD" w:rsidR="002C586C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потерпевшей</w:t>
      </w:r>
      <w:r w:rsidRPr="00364EAD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, необходимо оставить по принадлежности.</w:t>
      </w:r>
    </w:p>
    <w:p w:rsidR="006478AF" w:rsidRPr="00364EAD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364EAD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На основании изложенного</w:t>
      </w:r>
      <w:r w:rsidRPr="00364EAD" w:rsidR="002A0587">
        <w:rPr>
          <w:rFonts w:ascii="Times New Roman" w:hAnsi="Times New Roman"/>
          <w:sz w:val="25"/>
          <w:szCs w:val="25"/>
        </w:rPr>
        <w:t>,</w:t>
      </w:r>
      <w:r w:rsidRPr="00364EAD">
        <w:rPr>
          <w:rFonts w:ascii="Times New Roman" w:hAnsi="Times New Roman"/>
          <w:sz w:val="25"/>
          <w:szCs w:val="25"/>
        </w:rPr>
        <w:t xml:space="preserve"> руководствуясь статьей 76 Уголовного кодекса Российской Федерации, статьями 25, </w:t>
      </w:r>
      <w:r w:rsidRPr="00364EAD" w:rsidR="00665499">
        <w:rPr>
          <w:rFonts w:ascii="Times New Roman" w:hAnsi="Times New Roman"/>
          <w:sz w:val="25"/>
          <w:szCs w:val="25"/>
        </w:rPr>
        <w:t>254 – 256, 320, 323</w:t>
      </w:r>
      <w:r w:rsidRPr="00364EAD" w:rsidR="00B84421">
        <w:rPr>
          <w:rFonts w:ascii="Times New Roman" w:hAnsi="Times New Roman"/>
          <w:sz w:val="25"/>
          <w:szCs w:val="25"/>
        </w:rPr>
        <w:t xml:space="preserve"> </w:t>
      </w:r>
      <w:r w:rsidRPr="00364EAD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Федерации, мировой судья</w:t>
      </w:r>
    </w:p>
    <w:p w:rsidR="00C06DE2" w:rsidRPr="00364EAD" w:rsidP="00311BA1">
      <w:pPr>
        <w:pStyle w:val="NoSpacing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5F112E" w:rsidRPr="00364EAD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постановил</w:t>
      </w:r>
      <w:r w:rsidRPr="00364EAD">
        <w:rPr>
          <w:rFonts w:ascii="Times New Roman" w:hAnsi="Times New Roman"/>
          <w:sz w:val="25"/>
          <w:szCs w:val="25"/>
        </w:rPr>
        <w:t>:</w:t>
      </w:r>
    </w:p>
    <w:p w:rsidR="00C06DE2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х</w:t>
      </w:r>
      <w:r w:rsidRPr="00364EAD">
        <w:rPr>
          <w:rFonts w:ascii="Times New Roman" w:hAnsi="Times New Roman"/>
          <w:sz w:val="25"/>
          <w:szCs w:val="25"/>
        </w:rPr>
        <w:t>одатайство потерпевше</w:t>
      </w:r>
      <w:r w:rsidRPr="00364EAD" w:rsidR="00557399">
        <w:rPr>
          <w:rFonts w:ascii="Times New Roman" w:hAnsi="Times New Roman"/>
          <w:sz w:val="25"/>
          <w:szCs w:val="25"/>
        </w:rPr>
        <w:t>й</w:t>
      </w:r>
      <w:r w:rsidRPr="00364EAD" w:rsidR="000615F0">
        <w:rPr>
          <w:rFonts w:ascii="Times New Roman" w:hAnsi="Times New Roman"/>
          <w:sz w:val="25"/>
          <w:szCs w:val="25"/>
        </w:rPr>
        <w:t xml:space="preserve"> </w:t>
      </w:r>
      <w:r w:rsidR="009A7BEF">
        <w:rPr>
          <w:rFonts w:ascii="Times New Roman" w:hAnsi="Times New Roman"/>
          <w:sz w:val="25"/>
          <w:szCs w:val="25"/>
        </w:rPr>
        <w:t>ФИО</w:t>
      </w:r>
      <w:r w:rsidRPr="00364EAD" w:rsidR="00E12ABB">
        <w:rPr>
          <w:rFonts w:ascii="Times New Roman" w:hAnsi="Times New Roman"/>
          <w:sz w:val="25"/>
          <w:szCs w:val="25"/>
        </w:rPr>
        <w:t xml:space="preserve"> </w:t>
      </w:r>
      <w:r w:rsidRPr="00364EAD">
        <w:rPr>
          <w:rFonts w:ascii="Times New Roman" w:hAnsi="Times New Roman"/>
          <w:sz w:val="25"/>
          <w:szCs w:val="25"/>
        </w:rPr>
        <w:t xml:space="preserve">о прекращении уголовного дела в отношении </w:t>
      </w:r>
      <w:r w:rsidRPr="00364EAD" w:rsidR="00E12ABB">
        <w:rPr>
          <w:rFonts w:ascii="Times New Roman" w:hAnsi="Times New Roman"/>
          <w:sz w:val="25"/>
          <w:szCs w:val="25"/>
        </w:rPr>
        <w:t xml:space="preserve">Аблеевой Габриэлы Айдаровны </w:t>
      </w:r>
      <w:r w:rsidRPr="00364EAD" w:rsidR="00AC6B69">
        <w:rPr>
          <w:rFonts w:ascii="Times New Roman" w:hAnsi="Times New Roman"/>
          <w:sz w:val="25"/>
          <w:szCs w:val="25"/>
        </w:rPr>
        <w:t>в</w:t>
      </w:r>
      <w:r w:rsidRPr="00364EAD">
        <w:rPr>
          <w:rFonts w:ascii="Times New Roman" w:hAnsi="Times New Roman"/>
          <w:sz w:val="25"/>
          <w:szCs w:val="25"/>
        </w:rPr>
        <w:t xml:space="preserve"> связи с примирением сторон удовлетворить.</w:t>
      </w:r>
    </w:p>
    <w:p w:rsidR="005F112E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Уголовное дело в отношении Аблеевой Габриэлы Айдаровны</w:t>
      </w:r>
      <w:r w:rsidRPr="00364EAD">
        <w:rPr>
          <w:rFonts w:ascii="Times New Roman" w:hAnsi="Times New Roman"/>
          <w:sz w:val="25"/>
          <w:szCs w:val="25"/>
        </w:rPr>
        <w:t>, обвиняемо</w:t>
      </w:r>
      <w:r w:rsidRPr="00364EAD">
        <w:rPr>
          <w:rFonts w:ascii="Times New Roman" w:hAnsi="Times New Roman"/>
          <w:sz w:val="25"/>
          <w:szCs w:val="25"/>
        </w:rPr>
        <w:t>й</w:t>
      </w:r>
      <w:r w:rsidRPr="00364EAD">
        <w:rPr>
          <w:rFonts w:ascii="Times New Roman" w:hAnsi="Times New Roman"/>
          <w:sz w:val="25"/>
          <w:szCs w:val="25"/>
        </w:rPr>
        <w:t xml:space="preserve"> </w:t>
      </w:r>
      <w:r w:rsidRPr="00364EAD" w:rsidR="000634F3">
        <w:rPr>
          <w:rFonts w:ascii="Times New Roman" w:hAnsi="Times New Roman"/>
          <w:sz w:val="25"/>
          <w:szCs w:val="25"/>
        </w:rPr>
        <w:t xml:space="preserve">                   </w:t>
      </w:r>
      <w:r w:rsidRPr="00364EAD">
        <w:rPr>
          <w:rFonts w:ascii="Times New Roman" w:hAnsi="Times New Roman"/>
          <w:sz w:val="25"/>
          <w:szCs w:val="25"/>
        </w:rPr>
        <w:t xml:space="preserve">в совершении </w:t>
      </w:r>
      <w:r w:rsidRPr="00364EAD" w:rsidR="000634F3">
        <w:rPr>
          <w:rFonts w:ascii="Times New Roman" w:hAnsi="Times New Roman"/>
          <w:sz w:val="25"/>
          <w:szCs w:val="25"/>
        </w:rPr>
        <w:t>преступлени</w:t>
      </w:r>
      <w:r w:rsidRPr="00364EAD" w:rsidR="008A12E1">
        <w:rPr>
          <w:rFonts w:ascii="Times New Roman" w:hAnsi="Times New Roman"/>
          <w:sz w:val="25"/>
          <w:szCs w:val="25"/>
        </w:rPr>
        <w:t>я</w:t>
      </w:r>
      <w:r w:rsidRPr="00364EAD" w:rsidR="000634F3">
        <w:rPr>
          <w:rFonts w:ascii="Times New Roman" w:hAnsi="Times New Roman"/>
          <w:sz w:val="25"/>
          <w:szCs w:val="25"/>
        </w:rPr>
        <w:t>, предусмотренн</w:t>
      </w:r>
      <w:r w:rsidRPr="00364EAD" w:rsidR="008A12E1">
        <w:rPr>
          <w:rFonts w:ascii="Times New Roman" w:hAnsi="Times New Roman"/>
          <w:sz w:val="25"/>
          <w:szCs w:val="25"/>
        </w:rPr>
        <w:t>ого</w:t>
      </w:r>
      <w:r w:rsidRPr="00364EAD" w:rsidR="000634F3">
        <w:rPr>
          <w:rFonts w:ascii="Times New Roman" w:hAnsi="Times New Roman"/>
          <w:sz w:val="25"/>
          <w:szCs w:val="25"/>
        </w:rPr>
        <w:t xml:space="preserve"> частью 1 статьи </w:t>
      </w:r>
      <w:r w:rsidRPr="00364EAD" w:rsidR="008A12E1">
        <w:rPr>
          <w:rFonts w:ascii="Times New Roman" w:hAnsi="Times New Roman"/>
          <w:sz w:val="25"/>
          <w:szCs w:val="25"/>
        </w:rPr>
        <w:t>167</w:t>
      </w:r>
      <w:r w:rsidRPr="00364EAD" w:rsidR="000634F3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</w:t>
      </w:r>
      <w:r w:rsidRPr="00364EAD">
        <w:rPr>
          <w:rFonts w:ascii="Times New Roman" w:hAnsi="Times New Roman"/>
          <w:sz w:val="25"/>
          <w:szCs w:val="25"/>
        </w:rPr>
        <w:t xml:space="preserve">, прекратить </w:t>
      </w:r>
      <w:r w:rsidRPr="00364EAD" w:rsidR="00C7288A">
        <w:rPr>
          <w:rFonts w:ascii="Times New Roman" w:hAnsi="Times New Roman"/>
          <w:sz w:val="25"/>
          <w:szCs w:val="25"/>
        </w:rPr>
        <w:t>в порядке</w:t>
      </w:r>
      <w:r w:rsidRPr="00364EAD">
        <w:rPr>
          <w:rFonts w:ascii="Times New Roman" w:hAnsi="Times New Roman"/>
          <w:sz w:val="25"/>
          <w:szCs w:val="25"/>
        </w:rPr>
        <w:t xml:space="preserve"> ст</w:t>
      </w:r>
      <w:r w:rsidRPr="00364EAD" w:rsidR="00C7288A">
        <w:rPr>
          <w:rFonts w:ascii="Times New Roman" w:hAnsi="Times New Roman"/>
          <w:sz w:val="25"/>
          <w:szCs w:val="25"/>
        </w:rPr>
        <w:t>атьи</w:t>
      </w:r>
      <w:r w:rsidRPr="00364EAD">
        <w:rPr>
          <w:rFonts w:ascii="Times New Roman" w:hAnsi="Times New Roman"/>
          <w:sz w:val="25"/>
          <w:szCs w:val="25"/>
        </w:rPr>
        <w:t xml:space="preserve"> 25 </w:t>
      </w:r>
      <w:r w:rsidRPr="00364EAD" w:rsidR="00C7288A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</w:t>
      </w:r>
      <w:r w:rsidRPr="00364EAD">
        <w:rPr>
          <w:rFonts w:ascii="Times New Roman" w:hAnsi="Times New Roman"/>
          <w:sz w:val="25"/>
          <w:szCs w:val="25"/>
        </w:rPr>
        <w:t xml:space="preserve"> в связи с примирением </w:t>
      </w:r>
      <w:r w:rsidRPr="00364EAD" w:rsidR="00C7288A">
        <w:rPr>
          <w:rFonts w:ascii="Times New Roman" w:hAnsi="Times New Roman"/>
          <w:sz w:val="25"/>
          <w:szCs w:val="25"/>
        </w:rPr>
        <w:t>сторон</w:t>
      </w:r>
      <w:r w:rsidRPr="00364EAD">
        <w:rPr>
          <w:rFonts w:ascii="Times New Roman" w:hAnsi="Times New Roman"/>
          <w:sz w:val="25"/>
          <w:szCs w:val="25"/>
        </w:rPr>
        <w:t>.</w:t>
      </w:r>
    </w:p>
    <w:p w:rsidR="008A12E1" w:rsidRPr="00364EAD" w:rsidP="008A12E1">
      <w:pPr>
        <w:pStyle w:val="20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 w:rsidRPr="00364EAD">
        <w:rPr>
          <w:sz w:val="25"/>
          <w:szCs w:val="25"/>
        </w:rPr>
        <w:t xml:space="preserve">Вещественное доказательство – </w:t>
      </w:r>
      <w:r w:rsidRPr="00364EAD" w:rsidR="00273BCE">
        <w:rPr>
          <w:sz w:val="25"/>
          <w:szCs w:val="25"/>
        </w:rPr>
        <w:t>компьютерный монитор марки «</w:t>
      </w:r>
      <w:r w:rsidRPr="00364EAD" w:rsidR="00273BCE">
        <w:rPr>
          <w:sz w:val="25"/>
          <w:szCs w:val="25"/>
          <w:lang w:val="en-US"/>
        </w:rPr>
        <w:t>Asus</w:t>
      </w:r>
      <w:r w:rsidRPr="00364EAD" w:rsidR="00273BCE">
        <w:rPr>
          <w:sz w:val="25"/>
          <w:szCs w:val="25"/>
        </w:rPr>
        <w:t>» в корпусе черного цвета</w:t>
      </w:r>
      <w:r w:rsidRPr="00364EAD">
        <w:rPr>
          <w:sz w:val="25"/>
          <w:szCs w:val="25"/>
        </w:rPr>
        <w:t xml:space="preserve">, переданный на ответственное хранение </w:t>
      </w:r>
      <w:r w:rsidRPr="00364EAD" w:rsidR="00273BCE">
        <w:rPr>
          <w:sz w:val="25"/>
          <w:szCs w:val="25"/>
        </w:rPr>
        <w:t xml:space="preserve">потерпевшей </w:t>
      </w:r>
      <w:r w:rsidR="009A7BEF">
        <w:rPr>
          <w:sz w:val="25"/>
          <w:szCs w:val="25"/>
        </w:rPr>
        <w:t>ФИО</w:t>
      </w:r>
      <w:r w:rsidRPr="00364EAD" w:rsidR="00273BCE">
        <w:rPr>
          <w:sz w:val="25"/>
          <w:szCs w:val="25"/>
        </w:rPr>
        <w:t xml:space="preserve"> </w:t>
      </w:r>
      <w:r w:rsidRPr="00364EAD">
        <w:rPr>
          <w:sz w:val="25"/>
          <w:szCs w:val="25"/>
        </w:rPr>
        <w:t>согласно сохранной расписке</w:t>
      </w:r>
      <w:r w:rsidRPr="00364EAD" w:rsidR="00273BCE">
        <w:rPr>
          <w:sz w:val="25"/>
          <w:szCs w:val="25"/>
        </w:rPr>
        <w:t xml:space="preserve"> </w:t>
      </w:r>
      <w:r w:rsidRPr="00364EAD" w:rsidR="00315E65">
        <w:rPr>
          <w:sz w:val="25"/>
          <w:szCs w:val="25"/>
        </w:rPr>
        <w:t xml:space="preserve">от </w:t>
      </w:r>
      <w:r w:rsidRPr="00364EAD" w:rsidR="00273BCE">
        <w:rPr>
          <w:sz w:val="25"/>
          <w:szCs w:val="25"/>
        </w:rPr>
        <w:t>16.03.2023</w:t>
      </w:r>
      <w:r w:rsidRPr="00364EAD">
        <w:rPr>
          <w:sz w:val="25"/>
          <w:szCs w:val="25"/>
        </w:rPr>
        <w:t>, считать возвращенным по принадлежности.</w:t>
      </w:r>
    </w:p>
    <w:p w:rsidR="006478AF" w:rsidRPr="00364EAD" w:rsidP="00622AB2">
      <w:pPr>
        <w:pStyle w:val="20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 w:rsidRPr="00364EAD">
        <w:rPr>
          <w:sz w:val="25"/>
          <w:szCs w:val="25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П</w:t>
      </w:r>
      <w:r w:rsidRPr="00364EAD">
        <w:rPr>
          <w:rFonts w:ascii="Times New Roman" w:hAnsi="Times New Roman"/>
          <w:sz w:val="25"/>
          <w:szCs w:val="25"/>
        </w:rPr>
        <w:t xml:space="preserve">остановление может быть обжаловано в апелляционном порядке </w:t>
      </w:r>
      <w:r w:rsidRPr="00364EAD" w:rsidR="00224D68">
        <w:rPr>
          <w:rFonts w:ascii="Times New Roman" w:hAnsi="Times New Roman"/>
          <w:sz w:val="25"/>
          <w:szCs w:val="25"/>
        </w:rPr>
        <w:t xml:space="preserve">                               </w:t>
      </w:r>
      <w:r w:rsidRPr="00364EAD">
        <w:rPr>
          <w:rFonts w:ascii="Times New Roman" w:hAnsi="Times New Roman"/>
          <w:sz w:val="25"/>
          <w:szCs w:val="25"/>
        </w:rPr>
        <w:t xml:space="preserve">в </w:t>
      </w:r>
      <w:r w:rsidRPr="00364EAD">
        <w:rPr>
          <w:rFonts w:ascii="Times New Roman" w:hAnsi="Times New Roman"/>
          <w:sz w:val="25"/>
          <w:szCs w:val="25"/>
        </w:rPr>
        <w:t>Гагарин</w:t>
      </w:r>
      <w:r w:rsidRPr="00364EAD">
        <w:rPr>
          <w:rFonts w:ascii="Times New Roman" w:hAnsi="Times New Roman"/>
          <w:sz w:val="25"/>
          <w:szCs w:val="25"/>
        </w:rPr>
        <w:t>ский районный суд г</w:t>
      </w:r>
      <w:r w:rsidRPr="00364EAD">
        <w:rPr>
          <w:rFonts w:ascii="Times New Roman" w:hAnsi="Times New Roman"/>
          <w:sz w:val="25"/>
          <w:szCs w:val="25"/>
        </w:rPr>
        <w:t xml:space="preserve">орода </w:t>
      </w:r>
      <w:r w:rsidRPr="00364EAD">
        <w:rPr>
          <w:rFonts w:ascii="Times New Roman" w:hAnsi="Times New Roman"/>
          <w:sz w:val="25"/>
          <w:szCs w:val="25"/>
        </w:rPr>
        <w:t xml:space="preserve">Севастополя через мирового судью </w:t>
      </w:r>
      <w:r w:rsidRPr="00364EAD">
        <w:rPr>
          <w:rFonts w:ascii="Times New Roman" w:hAnsi="Times New Roman"/>
          <w:sz w:val="25"/>
          <w:szCs w:val="25"/>
        </w:rPr>
        <w:t xml:space="preserve">судебного участка № </w:t>
      </w:r>
      <w:r w:rsidRPr="00364EAD" w:rsidR="00B314EE">
        <w:rPr>
          <w:rFonts w:ascii="Times New Roman" w:hAnsi="Times New Roman"/>
          <w:sz w:val="25"/>
          <w:szCs w:val="25"/>
        </w:rPr>
        <w:t>5</w:t>
      </w:r>
      <w:r w:rsidRPr="00364EAD">
        <w:rPr>
          <w:rFonts w:ascii="Times New Roman" w:hAnsi="Times New Roman"/>
          <w:sz w:val="25"/>
          <w:szCs w:val="25"/>
        </w:rPr>
        <w:t xml:space="preserve"> Гагаринского судебного района города Севастополя </w:t>
      </w:r>
      <w:r w:rsidRPr="00364EAD">
        <w:rPr>
          <w:rFonts w:ascii="Times New Roman" w:hAnsi="Times New Roman"/>
          <w:sz w:val="25"/>
          <w:szCs w:val="25"/>
        </w:rPr>
        <w:t xml:space="preserve">в течение </w:t>
      </w:r>
      <w:r w:rsidRPr="00364EAD" w:rsidR="00E12ABB">
        <w:rPr>
          <w:rFonts w:ascii="Times New Roman" w:hAnsi="Times New Roman"/>
          <w:sz w:val="25"/>
          <w:szCs w:val="25"/>
        </w:rPr>
        <w:t xml:space="preserve">пятнадцати </w:t>
      </w:r>
      <w:r w:rsidRPr="00364EAD">
        <w:rPr>
          <w:rFonts w:ascii="Times New Roman" w:hAnsi="Times New Roman"/>
          <w:sz w:val="25"/>
          <w:szCs w:val="25"/>
        </w:rPr>
        <w:t xml:space="preserve">суток со дня его </w:t>
      </w:r>
      <w:r w:rsidRPr="00364EAD">
        <w:rPr>
          <w:rFonts w:ascii="Times New Roman" w:hAnsi="Times New Roman"/>
          <w:sz w:val="25"/>
          <w:szCs w:val="25"/>
        </w:rPr>
        <w:t>вынесения</w:t>
      </w:r>
      <w:r w:rsidRPr="00364EAD">
        <w:rPr>
          <w:rFonts w:ascii="Times New Roman" w:hAnsi="Times New Roman"/>
          <w:sz w:val="25"/>
          <w:szCs w:val="25"/>
        </w:rPr>
        <w:t>.</w:t>
      </w:r>
    </w:p>
    <w:p w:rsidR="005F112E" w:rsidRPr="00364EAD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A7BEF" w:rsidP="00865146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364EAD">
        <w:rPr>
          <w:rFonts w:ascii="Times New Roman" w:hAnsi="Times New Roman"/>
          <w:sz w:val="25"/>
          <w:szCs w:val="25"/>
        </w:rPr>
        <w:t>Мировой судья</w:t>
      </w:r>
      <w:r w:rsidRPr="00364EAD">
        <w:rPr>
          <w:rFonts w:ascii="Times New Roman" w:hAnsi="Times New Roman"/>
          <w:sz w:val="25"/>
          <w:szCs w:val="25"/>
        </w:rPr>
        <w:tab/>
      </w:r>
      <w:r w:rsidRPr="00364EAD">
        <w:rPr>
          <w:rFonts w:ascii="Times New Roman" w:hAnsi="Times New Roman"/>
          <w:sz w:val="25"/>
          <w:szCs w:val="25"/>
        </w:rPr>
        <w:tab/>
      </w:r>
      <w:r w:rsidRPr="00364EAD">
        <w:rPr>
          <w:rFonts w:ascii="Times New Roman" w:hAnsi="Times New Roman"/>
          <w:sz w:val="25"/>
          <w:szCs w:val="25"/>
        </w:rPr>
        <w:tab/>
        <w:t xml:space="preserve">       А.В. Гонтарь</w:t>
      </w:r>
    </w:p>
    <w:p w:rsidR="009A7BEF" w:rsidP="009A7BEF"/>
    <w:p w:rsidR="00865146" w:rsidRPr="009A7BEF" w:rsidP="009A7BEF"/>
    <w:sectPr w:rsidSect="001371F2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0511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2C586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1E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615F0"/>
    <w:rsid w:val="000634F3"/>
    <w:rsid w:val="00076EBC"/>
    <w:rsid w:val="000C4D1D"/>
    <w:rsid w:val="000D079A"/>
    <w:rsid w:val="000E23AC"/>
    <w:rsid w:val="00100852"/>
    <w:rsid w:val="00122530"/>
    <w:rsid w:val="0013390C"/>
    <w:rsid w:val="001371F2"/>
    <w:rsid w:val="0016198E"/>
    <w:rsid w:val="001A22EC"/>
    <w:rsid w:val="001F30E7"/>
    <w:rsid w:val="0020522C"/>
    <w:rsid w:val="00216591"/>
    <w:rsid w:val="00224D68"/>
    <w:rsid w:val="0022749C"/>
    <w:rsid w:val="0023068D"/>
    <w:rsid w:val="0024276A"/>
    <w:rsid w:val="002736DF"/>
    <w:rsid w:val="00273BCE"/>
    <w:rsid w:val="0027793A"/>
    <w:rsid w:val="00293BE1"/>
    <w:rsid w:val="002A0587"/>
    <w:rsid w:val="002A4957"/>
    <w:rsid w:val="002C586C"/>
    <w:rsid w:val="002D4B2D"/>
    <w:rsid w:val="002D5557"/>
    <w:rsid w:val="002E571A"/>
    <w:rsid w:val="00311BA1"/>
    <w:rsid w:val="00315E65"/>
    <w:rsid w:val="0032788D"/>
    <w:rsid w:val="0035454F"/>
    <w:rsid w:val="00364EAD"/>
    <w:rsid w:val="00395A58"/>
    <w:rsid w:val="0039756A"/>
    <w:rsid w:val="003A071B"/>
    <w:rsid w:val="003B4786"/>
    <w:rsid w:val="003D125D"/>
    <w:rsid w:val="004006F2"/>
    <w:rsid w:val="00412EC9"/>
    <w:rsid w:val="0041377A"/>
    <w:rsid w:val="00440BC6"/>
    <w:rsid w:val="00465A07"/>
    <w:rsid w:val="00467B01"/>
    <w:rsid w:val="00470E60"/>
    <w:rsid w:val="0049246C"/>
    <w:rsid w:val="004B3201"/>
    <w:rsid w:val="004C208F"/>
    <w:rsid w:val="004D214F"/>
    <w:rsid w:val="004E0666"/>
    <w:rsid w:val="00501E22"/>
    <w:rsid w:val="005112ED"/>
    <w:rsid w:val="00521DF4"/>
    <w:rsid w:val="00531862"/>
    <w:rsid w:val="0054491C"/>
    <w:rsid w:val="00557399"/>
    <w:rsid w:val="00564FA0"/>
    <w:rsid w:val="0057166C"/>
    <w:rsid w:val="00573F5B"/>
    <w:rsid w:val="0057425F"/>
    <w:rsid w:val="0059181C"/>
    <w:rsid w:val="005C17E9"/>
    <w:rsid w:val="005F112E"/>
    <w:rsid w:val="00622AB2"/>
    <w:rsid w:val="00624770"/>
    <w:rsid w:val="00633BAE"/>
    <w:rsid w:val="00646D91"/>
    <w:rsid w:val="00647683"/>
    <w:rsid w:val="006478AF"/>
    <w:rsid w:val="00665499"/>
    <w:rsid w:val="0067170E"/>
    <w:rsid w:val="00690BBD"/>
    <w:rsid w:val="006925F9"/>
    <w:rsid w:val="006A2C37"/>
    <w:rsid w:val="006C410C"/>
    <w:rsid w:val="006C47D9"/>
    <w:rsid w:val="006D04BB"/>
    <w:rsid w:val="006D3ADC"/>
    <w:rsid w:val="006F2A82"/>
    <w:rsid w:val="007024CE"/>
    <w:rsid w:val="00721174"/>
    <w:rsid w:val="00722B91"/>
    <w:rsid w:val="0074229A"/>
    <w:rsid w:val="0075504A"/>
    <w:rsid w:val="007B742F"/>
    <w:rsid w:val="007C1493"/>
    <w:rsid w:val="007C2A17"/>
    <w:rsid w:val="007C559A"/>
    <w:rsid w:val="007D539A"/>
    <w:rsid w:val="007D5A61"/>
    <w:rsid w:val="007F3D3D"/>
    <w:rsid w:val="008002CE"/>
    <w:rsid w:val="00813CB3"/>
    <w:rsid w:val="008214C9"/>
    <w:rsid w:val="0082228E"/>
    <w:rsid w:val="0085546D"/>
    <w:rsid w:val="00865146"/>
    <w:rsid w:val="00886D14"/>
    <w:rsid w:val="00891067"/>
    <w:rsid w:val="008A12E1"/>
    <w:rsid w:val="008A133E"/>
    <w:rsid w:val="008C0527"/>
    <w:rsid w:val="00930830"/>
    <w:rsid w:val="00937A08"/>
    <w:rsid w:val="009458A3"/>
    <w:rsid w:val="00953AEB"/>
    <w:rsid w:val="00961CBC"/>
    <w:rsid w:val="009679DC"/>
    <w:rsid w:val="00967C8C"/>
    <w:rsid w:val="009963C3"/>
    <w:rsid w:val="009A0D12"/>
    <w:rsid w:val="009A4958"/>
    <w:rsid w:val="009A6272"/>
    <w:rsid w:val="009A7BEF"/>
    <w:rsid w:val="009B4CD3"/>
    <w:rsid w:val="009D56BA"/>
    <w:rsid w:val="009D6B96"/>
    <w:rsid w:val="00A04CE4"/>
    <w:rsid w:val="00A31314"/>
    <w:rsid w:val="00A433B3"/>
    <w:rsid w:val="00A73747"/>
    <w:rsid w:val="00A74A34"/>
    <w:rsid w:val="00A80B44"/>
    <w:rsid w:val="00A81CFC"/>
    <w:rsid w:val="00A852A7"/>
    <w:rsid w:val="00A93B08"/>
    <w:rsid w:val="00AA29B6"/>
    <w:rsid w:val="00AC1ACB"/>
    <w:rsid w:val="00AC6B69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467D2"/>
    <w:rsid w:val="00B639ED"/>
    <w:rsid w:val="00B84421"/>
    <w:rsid w:val="00BD753A"/>
    <w:rsid w:val="00BE0349"/>
    <w:rsid w:val="00BE447C"/>
    <w:rsid w:val="00C0511C"/>
    <w:rsid w:val="00C06DE2"/>
    <w:rsid w:val="00C30AF8"/>
    <w:rsid w:val="00C32B53"/>
    <w:rsid w:val="00C433F6"/>
    <w:rsid w:val="00C4533F"/>
    <w:rsid w:val="00C55F6C"/>
    <w:rsid w:val="00C64D3E"/>
    <w:rsid w:val="00C7288A"/>
    <w:rsid w:val="00C76F7C"/>
    <w:rsid w:val="00C80E49"/>
    <w:rsid w:val="00C83BBF"/>
    <w:rsid w:val="00C96D62"/>
    <w:rsid w:val="00CC1607"/>
    <w:rsid w:val="00CE01B0"/>
    <w:rsid w:val="00CE4A8A"/>
    <w:rsid w:val="00D05815"/>
    <w:rsid w:val="00D77083"/>
    <w:rsid w:val="00D77134"/>
    <w:rsid w:val="00D9606F"/>
    <w:rsid w:val="00DB039E"/>
    <w:rsid w:val="00DE29F8"/>
    <w:rsid w:val="00DE439E"/>
    <w:rsid w:val="00DE7FD9"/>
    <w:rsid w:val="00DF391C"/>
    <w:rsid w:val="00E03526"/>
    <w:rsid w:val="00E12ABB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EF1750"/>
    <w:rsid w:val="00F43A19"/>
    <w:rsid w:val="00F4488C"/>
    <w:rsid w:val="00F73FC1"/>
    <w:rsid w:val="00F755B6"/>
    <w:rsid w:val="00F83A83"/>
    <w:rsid w:val="00FB05C3"/>
    <w:rsid w:val="00FB31C4"/>
    <w:rsid w:val="00FB6DA9"/>
    <w:rsid w:val="00FD1403"/>
    <w:rsid w:val="00FD56D7"/>
    <w:rsid w:val="00FE0E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