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360BCE" w:rsidRPr="002255C3" w:rsidP="002255C3">
      <w:pPr>
        <w:spacing w:after="0" w:line="240" w:lineRule="auto"/>
        <w:ind w:left="-426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2255C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   </w:t>
      </w:r>
      <w:r w:rsidRPr="002255C3" w:rsidR="00270C1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</w:t>
      </w:r>
      <w:r w:rsidRPr="002255C3" w:rsidR="00437D0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      </w:t>
      </w:r>
    </w:p>
    <w:p w:rsidR="00270C19" w:rsidRPr="002255C3" w:rsidP="002255C3">
      <w:pPr>
        <w:spacing w:after="0" w:line="240" w:lineRule="auto"/>
        <w:ind w:left="-426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2255C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</w:t>
      </w:r>
      <w:r w:rsidRPr="002255C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Дело № </w:t>
      </w:r>
      <w:r w:rsidRPr="002255C3" w:rsidR="00F8570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1-8/3</w:t>
      </w:r>
      <w:r w:rsidRPr="002255C3" w:rsidR="00CF59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/2017</w:t>
      </w:r>
    </w:p>
    <w:p w:rsidR="00270C19" w:rsidRPr="002255C3" w:rsidP="002255C3">
      <w:pPr>
        <w:spacing w:after="0" w:line="240" w:lineRule="auto"/>
        <w:ind w:left="-426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745621" w:rsidRPr="002255C3" w:rsidP="002255C3">
      <w:pPr>
        <w:spacing w:after="0" w:line="240" w:lineRule="auto"/>
        <w:ind w:left="-426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2255C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 </w:t>
      </w:r>
      <w:r w:rsidRPr="002255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2255C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Р</w:t>
      </w:r>
      <w:r w:rsidRPr="002255C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r w:rsidRPr="002255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2255C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И </w:t>
      </w:r>
      <w:r w:rsidRPr="002255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2255C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Г </w:t>
      </w:r>
      <w:r w:rsidRPr="002255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2255C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 </w:t>
      </w:r>
      <w:r w:rsidRPr="002255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2255C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 </w:t>
      </w:r>
      <w:r w:rsidRPr="002255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2255C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 </w:t>
      </w:r>
      <w:r w:rsidRPr="002255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2255C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Р</w:t>
      </w:r>
    </w:p>
    <w:p w:rsidR="00745621" w:rsidRPr="002255C3" w:rsidP="002255C3">
      <w:pPr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5621" w:rsidRPr="002255C3" w:rsidP="002255C3">
      <w:pPr>
        <w:spacing w:after="0" w:line="240" w:lineRule="auto"/>
        <w:ind w:left="-426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5C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И</w:t>
      </w:r>
      <w:r w:rsidRPr="002255C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м е н е м  </w:t>
      </w:r>
      <w:r w:rsidRPr="002255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2255C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Р о с </w:t>
      </w:r>
      <w:r w:rsidRPr="002255C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</w:t>
      </w:r>
      <w:r w:rsidRPr="002255C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и й с к о й  </w:t>
      </w:r>
      <w:r w:rsidRPr="002255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2255C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Ф е д е </w:t>
      </w:r>
      <w:r w:rsidRPr="002255C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р</w:t>
      </w:r>
      <w:r w:rsidRPr="002255C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а ц и </w:t>
      </w:r>
      <w:r w:rsidRPr="002255C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и</w:t>
      </w:r>
    </w:p>
    <w:p w:rsidR="00745621" w:rsidRPr="002255C3" w:rsidP="002255C3">
      <w:pPr>
        <w:pStyle w:val="1"/>
        <w:ind w:left="-426"/>
        <w:jc w:val="both"/>
        <w:rPr>
          <w:rFonts w:ascii="Times New Roman" w:hAnsi="Times New Roman"/>
          <w:sz w:val="24"/>
          <w:szCs w:val="24"/>
        </w:rPr>
      </w:pPr>
    </w:p>
    <w:p w:rsidR="00745621" w:rsidRPr="002255C3" w:rsidP="002255C3">
      <w:pPr>
        <w:pStyle w:val="1"/>
        <w:ind w:left="-426"/>
        <w:jc w:val="both"/>
        <w:rPr>
          <w:rFonts w:ascii="Times New Roman" w:hAnsi="Times New Roman"/>
          <w:sz w:val="24"/>
          <w:szCs w:val="24"/>
        </w:rPr>
      </w:pPr>
      <w:r w:rsidRPr="002255C3">
        <w:rPr>
          <w:rFonts w:ascii="Times New Roman" w:hAnsi="Times New Roman"/>
          <w:sz w:val="24"/>
          <w:szCs w:val="24"/>
        </w:rPr>
        <w:t>г. Севастополь</w:t>
      </w:r>
      <w:r w:rsidRPr="002255C3"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 w:rsidRPr="002255C3" w:rsidR="00437D0E">
        <w:rPr>
          <w:rFonts w:ascii="Times New Roman" w:hAnsi="Times New Roman"/>
          <w:sz w:val="24"/>
          <w:szCs w:val="24"/>
        </w:rPr>
        <w:t xml:space="preserve">         </w:t>
      </w:r>
      <w:r w:rsidRPr="002255C3" w:rsidR="007627FD">
        <w:rPr>
          <w:rFonts w:ascii="Times New Roman" w:hAnsi="Times New Roman"/>
          <w:sz w:val="24"/>
          <w:szCs w:val="24"/>
        </w:rPr>
        <w:t xml:space="preserve">      </w:t>
      </w:r>
      <w:r w:rsidRPr="002255C3" w:rsidR="00437D0E">
        <w:rPr>
          <w:rFonts w:ascii="Times New Roman" w:hAnsi="Times New Roman"/>
          <w:sz w:val="24"/>
          <w:szCs w:val="24"/>
        </w:rPr>
        <w:t xml:space="preserve">  </w:t>
      </w:r>
      <w:r w:rsidR="002255C3">
        <w:rPr>
          <w:rFonts w:ascii="Times New Roman" w:hAnsi="Times New Roman"/>
          <w:sz w:val="24"/>
          <w:szCs w:val="24"/>
        </w:rPr>
        <w:t xml:space="preserve">                        </w:t>
      </w:r>
      <w:r w:rsidRPr="002255C3" w:rsidR="00075685">
        <w:rPr>
          <w:rFonts w:ascii="Times New Roman" w:hAnsi="Times New Roman"/>
          <w:sz w:val="24"/>
          <w:szCs w:val="24"/>
        </w:rPr>
        <w:t xml:space="preserve"> </w:t>
      </w:r>
      <w:r w:rsidRPr="002255C3" w:rsidR="00301515">
        <w:rPr>
          <w:rFonts w:ascii="Times New Roman" w:hAnsi="Times New Roman"/>
          <w:sz w:val="24"/>
          <w:szCs w:val="24"/>
        </w:rPr>
        <w:t xml:space="preserve"> </w:t>
      </w:r>
      <w:r w:rsidRPr="002255C3" w:rsidR="00925FDE">
        <w:rPr>
          <w:rFonts w:ascii="Times New Roman" w:hAnsi="Times New Roman"/>
          <w:sz w:val="24"/>
          <w:szCs w:val="24"/>
        </w:rPr>
        <w:t xml:space="preserve"> </w:t>
      </w:r>
      <w:r w:rsidRPr="002255C3" w:rsidR="002D3AD5">
        <w:rPr>
          <w:rFonts w:ascii="Times New Roman" w:hAnsi="Times New Roman"/>
          <w:sz w:val="24"/>
          <w:szCs w:val="24"/>
        </w:rPr>
        <w:t xml:space="preserve">03 </w:t>
      </w:r>
      <w:r w:rsidRPr="002255C3" w:rsidR="00230BB0">
        <w:rPr>
          <w:rFonts w:ascii="Times New Roman" w:hAnsi="Times New Roman"/>
          <w:sz w:val="24"/>
          <w:szCs w:val="24"/>
        </w:rPr>
        <w:t>августа 2017</w:t>
      </w:r>
      <w:r w:rsidRPr="002255C3">
        <w:rPr>
          <w:rFonts w:ascii="Times New Roman" w:hAnsi="Times New Roman"/>
          <w:sz w:val="24"/>
          <w:szCs w:val="24"/>
        </w:rPr>
        <w:t xml:space="preserve"> года                                           </w:t>
      </w:r>
    </w:p>
    <w:p w:rsidR="00745621" w:rsidRPr="002255C3" w:rsidP="002255C3">
      <w:pPr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</w:p>
    <w:p w:rsidR="00075685" w:rsidRPr="002255C3" w:rsidP="002255C3">
      <w:pPr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Мировой судья судебного участка № 3 </w:t>
      </w:r>
      <w:r w:rsidRPr="002255C3" w:rsidR="00CF59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Балаклавского района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г.Севастополя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И.М. Чугаева,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при секретаре</w:t>
      </w:r>
      <w:r w:rsidRPr="002255C3" w:rsidR="00F857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 w:rsidR="00F857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Конивец</w:t>
      </w:r>
      <w:r w:rsidRPr="002255C3" w:rsidR="00F857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Е.А.</w:t>
      </w:r>
      <w:r w:rsidRPr="002255C3" w:rsidR="00925F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</w:p>
    <w:p w:rsidR="00745621" w:rsidRPr="002255C3" w:rsidP="002255C3">
      <w:pPr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 участием:</w:t>
      </w:r>
    </w:p>
    <w:p w:rsidR="00745621" w:rsidRPr="002255C3" w:rsidP="002255C3">
      <w:pPr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государственного обвинителя</w:t>
      </w:r>
      <w:r w:rsidRPr="002255C3" w:rsidR="00E16C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 w:rsidR="00B75E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 w:rsidR="007F6C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 w:rsidR="003015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Гришиной О.С.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</w:p>
    <w:p w:rsidR="00925FDE" w:rsidRPr="002255C3" w:rsidP="002255C3">
      <w:pPr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защитника</w:t>
      </w:r>
      <w:r w:rsidRPr="002255C3" w:rsidR="005D0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Pr="002255C3" w:rsidR="005D0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адвоката</w:t>
      </w:r>
      <w:r w:rsidRPr="002255C3" w:rsidR="00D77A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 w:rsidR="00F857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 w:rsidR="00F857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Ягубова</w:t>
      </w:r>
      <w:r w:rsidRPr="002255C3" w:rsidR="00F857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Г.Н.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</w:p>
    <w:p w:rsidR="00745621" w:rsidRPr="002255C3" w:rsidP="002255C3">
      <w:pPr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подсудимого</w:t>
      </w:r>
      <w:r w:rsidRPr="002255C3" w:rsidR="005D0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 w:rsidR="005D0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Сахарова П. В.</w:t>
      </w:r>
      <w:r w:rsidRPr="002255C3" w:rsidR="00F857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</w:p>
    <w:p w:rsidR="00F8570B" w:rsidRPr="002255C3" w:rsidP="002255C3">
      <w:pPr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рассмотрев в</w:t>
      </w:r>
      <w:r w:rsidRPr="002255C3" w:rsidR="000864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 w:rsidR="002654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судебном заседании </w:t>
      </w:r>
      <w:r w:rsidRPr="002255C3" w:rsidR="00AF45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уголовное дело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отношении</w:t>
      </w:r>
      <w:r w:rsidRPr="002255C3" w:rsidR="003411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 w:rsidR="008E60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Сахарова</w:t>
      </w:r>
      <w:r w:rsidRPr="002255C3" w:rsid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П.В.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Pr="002255C3" w:rsid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(дата, место рождения, гражданство, наличие образования, семейное положение, наличие иждивенцев, место работы, место регистрации , место жительства,)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45621" w:rsidRPr="002255C3" w:rsidP="002255C3">
      <w:pPr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обвиняемого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совершении преступления, пре</w:t>
      </w:r>
      <w:r w:rsidRPr="002255C3" w:rsidR="003411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</w:t>
      </w:r>
      <w:r w:rsidRPr="002255C3" w:rsidR="00F857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усмотренного частью 1 статьи 119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Уголовного </w:t>
      </w:r>
      <w:r w:rsidRPr="002255C3" w:rsidR="00230B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кодекса РФ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</w:p>
    <w:p w:rsidR="00745621" w:rsidRPr="002255C3" w:rsidP="002255C3">
      <w:pPr>
        <w:spacing w:after="0" w:line="240" w:lineRule="auto"/>
        <w:ind w:left="-426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</w:t>
      </w:r>
      <w:r w:rsidRPr="002255C3" w:rsidR="00AE2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</w:t>
      </w:r>
      <w:r w:rsidRPr="002255C3" w:rsidR="00AE2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</w:t>
      </w:r>
      <w:r w:rsidRPr="002255C3" w:rsidR="00AE2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Pr="002255C3" w:rsidR="00AE2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</w:t>
      </w:r>
      <w:r w:rsidRPr="002255C3" w:rsidR="00AE2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r w:rsidRPr="002255C3" w:rsidR="00AE2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r w:rsidRPr="002255C3" w:rsidR="00AE2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</w:t>
      </w:r>
      <w:r w:rsidRPr="002255C3" w:rsidR="00AE2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Л:</w:t>
      </w:r>
    </w:p>
    <w:p w:rsidR="003479EB" w:rsidRPr="002255C3" w:rsidP="002255C3">
      <w:pPr>
        <w:spacing w:after="0" w:line="240" w:lineRule="auto"/>
        <w:ind w:left="-426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2AC2" w:rsidRPr="002255C3" w:rsidP="002255C3">
      <w:pPr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(дата, время)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 w:rsidR="00230B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Сахаров П.В.</w:t>
      </w:r>
      <w:r w:rsidRPr="002255C3" w:rsidR="00211D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находясь в состоянии алкогольного </w:t>
      </w:r>
      <w:r w:rsidRPr="002255C3" w:rsidR="00211D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опьянения возле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(место)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ходе ссоры</w:t>
      </w:r>
      <w:r w:rsidRPr="002255C3" w:rsidR="00211D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возникшей на почве личных неприязненных отношений</w:t>
      </w:r>
      <w:r w:rsidRPr="002255C3" w:rsidR="00211D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(наличие родственных отношений) (ФИО 1)</w:t>
      </w:r>
      <w:r w:rsidRPr="002255C3" w:rsidR="00211D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действуя умышленно,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осознавая общественную опасность и противоправный характер своих действий, предвидя наступление общественно опасных последствий </w:t>
      </w:r>
      <w:r w:rsidRPr="002255C3" w:rsidR="008700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 желая их наступления,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 w:rsidR="008700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взял лом,</w:t>
      </w:r>
      <w:r w:rsidRPr="002255C3" w:rsidR="00211D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находящийся возле забора</w:t>
      </w:r>
      <w:r w:rsidRPr="002255C3" w:rsidR="00A001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 w:rsidR="00A001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</w:t>
      </w:r>
      <w:r w:rsidRPr="002255C3" w:rsidR="00211D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 w:rsidR="008700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 w:rsidR="00211D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стал</w:t>
      </w:r>
      <w:r w:rsidRPr="002255C3" w:rsidR="00211D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размахивать</w:t>
      </w:r>
      <w:r w:rsidRPr="002255C3" w:rsidR="00A001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им</w:t>
      </w:r>
      <w:r w:rsidRPr="002255C3" w:rsidR="008700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 сторонам. При этом свои умышленные действия Сахаров П.В. сопровождал </w:t>
      </w:r>
      <w:r w:rsidRPr="002255C3" w:rsidR="005D0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высказыванием в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адрес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(ФИО 1) </w:t>
      </w:r>
      <w:r w:rsidRPr="002255C3" w:rsidR="008700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угроз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убийством, </w:t>
      </w:r>
      <w:r w:rsidRPr="002255C3" w:rsidR="008700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тем самым </w:t>
      </w:r>
      <w:r w:rsidRPr="002255C3" w:rsidR="005D0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выразил свое</w:t>
      </w:r>
      <w:r w:rsidRPr="002255C3" w:rsidR="00A001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 w:rsidR="008700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намерение лишить</w:t>
      </w:r>
      <w:r w:rsidRPr="002255C3" w:rsidR="00A001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 w:rsidR="005D0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последнюю жизни</w:t>
      </w:r>
      <w:r w:rsidRPr="002255C3" w:rsidR="00A001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Pr="002255C3" w:rsidR="005D0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которое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(ФИО 1) </w:t>
      </w:r>
      <w:r w:rsidRPr="002255C3" w:rsidR="005D0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воспринила</w:t>
      </w:r>
      <w:r w:rsidRPr="002255C3" w:rsidR="00A001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 w:rsidR="005D0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реально и</w:t>
      </w:r>
      <w:r w:rsidRPr="002255C3" w:rsidR="00A001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опасалась его осуществления, в связи с тем, что Сахаров П.В. находился в состоянии алкогольного опьянения, был агрессивно и решительно настроен к осуществлению своей угрозы,</w:t>
      </w:r>
      <w:r w:rsidRPr="002255C3" w:rsidR="008700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 w:rsidR="00A0019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использовал </w:t>
      </w:r>
      <w:r w:rsidRPr="002255C3" w:rsidR="009C519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качестве орудия лом.</w:t>
      </w:r>
    </w:p>
    <w:p w:rsidR="00EE0B98" w:rsidRPr="002255C3" w:rsidP="002255C3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5C3">
        <w:rPr>
          <w:rFonts w:ascii="Times New Roman" w:hAnsi="Times New Roman" w:cs="Times New Roman"/>
          <w:sz w:val="24"/>
          <w:szCs w:val="24"/>
        </w:rPr>
        <w:t>В судебном заседании подсудимый с предъявленным обвинением сог</w:t>
      </w:r>
      <w:r w:rsidRPr="002255C3">
        <w:rPr>
          <w:rFonts w:ascii="Times New Roman" w:hAnsi="Times New Roman" w:cs="Times New Roman"/>
          <w:sz w:val="24"/>
          <w:szCs w:val="24"/>
        </w:rPr>
        <w:t>ласился, вину признал полностью, случившееся объяснил состоянием алкогольного опьянения. Добавил</w:t>
      </w:r>
      <w:r w:rsidRPr="002255C3">
        <w:rPr>
          <w:rFonts w:ascii="Times New Roman" w:hAnsi="Times New Roman" w:cs="Times New Roman"/>
          <w:sz w:val="24"/>
          <w:szCs w:val="24"/>
        </w:rPr>
        <w:t>, что после консультации с защитником</w:t>
      </w:r>
      <w:r w:rsidRPr="002255C3" w:rsidR="00727F30">
        <w:rPr>
          <w:rFonts w:ascii="Times New Roman" w:hAnsi="Times New Roman" w:cs="Times New Roman"/>
          <w:sz w:val="24"/>
          <w:szCs w:val="24"/>
        </w:rPr>
        <w:t>, на стадии предварительного расследования</w:t>
      </w:r>
      <w:r w:rsidRPr="002255C3">
        <w:rPr>
          <w:rFonts w:ascii="Times New Roman" w:hAnsi="Times New Roman" w:cs="Times New Roman"/>
          <w:sz w:val="24"/>
          <w:szCs w:val="24"/>
        </w:rPr>
        <w:t xml:space="preserve"> им добровольно и осознанно было заявлено ходатайство о проведении дознания в сокращенной форме,</w:t>
      </w:r>
      <w:r w:rsidRPr="002255C3">
        <w:rPr>
          <w:rFonts w:ascii="Times New Roman" w:hAnsi="Times New Roman" w:cs="Times New Roman"/>
          <w:sz w:val="24"/>
          <w:szCs w:val="24"/>
        </w:rPr>
        <w:t xml:space="preserve"> правовые</w:t>
      </w:r>
      <w:r w:rsidRPr="002255C3">
        <w:rPr>
          <w:rFonts w:ascii="Times New Roman" w:hAnsi="Times New Roman" w:cs="Times New Roman"/>
          <w:sz w:val="24"/>
          <w:szCs w:val="24"/>
        </w:rPr>
        <w:t xml:space="preserve"> </w:t>
      </w:r>
      <w:r w:rsidRPr="002255C3">
        <w:rPr>
          <w:rFonts w:ascii="Times New Roman" w:hAnsi="Times New Roman" w:cs="Times New Roman"/>
          <w:sz w:val="24"/>
          <w:szCs w:val="24"/>
        </w:rPr>
        <w:t xml:space="preserve">последствия которого </w:t>
      </w:r>
      <w:r w:rsidRPr="002255C3">
        <w:rPr>
          <w:rFonts w:ascii="Times New Roman" w:hAnsi="Times New Roman" w:cs="Times New Roman"/>
          <w:sz w:val="24"/>
          <w:szCs w:val="24"/>
        </w:rPr>
        <w:t>ему разъяснены и понятны</w:t>
      </w:r>
      <w:r w:rsidRPr="002255C3">
        <w:rPr>
          <w:rFonts w:ascii="Times New Roman" w:hAnsi="Times New Roman" w:cs="Times New Roman"/>
          <w:sz w:val="24"/>
          <w:szCs w:val="24"/>
        </w:rPr>
        <w:t>.</w:t>
      </w:r>
    </w:p>
    <w:p w:rsidR="00F61670" w:rsidRPr="002255C3" w:rsidP="002255C3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5C3">
        <w:rPr>
          <w:rFonts w:ascii="Times New Roman" w:hAnsi="Times New Roman" w:cs="Times New Roman"/>
          <w:sz w:val="24"/>
          <w:szCs w:val="24"/>
        </w:rPr>
        <w:t>С учетом согласия подсудимого с предъявленным обвинением, добровольности и осознанности его позиции, проверенной судом, принимая во внимание, что дознание по настоящему делу было проведено в сокращенной форме, а также те обстоятельства, что от госуд</w:t>
      </w:r>
      <w:r w:rsidRPr="002255C3" w:rsidR="00727F30">
        <w:rPr>
          <w:rFonts w:ascii="Times New Roman" w:hAnsi="Times New Roman" w:cs="Times New Roman"/>
          <w:sz w:val="24"/>
          <w:szCs w:val="24"/>
        </w:rPr>
        <w:t>арственного обвинителя, защитника и</w:t>
      </w:r>
      <w:r w:rsidRPr="002255C3">
        <w:rPr>
          <w:rFonts w:ascii="Times New Roman" w:hAnsi="Times New Roman" w:cs="Times New Roman"/>
          <w:sz w:val="24"/>
          <w:szCs w:val="24"/>
        </w:rPr>
        <w:t xml:space="preserve"> подсудимого не поступило возражений против дальнейшего производства по уголовному делу, </w:t>
      </w:r>
      <w:r w:rsidRPr="002255C3" w:rsidR="00727F30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2255C3">
        <w:rPr>
          <w:rFonts w:ascii="Times New Roman" w:hAnsi="Times New Roman" w:cs="Times New Roman"/>
          <w:sz w:val="24"/>
          <w:szCs w:val="24"/>
        </w:rPr>
        <w:t>суд</w:t>
      </w:r>
      <w:r w:rsidRPr="002255C3" w:rsidR="00727F30">
        <w:rPr>
          <w:rFonts w:ascii="Times New Roman" w:hAnsi="Times New Roman" w:cs="Times New Roman"/>
          <w:sz w:val="24"/>
          <w:szCs w:val="24"/>
        </w:rPr>
        <w:t>ья</w:t>
      </w:r>
      <w:r w:rsidRPr="002255C3">
        <w:rPr>
          <w:rFonts w:ascii="Times New Roman" w:hAnsi="Times New Roman" w:cs="Times New Roman"/>
          <w:sz w:val="24"/>
          <w:szCs w:val="24"/>
        </w:rPr>
        <w:t xml:space="preserve"> приходит к выводу о возможности постановления приговора в особом порядке.</w:t>
      </w:r>
    </w:p>
    <w:p w:rsidR="00F61670" w:rsidRPr="002255C3" w:rsidP="002255C3">
      <w:pPr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Потерпевшая </w:t>
      </w:r>
      <w:r w:rsidRPr="002255C3" w:rsid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(ФИО 1) </w:t>
      </w:r>
      <w:r w:rsidRPr="002255C3" w:rsidR="00230B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судебное</w:t>
      </w:r>
      <w:r w:rsidRPr="002255C3" w:rsidR="003477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заседание не</w:t>
      </w:r>
      <w:r w:rsidRPr="002255C3" w:rsid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явилась, о времени и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месте рассмотрения д</w:t>
      </w:r>
      <w:r w:rsidRPr="002255C3" w:rsidR="00727F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ела извещена надлежащим </w:t>
      </w:r>
      <w:r w:rsidRPr="002255C3" w:rsidR="00727F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образом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 в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материалах дела имеется ходатайство о согласии на рассмотрение дела в особом порядке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3477FA" w:rsidRPr="002255C3" w:rsidP="002255C3">
      <w:pPr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Проверив материалы уголовного дела в контексте заявленного ходата</w:t>
      </w:r>
      <w:r w:rsidRPr="002255C3" w:rsidR="006B5D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йства, установив, что подсудимый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обвиняется в совершении преступления, наказание за которое не превышает десяти лет лишени</w:t>
      </w:r>
      <w:r w:rsidRPr="002255C3" w:rsidR="007633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я свободы, разъяснив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последствия постановления приговора без проведения судебного разбирательства,</w:t>
      </w:r>
      <w:r w:rsidRPr="002255C3" w:rsidR="00ED39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удостоверившись</w:t>
      </w:r>
      <w:r w:rsidRPr="002255C3" w:rsidR="005B3D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что</w:t>
      </w:r>
      <w:r w:rsidRPr="002255C3" w:rsidR="006B5D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 w:rsidR="005668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Сахаров П.В.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осознаёт характер и последствия ходатайства, мировой судья решил вопрос о рассмотрении уголовного дела в особом по</w:t>
      </w:r>
      <w:r w:rsidRPr="002255C3" w:rsidR="00ED39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рядке, постановление приговора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без исследо</w:t>
      </w:r>
      <w:r w:rsidRPr="002255C3" w:rsidR="005B3D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вания и </w:t>
      </w:r>
      <w:r w:rsidRPr="002255C3" w:rsidR="007627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оценки,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собранных по уголовному делу доказательств. </w:t>
      </w:r>
    </w:p>
    <w:p w:rsidR="005668B5" w:rsidRPr="002255C3" w:rsidP="002255C3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5C3">
        <w:rPr>
          <w:rFonts w:ascii="Times New Roman" w:hAnsi="Times New Roman" w:cs="Times New Roman"/>
          <w:sz w:val="24"/>
          <w:szCs w:val="24"/>
        </w:rPr>
        <w:t xml:space="preserve">Таким образом, с учетом предъявленного обвинения, мировой </w:t>
      </w:r>
      <w:r w:rsidRPr="002255C3">
        <w:rPr>
          <w:rFonts w:ascii="Times New Roman" w:hAnsi="Times New Roman" w:cs="Times New Roman"/>
          <w:sz w:val="24"/>
          <w:szCs w:val="24"/>
        </w:rPr>
        <w:t>судья  квалифицирует</w:t>
      </w:r>
      <w:r w:rsidRPr="002255C3">
        <w:rPr>
          <w:rFonts w:ascii="Times New Roman" w:hAnsi="Times New Roman" w:cs="Times New Roman"/>
          <w:sz w:val="24"/>
          <w:szCs w:val="24"/>
        </w:rPr>
        <w:t xml:space="preserve"> действия подсудимого по части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 статьи 119</w:t>
      </w:r>
      <w:r w:rsidRPr="002255C3" w:rsidR="003477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Уголовного кодекса РФ как</w:t>
      </w:r>
      <w:r w:rsidRPr="002255C3" w:rsidR="005B3D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fldChar w:fldCharType="begin"/>
      </w:r>
      <w:r>
        <w:instrText xml:space="preserve"> HYPERLINK "consultantplus://offline/ref=898E95F1AAFACBA4846FB3FA2138F967DC46DC8E286E01AE7488AB867DD9FC2A4AD9FB6383BDF62ETCm4H" </w:instrText>
      </w:r>
      <w:r>
        <w:fldChar w:fldCharType="separate"/>
      </w:r>
      <w:r w:rsidRPr="002255C3">
        <w:rPr>
          <w:rFonts w:ascii="Times New Roman" w:hAnsi="Times New Roman" w:cs="Times New Roman"/>
          <w:color w:val="0000FF"/>
          <w:sz w:val="24"/>
          <w:szCs w:val="24"/>
        </w:rPr>
        <w:t>угроза</w:t>
      </w:r>
      <w:r>
        <w:fldChar w:fldCharType="end"/>
      </w:r>
      <w:r w:rsidRPr="002255C3">
        <w:rPr>
          <w:rFonts w:ascii="Times New Roman" w:hAnsi="Times New Roman" w:cs="Times New Roman"/>
          <w:sz w:val="24"/>
          <w:szCs w:val="24"/>
        </w:rPr>
        <w:t xml:space="preserve"> убийством, если имелись </w:t>
      </w:r>
      <w:r>
        <w:fldChar w:fldCharType="begin"/>
      </w:r>
      <w:r>
        <w:instrText xml:space="preserve"> HYPERLINK "consultantplus://offline/ref=898E95F1AAFACBA4846FB3FA2138F967D74ED18E28605CA47CD1A7847AD6A33D4D90F76283BDF2T2m7H" </w:instrText>
      </w:r>
      <w:r>
        <w:fldChar w:fldCharType="separate"/>
      </w:r>
      <w:r w:rsidRPr="002255C3">
        <w:rPr>
          <w:rFonts w:ascii="Times New Roman" w:hAnsi="Times New Roman" w:cs="Times New Roman"/>
          <w:color w:val="0000FF"/>
          <w:sz w:val="24"/>
          <w:szCs w:val="24"/>
        </w:rPr>
        <w:t>основания</w:t>
      </w:r>
      <w:r>
        <w:fldChar w:fldCharType="end"/>
      </w:r>
      <w:r w:rsidRPr="002255C3">
        <w:rPr>
          <w:rFonts w:ascii="Times New Roman" w:hAnsi="Times New Roman" w:cs="Times New Roman"/>
          <w:sz w:val="24"/>
          <w:szCs w:val="24"/>
        </w:rPr>
        <w:t xml:space="preserve"> опасаться осуществления этой угрозы.</w:t>
      </w:r>
    </w:p>
    <w:p w:rsidR="00332835" w:rsidRPr="002255C3" w:rsidP="002255C3">
      <w:pPr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назначении наказания, на основании части 3 статьи 60 Уголовного Кодекса РФ учитываются характер и степень общественной опасности п</w:t>
      </w:r>
      <w:r w:rsidRPr="002255C3" w:rsidR="006B5D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реступления, личность виновного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в том числе обстоятельства, смягчающие и отягчающие наказание, а также влияние назначенного нака</w:t>
      </w:r>
      <w:r w:rsidRPr="002255C3" w:rsidR="005B3D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зания на исправление </w:t>
      </w:r>
      <w:r w:rsidRPr="002255C3" w:rsidR="006B5D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подсудимого</w:t>
      </w:r>
      <w:r w:rsidRPr="002255C3" w:rsidR="001572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 на </w:t>
      </w:r>
      <w:r w:rsidRPr="002255C3" w:rsidR="002755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условия его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жизни.</w:t>
      </w:r>
    </w:p>
    <w:p w:rsidR="002755EC" w:rsidRPr="002255C3" w:rsidP="002255C3">
      <w:pPr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r w:rsidRPr="002255C3" w:rsidR="005B3D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бстоятельств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ами, смягчающими</w:t>
      </w:r>
      <w:r w:rsidRPr="002255C3" w:rsidR="005B3D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наказание, мировой с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удья признает раскаяние в содеянном, выразившееся в том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числе, в принесении извинений </w:t>
      </w:r>
      <w:r w:rsidRPr="002255C3" w:rsidR="00727F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потерпевшей, признание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вины</w:t>
      </w:r>
      <w:r w:rsidRPr="002255C3" w:rsidR="00F616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активное способствование раскрытию преступления</w:t>
      </w:r>
      <w:r w:rsidRPr="002255C3" w:rsidR="00727F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2255C3" w:rsidR="006B5D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2755EC" w:rsidRPr="002255C3" w:rsidP="002255C3">
      <w:pPr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Совершение подсудимым преступления в состоянии опьянения, вызванном употреблением алкоголя, суд, на основании ч. 1.1 ст. 63 УК РФ, с учетом характера преступления, обстоятельств его совершения и личности виновного, а также того, что данное состояние повлияло на поведение Сахаровым П. В. при совершении преступления, признает обстоятельством, отягчающим наказание.</w:t>
      </w:r>
    </w:p>
    <w:p w:rsidR="0015728B" w:rsidRPr="002255C3" w:rsidP="002255C3">
      <w:pPr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Согласно справке – характеристике, по месту </w:t>
      </w:r>
      <w:r w:rsidRPr="002255C3" w:rsidR="00727F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жительства Сахаров</w:t>
      </w:r>
      <w:r w:rsidRPr="002255C3" w:rsidR="005668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П.В.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характеризуется</w:t>
      </w:r>
      <w:r w:rsidRPr="002255C3" w:rsidR="00727F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 w:rsidR="007B26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как лицо, жалоб </w:t>
      </w:r>
      <w:r w:rsidRPr="002255C3" w:rsidR="00230B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поведение,</w:t>
      </w:r>
      <w:r w:rsidRPr="002255C3" w:rsidR="007B26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которого в ОМВД России по Балаклавскому району не поступало, однако употребляющее спиртные напитки, но на учетах в учетах психиатрическом, </w:t>
      </w:r>
      <w:r w:rsidRPr="002255C3" w:rsidR="005D0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наркологическом диспансерах</w:t>
      </w:r>
      <w:r w:rsidRPr="002255C3" w:rsidR="007B26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не состоящее,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 лицами, ведущими антиобщественный образ жизни</w:t>
      </w:r>
      <w:r w:rsidRPr="002255C3" w:rsidR="007B26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отношений не поддерживающее</w:t>
      </w:r>
      <w:r w:rsidRPr="002255C3" w:rsidR="005668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r w:rsidRPr="002255C3" w:rsidR="005668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л.д</w:t>
      </w:r>
      <w:r w:rsidRPr="002255C3" w:rsidR="005668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 w:rsidRPr="002255C3" w:rsidR="007B26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57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).</w:t>
      </w:r>
    </w:p>
    <w:p w:rsidR="0043797F" w:rsidRPr="002255C3" w:rsidP="002255C3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5C3">
        <w:rPr>
          <w:rFonts w:ascii="Times New Roman" w:eastAsia="Times New Roman" w:hAnsi="Times New Roman" w:cs="Times New Roman"/>
          <w:sz w:val="24"/>
          <w:szCs w:val="24"/>
        </w:rPr>
        <w:t xml:space="preserve"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исправления осужденного и предупреждения совершения новых преступлений, с учетом имущественного и семейного положения подсудимого, его состояния здоровья, отсутствия официального места работы, </w:t>
      </w:r>
      <w:r w:rsidRPr="002255C3" w:rsidR="005D06F7">
        <w:rPr>
          <w:rFonts w:ascii="Times New Roman" w:eastAsia="Times New Roman" w:hAnsi="Times New Roman" w:cs="Times New Roman"/>
          <w:sz w:val="24"/>
          <w:szCs w:val="24"/>
        </w:rPr>
        <w:t>суд приходит</w:t>
      </w:r>
      <w:r w:rsidRPr="002255C3" w:rsidR="007B26E5">
        <w:rPr>
          <w:rFonts w:ascii="Times New Roman" w:eastAsia="Times New Roman" w:hAnsi="Times New Roman" w:cs="Times New Roman"/>
          <w:sz w:val="24"/>
          <w:szCs w:val="24"/>
        </w:rPr>
        <w:t xml:space="preserve"> к выводу о целесообразности назначения наказания в виде обязательных работ. </w:t>
      </w:r>
    </w:p>
    <w:p w:rsidR="0043797F" w:rsidRPr="002255C3" w:rsidP="002255C3">
      <w:pPr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Оснований для применения части 1 статьи 64 Уголовного кодекса РФ мировым судьей не установлено.</w:t>
      </w:r>
    </w:p>
    <w:p w:rsidR="00230BB0" w:rsidRPr="002255C3" w:rsidP="002255C3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5C3">
        <w:rPr>
          <w:rFonts w:ascii="Times New Roman" w:eastAsia="Times New Roman" w:hAnsi="Times New Roman" w:cs="Times New Roman"/>
          <w:sz w:val="24"/>
          <w:szCs w:val="24"/>
        </w:rPr>
        <w:t>Вопрос о процессуальных издержках суд разрешает отдельным постановлением.</w:t>
      </w:r>
    </w:p>
    <w:p w:rsidR="0043797F" w:rsidRPr="002255C3" w:rsidP="002255C3">
      <w:pPr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Вопрос о вещественных доказательст</w:t>
      </w:r>
      <w:r w:rsidRPr="002255C3" w:rsidR="00811B7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вах </w:t>
      </w:r>
      <w:r w:rsidRPr="002255C3" w:rsidR="00F022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разрешается в порядке ст.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81 Уголовно – процессуального кодекса РФ.</w:t>
      </w:r>
    </w:p>
    <w:p w:rsidR="0043797F" w:rsidRPr="002255C3" w:rsidP="002255C3">
      <w:pPr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Гражданский иск не заявлен.   </w:t>
      </w:r>
    </w:p>
    <w:p w:rsidR="007627FD" w:rsidRPr="002255C3" w:rsidP="002255C3">
      <w:pPr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 основании</w:t>
      </w:r>
      <w:r w:rsidRPr="002255C3" w:rsidR="005B3D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изложенного и руководствуяс</w:t>
      </w:r>
      <w:r w:rsidRPr="002255C3" w:rsidR="00F022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ь </w:t>
      </w:r>
      <w:r w:rsidRPr="002255C3" w:rsidR="00F022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ст.ст</w:t>
      </w:r>
      <w:r w:rsidRPr="002255C3" w:rsidR="00F022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2255C3" w:rsidR="005B3D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 w:rsidR="00F022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226.9, </w:t>
      </w:r>
      <w:r w:rsidRPr="002255C3" w:rsidR="005B3D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296, 297, 307-309</w:t>
      </w:r>
      <w:r w:rsidRPr="002255C3" w:rsidR="00437D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316</w:t>
      </w:r>
      <w:r w:rsidRPr="002255C3" w:rsidR="00F022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,322</w:t>
      </w:r>
      <w:r w:rsidRPr="002255C3" w:rsidR="005B3D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Уголовно</w:t>
      </w:r>
      <w:r w:rsidRPr="002255C3" w:rsidR="00437D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процессуального кодекса РФ, </w:t>
      </w:r>
    </w:p>
    <w:p w:rsidR="005B3D17" w:rsidRPr="002255C3" w:rsidP="002255C3">
      <w:pPr>
        <w:spacing w:after="0" w:line="240" w:lineRule="auto"/>
        <w:ind w:left="-426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r w:rsidRPr="002255C3" w:rsidR="00332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</w:t>
      </w:r>
      <w:r w:rsidRPr="002255C3" w:rsidR="00332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</w:t>
      </w:r>
      <w:r w:rsidRPr="002255C3" w:rsidR="00332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</w:t>
      </w:r>
      <w:r w:rsidRPr="002255C3" w:rsidR="00332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r w:rsidRPr="002255C3" w:rsidR="00332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r w:rsidRPr="002255C3" w:rsidR="00332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r w:rsidRPr="002255C3" w:rsidR="00332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</w:t>
      </w:r>
      <w:r w:rsidRPr="002255C3" w:rsidR="00332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</w:t>
      </w:r>
      <w:r w:rsidRPr="002255C3" w:rsidR="003328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Л:</w:t>
      </w:r>
    </w:p>
    <w:p w:rsidR="005B3D17" w:rsidRPr="002255C3" w:rsidP="002255C3">
      <w:pPr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61670" w:rsidRPr="002255C3" w:rsidP="002255C3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Сахарова</w:t>
      </w:r>
      <w:r w:rsidRPr="002255C3" w:rsid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П.В.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Pr="002255C3" w:rsidR="00EC50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признать виновным</w:t>
      </w:r>
      <w:r w:rsidRPr="002255C3" w:rsidR="005B3D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совершении преступления предусмотренного частью 1 ст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атьи 119 </w:t>
      </w:r>
      <w:r w:rsidRPr="002255C3" w:rsidR="004379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Уголовного кодекса РФ,</w:t>
      </w:r>
      <w:r w:rsidRPr="002255C3" w:rsidR="00EC50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назначить ему</w:t>
      </w:r>
      <w:r w:rsidRPr="002255C3" w:rsidR="005B3D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наказание в виде </w:t>
      </w:r>
      <w:r w:rsidRPr="002255C3">
        <w:rPr>
          <w:rFonts w:ascii="Times New Roman" w:hAnsi="Times New Roman" w:cs="Times New Roman"/>
          <w:sz w:val="24"/>
          <w:szCs w:val="24"/>
        </w:rPr>
        <w:t xml:space="preserve">обязательных работ на срок </w:t>
      </w:r>
      <w:r w:rsidRPr="002255C3" w:rsidR="002255C3">
        <w:rPr>
          <w:rFonts w:ascii="Times New Roman" w:hAnsi="Times New Roman" w:cs="Times New Roman"/>
          <w:sz w:val="24"/>
          <w:szCs w:val="24"/>
        </w:rPr>
        <w:t xml:space="preserve">(количество) </w:t>
      </w:r>
      <w:r w:rsidRPr="002255C3">
        <w:rPr>
          <w:rFonts w:ascii="Times New Roman" w:hAnsi="Times New Roman" w:cs="Times New Roman"/>
          <w:sz w:val="24"/>
          <w:szCs w:val="24"/>
        </w:rPr>
        <w:t>часов</w:t>
      </w:r>
      <w:r w:rsidRPr="002255C3" w:rsidR="00230BB0">
        <w:rPr>
          <w:rFonts w:ascii="Times New Roman" w:hAnsi="Times New Roman" w:cs="Times New Roman"/>
          <w:sz w:val="24"/>
          <w:szCs w:val="24"/>
        </w:rPr>
        <w:t>.</w:t>
      </w:r>
      <w:r w:rsidRPr="00225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B03" w:rsidRPr="002255C3" w:rsidP="002255C3">
      <w:pPr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Обязательные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работы 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отбываются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в местах, определяемых органами местного самоуправления по </w:t>
      </w:r>
      <w:r>
        <w:fldChar w:fldCharType="begin"/>
      </w:r>
      <w:r>
        <w:instrText xml:space="preserve"> HYPERLINK "consultantplus://offline/ref=3AE628D7846BBCDF6F484B3F6064412DBCD3564A094B828CEFA73643975BA75DE1D281902587624AW4u4K" </w:instrText>
      </w:r>
      <w:r>
        <w:fldChar w:fldCharType="separate"/>
      </w:r>
      <w:r w:rsidRPr="002255C3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bdr w:val="none" w:sz="0" w:space="0" w:color="auto" w:frame="1"/>
        </w:rPr>
        <w:t>согласованию</w:t>
      </w:r>
      <w:r>
        <w:fldChar w:fldCharType="end"/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 уголовно-исполнительными инспекциями, в районе места жительства осужденного.</w:t>
      </w:r>
    </w:p>
    <w:p w:rsidR="00F63978" w:rsidRPr="002255C3" w:rsidP="002255C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255C3">
        <w:rPr>
          <w:rFonts w:ascii="Times New Roman" w:eastAsia="Arial Unicode MS" w:hAnsi="Times New Roman" w:cs="Times New Roman"/>
          <w:sz w:val="24"/>
          <w:szCs w:val="24"/>
        </w:rPr>
        <w:t xml:space="preserve">          Меру принуждения – обязательство о явке до вступления приговора в законную силу оставить прежнюю.</w:t>
      </w:r>
    </w:p>
    <w:p w:rsidR="00332835" w:rsidRPr="002255C3" w:rsidP="002255C3">
      <w:pPr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Вещественное доказательство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 уголовному делу </w:t>
      </w:r>
      <w:r w:rsidRPr="002255C3" w:rsidR="00DA68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– </w:t>
      </w:r>
      <w:r w:rsidRPr="002255C3" w:rsidR="00F616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металлический</w:t>
      </w:r>
      <w:r w:rsidRPr="002255C3" w:rsidR="00F616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лом, помещенный в два полимерных пакета серого цвета,</w:t>
      </w:r>
      <w:r w:rsidRPr="002255C3" w:rsidR="005D0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опечатанных печатью «для пакетов», </w:t>
      </w:r>
      <w:r w:rsidRPr="002255C3" w:rsidR="00F616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находящийся в камере хранения </w:t>
      </w:r>
      <w:r w:rsidRPr="002255C3" w:rsidR="005D06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ОМВД России по</w:t>
      </w:r>
      <w:r w:rsidRPr="002255C3" w:rsidR="00F616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Балаклавскому району г. </w:t>
      </w:r>
      <w:r w:rsidRPr="002255C3" w:rsidR="00230B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Севастополя после</w:t>
      </w:r>
      <w:r w:rsidRPr="002255C3" w:rsidR="00F616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вступления приговора в законную силу, уничтожить.</w:t>
      </w:r>
    </w:p>
    <w:p w:rsidR="00437D0E" w:rsidRPr="002255C3" w:rsidP="002255C3">
      <w:pPr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Приговор может быть обжалован в апелляционном порядке в Балаклавский районный суд, </w:t>
      </w:r>
      <w:r w:rsidRPr="002255C3" w:rsidR="00230B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через мировую судью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течение десяти суток. </w:t>
      </w:r>
    </w:p>
    <w:p w:rsidR="00437D0E" w:rsidRPr="002255C3" w:rsidP="002255C3">
      <w:pPr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случае подачи</w:t>
      </w:r>
      <w:r w:rsidRPr="002255C3" w:rsidR="00B12F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апелляционной жалобы осужденный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вправе заявить ходат</w:t>
      </w:r>
      <w:r w:rsidRPr="002255C3" w:rsidR="003015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айс</w:t>
      </w:r>
      <w:r w:rsidRPr="002255C3" w:rsidR="00B12F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тво о рассмотрении дела с его</w:t>
      </w: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участием в суде апелляционной инстанции.</w:t>
      </w:r>
    </w:p>
    <w:p w:rsidR="00CF5951" w:rsidRPr="002255C3" w:rsidP="002255C3">
      <w:pPr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CF5951" w:rsidRPr="002255C3" w:rsidP="002255C3">
      <w:pPr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</w:t>
      </w:r>
      <w:r w:rsidRPr="002255C3" w:rsidR="005B3D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Мировой судья                            И.М. Чугаева</w:t>
      </w:r>
    </w:p>
    <w:p w:rsidR="002255C3" w:rsidRPr="002255C3" w:rsidP="002255C3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5C3"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230BB0" w:rsidRPr="002255C3" w:rsidP="002255C3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5C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Мировой судья                            И.М. Чугаева</w:t>
      </w:r>
    </w:p>
    <w:p w:rsidR="00230BB0" w:rsidRPr="002255C3" w:rsidP="002255C3">
      <w:pPr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CF5951" w:rsidRPr="002255C3" w:rsidP="002255C3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951" w:rsidRPr="002255C3" w:rsidP="002255C3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951" w:rsidRPr="002255C3" w:rsidP="002255C3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0217" w:rsidRPr="002255C3" w:rsidP="002255C3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0217" w:rsidRPr="002255C3" w:rsidP="002255C3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0217" w:rsidRPr="002255C3" w:rsidP="002255C3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0217" w:rsidRPr="002255C3" w:rsidP="002255C3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0217" w:rsidRPr="002255C3" w:rsidP="002255C3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0217" w:rsidRPr="002255C3" w:rsidP="002255C3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515" w:rsidRPr="002255C3" w:rsidP="002255C3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951" w:rsidRPr="002255C3" w:rsidP="002255C3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951" w:rsidRPr="002255C3" w:rsidP="002255C3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0217" w:rsidRPr="002255C3" w:rsidP="002255C3">
      <w:pPr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AD0217" w:rsidRPr="002255C3" w:rsidP="002255C3">
      <w:pPr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AD0217" w:rsidRPr="002255C3" w:rsidP="002255C3">
      <w:pPr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AD0217" w:rsidRPr="002255C3" w:rsidP="002255C3">
      <w:pPr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AD0217" w:rsidRPr="002255C3" w:rsidP="002255C3">
      <w:pPr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AD0217" w:rsidRPr="002255C3" w:rsidP="002255C3">
      <w:pPr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AD0217" w:rsidRPr="002255C3" w:rsidP="002255C3">
      <w:pPr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AD0217" w:rsidRPr="002255C3" w:rsidP="002255C3">
      <w:pPr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AD0217" w:rsidRPr="002255C3" w:rsidP="002255C3">
      <w:pPr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AD0217" w:rsidRPr="002255C3" w:rsidP="002255C3">
      <w:pPr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AD0217" w:rsidRPr="002255C3" w:rsidP="002255C3">
      <w:pPr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sectPr w:rsidSect="002255C3">
      <w:footerReference w:type="default" r:id="rId5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46FD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7108190</wp:posOffset>
              </wp:positionH>
              <wp:positionV relativeFrom="page">
                <wp:posOffset>10491470</wp:posOffset>
              </wp:positionV>
              <wp:extent cx="17780" cy="200025"/>
              <wp:effectExtent l="2540" t="4445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6FD">
                          <w:pPr>
                            <w:spacing w:line="240" w:lineRule="auto"/>
                          </w:pPr>
                          <w:r>
                            <w:rPr>
                              <w:rStyle w:val="a1"/>
                              <w:rFonts w:eastAsiaTheme="minorEastAsia"/>
                              <w:i w:val="0"/>
                              <w:iCs w:val="0"/>
                            </w:rPr>
                            <w:t>j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.4pt;height:15.75pt;margin-top:826.1pt;margin-left:559.7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6646FD">
                    <w:pPr>
                      <w:spacing w:line="240" w:lineRule="auto"/>
                    </w:pPr>
                    <w:r>
                      <w:rPr>
                        <w:rStyle w:val="a1"/>
                        <w:rFonts w:eastAsiaTheme="minorEastAsia"/>
                        <w:i w:val="0"/>
                        <w:iCs w:val="0"/>
                      </w:rPr>
                      <w:t>j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56C57"/>
    <w:multiLevelType w:val="multilevel"/>
    <w:tmpl w:val="47309466"/>
    <w:lvl w:ilvl="0">
      <w:start w:val="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69707FC"/>
    <w:multiLevelType w:val="hybridMultilevel"/>
    <w:tmpl w:val="4B92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C77FA7"/>
    <w:multiLevelType w:val="hybridMultilevel"/>
    <w:tmpl w:val="135E6344"/>
    <w:lvl w:ilvl="0">
      <w:start w:val="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4A102E-6B7F-4418-AD53-22CC62FD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745621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a"/>
    <w:rsid w:val="0074562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745621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7456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633AAA"/>
    <w:rPr>
      <w:sz w:val="20"/>
      <w:shd w:val="clear" w:color="auto" w:fill="FFFFFF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36AF0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36AF0"/>
  </w:style>
  <w:style w:type="character" w:customStyle="1" w:styleId="20">
    <w:name w:val="Основной текст (2)_"/>
    <w:basedOn w:val="DefaultParagraphFont"/>
    <w:link w:val="22"/>
    <w:rsid w:val="001262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DefaultParagraphFont"/>
    <w:link w:val="41"/>
    <w:rsid w:val="0012622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0"/>
    <w:rsid w:val="001262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0">
    <w:name w:val="Основной текст (4) + Не полужирный"/>
    <w:basedOn w:val="4"/>
    <w:rsid w:val="001262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0"/>
    <w:rsid w:val="00126229"/>
    <w:pPr>
      <w:widowControl w:val="0"/>
      <w:shd w:val="clear" w:color="auto" w:fill="FFFFFF"/>
      <w:spacing w:after="240" w:line="269" w:lineRule="exact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 (4)"/>
    <w:basedOn w:val="Normal"/>
    <w:link w:val="4"/>
    <w:rsid w:val="00126229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№1_"/>
    <w:basedOn w:val="DefaultParagraphFont"/>
    <w:link w:val="11"/>
    <w:rsid w:val="0012622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Курсив"/>
    <w:basedOn w:val="20"/>
    <w:rsid w:val="001262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0"/>
    <w:rsid w:val="001262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basedOn w:val="20"/>
    <w:rsid w:val="001262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Georgia9pt">
    <w:name w:val="Основной текст (2) + Georgia;9 pt"/>
    <w:basedOn w:val="20"/>
    <w:rsid w:val="0012622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12">
    <w:name w:val="Заголовок №1 (2)_"/>
    <w:basedOn w:val="DefaultParagraphFont"/>
    <w:link w:val="120"/>
    <w:rsid w:val="00126229"/>
    <w:rPr>
      <w:rFonts w:ascii="Times New Roman" w:eastAsia="Times New Roman" w:hAnsi="Times New Roman" w:cs="Times New Roman"/>
      <w:b/>
      <w:bCs/>
      <w:spacing w:val="-30"/>
      <w:sz w:val="62"/>
      <w:szCs w:val="62"/>
      <w:shd w:val="clear" w:color="auto" w:fill="FFFFFF"/>
    </w:rPr>
  </w:style>
  <w:style w:type="character" w:customStyle="1" w:styleId="2CenturyGothic10pt">
    <w:name w:val="Основной текст (2) + Century Gothic;10 pt;Полужирный;Курсив"/>
    <w:basedOn w:val="20"/>
    <w:rsid w:val="00126229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4">
    <w:name w:val="Заголовок №2_"/>
    <w:basedOn w:val="DefaultParagraphFont"/>
    <w:link w:val="25"/>
    <w:rsid w:val="0012622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0">
    <w:name w:val="Колонтитул_"/>
    <w:basedOn w:val="DefaultParagraphFont"/>
    <w:rsid w:val="001262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a1">
    <w:name w:val="Колонтитул"/>
    <w:basedOn w:val="a0"/>
    <w:rsid w:val="001262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-2pt">
    <w:name w:val="Основной текст (2) + Интервал -2 pt"/>
    <w:basedOn w:val="20"/>
    <w:rsid w:val="001262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Normal"/>
    <w:link w:val="10"/>
    <w:rsid w:val="00126229"/>
    <w:pPr>
      <w:widowControl w:val="0"/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Normal"/>
    <w:link w:val="12"/>
    <w:rsid w:val="00126229"/>
    <w:pPr>
      <w:widowControl w:val="0"/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-30"/>
      <w:sz w:val="62"/>
      <w:szCs w:val="62"/>
    </w:rPr>
  </w:style>
  <w:style w:type="paragraph" w:customStyle="1" w:styleId="25">
    <w:name w:val="Заголовок №2"/>
    <w:basedOn w:val="Normal"/>
    <w:link w:val="24"/>
    <w:rsid w:val="00126229"/>
    <w:pPr>
      <w:widowControl w:val="0"/>
      <w:shd w:val="clear" w:color="auto" w:fill="FFFFFF"/>
      <w:spacing w:before="240" w:after="240" w:line="274" w:lineRule="exact"/>
      <w:ind w:firstLine="140"/>
      <w:outlineLvl w:val="1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2"/>
    <w:uiPriority w:val="99"/>
    <w:semiHidden/>
    <w:unhideWhenUsed/>
    <w:rsid w:val="00AE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E62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3B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E6A68-BBC9-418C-B894-ECFC8190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