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62" w:rsidRPr="005935F8" w:rsidRDefault="004C5262" w:rsidP="005935F8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bCs/>
        </w:rPr>
      </w:pPr>
      <w:r w:rsidRPr="005935F8">
        <w:rPr>
          <w:rFonts w:ascii="Times New Roman" w:hAnsi="Times New Roman" w:cs="Times New Roman"/>
          <w:bCs/>
        </w:rPr>
        <w:t xml:space="preserve">                                                                                 Дело № 1-3/2017</w:t>
      </w:r>
    </w:p>
    <w:p w:rsidR="00EC5249" w:rsidRPr="005935F8" w:rsidRDefault="00EC5249" w:rsidP="005935F8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  <w:bCs/>
        </w:rPr>
        <w:t>ПОСТАНОВЛЕНИЕ</w:t>
      </w:r>
    </w:p>
    <w:p w:rsidR="00EC5249" w:rsidRPr="005935F8" w:rsidRDefault="00EC5249" w:rsidP="005935F8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b/>
          <w:bCs/>
        </w:rPr>
      </w:pPr>
      <w:r w:rsidRPr="005935F8">
        <w:rPr>
          <w:rFonts w:ascii="Times New Roman" w:hAnsi="Times New Roman" w:cs="Times New Roman"/>
          <w:bCs/>
        </w:rPr>
        <w:t>о прекращении уголовного дела</w:t>
      </w:r>
    </w:p>
    <w:p w:rsidR="005720C1" w:rsidRPr="005935F8" w:rsidRDefault="005720C1" w:rsidP="005935F8">
      <w:pPr>
        <w:pStyle w:val="1"/>
        <w:ind w:left="-426" w:right="-143" w:firstLine="426"/>
        <w:jc w:val="both"/>
        <w:rPr>
          <w:rFonts w:ascii="Times New Roman" w:hAnsi="Times New Roman"/>
        </w:rPr>
      </w:pPr>
    </w:p>
    <w:p w:rsidR="00EC5249" w:rsidRPr="005935F8" w:rsidRDefault="00EC5249" w:rsidP="005935F8">
      <w:pPr>
        <w:pStyle w:val="1"/>
        <w:ind w:left="-426" w:right="-143" w:firstLine="426"/>
        <w:jc w:val="both"/>
        <w:rPr>
          <w:rFonts w:ascii="Times New Roman" w:hAnsi="Times New Roman"/>
        </w:rPr>
      </w:pPr>
      <w:r w:rsidRPr="005935F8">
        <w:rPr>
          <w:rFonts w:ascii="Times New Roman" w:hAnsi="Times New Roman"/>
        </w:rPr>
        <w:t>г. Севастополь</w:t>
      </w:r>
      <w:r w:rsidRPr="005935F8">
        <w:rPr>
          <w:rFonts w:ascii="Times New Roman" w:hAnsi="Times New Roman"/>
        </w:rPr>
        <w:tab/>
        <w:t xml:space="preserve">                                     </w:t>
      </w:r>
      <w:r w:rsidR="009E312A" w:rsidRPr="005935F8">
        <w:rPr>
          <w:rFonts w:ascii="Times New Roman" w:hAnsi="Times New Roman"/>
        </w:rPr>
        <w:t xml:space="preserve">                 </w:t>
      </w:r>
      <w:r w:rsidR="00D42200" w:rsidRPr="005935F8">
        <w:rPr>
          <w:rFonts w:ascii="Times New Roman" w:hAnsi="Times New Roman"/>
        </w:rPr>
        <w:t xml:space="preserve"> </w:t>
      </w:r>
      <w:r w:rsidR="00DC5D76" w:rsidRPr="005935F8">
        <w:rPr>
          <w:rFonts w:ascii="Times New Roman" w:hAnsi="Times New Roman"/>
        </w:rPr>
        <w:t xml:space="preserve"> </w:t>
      </w:r>
      <w:r w:rsidR="00526A49" w:rsidRPr="005935F8">
        <w:rPr>
          <w:rFonts w:ascii="Times New Roman" w:hAnsi="Times New Roman"/>
        </w:rPr>
        <w:t xml:space="preserve"> </w:t>
      </w:r>
      <w:r w:rsidR="005935F8">
        <w:rPr>
          <w:rFonts w:ascii="Times New Roman" w:hAnsi="Times New Roman"/>
        </w:rPr>
        <w:t xml:space="preserve">                                                 </w:t>
      </w:r>
      <w:r w:rsidR="00526A49" w:rsidRPr="005935F8">
        <w:rPr>
          <w:rFonts w:ascii="Times New Roman" w:hAnsi="Times New Roman"/>
        </w:rPr>
        <w:t>20</w:t>
      </w:r>
      <w:r w:rsidR="009B16FC" w:rsidRPr="005935F8">
        <w:rPr>
          <w:rFonts w:ascii="Times New Roman" w:hAnsi="Times New Roman"/>
        </w:rPr>
        <w:t xml:space="preserve"> апреля 2017 </w:t>
      </w:r>
      <w:r w:rsidRPr="005935F8">
        <w:rPr>
          <w:rFonts w:ascii="Times New Roman" w:hAnsi="Times New Roman"/>
        </w:rPr>
        <w:t xml:space="preserve">года                                           </w:t>
      </w:r>
    </w:p>
    <w:p w:rsidR="00EC5249" w:rsidRPr="005935F8" w:rsidRDefault="00EC5249" w:rsidP="005935F8">
      <w:pPr>
        <w:pStyle w:val="1"/>
        <w:ind w:left="-426" w:right="-143" w:firstLine="426"/>
        <w:jc w:val="both"/>
        <w:rPr>
          <w:rFonts w:ascii="Times New Roman" w:hAnsi="Times New Roman"/>
        </w:rPr>
      </w:pPr>
      <w:r w:rsidRPr="005935F8">
        <w:rPr>
          <w:rFonts w:ascii="Times New Roman" w:hAnsi="Times New Roman"/>
        </w:rPr>
        <w:tab/>
      </w:r>
    </w:p>
    <w:p w:rsidR="002F537F" w:rsidRPr="005935F8" w:rsidRDefault="00EC5249" w:rsidP="005935F8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</w:rPr>
        <w:t>Мирово</w:t>
      </w:r>
      <w:r w:rsidR="000E0FA6" w:rsidRPr="005935F8">
        <w:rPr>
          <w:rFonts w:ascii="Times New Roman" w:hAnsi="Times New Roman" w:cs="Times New Roman"/>
        </w:rPr>
        <w:t>й судья судебного участка № 3  Балаклавского судебного</w:t>
      </w:r>
      <w:r w:rsidRPr="005935F8">
        <w:rPr>
          <w:rFonts w:ascii="Times New Roman" w:hAnsi="Times New Roman" w:cs="Times New Roman"/>
        </w:rPr>
        <w:t xml:space="preserve"> </w:t>
      </w:r>
      <w:r w:rsidR="000E0FA6" w:rsidRPr="005935F8">
        <w:rPr>
          <w:rFonts w:ascii="Times New Roman" w:hAnsi="Times New Roman" w:cs="Times New Roman"/>
        </w:rPr>
        <w:t>района</w:t>
      </w:r>
      <w:r w:rsidR="002F537F" w:rsidRPr="005935F8">
        <w:rPr>
          <w:rFonts w:ascii="Times New Roman" w:hAnsi="Times New Roman" w:cs="Times New Roman"/>
        </w:rPr>
        <w:t xml:space="preserve">  </w:t>
      </w:r>
      <w:proofErr w:type="spellStart"/>
      <w:r w:rsidRPr="005935F8">
        <w:rPr>
          <w:rFonts w:ascii="Times New Roman" w:hAnsi="Times New Roman" w:cs="Times New Roman"/>
        </w:rPr>
        <w:t>г</w:t>
      </w:r>
      <w:proofErr w:type="gramStart"/>
      <w:r w:rsidRPr="005935F8">
        <w:rPr>
          <w:rFonts w:ascii="Times New Roman" w:hAnsi="Times New Roman" w:cs="Times New Roman"/>
        </w:rPr>
        <w:t>.С</w:t>
      </w:r>
      <w:proofErr w:type="gramEnd"/>
      <w:r w:rsidRPr="005935F8">
        <w:rPr>
          <w:rFonts w:ascii="Times New Roman" w:hAnsi="Times New Roman" w:cs="Times New Roman"/>
        </w:rPr>
        <w:t>евастополя</w:t>
      </w:r>
      <w:proofErr w:type="spellEnd"/>
      <w:r w:rsidRPr="005935F8">
        <w:rPr>
          <w:rFonts w:ascii="Times New Roman" w:hAnsi="Times New Roman" w:cs="Times New Roman"/>
        </w:rPr>
        <w:t xml:space="preserve"> </w:t>
      </w:r>
      <w:r w:rsidR="005935F8">
        <w:rPr>
          <w:rFonts w:ascii="Times New Roman" w:hAnsi="Times New Roman" w:cs="Times New Roman"/>
        </w:rPr>
        <w:t xml:space="preserve">                   </w:t>
      </w:r>
      <w:r w:rsidRPr="005935F8">
        <w:rPr>
          <w:rFonts w:ascii="Times New Roman" w:hAnsi="Times New Roman" w:cs="Times New Roman"/>
        </w:rPr>
        <w:t>И.М. Чугаева,</w:t>
      </w:r>
    </w:p>
    <w:p w:rsidR="00E8402E" w:rsidRPr="005935F8" w:rsidRDefault="002F537F" w:rsidP="005935F8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</w:rPr>
        <w:t xml:space="preserve"> при секретаре  </w:t>
      </w:r>
      <w:proofErr w:type="spellStart"/>
      <w:proofErr w:type="gramStart"/>
      <w:r w:rsidRPr="005935F8">
        <w:rPr>
          <w:rFonts w:ascii="Times New Roman" w:hAnsi="Times New Roman" w:cs="Times New Roman"/>
        </w:rPr>
        <w:t>Басс</w:t>
      </w:r>
      <w:proofErr w:type="spellEnd"/>
      <w:proofErr w:type="gramEnd"/>
      <w:r w:rsidRPr="005935F8">
        <w:rPr>
          <w:rFonts w:ascii="Times New Roman" w:hAnsi="Times New Roman" w:cs="Times New Roman"/>
        </w:rPr>
        <w:t xml:space="preserve"> В.В.,</w:t>
      </w:r>
    </w:p>
    <w:p w:rsidR="00684F8E" w:rsidRPr="005935F8" w:rsidRDefault="00EC5249" w:rsidP="005935F8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</w:rPr>
        <w:t xml:space="preserve"> </w:t>
      </w:r>
      <w:r w:rsidR="004F0561" w:rsidRPr="005935F8">
        <w:rPr>
          <w:rFonts w:ascii="Times New Roman" w:hAnsi="Times New Roman" w:cs="Times New Roman"/>
        </w:rPr>
        <w:t>с участием</w:t>
      </w:r>
      <w:r w:rsidR="00684F8E" w:rsidRPr="005935F8">
        <w:rPr>
          <w:rFonts w:ascii="Times New Roman" w:hAnsi="Times New Roman" w:cs="Times New Roman"/>
        </w:rPr>
        <w:t>:</w:t>
      </w:r>
    </w:p>
    <w:p w:rsidR="009B16FC" w:rsidRPr="005935F8" w:rsidRDefault="004F0561" w:rsidP="005935F8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</w:rPr>
        <w:t>государственного обвинителя</w:t>
      </w:r>
      <w:r w:rsidR="000B1B66" w:rsidRPr="005935F8">
        <w:rPr>
          <w:rFonts w:ascii="Times New Roman" w:hAnsi="Times New Roman" w:cs="Times New Roman"/>
        </w:rPr>
        <w:t xml:space="preserve"> </w:t>
      </w:r>
      <w:r w:rsidR="009B16FC" w:rsidRPr="005935F8">
        <w:rPr>
          <w:rFonts w:ascii="Times New Roman" w:hAnsi="Times New Roman" w:cs="Times New Roman"/>
        </w:rPr>
        <w:t xml:space="preserve"> </w:t>
      </w:r>
      <w:proofErr w:type="spellStart"/>
      <w:r w:rsidR="00526A49" w:rsidRPr="005935F8">
        <w:rPr>
          <w:rFonts w:ascii="Times New Roman" w:hAnsi="Times New Roman" w:cs="Times New Roman"/>
        </w:rPr>
        <w:t>Коротуна</w:t>
      </w:r>
      <w:proofErr w:type="spellEnd"/>
      <w:r w:rsidR="00526A49" w:rsidRPr="005935F8">
        <w:rPr>
          <w:rFonts w:ascii="Times New Roman" w:hAnsi="Times New Roman" w:cs="Times New Roman"/>
        </w:rPr>
        <w:t xml:space="preserve"> С.В.</w:t>
      </w:r>
    </w:p>
    <w:p w:rsidR="009B16FC" w:rsidRPr="005935F8" w:rsidRDefault="00684F8E" w:rsidP="005935F8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</w:rPr>
        <w:t>защитника</w:t>
      </w:r>
      <w:r w:rsidR="000D1035" w:rsidRPr="005935F8">
        <w:rPr>
          <w:rFonts w:ascii="Times New Roman" w:hAnsi="Times New Roman" w:cs="Times New Roman"/>
        </w:rPr>
        <w:t xml:space="preserve"> </w:t>
      </w:r>
      <w:r w:rsidR="009B16FC" w:rsidRPr="005935F8">
        <w:rPr>
          <w:rFonts w:ascii="Times New Roman" w:hAnsi="Times New Roman" w:cs="Times New Roman"/>
        </w:rPr>
        <w:t>–</w:t>
      </w:r>
      <w:r w:rsidR="000D1035" w:rsidRPr="005935F8">
        <w:rPr>
          <w:rFonts w:ascii="Times New Roman" w:hAnsi="Times New Roman" w:cs="Times New Roman"/>
        </w:rPr>
        <w:t xml:space="preserve"> </w:t>
      </w:r>
      <w:r w:rsidR="00A404D8" w:rsidRPr="005935F8">
        <w:rPr>
          <w:rFonts w:ascii="Times New Roman" w:hAnsi="Times New Roman" w:cs="Times New Roman"/>
        </w:rPr>
        <w:t>адвоката</w:t>
      </w:r>
      <w:r w:rsidR="009B16FC" w:rsidRPr="005935F8">
        <w:rPr>
          <w:rFonts w:ascii="Times New Roman" w:hAnsi="Times New Roman" w:cs="Times New Roman"/>
        </w:rPr>
        <w:t xml:space="preserve"> Костенко О.Н</w:t>
      </w:r>
      <w:r w:rsidRPr="005935F8">
        <w:rPr>
          <w:rFonts w:ascii="Times New Roman" w:hAnsi="Times New Roman" w:cs="Times New Roman"/>
        </w:rPr>
        <w:t>.</w:t>
      </w:r>
      <w:r w:rsidR="00394C39" w:rsidRPr="005935F8">
        <w:rPr>
          <w:rFonts w:ascii="Times New Roman" w:hAnsi="Times New Roman" w:cs="Times New Roman"/>
        </w:rPr>
        <w:t xml:space="preserve">, </w:t>
      </w:r>
    </w:p>
    <w:p w:rsidR="000B1B66" w:rsidRPr="005935F8" w:rsidRDefault="000B1B66" w:rsidP="005935F8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</w:rPr>
        <w:t xml:space="preserve">подсудимого  </w:t>
      </w:r>
      <w:r w:rsidR="009B16FC" w:rsidRPr="005935F8">
        <w:rPr>
          <w:rFonts w:ascii="Times New Roman" w:hAnsi="Times New Roman" w:cs="Times New Roman"/>
        </w:rPr>
        <w:t>Гаврилюка</w:t>
      </w:r>
      <w:r w:rsidR="00684398" w:rsidRPr="005935F8">
        <w:rPr>
          <w:rFonts w:ascii="Times New Roman" w:hAnsi="Times New Roman" w:cs="Times New Roman"/>
        </w:rPr>
        <w:t xml:space="preserve"> </w:t>
      </w:r>
      <w:r w:rsidR="000D4363" w:rsidRPr="005935F8">
        <w:rPr>
          <w:rFonts w:ascii="Times New Roman" w:hAnsi="Times New Roman" w:cs="Times New Roman"/>
        </w:rPr>
        <w:t>(имя,  отчество)</w:t>
      </w:r>
      <w:r w:rsidR="009B16FC" w:rsidRPr="005935F8">
        <w:rPr>
          <w:rFonts w:ascii="Times New Roman" w:hAnsi="Times New Roman" w:cs="Times New Roman"/>
        </w:rPr>
        <w:t>,</w:t>
      </w:r>
    </w:p>
    <w:p w:rsidR="000B1B66" w:rsidRPr="005935F8" w:rsidRDefault="009B16FC" w:rsidP="005935F8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</w:rPr>
        <w:t>потерпевшего</w:t>
      </w:r>
      <w:r w:rsidR="000D4363" w:rsidRPr="005935F8">
        <w:rPr>
          <w:rFonts w:ascii="Times New Roman" w:hAnsi="Times New Roman" w:cs="Times New Roman"/>
        </w:rPr>
        <w:t xml:space="preserve"> (</w:t>
      </w:r>
      <w:r w:rsidR="00684398" w:rsidRPr="005935F8">
        <w:rPr>
          <w:rFonts w:ascii="Times New Roman" w:hAnsi="Times New Roman" w:cs="Times New Roman"/>
        </w:rPr>
        <w:t>ФИО</w:t>
      </w:r>
      <w:r w:rsidR="000D4363" w:rsidRPr="005935F8">
        <w:rPr>
          <w:rFonts w:ascii="Times New Roman" w:hAnsi="Times New Roman" w:cs="Times New Roman"/>
        </w:rPr>
        <w:t>)</w:t>
      </w:r>
      <w:r w:rsidR="000B1B66" w:rsidRPr="005935F8">
        <w:rPr>
          <w:rFonts w:ascii="Times New Roman" w:hAnsi="Times New Roman" w:cs="Times New Roman"/>
        </w:rPr>
        <w:t>,</w:t>
      </w:r>
    </w:p>
    <w:p w:rsidR="00EC5249" w:rsidRPr="005935F8" w:rsidRDefault="00A555D5" w:rsidP="005935F8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</w:rPr>
        <w:t xml:space="preserve">рассмотрев </w:t>
      </w:r>
      <w:r w:rsidR="002F537F" w:rsidRPr="005935F8">
        <w:rPr>
          <w:rFonts w:ascii="Times New Roman" w:hAnsi="Times New Roman" w:cs="Times New Roman"/>
        </w:rPr>
        <w:t>уголовное дело</w:t>
      </w:r>
      <w:r w:rsidR="004924F4" w:rsidRPr="005935F8">
        <w:rPr>
          <w:rFonts w:ascii="Times New Roman" w:hAnsi="Times New Roman" w:cs="Times New Roman"/>
        </w:rPr>
        <w:t xml:space="preserve"> в отношении</w:t>
      </w:r>
      <w:r w:rsidR="00E248CB" w:rsidRPr="005935F8">
        <w:rPr>
          <w:rFonts w:ascii="Times New Roman" w:hAnsi="Times New Roman" w:cs="Times New Roman"/>
        </w:rPr>
        <w:t>:</w:t>
      </w:r>
      <w:r w:rsidR="00B66090" w:rsidRPr="005935F8">
        <w:rPr>
          <w:rFonts w:ascii="Times New Roman" w:hAnsi="Times New Roman" w:cs="Times New Roman"/>
        </w:rPr>
        <w:t xml:space="preserve"> </w:t>
      </w:r>
      <w:r w:rsidR="009B16FC" w:rsidRPr="005935F8">
        <w:rPr>
          <w:rFonts w:ascii="Times New Roman" w:hAnsi="Times New Roman" w:cs="Times New Roman"/>
        </w:rPr>
        <w:t xml:space="preserve">Гаврилюка Игоря Борисовича, </w:t>
      </w:r>
      <w:r w:rsidR="000D4363" w:rsidRPr="005935F8">
        <w:rPr>
          <w:rFonts w:ascii="Times New Roman" w:hAnsi="Times New Roman" w:cs="Times New Roman"/>
        </w:rPr>
        <w:t xml:space="preserve">(дата </w:t>
      </w:r>
      <w:r w:rsidR="00EC5249" w:rsidRPr="005935F8">
        <w:rPr>
          <w:rFonts w:ascii="Times New Roman" w:hAnsi="Times New Roman" w:cs="Times New Roman"/>
        </w:rPr>
        <w:t>рождения</w:t>
      </w:r>
      <w:r w:rsidR="000D4363" w:rsidRPr="005935F8">
        <w:rPr>
          <w:rFonts w:ascii="Times New Roman" w:hAnsi="Times New Roman" w:cs="Times New Roman"/>
        </w:rPr>
        <w:t>)</w:t>
      </w:r>
      <w:r w:rsidR="00EC5249" w:rsidRPr="005935F8">
        <w:rPr>
          <w:rFonts w:ascii="Times New Roman" w:hAnsi="Times New Roman" w:cs="Times New Roman"/>
        </w:rPr>
        <w:t>,</w:t>
      </w:r>
      <w:r w:rsidR="004924F4" w:rsidRPr="005935F8">
        <w:rPr>
          <w:rFonts w:ascii="Times New Roman" w:hAnsi="Times New Roman" w:cs="Times New Roman"/>
        </w:rPr>
        <w:t xml:space="preserve"> </w:t>
      </w:r>
      <w:r w:rsidR="000D4363" w:rsidRPr="005935F8">
        <w:rPr>
          <w:rFonts w:ascii="Times New Roman" w:hAnsi="Times New Roman" w:cs="Times New Roman"/>
        </w:rPr>
        <w:t>(место рождения)</w:t>
      </w:r>
      <w:r w:rsidR="009D5FFF" w:rsidRPr="005935F8">
        <w:rPr>
          <w:rFonts w:ascii="Times New Roman" w:hAnsi="Times New Roman" w:cs="Times New Roman"/>
        </w:rPr>
        <w:t>,</w:t>
      </w:r>
      <w:r w:rsidR="004F4DEC" w:rsidRPr="005935F8">
        <w:rPr>
          <w:rFonts w:ascii="Times New Roman" w:hAnsi="Times New Roman" w:cs="Times New Roman"/>
        </w:rPr>
        <w:t xml:space="preserve"> гражданина</w:t>
      </w:r>
      <w:r w:rsidR="000D4363" w:rsidRPr="005935F8">
        <w:rPr>
          <w:rFonts w:ascii="Times New Roman" w:hAnsi="Times New Roman" w:cs="Times New Roman"/>
        </w:rPr>
        <w:t xml:space="preserve"> (гражданство)</w:t>
      </w:r>
      <w:r w:rsidR="005935F8">
        <w:rPr>
          <w:rFonts w:ascii="Times New Roman" w:hAnsi="Times New Roman" w:cs="Times New Roman"/>
        </w:rPr>
        <w:t>,</w:t>
      </w:r>
      <w:r w:rsidR="00355735" w:rsidRPr="005935F8">
        <w:rPr>
          <w:rFonts w:ascii="Times New Roman" w:hAnsi="Times New Roman" w:cs="Times New Roman"/>
        </w:rPr>
        <w:t xml:space="preserve"> </w:t>
      </w:r>
      <w:r w:rsidR="000D4363" w:rsidRPr="005935F8">
        <w:rPr>
          <w:rFonts w:ascii="Times New Roman" w:hAnsi="Times New Roman" w:cs="Times New Roman"/>
        </w:rPr>
        <w:t>(</w:t>
      </w:r>
      <w:r w:rsidR="00526A49" w:rsidRPr="005935F8">
        <w:rPr>
          <w:rFonts w:ascii="Times New Roman" w:hAnsi="Times New Roman" w:cs="Times New Roman"/>
        </w:rPr>
        <w:t>образование</w:t>
      </w:r>
      <w:r w:rsidR="000D4363" w:rsidRPr="005935F8">
        <w:rPr>
          <w:rFonts w:ascii="Times New Roman" w:hAnsi="Times New Roman" w:cs="Times New Roman"/>
        </w:rPr>
        <w:t>)</w:t>
      </w:r>
      <w:r w:rsidR="00AC2750" w:rsidRPr="005935F8">
        <w:rPr>
          <w:rFonts w:ascii="Times New Roman" w:hAnsi="Times New Roman" w:cs="Times New Roman"/>
        </w:rPr>
        <w:t>,</w:t>
      </w:r>
      <w:r w:rsidR="009B16FC" w:rsidRPr="005935F8">
        <w:rPr>
          <w:rFonts w:ascii="Times New Roman" w:hAnsi="Times New Roman" w:cs="Times New Roman"/>
        </w:rPr>
        <w:t xml:space="preserve"> </w:t>
      </w:r>
      <w:r w:rsidR="000D4363" w:rsidRPr="005935F8">
        <w:rPr>
          <w:rFonts w:ascii="Times New Roman" w:hAnsi="Times New Roman" w:cs="Times New Roman"/>
        </w:rPr>
        <w:t>(семейное положение)</w:t>
      </w:r>
      <w:r w:rsidR="00EB65F2" w:rsidRPr="005935F8">
        <w:rPr>
          <w:rFonts w:ascii="Times New Roman" w:hAnsi="Times New Roman" w:cs="Times New Roman"/>
        </w:rPr>
        <w:t>,</w:t>
      </w:r>
      <w:r w:rsidR="00B66090" w:rsidRPr="005935F8">
        <w:rPr>
          <w:rFonts w:ascii="Times New Roman" w:hAnsi="Times New Roman" w:cs="Times New Roman"/>
        </w:rPr>
        <w:t xml:space="preserve"> </w:t>
      </w:r>
      <w:r w:rsidR="00E31B1F" w:rsidRPr="005935F8">
        <w:rPr>
          <w:rFonts w:ascii="Times New Roman" w:hAnsi="Times New Roman" w:cs="Times New Roman"/>
        </w:rPr>
        <w:t xml:space="preserve">официально не трудоустроенного, </w:t>
      </w:r>
      <w:r w:rsidR="000D4363" w:rsidRPr="005935F8">
        <w:rPr>
          <w:rFonts w:ascii="Times New Roman" w:hAnsi="Times New Roman" w:cs="Times New Roman"/>
        </w:rPr>
        <w:t>(наличие иждивенцев)</w:t>
      </w:r>
      <w:r w:rsidR="00E31B1F" w:rsidRPr="005935F8">
        <w:rPr>
          <w:rFonts w:ascii="Times New Roman" w:hAnsi="Times New Roman" w:cs="Times New Roman"/>
        </w:rPr>
        <w:t xml:space="preserve">, </w:t>
      </w:r>
      <w:r w:rsidR="00B66090" w:rsidRPr="005935F8">
        <w:rPr>
          <w:rFonts w:ascii="Times New Roman" w:hAnsi="Times New Roman" w:cs="Times New Roman"/>
        </w:rPr>
        <w:t>зарегистрированного</w:t>
      </w:r>
      <w:r w:rsidR="00526A49" w:rsidRPr="005935F8">
        <w:rPr>
          <w:rFonts w:ascii="Times New Roman" w:hAnsi="Times New Roman" w:cs="Times New Roman"/>
        </w:rPr>
        <w:t xml:space="preserve"> и проживающего</w:t>
      </w:r>
      <w:r w:rsidR="00B66090" w:rsidRPr="005935F8">
        <w:rPr>
          <w:rFonts w:ascii="Times New Roman" w:hAnsi="Times New Roman" w:cs="Times New Roman"/>
        </w:rPr>
        <w:t xml:space="preserve"> по адресу</w:t>
      </w:r>
      <w:r w:rsidR="005935F8">
        <w:rPr>
          <w:rFonts w:ascii="Times New Roman" w:hAnsi="Times New Roman" w:cs="Times New Roman"/>
        </w:rPr>
        <w:t xml:space="preserve"> (</w:t>
      </w:r>
      <w:r w:rsidR="000D4363" w:rsidRPr="005935F8">
        <w:rPr>
          <w:rFonts w:ascii="Times New Roman" w:hAnsi="Times New Roman" w:cs="Times New Roman"/>
        </w:rPr>
        <w:t>место регистрации и жительства)</w:t>
      </w:r>
      <w:r w:rsidR="005935F8">
        <w:rPr>
          <w:rFonts w:ascii="Times New Roman" w:hAnsi="Times New Roman" w:cs="Times New Roman"/>
        </w:rPr>
        <w:t>,</w:t>
      </w:r>
      <w:r w:rsidR="009E312A" w:rsidRPr="005935F8">
        <w:rPr>
          <w:rFonts w:ascii="Times New Roman" w:hAnsi="Times New Roman" w:cs="Times New Roman"/>
        </w:rPr>
        <w:t xml:space="preserve"> ранее не </w:t>
      </w:r>
      <w:bookmarkStart w:id="0" w:name="_GoBack"/>
      <w:bookmarkEnd w:id="0"/>
      <w:r w:rsidR="009E312A" w:rsidRPr="005935F8">
        <w:rPr>
          <w:rFonts w:ascii="Times New Roman" w:hAnsi="Times New Roman" w:cs="Times New Roman"/>
        </w:rPr>
        <w:t xml:space="preserve">судимого, </w:t>
      </w:r>
      <w:r w:rsidR="00EC5249" w:rsidRPr="005935F8">
        <w:rPr>
          <w:rFonts w:ascii="Times New Roman" w:hAnsi="Times New Roman" w:cs="Times New Roman"/>
        </w:rPr>
        <w:t>обвиняемого в совершении преступления, предусм</w:t>
      </w:r>
      <w:r w:rsidR="009E312A" w:rsidRPr="005935F8">
        <w:rPr>
          <w:rFonts w:ascii="Times New Roman" w:hAnsi="Times New Roman" w:cs="Times New Roman"/>
        </w:rPr>
        <w:t xml:space="preserve">отренного частью 1 статьи 119 </w:t>
      </w:r>
      <w:r w:rsidR="000325B5" w:rsidRPr="005935F8">
        <w:rPr>
          <w:rFonts w:ascii="Times New Roman" w:hAnsi="Times New Roman" w:cs="Times New Roman"/>
        </w:rPr>
        <w:t xml:space="preserve">Уголовного кодекса </w:t>
      </w:r>
      <w:r w:rsidR="00EC5249" w:rsidRPr="005935F8">
        <w:rPr>
          <w:rFonts w:ascii="Times New Roman" w:hAnsi="Times New Roman" w:cs="Times New Roman"/>
        </w:rPr>
        <w:t xml:space="preserve"> РФ, </w:t>
      </w:r>
    </w:p>
    <w:p w:rsidR="005C76B9" w:rsidRPr="005935F8" w:rsidRDefault="005C76B9" w:rsidP="005935F8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</w:p>
    <w:p w:rsidR="004F4DEC" w:rsidRPr="005935F8" w:rsidRDefault="004F4DEC" w:rsidP="005935F8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</w:rPr>
        <w:t>УСТАНОВИЛ:</w:t>
      </w:r>
    </w:p>
    <w:p w:rsidR="000D1035" w:rsidRPr="005935F8" w:rsidRDefault="000D1035" w:rsidP="005935F8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</w:rPr>
      </w:pPr>
    </w:p>
    <w:p w:rsidR="00904C4A" w:rsidRPr="005935F8" w:rsidRDefault="009E312A" w:rsidP="005935F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333333"/>
        </w:rPr>
      </w:pPr>
      <w:r w:rsidRPr="005935F8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="000D4363" w:rsidRPr="005935F8">
        <w:rPr>
          <w:rFonts w:ascii="Times New Roman" w:hAnsi="Times New Roman" w:cs="Times New Roman"/>
          <w:lang w:bidi="ru-RU"/>
        </w:rPr>
        <w:t>(дата) (время)</w:t>
      </w:r>
      <w:r w:rsidRPr="005935F8">
        <w:rPr>
          <w:rFonts w:ascii="Times New Roman" w:hAnsi="Times New Roman" w:cs="Times New Roman"/>
          <w:lang w:bidi="ru-RU"/>
        </w:rPr>
        <w:t>,</w:t>
      </w:r>
      <w:r w:rsidR="0032420A" w:rsidRPr="005935F8">
        <w:rPr>
          <w:rFonts w:ascii="Times New Roman" w:hAnsi="Times New Roman" w:cs="Times New Roman"/>
          <w:lang w:bidi="ru-RU"/>
        </w:rPr>
        <w:t xml:space="preserve"> </w:t>
      </w:r>
      <w:r w:rsidR="000D4363" w:rsidRPr="005935F8">
        <w:rPr>
          <w:rFonts w:ascii="Times New Roman" w:hAnsi="Times New Roman" w:cs="Times New Roman"/>
          <w:lang w:bidi="ru-RU"/>
        </w:rPr>
        <w:t>(место совершения преступления)</w:t>
      </w:r>
      <w:r w:rsidRPr="005935F8">
        <w:rPr>
          <w:rFonts w:ascii="Times New Roman" w:hAnsi="Times New Roman" w:cs="Times New Roman"/>
          <w:lang w:bidi="ru-RU"/>
        </w:rPr>
        <w:t>, на почве внезапно возникших</w:t>
      </w:r>
      <w:r w:rsidR="0032420A" w:rsidRPr="005935F8">
        <w:rPr>
          <w:rFonts w:ascii="Times New Roman" w:hAnsi="Times New Roman" w:cs="Times New Roman"/>
          <w:lang w:bidi="ru-RU"/>
        </w:rPr>
        <w:t xml:space="preserve"> личных неприязненных отношений</w:t>
      </w:r>
      <w:r w:rsidR="00526A49" w:rsidRPr="005935F8">
        <w:rPr>
          <w:rFonts w:ascii="Times New Roman" w:hAnsi="Times New Roman" w:cs="Times New Roman"/>
          <w:lang w:bidi="ru-RU"/>
        </w:rPr>
        <w:t xml:space="preserve"> между</w:t>
      </w:r>
      <w:r w:rsidR="0032420A" w:rsidRPr="005935F8">
        <w:rPr>
          <w:rFonts w:ascii="Times New Roman" w:hAnsi="Times New Roman" w:cs="Times New Roman"/>
          <w:lang w:bidi="ru-RU"/>
        </w:rPr>
        <w:t xml:space="preserve"> Гаврилюком</w:t>
      </w:r>
      <w:r w:rsidR="000D4363" w:rsidRPr="005935F8">
        <w:rPr>
          <w:rFonts w:ascii="Times New Roman" w:hAnsi="Times New Roman" w:cs="Times New Roman"/>
          <w:lang w:bidi="ru-RU"/>
        </w:rPr>
        <w:t xml:space="preserve"> (имя, отчество)</w:t>
      </w:r>
      <w:r w:rsidR="0032420A" w:rsidRPr="005935F8">
        <w:rPr>
          <w:rFonts w:ascii="Times New Roman" w:hAnsi="Times New Roman" w:cs="Times New Roman"/>
          <w:lang w:bidi="ru-RU"/>
        </w:rPr>
        <w:t xml:space="preserve"> и </w:t>
      </w:r>
      <w:r w:rsidR="000D4363" w:rsidRPr="005935F8">
        <w:rPr>
          <w:rFonts w:ascii="Times New Roman" w:hAnsi="Times New Roman" w:cs="Times New Roman"/>
          <w:lang w:bidi="ru-RU"/>
        </w:rPr>
        <w:t>(</w:t>
      </w:r>
      <w:r w:rsidR="00684398" w:rsidRPr="005935F8">
        <w:rPr>
          <w:rFonts w:ascii="Times New Roman" w:hAnsi="Times New Roman" w:cs="Times New Roman"/>
          <w:lang w:bidi="ru-RU"/>
        </w:rPr>
        <w:t>ФИО</w:t>
      </w:r>
      <w:r w:rsidR="000D4363" w:rsidRPr="005935F8">
        <w:rPr>
          <w:rFonts w:ascii="Times New Roman" w:hAnsi="Times New Roman" w:cs="Times New Roman"/>
          <w:lang w:bidi="ru-RU"/>
        </w:rPr>
        <w:t xml:space="preserve">) </w:t>
      </w:r>
      <w:r w:rsidR="0032420A" w:rsidRPr="005935F8">
        <w:rPr>
          <w:rFonts w:ascii="Times New Roman" w:hAnsi="Times New Roman" w:cs="Times New Roman"/>
          <w:lang w:bidi="ru-RU"/>
        </w:rPr>
        <w:t>произошел конфликт, в ходе которого у Гаврилюка</w:t>
      </w:r>
      <w:r w:rsidR="00684398" w:rsidRPr="005935F8">
        <w:rPr>
          <w:rFonts w:ascii="Times New Roman" w:hAnsi="Times New Roman" w:cs="Times New Roman"/>
          <w:lang w:bidi="ru-RU"/>
        </w:rPr>
        <w:t xml:space="preserve"> </w:t>
      </w:r>
      <w:r w:rsidR="000D4363" w:rsidRPr="005935F8">
        <w:rPr>
          <w:rFonts w:ascii="Times New Roman" w:hAnsi="Times New Roman" w:cs="Times New Roman"/>
          <w:lang w:bidi="ru-RU"/>
        </w:rPr>
        <w:t>(имя, отчество)</w:t>
      </w:r>
      <w:r w:rsidR="0032420A" w:rsidRPr="005935F8">
        <w:rPr>
          <w:rFonts w:ascii="Times New Roman" w:hAnsi="Times New Roman" w:cs="Times New Roman"/>
          <w:lang w:bidi="ru-RU"/>
        </w:rPr>
        <w:t xml:space="preserve"> возник прямой умысел на выражение угрозы убийством без намерения лишения жизни</w:t>
      </w:r>
      <w:r w:rsidR="00254D7A" w:rsidRPr="005935F8">
        <w:rPr>
          <w:rFonts w:ascii="Times New Roman" w:hAnsi="Times New Roman" w:cs="Times New Roman"/>
          <w:lang w:bidi="ru-RU"/>
        </w:rPr>
        <w:t xml:space="preserve"> </w:t>
      </w:r>
      <w:r w:rsidR="000D4363" w:rsidRPr="005935F8">
        <w:rPr>
          <w:rFonts w:ascii="Times New Roman" w:hAnsi="Times New Roman" w:cs="Times New Roman"/>
          <w:lang w:bidi="ru-RU"/>
        </w:rPr>
        <w:t>(</w:t>
      </w:r>
      <w:r w:rsidR="00684398" w:rsidRPr="005935F8">
        <w:rPr>
          <w:rFonts w:ascii="Times New Roman" w:hAnsi="Times New Roman" w:cs="Times New Roman"/>
          <w:lang w:bidi="ru-RU"/>
        </w:rPr>
        <w:t>ФИО</w:t>
      </w:r>
      <w:r w:rsidR="000D4363" w:rsidRPr="005935F8">
        <w:rPr>
          <w:rFonts w:ascii="Times New Roman" w:hAnsi="Times New Roman" w:cs="Times New Roman"/>
          <w:lang w:bidi="ru-RU"/>
        </w:rPr>
        <w:t>).</w:t>
      </w:r>
      <w:proofErr w:type="gramEnd"/>
      <w:r w:rsidR="000D4363" w:rsidRPr="005935F8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="0032420A" w:rsidRPr="005935F8">
        <w:rPr>
          <w:rFonts w:ascii="Times New Roman" w:hAnsi="Times New Roman" w:cs="Times New Roman"/>
          <w:lang w:bidi="ru-RU"/>
        </w:rPr>
        <w:t>Осознавая общественную опасность</w:t>
      </w:r>
      <w:r w:rsidR="00254D7A" w:rsidRPr="005935F8">
        <w:rPr>
          <w:rFonts w:ascii="Times New Roman" w:hAnsi="Times New Roman" w:cs="Times New Roman"/>
          <w:lang w:bidi="ru-RU"/>
        </w:rPr>
        <w:t xml:space="preserve"> и противоправный характер своих действий</w:t>
      </w:r>
      <w:r w:rsidR="0032420A" w:rsidRPr="005935F8">
        <w:rPr>
          <w:rFonts w:ascii="Times New Roman" w:hAnsi="Times New Roman" w:cs="Times New Roman"/>
          <w:lang w:bidi="ru-RU"/>
        </w:rPr>
        <w:t>,</w:t>
      </w:r>
      <w:r w:rsidR="00254D7A" w:rsidRPr="005935F8">
        <w:rPr>
          <w:rFonts w:ascii="Times New Roman" w:hAnsi="Times New Roman" w:cs="Times New Roman"/>
          <w:lang w:bidi="ru-RU"/>
        </w:rPr>
        <w:t xml:space="preserve"> предвидя наступление общественно-опасных последствий и желая их наступления,</w:t>
      </w:r>
      <w:r w:rsidR="0032420A" w:rsidRPr="005935F8">
        <w:rPr>
          <w:rFonts w:ascii="Times New Roman" w:hAnsi="Times New Roman" w:cs="Times New Roman"/>
          <w:lang w:bidi="ru-RU"/>
        </w:rPr>
        <w:t xml:space="preserve"> нарушая общественные отношения</w:t>
      </w:r>
      <w:r w:rsidR="00254D7A" w:rsidRPr="005935F8">
        <w:rPr>
          <w:rFonts w:ascii="Times New Roman" w:hAnsi="Times New Roman" w:cs="Times New Roman"/>
          <w:lang w:bidi="ru-RU"/>
        </w:rPr>
        <w:t xml:space="preserve">, обеспечивающие  безопасность жизни и здоровью человека, Гаврилюк </w:t>
      </w:r>
      <w:r w:rsidR="000D4363" w:rsidRPr="005935F8">
        <w:rPr>
          <w:rFonts w:ascii="Times New Roman" w:hAnsi="Times New Roman" w:cs="Times New Roman"/>
          <w:lang w:bidi="ru-RU"/>
        </w:rPr>
        <w:t xml:space="preserve">(имя, отчество) </w:t>
      </w:r>
      <w:r w:rsidR="00254D7A" w:rsidRPr="005935F8">
        <w:rPr>
          <w:rFonts w:ascii="Times New Roman" w:hAnsi="Times New Roman" w:cs="Times New Roman"/>
          <w:lang w:bidi="ru-RU"/>
        </w:rPr>
        <w:t xml:space="preserve">высказал  </w:t>
      </w:r>
      <w:r w:rsidR="000D4363" w:rsidRPr="005935F8">
        <w:rPr>
          <w:rFonts w:ascii="Times New Roman" w:hAnsi="Times New Roman" w:cs="Times New Roman"/>
          <w:lang w:bidi="ru-RU"/>
        </w:rPr>
        <w:t>(</w:t>
      </w:r>
      <w:r w:rsidR="00684398" w:rsidRPr="005935F8">
        <w:rPr>
          <w:rFonts w:ascii="Times New Roman" w:hAnsi="Times New Roman" w:cs="Times New Roman"/>
          <w:lang w:bidi="ru-RU"/>
        </w:rPr>
        <w:t>ФИО</w:t>
      </w:r>
      <w:r w:rsidR="000D4363" w:rsidRPr="005935F8">
        <w:rPr>
          <w:rFonts w:ascii="Times New Roman" w:hAnsi="Times New Roman" w:cs="Times New Roman"/>
          <w:lang w:bidi="ru-RU"/>
        </w:rPr>
        <w:t xml:space="preserve">) </w:t>
      </w:r>
      <w:r w:rsidR="00254D7A" w:rsidRPr="005935F8">
        <w:rPr>
          <w:rFonts w:ascii="Times New Roman" w:hAnsi="Times New Roman" w:cs="Times New Roman"/>
          <w:lang w:bidi="ru-RU"/>
        </w:rPr>
        <w:t>в устной форме угрозу убийством, оказывая при этом на последнего устрашающее психологическое воздействие и в целях придания реальности своей угрозы приставил к животу потерпевшего предмет,</w:t>
      </w:r>
      <w:r w:rsidR="00EB65F2" w:rsidRPr="005935F8">
        <w:rPr>
          <w:rFonts w:ascii="Times New Roman" w:eastAsia="Times New Roman" w:hAnsi="Times New Roman" w:cs="Times New Roman"/>
          <w:color w:val="333333"/>
        </w:rPr>
        <w:t xml:space="preserve"> использу</w:t>
      </w:r>
      <w:r w:rsidR="00526A49" w:rsidRPr="005935F8">
        <w:rPr>
          <w:rFonts w:ascii="Times New Roman" w:eastAsia="Times New Roman" w:hAnsi="Times New Roman" w:cs="Times New Roman"/>
          <w:color w:val="333333"/>
        </w:rPr>
        <w:t xml:space="preserve">емый в качестве пистолета, </w:t>
      </w:r>
      <w:r w:rsidR="00904C4A" w:rsidRPr="005935F8">
        <w:rPr>
          <w:rFonts w:ascii="Times New Roman" w:eastAsia="Times New Roman" w:hAnsi="Times New Roman" w:cs="Times New Roman"/>
          <w:color w:val="333333"/>
        </w:rPr>
        <w:t>предназначен</w:t>
      </w:r>
      <w:r w:rsidR="002F537F" w:rsidRPr="005935F8">
        <w:rPr>
          <w:rFonts w:ascii="Times New Roman" w:eastAsia="Times New Roman" w:hAnsi="Times New Roman" w:cs="Times New Roman"/>
          <w:color w:val="333333"/>
        </w:rPr>
        <w:t>ный</w:t>
      </w:r>
      <w:proofErr w:type="gramEnd"/>
      <w:r w:rsidR="002F537F" w:rsidRPr="005935F8">
        <w:rPr>
          <w:rFonts w:ascii="Times New Roman" w:eastAsia="Times New Roman" w:hAnsi="Times New Roman" w:cs="Times New Roman"/>
          <w:color w:val="333333"/>
        </w:rPr>
        <w:t xml:space="preserve"> для</w:t>
      </w:r>
      <w:r w:rsidR="00526A49" w:rsidRPr="005935F8">
        <w:rPr>
          <w:rFonts w:ascii="Times New Roman" w:eastAsia="Times New Roman" w:hAnsi="Times New Roman" w:cs="Times New Roman"/>
          <w:color w:val="333333"/>
        </w:rPr>
        <w:t xml:space="preserve"> </w:t>
      </w:r>
      <w:r w:rsidR="002F537F" w:rsidRPr="005935F8">
        <w:rPr>
          <w:rFonts w:ascii="Times New Roman" w:eastAsia="Times New Roman" w:hAnsi="Times New Roman" w:cs="Times New Roman"/>
          <w:color w:val="333333"/>
        </w:rPr>
        <w:t>развлекательных целей</w:t>
      </w:r>
      <w:r w:rsidR="00526A49" w:rsidRPr="005935F8">
        <w:rPr>
          <w:rFonts w:ascii="Times New Roman" w:eastAsia="Times New Roman" w:hAnsi="Times New Roman" w:cs="Times New Roman"/>
          <w:color w:val="333333"/>
        </w:rPr>
        <w:t>,</w:t>
      </w:r>
      <w:r w:rsidR="00526A49" w:rsidRPr="005935F8">
        <w:rPr>
          <w:rFonts w:ascii="Times New Roman" w:hAnsi="Times New Roman" w:cs="Times New Roman"/>
          <w:lang w:bidi="ru-RU"/>
        </w:rPr>
        <w:t xml:space="preserve"> внешне </w:t>
      </w:r>
      <w:proofErr w:type="gramStart"/>
      <w:r w:rsidR="00526A49" w:rsidRPr="005935F8">
        <w:rPr>
          <w:rFonts w:ascii="Times New Roman" w:hAnsi="Times New Roman" w:cs="Times New Roman"/>
          <w:lang w:bidi="ru-RU"/>
        </w:rPr>
        <w:t>схожий</w:t>
      </w:r>
      <w:proofErr w:type="gramEnd"/>
      <w:r w:rsidR="00526A49" w:rsidRPr="005935F8">
        <w:rPr>
          <w:rFonts w:ascii="Times New Roman" w:hAnsi="Times New Roman" w:cs="Times New Roman"/>
          <w:lang w:bidi="ru-RU"/>
        </w:rPr>
        <w:t xml:space="preserve"> и неотличимый от пистолета.</w:t>
      </w:r>
    </w:p>
    <w:p w:rsidR="00254D7A" w:rsidRPr="005935F8" w:rsidRDefault="00254D7A" w:rsidP="005935F8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lang w:bidi="ru-RU"/>
        </w:rPr>
      </w:pPr>
      <w:r w:rsidRPr="005935F8">
        <w:rPr>
          <w:rFonts w:ascii="Times New Roman" w:hAnsi="Times New Roman" w:cs="Times New Roman"/>
          <w:lang w:bidi="ru-RU"/>
        </w:rPr>
        <w:t>Действия Гаврилюка</w:t>
      </w:r>
      <w:r w:rsidR="000D4363" w:rsidRPr="005935F8">
        <w:rPr>
          <w:rFonts w:ascii="Times New Roman" w:hAnsi="Times New Roman" w:cs="Times New Roman"/>
          <w:lang w:bidi="ru-RU"/>
        </w:rPr>
        <w:t xml:space="preserve"> (имя, отчество)</w:t>
      </w:r>
      <w:r w:rsidR="005D3BC5" w:rsidRPr="005935F8">
        <w:rPr>
          <w:rFonts w:ascii="Times New Roman" w:hAnsi="Times New Roman" w:cs="Times New Roman"/>
          <w:lang w:bidi="ru-RU"/>
        </w:rPr>
        <w:t xml:space="preserve"> в отношении </w:t>
      </w:r>
      <w:r w:rsidRPr="005935F8">
        <w:rPr>
          <w:rFonts w:ascii="Times New Roman" w:hAnsi="Times New Roman" w:cs="Times New Roman"/>
          <w:lang w:bidi="ru-RU"/>
        </w:rPr>
        <w:t xml:space="preserve"> </w:t>
      </w:r>
      <w:r w:rsidR="000D4363" w:rsidRPr="005935F8">
        <w:rPr>
          <w:rFonts w:ascii="Times New Roman" w:hAnsi="Times New Roman" w:cs="Times New Roman"/>
          <w:lang w:bidi="ru-RU"/>
        </w:rPr>
        <w:t>(</w:t>
      </w:r>
      <w:r w:rsidR="00684398" w:rsidRPr="005935F8">
        <w:rPr>
          <w:rFonts w:ascii="Times New Roman" w:hAnsi="Times New Roman" w:cs="Times New Roman"/>
          <w:lang w:bidi="ru-RU"/>
        </w:rPr>
        <w:t>ФИО</w:t>
      </w:r>
      <w:r w:rsidR="000D4363" w:rsidRPr="005935F8">
        <w:rPr>
          <w:rFonts w:ascii="Times New Roman" w:hAnsi="Times New Roman" w:cs="Times New Roman"/>
          <w:lang w:bidi="ru-RU"/>
        </w:rPr>
        <w:t xml:space="preserve">) </w:t>
      </w:r>
      <w:r w:rsidR="005D3BC5" w:rsidRPr="005935F8">
        <w:rPr>
          <w:rFonts w:ascii="Times New Roman" w:hAnsi="Times New Roman" w:cs="Times New Roman"/>
          <w:lang w:bidi="ru-RU"/>
        </w:rPr>
        <w:t>восприняты  потерпевшим как реально осуществимые и опасные для своей жизни.</w:t>
      </w:r>
      <w:r w:rsidRPr="005935F8">
        <w:rPr>
          <w:rFonts w:ascii="Times New Roman" w:hAnsi="Times New Roman" w:cs="Times New Roman"/>
          <w:lang w:bidi="ru-RU"/>
        </w:rPr>
        <w:t xml:space="preserve"> </w:t>
      </w:r>
    </w:p>
    <w:p w:rsidR="009E312A" w:rsidRPr="005935F8" w:rsidRDefault="005D3BC5" w:rsidP="005935F8">
      <w:pPr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  <w:lang w:bidi="ru-RU"/>
        </w:rPr>
        <w:t xml:space="preserve">Действия Гаврилюка </w:t>
      </w:r>
      <w:r w:rsidR="000D4363" w:rsidRPr="005935F8">
        <w:rPr>
          <w:rFonts w:ascii="Times New Roman" w:hAnsi="Times New Roman" w:cs="Times New Roman"/>
          <w:lang w:bidi="ru-RU"/>
        </w:rPr>
        <w:t xml:space="preserve">(имя, отчество) </w:t>
      </w:r>
      <w:r w:rsidRPr="005935F8">
        <w:rPr>
          <w:rFonts w:ascii="Times New Roman" w:hAnsi="Times New Roman" w:cs="Times New Roman"/>
          <w:lang w:bidi="ru-RU"/>
        </w:rPr>
        <w:t xml:space="preserve">квалифицированы по части 1 ст. 119 Уголовного кодекса РФ, как </w:t>
      </w:r>
      <w:r w:rsidRPr="005935F8">
        <w:rPr>
          <w:rFonts w:ascii="Times New Roman" w:hAnsi="Times New Roman" w:cs="Times New Roman"/>
        </w:rPr>
        <w:t xml:space="preserve">угроза убийством или причинением </w:t>
      </w:r>
      <w:hyperlink r:id="rId7" w:history="1">
        <w:r w:rsidRPr="005935F8">
          <w:rPr>
            <w:rFonts w:ascii="Times New Roman" w:hAnsi="Times New Roman" w:cs="Times New Roman"/>
            <w:color w:val="0000FF"/>
          </w:rPr>
          <w:t>тяжкого</w:t>
        </w:r>
      </w:hyperlink>
      <w:r w:rsidRPr="005935F8">
        <w:rPr>
          <w:rFonts w:ascii="Times New Roman" w:hAnsi="Times New Roman" w:cs="Times New Roman"/>
        </w:rPr>
        <w:t xml:space="preserve"> вреда здоровью, если имелись </w:t>
      </w:r>
      <w:hyperlink r:id="rId8" w:history="1">
        <w:r w:rsidRPr="005935F8">
          <w:rPr>
            <w:rFonts w:ascii="Times New Roman" w:hAnsi="Times New Roman" w:cs="Times New Roman"/>
            <w:color w:val="0000FF"/>
          </w:rPr>
          <w:t>основания</w:t>
        </w:r>
      </w:hyperlink>
      <w:r w:rsidRPr="005935F8">
        <w:rPr>
          <w:rFonts w:ascii="Times New Roman" w:hAnsi="Times New Roman" w:cs="Times New Roman"/>
        </w:rPr>
        <w:t xml:space="preserve"> опасаться осуществления этой угрозы.</w:t>
      </w:r>
    </w:p>
    <w:p w:rsidR="00526A49" w:rsidRPr="005935F8" w:rsidRDefault="00526A49" w:rsidP="005935F8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333333"/>
        </w:rPr>
      </w:pPr>
      <w:r w:rsidRPr="005935F8">
        <w:rPr>
          <w:rFonts w:ascii="Times New Roman" w:hAnsi="Times New Roman" w:cs="Times New Roman"/>
          <w:spacing w:val="7"/>
        </w:rPr>
        <w:t>В ходе судебного за</w:t>
      </w:r>
      <w:r w:rsidR="004F5D09" w:rsidRPr="005935F8">
        <w:rPr>
          <w:rFonts w:ascii="Times New Roman" w:hAnsi="Times New Roman" w:cs="Times New Roman"/>
          <w:spacing w:val="7"/>
        </w:rPr>
        <w:t xml:space="preserve">седания от потерпевшего </w:t>
      </w:r>
      <w:r w:rsidR="000D4363" w:rsidRPr="005935F8">
        <w:rPr>
          <w:rFonts w:ascii="Times New Roman" w:hAnsi="Times New Roman" w:cs="Times New Roman"/>
          <w:spacing w:val="7"/>
        </w:rPr>
        <w:t>(</w:t>
      </w:r>
      <w:r w:rsidR="00684398" w:rsidRPr="005935F8">
        <w:rPr>
          <w:rFonts w:ascii="Times New Roman" w:hAnsi="Times New Roman" w:cs="Times New Roman"/>
          <w:spacing w:val="7"/>
        </w:rPr>
        <w:t>ФИО</w:t>
      </w:r>
      <w:r w:rsidR="000D4363" w:rsidRPr="005935F8">
        <w:rPr>
          <w:rFonts w:ascii="Times New Roman" w:hAnsi="Times New Roman" w:cs="Times New Roman"/>
          <w:spacing w:val="7"/>
        </w:rPr>
        <w:t xml:space="preserve">) </w:t>
      </w:r>
      <w:r w:rsidRPr="005935F8">
        <w:rPr>
          <w:rFonts w:ascii="Times New Roman" w:hAnsi="Times New Roman" w:cs="Times New Roman"/>
          <w:spacing w:val="7"/>
        </w:rPr>
        <w:t xml:space="preserve">поступило ходатайство </w:t>
      </w:r>
      <w:r w:rsidRPr="005935F8">
        <w:rPr>
          <w:rFonts w:ascii="Times New Roman" w:eastAsia="Times New Roman" w:hAnsi="Times New Roman" w:cs="Times New Roman"/>
          <w:color w:val="333333"/>
        </w:rPr>
        <w:t xml:space="preserve">о прекращении производства по делу в отношении подсудимого по тем основаниям, что с  Гаврилюком </w:t>
      </w:r>
      <w:r w:rsidR="000D4363" w:rsidRPr="005935F8">
        <w:rPr>
          <w:rFonts w:ascii="Times New Roman" w:eastAsia="Times New Roman" w:hAnsi="Times New Roman" w:cs="Times New Roman"/>
          <w:color w:val="333333"/>
        </w:rPr>
        <w:t xml:space="preserve">(имя, отчество) </w:t>
      </w:r>
      <w:r w:rsidRPr="005935F8">
        <w:rPr>
          <w:rFonts w:ascii="Times New Roman" w:eastAsia="Times New Roman" w:hAnsi="Times New Roman" w:cs="Times New Roman"/>
          <w:color w:val="333333"/>
        </w:rPr>
        <w:t xml:space="preserve">достигнуто примирение, подсудимый принес ему свои извинения, каких – либо  претензий  к подсудимому,  потерпевший не имеет. </w:t>
      </w:r>
      <w:r w:rsidR="00BA0302" w:rsidRPr="005935F8">
        <w:rPr>
          <w:rFonts w:ascii="Times New Roman" w:eastAsia="Times New Roman" w:hAnsi="Times New Roman" w:cs="Times New Roman"/>
          <w:color w:val="333333"/>
        </w:rPr>
        <w:t>Дополнительно добавив при этом, что с подсудимым знаком на протяжении длительного времени, проживает в одном селе.</w:t>
      </w:r>
    </w:p>
    <w:p w:rsidR="00CC4EB5" w:rsidRPr="005935F8" w:rsidRDefault="00EB65F2" w:rsidP="005935F8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5935F8">
        <w:rPr>
          <w:rFonts w:ascii="Times New Roman" w:hAnsi="Times New Roman" w:cs="Times New Roman"/>
          <w:bCs/>
          <w:color w:val="000000"/>
        </w:rPr>
        <w:t>В судебном заседании</w:t>
      </w:r>
      <w:r w:rsidR="005D3BC5" w:rsidRPr="005935F8">
        <w:rPr>
          <w:rFonts w:ascii="Times New Roman" w:hAnsi="Times New Roman" w:cs="Times New Roman"/>
          <w:bCs/>
          <w:color w:val="000000"/>
        </w:rPr>
        <w:t xml:space="preserve"> Гаврилюк</w:t>
      </w:r>
      <w:r w:rsidR="00684398" w:rsidRPr="005935F8">
        <w:rPr>
          <w:rFonts w:ascii="Times New Roman" w:hAnsi="Times New Roman" w:cs="Times New Roman"/>
          <w:bCs/>
          <w:color w:val="000000"/>
        </w:rPr>
        <w:t xml:space="preserve"> </w:t>
      </w:r>
      <w:r w:rsidR="000D4363" w:rsidRPr="005935F8">
        <w:rPr>
          <w:rFonts w:ascii="Times New Roman" w:hAnsi="Times New Roman" w:cs="Times New Roman"/>
          <w:bCs/>
          <w:color w:val="000000"/>
        </w:rPr>
        <w:t>(имя, отчество)</w:t>
      </w:r>
      <w:r w:rsidR="005D3BC5" w:rsidRPr="005935F8">
        <w:rPr>
          <w:rFonts w:ascii="Times New Roman" w:hAnsi="Times New Roman" w:cs="Times New Roman"/>
          <w:bCs/>
          <w:color w:val="000000"/>
        </w:rPr>
        <w:t xml:space="preserve"> </w:t>
      </w:r>
      <w:r w:rsidR="00CC4EB5" w:rsidRPr="005935F8">
        <w:rPr>
          <w:rFonts w:ascii="Times New Roman" w:hAnsi="Times New Roman" w:cs="Times New Roman"/>
          <w:bCs/>
          <w:color w:val="000000"/>
        </w:rPr>
        <w:t xml:space="preserve">вину в предъявленном обвинении  признал в полном объеме, в содеянном раскаялся, показал, что принес свои извинения, </w:t>
      </w:r>
      <w:r w:rsidR="00CC4EB5" w:rsidRPr="005935F8">
        <w:rPr>
          <w:rFonts w:ascii="Times New Roman" w:eastAsia="Times New Roman" w:hAnsi="Times New Roman" w:cs="Times New Roman"/>
          <w:color w:val="333333"/>
        </w:rPr>
        <w:t>загладил причиненный вред</w:t>
      </w:r>
      <w:r w:rsidR="00CC4EB5" w:rsidRPr="005935F8">
        <w:rPr>
          <w:rFonts w:ascii="Times New Roman" w:hAnsi="Times New Roman" w:cs="Times New Roman"/>
          <w:bCs/>
          <w:color w:val="000000"/>
        </w:rPr>
        <w:t>, при этом сам согласен на прекращение уголовного дела в отношении него на не реабилитирующих основаниях.</w:t>
      </w:r>
      <w:proofErr w:type="gramEnd"/>
    </w:p>
    <w:p w:rsidR="00CC4EB5" w:rsidRPr="005935F8" w:rsidRDefault="005D3BC5" w:rsidP="005935F8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</w:rPr>
        <w:t xml:space="preserve">Защитник подсудимого </w:t>
      </w:r>
      <w:r w:rsidR="000E658E" w:rsidRPr="005935F8">
        <w:rPr>
          <w:rFonts w:ascii="Times New Roman" w:hAnsi="Times New Roman" w:cs="Times New Roman"/>
        </w:rPr>
        <w:t xml:space="preserve">– адвокат Костенко О.Н. </w:t>
      </w:r>
      <w:r w:rsidR="00CC4EB5" w:rsidRPr="005935F8">
        <w:rPr>
          <w:rFonts w:ascii="Times New Roman" w:hAnsi="Times New Roman" w:cs="Times New Roman"/>
        </w:rPr>
        <w:t>ходатайство п</w:t>
      </w:r>
      <w:r w:rsidR="000E658E" w:rsidRPr="005935F8">
        <w:rPr>
          <w:rFonts w:ascii="Times New Roman" w:hAnsi="Times New Roman" w:cs="Times New Roman"/>
        </w:rPr>
        <w:t>отерпевшего</w:t>
      </w:r>
      <w:r w:rsidR="000C470A" w:rsidRPr="005935F8">
        <w:rPr>
          <w:rFonts w:ascii="Times New Roman" w:hAnsi="Times New Roman" w:cs="Times New Roman"/>
        </w:rPr>
        <w:t xml:space="preserve"> поддержал</w:t>
      </w:r>
      <w:r w:rsidR="00CC4EB5" w:rsidRPr="005935F8">
        <w:rPr>
          <w:rFonts w:ascii="Times New Roman" w:hAnsi="Times New Roman" w:cs="Times New Roman"/>
        </w:rPr>
        <w:t>.</w:t>
      </w:r>
    </w:p>
    <w:p w:rsidR="00CC4EB5" w:rsidRPr="005935F8" w:rsidRDefault="00CC4EB5" w:rsidP="005935F8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</w:rPr>
        <w:t>Государственный обвинитель не возражал против удовлетворения заявленного  ходатайства.</w:t>
      </w:r>
    </w:p>
    <w:p w:rsidR="000C470A" w:rsidRPr="005935F8" w:rsidRDefault="000C470A" w:rsidP="005935F8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</w:rPr>
        <w:t>Обсудив заявленное ходатайство, выслушав мнение государственного обвинителя, не возражавшего против удовле</w:t>
      </w:r>
      <w:r w:rsidR="000E658E" w:rsidRPr="005935F8">
        <w:rPr>
          <w:rFonts w:ascii="Times New Roman" w:hAnsi="Times New Roman" w:cs="Times New Roman"/>
        </w:rPr>
        <w:t>творения ходатайства потерпевшего</w:t>
      </w:r>
      <w:r w:rsidRPr="005935F8">
        <w:rPr>
          <w:rFonts w:ascii="Times New Roman" w:hAnsi="Times New Roman" w:cs="Times New Roman"/>
        </w:rPr>
        <w:t xml:space="preserve"> о прекращении уголовного дела в связи с примирением сторон, мировой судья находит его подлежащим удовлетворению по следующим основаниям.</w:t>
      </w:r>
    </w:p>
    <w:p w:rsidR="00CC4EB5" w:rsidRPr="005935F8" w:rsidRDefault="00CC4EB5" w:rsidP="005935F8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</w:rPr>
        <w:t>В соответствии со статьей 25</w:t>
      </w:r>
      <w:proofErr w:type="gramStart"/>
      <w:r w:rsidRPr="005935F8">
        <w:rPr>
          <w:rFonts w:ascii="Times New Roman" w:hAnsi="Times New Roman" w:cs="Times New Roman"/>
        </w:rPr>
        <w:t xml:space="preserve"> У</w:t>
      </w:r>
      <w:proofErr w:type="gramEnd"/>
      <w:r w:rsidRPr="005935F8">
        <w:rPr>
          <w:rFonts w:ascii="Times New Roman" w:hAnsi="Times New Roman" w:cs="Times New Roman"/>
        </w:rPr>
        <w:t xml:space="preserve">головно – процессуального кодекса РФ суд вправе на основании заявления потерпевшего прекратить уголовное дело в отношении лица, обвиняемого в совершении преступления </w:t>
      </w:r>
      <w:r w:rsidRPr="005935F8">
        <w:rPr>
          <w:rFonts w:ascii="Times New Roman" w:hAnsi="Times New Roman" w:cs="Times New Roman"/>
          <w:bCs/>
          <w:color w:val="000000"/>
        </w:rPr>
        <w:t>небольшой тяжести</w:t>
      </w:r>
      <w:r w:rsidRPr="005935F8">
        <w:rPr>
          <w:rFonts w:ascii="Times New Roman" w:hAnsi="Times New Roman" w:cs="Times New Roman"/>
        </w:rPr>
        <w:t xml:space="preserve">, </w:t>
      </w:r>
      <w:r w:rsidR="00F519CA" w:rsidRPr="005935F8">
        <w:rPr>
          <w:rFonts w:ascii="Times New Roman" w:hAnsi="Times New Roman" w:cs="Times New Roman"/>
        </w:rPr>
        <w:t>в случаях, предусмотренных статьей 76 Уголовного кодекса РФ.</w:t>
      </w:r>
    </w:p>
    <w:p w:rsidR="00F519CA" w:rsidRPr="005935F8" w:rsidRDefault="00F519CA" w:rsidP="005935F8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333333"/>
        </w:rPr>
      </w:pPr>
      <w:r w:rsidRPr="005935F8">
        <w:rPr>
          <w:rFonts w:ascii="Times New Roman" w:eastAsia="Times New Roman" w:hAnsi="Times New Roman" w:cs="Times New Roman"/>
          <w:color w:val="333333"/>
        </w:rPr>
        <w:t>Согласно </w:t>
      </w:r>
      <w:hyperlink r:id="rId9" w:history="1">
        <w:r w:rsidR="000E658E" w:rsidRPr="005935F8">
          <w:rPr>
            <w:rFonts w:ascii="Times New Roman" w:eastAsia="Times New Roman" w:hAnsi="Times New Roman" w:cs="Times New Roman"/>
            <w:color w:val="0088CC"/>
          </w:rPr>
          <w:t xml:space="preserve">статье </w:t>
        </w:r>
        <w:r w:rsidRPr="005935F8">
          <w:rPr>
            <w:rFonts w:ascii="Times New Roman" w:eastAsia="Times New Roman" w:hAnsi="Times New Roman" w:cs="Times New Roman"/>
            <w:color w:val="0088CC"/>
          </w:rPr>
          <w:t xml:space="preserve">76 </w:t>
        </w:r>
      </w:hyperlink>
      <w:r w:rsidRPr="005935F8">
        <w:rPr>
          <w:rFonts w:ascii="Times New Roman" w:hAnsi="Times New Roman" w:cs="Times New Roman"/>
          <w:bCs/>
          <w:color w:val="000000"/>
        </w:rPr>
        <w:t>Уголовного кодекса РФ</w:t>
      </w:r>
      <w:r w:rsidRPr="005935F8">
        <w:rPr>
          <w:rFonts w:ascii="Times New Roman" w:eastAsia="Times New Roman" w:hAnsi="Times New Roman" w:cs="Times New Roman"/>
          <w:color w:val="333333"/>
        </w:rPr>
        <w:t> 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C4EB5" w:rsidRPr="005935F8" w:rsidRDefault="000E658E" w:rsidP="005935F8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color w:val="000000"/>
        </w:rPr>
      </w:pPr>
      <w:r w:rsidRPr="005935F8">
        <w:rPr>
          <w:rFonts w:ascii="Times New Roman" w:hAnsi="Times New Roman" w:cs="Times New Roman"/>
          <w:bCs/>
          <w:color w:val="000000"/>
        </w:rPr>
        <w:t xml:space="preserve"> На основании статьи</w:t>
      </w:r>
      <w:r w:rsidR="00CC4EB5" w:rsidRPr="005935F8">
        <w:rPr>
          <w:rFonts w:ascii="Times New Roman" w:hAnsi="Times New Roman" w:cs="Times New Roman"/>
          <w:bCs/>
          <w:color w:val="000000"/>
        </w:rPr>
        <w:t xml:space="preserve"> 15 УК РФ преступление, пред</w:t>
      </w:r>
      <w:r w:rsidR="00526A49" w:rsidRPr="005935F8">
        <w:rPr>
          <w:rFonts w:ascii="Times New Roman" w:hAnsi="Times New Roman" w:cs="Times New Roman"/>
          <w:bCs/>
          <w:color w:val="000000"/>
        </w:rPr>
        <w:t>усмотренное частью 1 статьи  119</w:t>
      </w:r>
      <w:r w:rsidR="00CC4EB5" w:rsidRPr="005935F8">
        <w:rPr>
          <w:rFonts w:ascii="Times New Roman" w:hAnsi="Times New Roman" w:cs="Times New Roman"/>
          <w:bCs/>
          <w:color w:val="000000"/>
        </w:rPr>
        <w:t xml:space="preserve">  УК РФ, относится к преступлениям небольшой тяжести.</w:t>
      </w:r>
    </w:p>
    <w:p w:rsidR="00CC4EB5" w:rsidRPr="005935F8" w:rsidRDefault="00CC4EB5" w:rsidP="005935F8">
      <w:pPr>
        <w:pStyle w:val="ConsPlusNormal"/>
        <w:widowControl/>
        <w:ind w:left="-426" w:right="-143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935F8">
        <w:rPr>
          <w:rFonts w:ascii="Times New Roman" w:hAnsi="Times New Roman" w:cs="Times New Roman"/>
          <w:sz w:val="22"/>
          <w:szCs w:val="22"/>
        </w:rPr>
        <w:lastRenderedPageBreak/>
        <w:t>Как указал Конституционный Суд Российской Федерации в постановлении от 8 декабря 2003 года №18-П, суд как орган правосудия призван обеспечивать в судебном разбирательстве соблюдение требований, необходимых для вынесения правосудного приговора, т.е. обоснованного и справедливого решения по делу. В рамках уголовного судопроизводства это предполагает установление обстоятель</w:t>
      </w:r>
      <w:proofErr w:type="gramStart"/>
      <w:r w:rsidRPr="005935F8">
        <w:rPr>
          <w:rFonts w:ascii="Times New Roman" w:hAnsi="Times New Roman" w:cs="Times New Roman"/>
          <w:sz w:val="22"/>
          <w:szCs w:val="22"/>
        </w:rPr>
        <w:t>ств пр</w:t>
      </w:r>
      <w:proofErr w:type="gramEnd"/>
      <w:r w:rsidRPr="005935F8">
        <w:rPr>
          <w:rFonts w:ascii="Times New Roman" w:hAnsi="Times New Roman" w:cs="Times New Roman"/>
          <w:sz w:val="22"/>
          <w:szCs w:val="22"/>
        </w:rPr>
        <w:t>оисшествия, в связи с которым было возбуждено уголовное дело, его правильную правовую оценку, выявление конкретного вреда, причиненного обществу и отдельным лицам, и действительной степени вины (или невиновности) лица в совершении инкриминируемого деяния.</w:t>
      </w:r>
    </w:p>
    <w:p w:rsidR="00E67A62" w:rsidRPr="005935F8" w:rsidRDefault="00E67A62" w:rsidP="005935F8">
      <w:pPr>
        <w:pStyle w:val="ConsPlusNormal"/>
        <w:widowControl/>
        <w:ind w:left="-426" w:right="-143"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935F8">
        <w:rPr>
          <w:rFonts w:ascii="Times New Roman" w:hAnsi="Times New Roman" w:cs="Times New Roman"/>
          <w:sz w:val="22"/>
          <w:szCs w:val="22"/>
        </w:rPr>
        <w:t xml:space="preserve"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</w:t>
      </w:r>
      <w:proofErr w:type="gramEnd"/>
    </w:p>
    <w:p w:rsidR="00CC4EB5" w:rsidRPr="005935F8" w:rsidRDefault="00BA0302" w:rsidP="005935F8">
      <w:pPr>
        <w:pStyle w:val="ConsPlusNormal"/>
        <w:widowControl/>
        <w:ind w:left="-426" w:right="-143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935F8">
        <w:rPr>
          <w:rFonts w:ascii="Times New Roman" w:hAnsi="Times New Roman" w:cs="Times New Roman"/>
          <w:sz w:val="22"/>
          <w:szCs w:val="22"/>
        </w:rPr>
        <w:t>Р</w:t>
      </w:r>
      <w:r w:rsidR="00CC4EB5" w:rsidRPr="005935F8">
        <w:rPr>
          <w:rFonts w:ascii="Times New Roman" w:hAnsi="Times New Roman" w:cs="Times New Roman"/>
          <w:sz w:val="22"/>
          <w:szCs w:val="22"/>
        </w:rPr>
        <w:t xml:space="preserve">ешение вопроса о прекращении уголовного дела в связи с примирением сторон зависит от конкретных обстоятельств уголовного дела, исследование и оценка которых является прерогативой суда. </w:t>
      </w:r>
    </w:p>
    <w:p w:rsidR="00CC4EB5" w:rsidRPr="005935F8" w:rsidRDefault="00844F6E" w:rsidP="005935F8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color w:val="000000"/>
        </w:rPr>
      </w:pPr>
      <w:r w:rsidRPr="005935F8">
        <w:rPr>
          <w:rFonts w:ascii="Times New Roman" w:hAnsi="Times New Roman" w:cs="Times New Roman"/>
        </w:rPr>
        <w:t>П</w:t>
      </w:r>
      <w:r w:rsidR="00BA0302" w:rsidRPr="005935F8">
        <w:rPr>
          <w:rFonts w:ascii="Times New Roman" w:hAnsi="Times New Roman" w:cs="Times New Roman"/>
        </w:rPr>
        <w:t>одсудимый</w:t>
      </w:r>
      <w:r w:rsidR="00E67A62" w:rsidRPr="005935F8">
        <w:rPr>
          <w:rFonts w:ascii="Times New Roman" w:hAnsi="Times New Roman" w:cs="Times New Roman"/>
        </w:rPr>
        <w:t xml:space="preserve"> Гаврилюк </w:t>
      </w:r>
      <w:r w:rsidR="000D4363" w:rsidRPr="005935F8">
        <w:rPr>
          <w:rFonts w:ascii="Times New Roman" w:hAnsi="Times New Roman" w:cs="Times New Roman"/>
        </w:rPr>
        <w:t xml:space="preserve">(имя, отчество) </w:t>
      </w:r>
      <w:r w:rsidRPr="005935F8">
        <w:rPr>
          <w:rFonts w:ascii="Times New Roman" w:hAnsi="Times New Roman" w:cs="Times New Roman"/>
        </w:rPr>
        <w:t xml:space="preserve">к уголовной ответственности привлекается </w:t>
      </w:r>
      <w:r w:rsidR="00CC4EB5" w:rsidRPr="005935F8">
        <w:rPr>
          <w:rFonts w:ascii="Times New Roman" w:hAnsi="Times New Roman" w:cs="Times New Roman"/>
        </w:rPr>
        <w:t>впервые</w:t>
      </w:r>
      <w:r w:rsidRPr="005935F8">
        <w:rPr>
          <w:rFonts w:ascii="Times New Roman" w:hAnsi="Times New Roman" w:cs="Times New Roman"/>
        </w:rPr>
        <w:t xml:space="preserve">, содеянное им относится к категории преступлений </w:t>
      </w:r>
      <w:r w:rsidR="00CC4EB5" w:rsidRPr="005935F8">
        <w:rPr>
          <w:rFonts w:ascii="Times New Roman" w:hAnsi="Times New Roman" w:cs="Times New Roman"/>
        </w:rPr>
        <w:t xml:space="preserve">небольшой тяжести, </w:t>
      </w:r>
      <w:r w:rsidRPr="005935F8">
        <w:rPr>
          <w:rFonts w:ascii="Times New Roman" w:hAnsi="Times New Roman" w:cs="Times New Roman"/>
        </w:rPr>
        <w:t xml:space="preserve">вину признал, </w:t>
      </w:r>
      <w:r w:rsidR="00CC4EB5" w:rsidRPr="005935F8">
        <w:rPr>
          <w:rFonts w:ascii="Times New Roman" w:hAnsi="Times New Roman" w:cs="Times New Roman"/>
        </w:rPr>
        <w:t xml:space="preserve">при этом </w:t>
      </w:r>
      <w:r w:rsidR="00E67A62" w:rsidRPr="005935F8">
        <w:rPr>
          <w:rFonts w:ascii="Times New Roman" w:hAnsi="Times New Roman" w:cs="Times New Roman"/>
        </w:rPr>
        <w:t>загладил причиненный потерпевшему</w:t>
      </w:r>
      <w:r w:rsidR="00CC4EB5" w:rsidRPr="005935F8">
        <w:rPr>
          <w:rFonts w:ascii="Times New Roman" w:hAnsi="Times New Roman" w:cs="Times New Roman"/>
        </w:rPr>
        <w:t xml:space="preserve"> вред и примирился с н</w:t>
      </w:r>
      <w:r w:rsidR="00E67A62" w:rsidRPr="005935F8">
        <w:rPr>
          <w:rFonts w:ascii="Times New Roman" w:hAnsi="Times New Roman" w:cs="Times New Roman"/>
        </w:rPr>
        <w:t>им</w:t>
      </w:r>
      <w:r w:rsidR="00CC4EB5" w:rsidRPr="005935F8">
        <w:rPr>
          <w:rFonts w:ascii="Times New Roman" w:hAnsi="Times New Roman" w:cs="Times New Roman"/>
          <w:bCs/>
          <w:color w:val="000000"/>
        </w:rPr>
        <w:t>.</w:t>
      </w:r>
      <w:r w:rsidRPr="005935F8">
        <w:rPr>
          <w:rFonts w:ascii="Times New Roman" w:hAnsi="Times New Roman" w:cs="Times New Roman"/>
          <w:bCs/>
          <w:color w:val="000000"/>
        </w:rPr>
        <w:t xml:space="preserve"> По месту жительства характеризуется </w:t>
      </w:r>
      <w:proofErr w:type="gramStart"/>
      <w:r w:rsidRPr="005935F8">
        <w:rPr>
          <w:rFonts w:ascii="Times New Roman" w:hAnsi="Times New Roman" w:cs="Times New Roman"/>
          <w:bCs/>
          <w:color w:val="000000"/>
        </w:rPr>
        <w:t>посредственно</w:t>
      </w:r>
      <w:proofErr w:type="gramEnd"/>
      <w:r w:rsidRPr="005935F8">
        <w:rPr>
          <w:rFonts w:ascii="Times New Roman" w:hAnsi="Times New Roman" w:cs="Times New Roman"/>
          <w:bCs/>
          <w:color w:val="000000"/>
        </w:rPr>
        <w:t>,</w:t>
      </w:r>
      <w:r w:rsidR="00814DFB" w:rsidRPr="005935F8">
        <w:rPr>
          <w:rFonts w:ascii="Times New Roman" w:hAnsi="Times New Roman" w:cs="Times New Roman"/>
          <w:bCs/>
          <w:color w:val="000000"/>
        </w:rPr>
        <w:t xml:space="preserve"> жалоб от его соседей и родственников в ОМВД России по Ба</w:t>
      </w:r>
      <w:r w:rsidR="00BA0302" w:rsidRPr="005935F8">
        <w:rPr>
          <w:rFonts w:ascii="Times New Roman" w:hAnsi="Times New Roman" w:cs="Times New Roman"/>
          <w:bCs/>
          <w:color w:val="000000"/>
        </w:rPr>
        <w:t>лаклавскому району не поступало.</w:t>
      </w:r>
      <w:r w:rsidRPr="005935F8">
        <w:rPr>
          <w:rFonts w:ascii="Times New Roman" w:hAnsi="Times New Roman" w:cs="Times New Roman"/>
          <w:bCs/>
          <w:color w:val="000000"/>
        </w:rPr>
        <w:t xml:space="preserve"> Общественной опасности </w:t>
      </w:r>
      <w:r w:rsidR="00814DFB" w:rsidRPr="005935F8">
        <w:rPr>
          <w:rFonts w:ascii="Times New Roman" w:hAnsi="Times New Roman" w:cs="Times New Roman"/>
          <w:bCs/>
          <w:color w:val="000000"/>
        </w:rPr>
        <w:t xml:space="preserve"> Гаврилюк </w:t>
      </w:r>
      <w:r w:rsidR="000D4363" w:rsidRPr="005935F8">
        <w:rPr>
          <w:rFonts w:ascii="Times New Roman" w:hAnsi="Times New Roman" w:cs="Times New Roman"/>
          <w:bCs/>
          <w:color w:val="000000"/>
        </w:rPr>
        <w:t xml:space="preserve">(имя, отчество) </w:t>
      </w:r>
      <w:r w:rsidRPr="005935F8">
        <w:rPr>
          <w:rFonts w:ascii="Times New Roman" w:hAnsi="Times New Roman" w:cs="Times New Roman"/>
          <w:bCs/>
          <w:color w:val="000000"/>
        </w:rPr>
        <w:t>не</w:t>
      </w:r>
      <w:r w:rsidR="00F519CA" w:rsidRPr="005935F8">
        <w:rPr>
          <w:rFonts w:ascii="Times New Roman" w:hAnsi="Times New Roman" w:cs="Times New Roman"/>
          <w:bCs/>
          <w:color w:val="000000"/>
        </w:rPr>
        <w:t xml:space="preserve"> </w:t>
      </w:r>
      <w:r w:rsidRPr="005935F8">
        <w:rPr>
          <w:rFonts w:ascii="Times New Roman" w:hAnsi="Times New Roman" w:cs="Times New Roman"/>
          <w:bCs/>
          <w:color w:val="000000"/>
        </w:rPr>
        <w:t>представляет.</w:t>
      </w:r>
      <w:r w:rsidR="00BA0302" w:rsidRPr="005935F8">
        <w:rPr>
          <w:rFonts w:ascii="Times New Roman" w:hAnsi="Times New Roman" w:cs="Times New Roman"/>
          <w:bCs/>
          <w:color w:val="000000"/>
        </w:rPr>
        <w:t xml:space="preserve"> На момент совершения противоправного деяния ни в наркологическом, ни в психиатрическом  диспансерах не состоял, за медицинской помощью не обращался</w:t>
      </w:r>
      <w:proofErr w:type="gramStart"/>
      <w:r w:rsidR="00BA0302" w:rsidRPr="005935F8">
        <w:rPr>
          <w:rFonts w:ascii="Times New Roman" w:hAnsi="Times New Roman" w:cs="Times New Roman"/>
          <w:bCs/>
          <w:color w:val="000000"/>
        </w:rPr>
        <w:t>.</w:t>
      </w:r>
      <w:proofErr w:type="gramEnd"/>
      <w:r w:rsidR="00BA0302" w:rsidRPr="005935F8">
        <w:rPr>
          <w:rFonts w:ascii="Times New Roman" w:hAnsi="Times New Roman" w:cs="Times New Roman"/>
          <w:bCs/>
          <w:color w:val="000000"/>
        </w:rPr>
        <w:t xml:space="preserve"> </w:t>
      </w:r>
      <w:r w:rsidR="000D4363" w:rsidRPr="005935F8">
        <w:rPr>
          <w:rFonts w:ascii="Times New Roman" w:hAnsi="Times New Roman" w:cs="Times New Roman"/>
          <w:bCs/>
          <w:color w:val="000000"/>
        </w:rPr>
        <w:t>(</w:t>
      </w:r>
      <w:proofErr w:type="gramStart"/>
      <w:r w:rsidR="000D4363" w:rsidRPr="005935F8">
        <w:rPr>
          <w:rFonts w:ascii="Times New Roman" w:hAnsi="Times New Roman" w:cs="Times New Roman"/>
          <w:bCs/>
          <w:color w:val="000000"/>
        </w:rPr>
        <w:t>с</w:t>
      </w:r>
      <w:proofErr w:type="gramEnd"/>
      <w:r w:rsidR="000D4363" w:rsidRPr="005935F8">
        <w:rPr>
          <w:rFonts w:ascii="Times New Roman" w:hAnsi="Times New Roman" w:cs="Times New Roman"/>
          <w:bCs/>
          <w:color w:val="000000"/>
        </w:rPr>
        <w:t>ведения о состоянии здоровья).</w:t>
      </w:r>
    </w:p>
    <w:p w:rsidR="00814DFB" w:rsidRPr="005935F8" w:rsidRDefault="00814DFB" w:rsidP="005935F8">
      <w:pPr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</w:rPr>
        <w:t xml:space="preserve">На основании статьи 61 Уголовного Кодекса Российской Федерации в качестве смягчающего наказание обстоятельства мировой судья учитывает наличие на иждивении у Гаврилюка </w:t>
      </w:r>
      <w:r w:rsidR="000D4363" w:rsidRPr="005935F8">
        <w:rPr>
          <w:rFonts w:ascii="Times New Roman" w:hAnsi="Times New Roman" w:cs="Times New Roman"/>
        </w:rPr>
        <w:t xml:space="preserve">(имя, отчество) </w:t>
      </w:r>
      <w:r w:rsidRPr="005935F8">
        <w:rPr>
          <w:rFonts w:ascii="Times New Roman" w:hAnsi="Times New Roman" w:cs="Times New Roman"/>
        </w:rPr>
        <w:t>малолетних детей, активное способствование раскрытию и расследованию преступления.</w:t>
      </w:r>
    </w:p>
    <w:p w:rsidR="00814DFB" w:rsidRPr="005935F8" w:rsidRDefault="002D06B4" w:rsidP="005935F8">
      <w:pPr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</w:rPr>
        <w:t xml:space="preserve">   </w:t>
      </w:r>
      <w:r w:rsidR="00814DFB" w:rsidRPr="005935F8">
        <w:rPr>
          <w:rFonts w:ascii="Times New Roman" w:hAnsi="Times New Roman" w:cs="Times New Roman"/>
        </w:rPr>
        <w:t>Обстоятельств, отягчающих наказание, не установлено.</w:t>
      </w:r>
    </w:p>
    <w:p w:rsidR="00CC4EB5" w:rsidRPr="005935F8" w:rsidRDefault="00F519CA" w:rsidP="005935F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333333"/>
        </w:rPr>
      </w:pPr>
      <w:r w:rsidRPr="005935F8">
        <w:rPr>
          <w:rFonts w:ascii="Times New Roman" w:eastAsia="Times New Roman" w:hAnsi="Times New Roman" w:cs="Times New Roman"/>
          <w:color w:val="333333"/>
        </w:rPr>
        <w:t>С учетом указанных выше обстоятельств и принимая во внимание мнение государственного обвинителя, защиты и то, что подсудимый не возражает против прекращения уголовного по основаниям статьи 25</w:t>
      </w:r>
      <w:proofErr w:type="gramStart"/>
      <w:r w:rsidRPr="005935F8">
        <w:rPr>
          <w:rFonts w:ascii="Times New Roman" w:hAnsi="Times New Roman" w:cs="Times New Roman"/>
        </w:rPr>
        <w:t xml:space="preserve"> У</w:t>
      </w:r>
      <w:proofErr w:type="gramEnd"/>
      <w:r w:rsidRPr="005935F8">
        <w:rPr>
          <w:rFonts w:ascii="Times New Roman" w:hAnsi="Times New Roman" w:cs="Times New Roman"/>
        </w:rPr>
        <w:t>головно – процессуального кодекса РФ</w:t>
      </w:r>
      <w:r w:rsidRPr="005935F8">
        <w:rPr>
          <w:rFonts w:ascii="Times New Roman" w:eastAsia="Times New Roman" w:hAnsi="Times New Roman" w:cs="Times New Roman"/>
          <w:color w:val="333333"/>
        </w:rPr>
        <w:t>, мировой судья считает возможным ход</w:t>
      </w:r>
      <w:r w:rsidR="00814DFB" w:rsidRPr="005935F8">
        <w:rPr>
          <w:rFonts w:ascii="Times New Roman" w:eastAsia="Times New Roman" w:hAnsi="Times New Roman" w:cs="Times New Roman"/>
          <w:color w:val="333333"/>
        </w:rPr>
        <w:t xml:space="preserve">атайство, заявленное потерпевшим,  </w:t>
      </w:r>
      <w:r w:rsidRPr="005935F8">
        <w:rPr>
          <w:rFonts w:ascii="Times New Roman" w:hAnsi="Times New Roman" w:cs="Times New Roman"/>
          <w:spacing w:val="7"/>
        </w:rPr>
        <w:t xml:space="preserve">удовлетворить. </w:t>
      </w:r>
      <w:r w:rsidRPr="005935F8"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2D06B4" w:rsidRPr="005935F8" w:rsidRDefault="00F470A0" w:rsidP="005935F8">
      <w:pPr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</w:rPr>
        <w:t xml:space="preserve">    </w:t>
      </w:r>
      <w:r w:rsidR="002D06B4" w:rsidRPr="005935F8">
        <w:rPr>
          <w:rFonts w:ascii="Times New Roman" w:hAnsi="Times New Roman" w:cs="Times New Roman"/>
        </w:rPr>
        <w:t>Гражданский иск по делу не заявлен.</w:t>
      </w:r>
    </w:p>
    <w:p w:rsidR="002D06B4" w:rsidRPr="005935F8" w:rsidRDefault="00F470A0" w:rsidP="005935F8">
      <w:pPr>
        <w:autoSpaceDE w:val="0"/>
        <w:autoSpaceDN w:val="0"/>
        <w:adjustRightInd w:val="0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</w:rPr>
        <w:t xml:space="preserve">    </w:t>
      </w:r>
      <w:r w:rsidR="002D06B4" w:rsidRPr="005935F8">
        <w:rPr>
          <w:rFonts w:ascii="Times New Roman" w:hAnsi="Times New Roman" w:cs="Times New Roman"/>
        </w:rPr>
        <w:t>Вопрос о вещественных доказательств разрешается судом в соответствии с требованиями части 3 статьи 81 УПК РФ.</w:t>
      </w:r>
    </w:p>
    <w:p w:rsidR="00CC4EB5" w:rsidRPr="005935F8" w:rsidRDefault="00CC4EB5" w:rsidP="005935F8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  <w:bCs/>
          <w:color w:val="000000"/>
        </w:rPr>
        <w:t xml:space="preserve">На основании изложенного и руководствуясь статьей 76 Уголовного кодекса РФ, статьями  25, </w:t>
      </w:r>
      <w:r w:rsidR="002F537F" w:rsidRPr="005935F8">
        <w:rPr>
          <w:rFonts w:ascii="Times New Roman" w:hAnsi="Times New Roman" w:cs="Times New Roman"/>
          <w:bCs/>
          <w:color w:val="000000"/>
        </w:rPr>
        <w:t>239,</w:t>
      </w:r>
      <w:r w:rsidRPr="005935F8">
        <w:rPr>
          <w:rFonts w:ascii="Times New Roman" w:hAnsi="Times New Roman" w:cs="Times New Roman"/>
          <w:bCs/>
          <w:color w:val="000000"/>
        </w:rPr>
        <w:t xml:space="preserve"> 256</w:t>
      </w:r>
      <w:proofErr w:type="gramStart"/>
      <w:r w:rsidRPr="005935F8">
        <w:rPr>
          <w:rFonts w:ascii="Times New Roman" w:hAnsi="Times New Roman" w:cs="Times New Roman"/>
        </w:rPr>
        <w:t xml:space="preserve"> У</w:t>
      </w:r>
      <w:proofErr w:type="gramEnd"/>
      <w:r w:rsidRPr="005935F8">
        <w:rPr>
          <w:rFonts w:ascii="Times New Roman" w:hAnsi="Times New Roman" w:cs="Times New Roman"/>
        </w:rPr>
        <w:t>голов</w:t>
      </w:r>
      <w:r w:rsidR="00814DFB" w:rsidRPr="005935F8">
        <w:rPr>
          <w:rFonts w:ascii="Times New Roman" w:hAnsi="Times New Roman" w:cs="Times New Roman"/>
        </w:rPr>
        <w:t xml:space="preserve">но – процессуального кодекса РФ, </w:t>
      </w:r>
    </w:p>
    <w:p w:rsidR="002F537F" w:rsidRPr="005935F8" w:rsidRDefault="002F537F" w:rsidP="005935F8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Cs/>
          <w:color w:val="000000"/>
        </w:rPr>
      </w:pPr>
    </w:p>
    <w:p w:rsidR="00CC4EB5" w:rsidRPr="005935F8" w:rsidRDefault="00CC4EB5" w:rsidP="005935F8">
      <w:pPr>
        <w:shd w:val="clear" w:color="auto" w:fill="FFFFFF"/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bCs/>
          <w:color w:val="000000"/>
        </w:rPr>
      </w:pPr>
      <w:r w:rsidRPr="005935F8">
        <w:rPr>
          <w:rFonts w:ascii="Times New Roman" w:hAnsi="Times New Roman" w:cs="Times New Roman"/>
          <w:bCs/>
          <w:color w:val="000000"/>
        </w:rPr>
        <w:t>ПОСТАНОВИЛ:</w:t>
      </w:r>
    </w:p>
    <w:p w:rsidR="00CC4EB5" w:rsidRPr="005935F8" w:rsidRDefault="00CC4EB5" w:rsidP="005935F8">
      <w:pPr>
        <w:shd w:val="clear" w:color="auto" w:fill="FFFFFF"/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bCs/>
          <w:color w:val="000000"/>
        </w:rPr>
      </w:pPr>
    </w:p>
    <w:p w:rsidR="00F519CA" w:rsidRPr="005935F8" w:rsidRDefault="00BA0302" w:rsidP="005935F8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eastAsia="Times New Roman" w:hAnsi="Times New Roman" w:cs="Times New Roman"/>
          <w:color w:val="333333"/>
        </w:rPr>
        <w:t>ходатайство</w:t>
      </w:r>
      <w:r w:rsidR="00814DFB" w:rsidRPr="005935F8">
        <w:rPr>
          <w:rFonts w:ascii="Times New Roman" w:eastAsia="Times New Roman" w:hAnsi="Times New Roman" w:cs="Times New Roman"/>
          <w:color w:val="333333"/>
        </w:rPr>
        <w:t xml:space="preserve"> потерпевшего </w:t>
      </w:r>
      <w:r w:rsidR="000D4363" w:rsidRPr="005935F8">
        <w:rPr>
          <w:rFonts w:ascii="Times New Roman" w:hAnsi="Times New Roman" w:cs="Times New Roman"/>
        </w:rPr>
        <w:t>(</w:t>
      </w:r>
      <w:r w:rsidR="00684398" w:rsidRPr="005935F8">
        <w:rPr>
          <w:rFonts w:ascii="Times New Roman" w:hAnsi="Times New Roman" w:cs="Times New Roman"/>
        </w:rPr>
        <w:t>ФИО</w:t>
      </w:r>
      <w:r w:rsidR="000D4363" w:rsidRPr="005935F8">
        <w:rPr>
          <w:rFonts w:ascii="Times New Roman" w:hAnsi="Times New Roman" w:cs="Times New Roman"/>
        </w:rPr>
        <w:t xml:space="preserve">) </w:t>
      </w:r>
      <w:r w:rsidR="00F519CA" w:rsidRPr="005935F8">
        <w:rPr>
          <w:rFonts w:ascii="Times New Roman" w:hAnsi="Times New Roman" w:cs="Times New Roman"/>
        </w:rPr>
        <w:t xml:space="preserve">о прекращении уголовного дела в отношении </w:t>
      </w:r>
      <w:r w:rsidR="00E210EA" w:rsidRPr="005935F8">
        <w:rPr>
          <w:rFonts w:ascii="Times New Roman" w:hAnsi="Times New Roman" w:cs="Times New Roman"/>
        </w:rPr>
        <w:t xml:space="preserve">Гаврилюка </w:t>
      </w:r>
      <w:r w:rsidR="000D4363" w:rsidRPr="005935F8">
        <w:rPr>
          <w:rFonts w:ascii="Times New Roman" w:hAnsi="Times New Roman" w:cs="Times New Roman"/>
        </w:rPr>
        <w:t xml:space="preserve">(имя, отчество) </w:t>
      </w:r>
      <w:r w:rsidR="00F519CA" w:rsidRPr="005935F8">
        <w:rPr>
          <w:rFonts w:ascii="Times New Roman" w:hAnsi="Times New Roman" w:cs="Times New Roman"/>
        </w:rPr>
        <w:t xml:space="preserve">в связи с примирением сторон - </w:t>
      </w:r>
      <w:r w:rsidR="00F519CA" w:rsidRPr="005935F8">
        <w:rPr>
          <w:rFonts w:ascii="Times New Roman" w:hAnsi="Times New Roman" w:cs="Times New Roman"/>
          <w:spacing w:val="7"/>
        </w:rPr>
        <w:t xml:space="preserve">удовлетворить. </w:t>
      </w:r>
      <w:r w:rsidR="00F519CA" w:rsidRPr="005935F8"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CC4EB5" w:rsidRPr="005935F8" w:rsidRDefault="00D42200" w:rsidP="005935F8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  <w:bCs/>
          <w:color w:val="000000"/>
        </w:rPr>
        <w:t>У</w:t>
      </w:r>
      <w:r w:rsidR="00CC4EB5" w:rsidRPr="005935F8">
        <w:rPr>
          <w:rFonts w:ascii="Times New Roman" w:hAnsi="Times New Roman" w:cs="Times New Roman"/>
          <w:bCs/>
          <w:color w:val="000000"/>
        </w:rPr>
        <w:t>головное дело</w:t>
      </w:r>
      <w:r w:rsidR="00F519CA" w:rsidRPr="005935F8">
        <w:rPr>
          <w:rFonts w:ascii="Times New Roman" w:hAnsi="Times New Roman" w:cs="Times New Roman"/>
          <w:bCs/>
          <w:color w:val="000000"/>
        </w:rPr>
        <w:t xml:space="preserve"> и уголовное преследование в отношении</w:t>
      </w:r>
      <w:r w:rsidRPr="005935F8">
        <w:rPr>
          <w:rFonts w:ascii="Times New Roman" w:hAnsi="Times New Roman" w:cs="Times New Roman"/>
        </w:rPr>
        <w:t xml:space="preserve"> </w:t>
      </w:r>
      <w:r w:rsidR="002D06B4" w:rsidRPr="005935F8">
        <w:rPr>
          <w:rFonts w:ascii="Times New Roman" w:hAnsi="Times New Roman" w:cs="Times New Roman"/>
        </w:rPr>
        <w:t>Гаврилюка</w:t>
      </w:r>
      <w:r w:rsidR="000D4363" w:rsidRPr="005935F8">
        <w:rPr>
          <w:rFonts w:ascii="Times New Roman" w:hAnsi="Times New Roman" w:cs="Times New Roman"/>
        </w:rPr>
        <w:t xml:space="preserve"> (имя, отчество)</w:t>
      </w:r>
      <w:r w:rsidR="00BA0302" w:rsidRPr="005935F8">
        <w:rPr>
          <w:rFonts w:ascii="Times New Roman" w:hAnsi="Times New Roman" w:cs="Times New Roman"/>
        </w:rPr>
        <w:t>,</w:t>
      </w:r>
      <w:r w:rsidR="00E210EA" w:rsidRPr="005935F8">
        <w:rPr>
          <w:rFonts w:ascii="Times New Roman" w:hAnsi="Times New Roman" w:cs="Times New Roman"/>
        </w:rPr>
        <w:t xml:space="preserve"> </w:t>
      </w:r>
      <w:r w:rsidR="00CC4EB5" w:rsidRPr="005935F8">
        <w:rPr>
          <w:rFonts w:ascii="Times New Roman" w:hAnsi="Times New Roman" w:cs="Times New Roman"/>
          <w:bCs/>
          <w:color w:val="000000"/>
        </w:rPr>
        <w:t>обвиняемого в совершении преступления, пред</w:t>
      </w:r>
      <w:r w:rsidR="00E210EA" w:rsidRPr="005935F8">
        <w:rPr>
          <w:rFonts w:ascii="Times New Roman" w:hAnsi="Times New Roman" w:cs="Times New Roman"/>
          <w:bCs/>
          <w:color w:val="000000"/>
        </w:rPr>
        <w:t>усмотренного частью 1 статьи 119</w:t>
      </w:r>
      <w:r w:rsidR="00CC4EB5" w:rsidRPr="005935F8">
        <w:rPr>
          <w:rFonts w:ascii="Times New Roman" w:hAnsi="Times New Roman" w:cs="Times New Roman"/>
          <w:bCs/>
          <w:color w:val="000000"/>
        </w:rPr>
        <w:t xml:space="preserve"> Уголовного кодекса РФ,</w:t>
      </w:r>
      <w:r w:rsidRPr="005935F8">
        <w:rPr>
          <w:rFonts w:ascii="Times New Roman" w:hAnsi="Times New Roman" w:cs="Times New Roman"/>
          <w:bCs/>
          <w:color w:val="000000"/>
        </w:rPr>
        <w:t xml:space="preserve"> прекратить </w:t>
      </w:r>
      <w:r w:rsidR="00CC4EB5" w:rsidRPr="005935F8">
        <w:rPr>
          <w:rFonts w:ascii="Times New Roman" w:hAnsi="Times New Roman" w:cs="Times New Roman"/>
          <w:bCs/>
          <w:color w:val="000000"/>
        </w:rPr>
        <w:t xml:space="preserve"> на основании статьи  25</w:t>
      </w:r>
      <w:proofErr w:type="gramStart"/>
      <w:r w:rsidR="00CC4EB5" w:rsidRPr="005935F8">
        <w:rPr>
          <w:rFonts w:ascii="Times New Roman" w:hAnsi="Times New Roman" w:cs="Times New Roman"/>
        </w:rPr>
        <w:t xml:space="preserve"> У</w:t>
      </w:r>
      <w:proofErr w:type="gramEnd"/>
      <w:r w:rsidR="00CC4EB5" w:rsidRPr="005935F8">
        <w:rPr>
          <w:rFonts w:ascii="Times New Roman" w:hAnsi="Times New Roman" w:cs="Times New Roman"/>
        </w:rPr>
        <w:t>головно – процессуального кодекса РФ</w:t>
      </w:r>
      <w:r w:rsidR="00E210EA" w:rsidRPr="005935F8">
        <w:rPr>
          <w:rFonts w:ascii="Times New Roman" w:hAnsi="Times New Roman" w:cs="Times New Roman"/>
        </w:rPr>
        <w:t>,</w:t>
      </w:r>
      <w:r w:rsidRPr="005935F8">
        <w:rPr>
          <w:rFonts w:ascii="Times New Roman" w:hAnsi="Times New Roman" w:cs="Times New Roman"/>
          <w:bCs/>
          <w:color w:val="000000"/>
        </w:rPr>
        <w:t xml:space="preserve"> в с</w:t>
      </w:r>
      <w:r w:rsidR="00E210EA" w:rsidRPr="005935F8">
        <w:rPr>
          <w:rFonts w:ascii="Times New Roman" w:hAnsi="Times New Roman" w:cs="Times New Roman"/>
          <w:bCs/>
          <w:color w:val="000000"/>
        </w:rPr>
        <w:t>вязи с примирением с потерпевшим</w:t>
      </w:r>
      <w:r w:rsidR="00CC4EB5" w:rsidRPr="005935F8">
        <w:rPr>
          <w:rFonts w:ascii="Times New Roman" w:hAnsi="Times New Roman" w:cs="Times New Roman"/>
        </w:rPr>
        <w:t>.</w:t>
      </w:r>
    </w:p>
    <w:p w:rsidR="00CC4EB5" w:rsidRPr="005935F8" w:rsidRDefault="00CC4EB5" w:rsidP="005935F8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333333"/>
        </w:rPr>
      </w:pPr>
      <w:r w:rsidRPr="005935F8">
        <w:rPr>
          <w:rFonts w:ascii="Times New Roman" w:eastAsia="Times New Roman" w:hAnsi="Times New Roman" w:cs="Times New Roman"/>
          <w:color w:val="333333"/>
        </w:rPr>
        <w:t>Избранную в отношении подсудимого меру</w:t>
      </w:r>
      <w:r w:rsidR="00E210EA" w:rsidRPr="005935F8">
        <w:rPr>
          <w:rFonts w:ascii="Times New Roman" w:eastAsia="Times New Roman" w:hAnsi="Times New Roman" w:cs="Times New Roman"/>
          <w:color w:val="333333"/>
        </w:rPr>
        <w:t xml:space="preserve"> принуждения – обязательство о явке - отменить</w:t>
      </w:r>
      <w:r w:rsidRPr="005935F8">
        <w:rPr>
          <w:rFonts w:ascii="Times New Roman" w:eastAsia="Times New Roman" w:hAnsi="Times New Roman" w:cs="Times New Roman"/>
          <w:color w:val="333333"/>
        </w:rPr>
        <w:t>.</w:t>
      </w:r>
    </w:p>
    <w:p w:rsidR="00E210EA" w:rsidRPr="005935F8" w:rsidRDefault="00904C4A" w:rsidP="005935F8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333333"/>
        </w:rPr>
      </w:pPr>
      <w:r w:rsidRPr="005935F8">
        <w:rPr>
          <w:rFonts w:ascii="Times New Roman" w:eastAsia="Times New Roman" w:hAnsi="Times New Roman" w:cs="Times New Roman"/>
          <w:color w:val="333333"/>
        </w:rPr>
        <w:t>Вещественное доказательство</w:t>
      </w:r>
      <w:r w:rsidR="00684398" w:rsidRPr="005935F8">
        <w:rPr>
          <w:rFonts w:ascii="Times New Roman" w:eastAsia="Times New Roman" w:hAnsi="Times New Roman" w:cs="Times New Roman"/>
          <w:color w:val="333333"/>
        </w:rPr>
        <w:t xml:space="preserve"> </w:t>
      </w:r>
      <w:r w:rsidR="002F537F" w:rsidRPr="005935F8">
        <w:rPr>
          <w:rFonts w:ascii="Times New Roman" w:eastAsia="Times New Roman" w:hAnsi="Times New Roman" w:cs="Times New Roman"/>
          <w:color w:val="333333"/>
        </w:rPr>
        <w:t>–</w:t>
      </w:r>
      <w:r w:rsidR="00684398" w:rsidRPr="005935F8">
        <w:rPr>
          <w:rFonts w:ascii="Times New Roman" w:eastAsia="Times New Roman" w:hAnsi="Times New Roman" w:cs="Times New Roman"/>
          <w:color w:val="333333"/>
        </w:rPr>
        <w:t xml:space="preserve"> (наименование вещественного доказательства) </w:t>
      </w:r>
      <w:r w:rsidR="00EB65F2" w:rsidRPr="005935F8">
        <w:rPr>
          <w:rFonts w:ascii="Times New Roman" w:eastAsia="Times New Roman" w:hAnsi="Times New Roman" w:cs="Times New Roman"/>
          <w:color w:val="333333"/>
        </w:rPr>
        <w:t xml:space="preserve">находящийся в камере хранения вещественных доказательств ОМВД России по Балаклавскому району </w:t>
      </w:r>
      <w:proofErr w:type="spellStart"/>
      <w:r w:rsidR="00EB65F2" w:rsidRPr="005935F8">
        <w:rPr>
          <w:rFonts w:ascii="Times New Roman" w:eastAsia="Times New Roman" w:hAnsi="Times New Roman" w:cs="Times New Roman"/>
          <w:color w:val="333333"/>
        </w:rPr>
        <w:t>г</w:t>
      </w:r>
      <w:proofErr w:type="gramStart"/>
      <w:r w:rsidR="00EB65F2" w:rsidRPr="005935F8">
        <w:rPr>
          <w:rFonts w:ascii="Times New Roman" w:eastAsia="Times New Roman" w:hAnsi="Times New Roman" w:cs="Times New Roman"/>
          <w:color w:val="333333"/>
        </w:rPr>
        <w:t>.С</w:t>
      </w:r>
      <w:proofErr w:type="gramEnd"/>
      <w:r w:rsidR="00EB65F2" w:rsidRPr="005935F8">
        <w:rPr>
          <w:rFonts w:ascii="Times New Roman" w:eastAsia="Times New Roman" w:hAnsi="Times New Roman" w:cs="Times New Roman"/>
          <w:color w:val="333333"/>
        </w:rPr>
        <w:t>евастополя</w:t>
      </w:r>
      <w:proofErr w:type="spellEnd"/>
      <w:r w:rsidR="00EB65F2" w:rsidRPr="005935F8">
        <w:rPr>
          <w:rFonts w:ascii="Times New Roman" w:eastAsia="Times New Roman" w:hAnsi="Times New Roman" w:cs="Times New Roman"/>
          <w:color w:val="333333"/>
        </w:rPr>
        <w:t xml:space="preserve">, до вступления в законную силу постановления оставить в камере хранения вещественных доказательств ОМВД России по Балаклавскому району </w:t>
      </w:r>
      <w:proofErr w:type="spellStart"/>
      <w:r w:rsidR="00EB65F2" w:rsidRPr="005935F8">
        <w:rPr>
          <w:rFonts w:ascii="Times New Roman" w:eastAsia="Times New Roman" w:hAnsi="Times New Roman" w:cs="Times New Roman"/>
          <w:color w:val="333333"/>
        </w:rPr>
        <w:t>г.Севастополя</w:t>
      </w:r>
      <w:proofErr w:type="spellEnd"/>
      <w:r w:rsidR="00EB65F2" w:rsidRPr="005935F8">
        <w:rPr>
          <w:rFonts w:ascii="Times New Roman" w:eastAsia="Times New Roman" w:hAnsi="Times New Roman" w:cs="Times New Roman"/>
          <w:color w:val="333333"/>
        </w:rPr>
        <w:t>, после вступления постановления в законную силу</w:t>
      </w:r>
      <w:r w:rsidR="00F470A0" w:rsidRPr="005935F8">
        <w:rPr>
          <w:rFonts w:ascii="Times New Roman" w:eastAsia="Times New Roman" w:hAnsi="Times New Roman" w:cs="Times New Roman"/>
          <w:color w:val="333333"/>
        </w:rPr>
        <w:t xml:space="preserve"> </w:t>
      </w:r>
      <w:r w:rsidR="00EB65F2" w:rsidRPr="005935F8">
        <w:rPr>
          <w:rFonts w:ascii="Times New Roman" w:eastAsia="Times New Roman" w:hAnsi="Times New Roman" w:cs="Times New Roman"/>
          <w:color w:val="333333"/>
        </w:rPr>
        <w:t xml:space="preserve">- уничтожить. </w:t>
      </w:r>
    </w:p>
    <w:p w:rsidR="00CC4EB5" w:rsidRPr="005935F8" w:rsidRDefault="00CC4EB5" w:rsidP="005935F8">
      <w:pPr>
        <w:pStyle w:val="a3"/>
        <w:ind w:left="-426" w:right="-143" w:firstLine="426"/>
        <w:rPr>
          <w:sz w:val="22"/>
          <w:szCs w:val="22"/>
        </w:rPr>
      </w:pPr>
      <w:r w:rsidRPr="005935F8">
        <w:rPr>
          <w:sz w:val="22"/>
          <w:szCs w:val="22"/>
        </w:rPr>
        <w:t xml:space="preserve">Постановление может быть обжаловано в </w:t>
      </w:r>
      <w:r w:rsidR="00D42200" w:rsidRPr="005935F8">
        <w:rPr>
          <w:sz w:val="22"/>
          <w:szCs w:val="22"/>
        </w:rPr>
        <w:t xml:space="preserve">Балаклавский районный суд               </w:t>
      </w:r>
      <w:r w:rsidRPr="005935F8">
        <w:rPr>
          <w:sz w:val="22"/>
          <w:szCs w:val="22"/>
        </w:rPr>
        <w:t xml:space="preserve"> </w:t>
      </w:r>
      <w:r w:rsidR="009D5FFF" w:rsidRPr="005935F8">
        <w:rPr>
          <w:sz w:val="22"/>
          <w:szCs w:val="22"/>
        </w:rPr>
        <w:t>г. Севастополя</w:t>
      </w:r>
      <w:r w:rsidR="00D42200" w:rsidRPr="005935F8">
        <w:rPr>
          <w:sz w:val="22"/>
          <w:szCs w:val="22"/>
        </w:rPr>
        <w:t xml:space="preserve"> через мирового</w:t>
      </w:r>
      <w:r w:rsidR="009D5FFF" w:rsidRPr="005935F8">
        <w:rPr>
          <w:sz w:val="22"/>
          <w:szCs w:val="22"/>
        </w:rPr>
        <w:t xml:space="preserve"> </w:t>
      </w:r>
      <w:r w:rsidR="00D42200" w:rsidRPr="005935F8">
        <w:rPr>
          <w:sz w:val="22"/>
          <w:szCs w:val="22"/>
        </w:rPr>
        <w:t>судью</w:t>
      </w:r>
      <w:r w:rsidRPr="005935F8">
        <w:rPr>
          <w:sz w:val="22"/>
          <w:szCs w:val="22"/>
        </w:rPr>
        <w:t xml:space="preserve"> в течение десяти суток со дня </w:t>
      </w:r>
      <w:r w:rsidR="00EB65F2" w:rsidRPr="005935F8">
        <w:rPr>
          <w:sz w:val="22"/>
          <w:szCs w:val="22"/>
        </w:rPr>
        <w:t xml:space="preserve">его </w:t>
      </w:r>
      <w:r w:rsidRPr="005935F8">
        <w:rPr>
          <w:sz w:val="22"/>
          <w:szCs w:val="22"/>
        </w:rPr>
        <w:t>вынесения.</w:t>
      </w:r>
    </w:p>
    <w:p w:rsidR="00CC4EB5" w:rsidRPr="005935F8" w:rsidRDefault="00CC4EB5" w:rsidP="005935F8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color w:val="000000"/>
          <w:spacing w:val="-1"/>
        </w:rPr>
      </w:pPr>
    </w:p>
    <w:p w:rsidR="00CC4EB5" w:rsidRPr="005935F8" w:rsidRDefault="00CC4EB5" w:rsidP="005935F8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</w:rPr>
      </w:pPr>
      <w:r w:rsidRPr="005935F8"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CC4EB5" w:rsidRPr="005935F8" w:rsidRDefault="00CC4EB5" w:rsidP="005935F8">
      <w:pPr>
        <w:spacing w:after="0" w:line="240" w:lineRule="auto"/>
        <w:ind w:left="-426" w:right="-143" w:firstLine="426"/>
        <w:jc w:val="center"/>
        <w:rPr>
          <w:rFonts w:ascii="Times New Roman" w:hAnsi="Times New Roman" w:cs="Times New Roman"/>
          <w:lang w:bidi="ru-RU"/>
        </w:rPr>
      </w:pPr>
      <w:r w:rsidRPr="005935F8">
        <w:rPr>
          <w:rFonts w:ascii="Times New Roman" w:hAnsi="Times New Roman" w:cs="Times New Roman"/>
        </w:rPr>
        <w:t>Мировой судья                            И.М. Чугаева</w:t>
      </w:r>
    </w:p>
    <w:p w:rsidR="00D42200" w:rsidRPr="005935F8" w:rsidRDefault="000D1035" w:rsidP="005935F8">
      <w:pPr>
        <w:pStyle w:val="ConsPlusNormal"/>
        <w:ind w:left="-426" w:right="-143" w:firstLine="426"/>
        <w:jc w:val="both"/>
        <w:rPr>
          <w:rFonts w:ascii="Times New Roman" w:hAnsi="Times New Roman" w:cs="Times New Roman"/>
          <w:spacing w:val="7"/>
          <w:sz w:val="22"/>
          <w:szCs w:val="22"/>
        </w:rPr>
      </w:pPr>
      <w:r w:rsidRPr="005935F8">
        <w:rPr>
          <w:rFonts w:ascii="Times New Roman" w:hAnsi="Times New Roman" w:cs="Times New Roman"/>
          <w:sz w:val="22"/>
          <w:szCs w:val="22"/>
          <w:lang w:bidi="ru-RU"/>
        </w:rPr>
        <w:t xml:space="preserve"> </w:t>
      </w:r>
    </w:p>
    <w:p w:rsidR="00A95757" w:rsidRPr="005935F8" w:rsidRDefault="00684398" w:rsidP="005935F8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pacing w:val="7"/>
        </w:rPr>
      </w:pPr>
      <w:r w:rsidRPr="005935F8">
        <w:rPr>
          <w:rFonts w:ascii="Times New Roman" w:hAnsi="Times New Roman" w:cs="Times New Roman"/>
          <w:spacing w:val="7"/>
        </w:rPr>
        <w:t xml:space="preserve">«Согласовано» </w:t>
      </w:r>
    </w:p>
    <w:p w:rsidR="00684398" w:rsidRPr="005935F8" w:rsidRDefault="00684398" w:rsidP="005935F8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pacing w:val="7"/>
        </w:rPr>
      </w:pPr>
      <w:r w:rsidRPr="005935F8">
        <w:rPr>
          <w:rFonts w:ascii="Times New Roman" w:hAnsi="Times New Roman" w:cs="Times New Roman"/>
          <w:spacing w:val="7"/>
        </w:rPr>
        <w:t xml:space="preserve">Мировой судья                                                   И.М. Чугаева </w:t>
      </w:r>
    </w:p>
    <w:sectPr w:rsidR="00684398" w:rsidRPr="005935F8" w:rsidSect="009D5FFF">
      <w:headerReference w:type="even" r:id="rId10"/>
      <w:headerReference w:type="default" r:id="rId11"/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63" w:rsidRDefault="000D4363" w:rsidP="00D42200">
      <w:pPr>
        <w:spacing w:after="0" w:line="240" w:lineRule="auto"/>
      </w:pPr>
      <w:r>
        <w:separator/>
      </w:r>
    </w:p>
  </w:endnote>
  <w:endnote w:type="continuationSeparator" w:id="0">
    <w:p w:rsidR="000D4363" w:rsidRDefault="000D4363" w:rsidP="00D4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63" w:rsidRDefault="000D4363" w:rsidP="00D42200">
      <w:pPr>
        <w:spacing w:after="0" w:line="240" w:lineRule="auto"/>
      </w:pPr>
      <w:r>
        <w:separator/>
      </w:r>
    </w:p>
  </w:footnote>
  <w:footnote w:type="continuationSeparator" w:id="0">
    <w:p w:rsidR="000D4363" w:rsidRDefault="000D4363" w:rsidP="00D4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363" w:rsidRDefault="005935F8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6pt;margin-top:20.4pt;width:5.3pt;height:8.4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0D4363" w:rsidRDefault="000D4363">
                <w:pPr>
                  <w:spacing w:line="240" w:lineRule="auto"/>
                </w:pPr>
                <w:r>
                  <w:t>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363" w:rsidRDefault="005935F8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9.6pt;margin-top:20.4pt;width:5.3pt;height:8.4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0D4363" w:rsidRDefault="000D4363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5249"/>
    <w:rsid w:val="00014842"/>
    <w:rsid w:val="000325B5"/>
    <w:rsid w:val="0003541B"/>
    <w:rsid w:val="00067BD5"/>
    <w:rsid w:val="000B1B66"/>
    <w:rsid w:val="000C470A"/>
    <w:rsid w:val="000C5CC7"/>
    <w:rsid w:val="000D1035"/>
    <w:rsid w:val="000D4363"/>
    <w:rsid w:val="000E0FA6"/>
    <w:rsid w:val="000E658E"/>
    <w:rsid w:val="00111B1B"/>
    <w:rsid w:val="00161339"/>
    <w:rsid w:val="001A0D66"/>
    <w:rsid w:val="001B046F"/>
    <w:rsid w:val="001C7EB0"/>
    <w:rsid w:val="001D24E7"/>
    <w:rsid w:val="001E1B9A"/>
    <w:rsid w:val="0021195F"/>
    <w:rsid w:val="002377CA"/>
    <w:rsid w:val="00254D7A"/>
    <w:rsid w:val="00295A1F"/>
    <w:rsid w:val="002A42B9"/>
    <w:rsid w:val="002D06B4"/>
    <w:rsid w:val="002D4426"/>
    <w:rsid w:val="002F537F"/>
    <w:rsid w:val="00321943"/>
    <w:rsid w:val="0032420A"/>
    <w:rsid w:val="00355735"/>
    <w:rsid w:val="0037557F"/>
    <w:rsid w:val="003852BB"/>
    <w:rsid w:val="00386BA5"/>
    <w:rsid w:val="00394C39"/>
    <w:rsid w:val="003A4486"/>
    <w:rsid w:val="00403377"/>
    <w:rsid w:val="004123E3"/>
    <w:rsid w:val="00437558"/>
    <w:rsid w:val="004924F4"/>
    <w:rsid w:val="004C5262"/>
    <w:rsid w:val="004F0561"/>
    <w:rsid w:val="004F4DEC"/>
    <w:rsid w:val="004F5D09"/>
    <w:rsid w:val="0052346C"/>
    <w:rsid w:val="00523A33"/>
    <w:rsid w:val="00526A49"/>
    <w:rsid w:val="00533920"/>
    <w:rsid w:val="005720C1"/>
    <w:rsid w:val="005815A4"/>
    <w:rsid w:val="005935F8"/>
    <w:rsid w:val="005A53D4"/>
    <w:rsid w:val="005B3E9B"/>
    <w:rsid w:val="005C186A"/>
    <w:rsid w:val="005C76B9"/>
    <w:rsid w:val="005D3BC5"/>
    <w:rsid w:val="00601423"/>
    <w:rsid w:val="00623A55"/>
    <w:rsid w:val="00632418"/>
    <w:rsid w:val="0064438F"/>
    <w:rsid w:val="006714AD"/>
    <w:rsid w:val="00684398"/>
    <w:rsid w:val="00684F8E"/>
    <w:rsid w:val="006F5B50"/>
    <w:rsid w:val="007167C2"/>
    <w:rsid w:val="007B5E03"/>
    <w:rsid w:val="007D4547"/>
    <w:rsid w:val="007F5EEC"/>
    <w:rsid w:val="008067D2"/>
    <w:rsid w:val="00814C28"/>
    <w:rsid w:val="00814DFB"/>
    <w:rsid w:val="0082553A"/>
    <w:rsid w:val="00826F7A"/>
    <w:rsid w:val="008272DC"/>
    <w:rsid w:val="00844F6E"/>
    <w:rsid w:val="00877EBF"/>
    <w:rsid w:val="008D58F8"/>
    <w:rsid w:val="00904C4A"/>
    <w:rsid w:val="00906D43"/>
    <w:rsid w:val="009310A7"/>
    <w:rsid w:val="00942FFB"/>
    <w:rsid w:val="00945564"/>
    <w:rsid w:val="00965591"/>
    <w:rsid w:val="009B16FC"/>
    <w:rsid w:val="009B6229"/>
    <w:rsid w:val="009D5FFF"/>
    <w:rsid w:val="009D7DF6"/>
    <w:rsid w:val="009E312A"/>
    <w:rsid w:val="00A02BC6"/>
    <w:rsid w:val="00A404D8"/>
    <w:rsid w:val="00A44B2B"/>
    <w:rsid w:val="00A541AA"/>
    <w:rsid w:val="00A555D5"/>
    <w:rsid w:val="00A95757"/>
    <w:rsid w:val="00AC2750"/>
    <w:rsid w:val="00B51705"/>
    <w:rsid w:val="00B66090"/>
    <w:rsid w:val="00B95214"/>
    <w:rsid w:val="00BA0302"/>
    <w:rsid w:val="00BC689C"/>
    <w:rsid w:val="00BD51A8"/>
    <w:rsid w:val="00BE71A2"/>
    <w:rsid w:val="00C03CEC"/>
    <w:rsid w:val="00C16DEE"/>
    <w:rsid w:val="00C6414A"/>
    <w:rsid w:val="00C84326"/>
    <w:rsid w:val="00CC4EB5"/>
    <w:rsid w:val="00D25FC0"/>
    <w:rsid w:val="00D42200"/>
    <w:rsid w:val="00D60707"/>
    <w:rsid w:val="00D94315"/>
    <w:rsid w:val="00DC4B64"/>
    <w:rsid w:val="00DC5D76"/>
    <w:rsid w:val="00DE0E5E"/>
    <w:rsid w:val="00E02417"/>
    <w:rsid w:val="00E210EA"/>
    <w:rsid w:val="00E248CB"/>
    <w:rsid w:val="00E31B1F"/>
    <w:rsid w:val="00E42543"/>
    <w:rsid w:val="00E66231"/>
    <w:rsid w:val="00E67A62"/>
    <w:rsid w:val="00E8402E"/>
    <w:rsid w:val="00EB15E8"/>
    <w:rsid w:val="00EB65F2"/>
    <w:rsid w:val="00EC5249"/>
    <w:rsid w:val="00ED3384"/>
    <w:rsid w:val="00F03871"/>
    <w:rsid w:val="00F0609F"/>
    <w:rsid w:val="00F1125A"/>
    <w:rsid w:val="00F3397B"/>
    <w:rsid w:val="00F35A73"/>
    <w:rsid w:val="00F412BA"/>
    <w:rsid w:val="00F470A0"/>
    <w:rsid w:val="00F519CA"/>
    <w:rsid w:val="00F54B98"/>
    <w:rsid w:val="00F65161"/>
    <w:rsid w:val="00F66531"/>
    <w:rsid w:val="00F67AEA"/>
    <w:rsid w:val="00FD3F02"/>
    <w:rsid w:val="00FE7D36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C524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A957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A95757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 Indent"/>
    <w:basedOn w:val="a"/>
    <w:link w:val="a6"/>
    <w:rsid w:val="00A957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957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200"/>
  </w:style>
  <w:style w:type="paragraph" w:styleId="a9">
    <w:name w:val="header"/>
    <w:basedOn w:val="a"/>
    <w:link w:val="aa"/>
    <w:uiPriority w:val="99"/>
    <w:unhideWhenUsed/>
    <w:rsid w:val="00D4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2200"/>
  </w:style>
  <w:style w:type="paragraph" w:styleId="ab">
    <w:name w:val="Balloon Text"/>
    <w:basedOn w:val="a"/>
    <w:link w:val="ac"/>
    <w:uiPriority w:val="99"/>
    <w:semiHidden/>
    <w:unhideWhenUsed/>
    <w:rsid w:val="00EB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6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77E739ADFACA6CFAA558E798D9011861C68D765D543E10AB3BB3CB4E9CD873AF7D1DEC1A134tB6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377E739ADFACA6CFAA558E798D90118E176DD764D91EEB02EAB73EB3E692903DBEDDDFC1A135BAtF67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spravosudie.com/law/%D0%A1%D1%82%D0%B0%D1%82%D1%8C%D1%8F_76_%D0%A3%D0%9A_%D0%A0%D0%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2017-05-17T13:07:00Z</cp:lastPrinted>
  <dcterms:created xsi:type="dcterms:W3CDTF">2017-05-17T12:50:00Z</dcterms:created>
  <dcterms:modified xsi:type="dcterms:W3CDTF">2017-05-17T13:07:00Z</dcterms:modified>
</cp:coreProperties>
</file>