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3997" w:rsidRPr="00DC2F18" w:rsidP="008B3997">
      <w:pPr>
        <w:pStyle w:val="Title"/>
        <w:jc w:val="right"/>
        <w:rPr>
          <w:b w:val="0"/>
          <w:sz w:val="24"/>
          <w:szCs w:val="24"/>
        </w:rPr>
      </w:pPr>
      <w:r w:rsidRPr="00DC2F18">
        <w:rPr>
          <w:b w:val="0"/>
          <w:sz w:val="24"/>
          <w:szCs w:val="24"/>
        </w:rPr>
        <w:t xml:space="preserve">  </w:t>
      </w:r>
      <w:r w:rsidRPr="00DC2F18" w:rsidR="0022695C">
        <w:rPr>
          <w:b w:val="0"/>
          <w:sz w:val="24"/>
          <w:szCs w:val="24"/>
        </w:rPr>
        <w:t xml:space="preserve"> </w:t>
      </w:r>
      <w:r w:rsidRPr="00DC2F18">
        <w:rPr>
          <w:b w:val="0"/>
          <w:sz w:val="24"/>
          <w:szCs w:val="24"/>
        </w:rPr>
        <w:t>Дело № 1-16/21/2023</w:t>
      </w:r>
    </w:p>
    <w:p w:rsidR="008B3997" w:rsidRPr="00DC2F18" w:rsidP="008B3997">
      <w:pPr>
        <w:spacing w:after="0" w:line="240" w:lineRule="auto"/>
        <w:jc w:val="center"/>
        <w:rPr>
          <w:rFonts w:ascii="Times New Roman" w:hAnsi="Times New Roman"/>
          <w:sz w:val="24"/>
          <w:szCs w:val="24"/>
        </w:rPr>
      </w:pPr>
      <w:r w:rsidRPr="00DC2F18">
        <w:rPr>
          <w:rFonts w:ascii="Times New Roman" w:hAnsi="Times New Roman"/>
          <w:sz w:val="24"/>
          <w:szCs w:val="24"/>
        </w:rPr>
        <w:t xml:space="preserve">П Р И Г О </w:t>
      </w:r>
      <w:r w:rsidRPr="00DC2F18">
        <w:rPr>
          <w:rFonts w:ascii="Times New Roman" w:hAnsi="Times New Roman"/>
          <w:sz w:val="24"/>
          <w:szCs w:val="24"/>
        </w:rPr>
        <w:t>В О</w:t>
      </w:r>
      <w:r w:rsidRPr="00DC2F18">
        <w:rPr>
          <w:rFonts w:ascii="Times New Roman" w:hAnsi="Times New Roman"/>
          <w:sz w:val="24"/>
          <w:szCs w:val="24"/>
        </w:rPr>
        <w:t xml:space="preserve"> Р</w:t>
      </w:r>
    </w:p>
    <w:p w:rsidR="008B3997" w:rsidRPr="00DC2F18" w:rsidP="008B3997">
      <w:pPr>
        <w:spacing w:after="0" w:line="240" w:lineRule="auto"/>
        <w:jc w:val="center"/>
        <w:rPr>
          <w:rFonts w:ascii="Times New Roman" w:hAnsi="Times New Roman"/>
          <w:sz w:val="24"/>
          <w:szCs w:val="24"/>
        </w:rPr>
      </w:pPr>
      <w:r w:rsidRPr="00DC2F18">
        <w:rPr>
          <w:rFonts w:ascii="Times New Roman" w:hAnsi="Times New Roman"/>
          <w:color w:val="000000"/>
          <w:sz w:val="24"/>
          <w:szCs w:val="24"/>
        </w:rPr>
        <w:t xml:space="preserve">ИМЕНЕМ   </w:t>
      </w:r>
      <w:r w:rsidRPr="00DC2F18">
        <w:rPr>
          <w:rFonts w:ascii="Times New Roman" w:hAnsi="Times New Roman"/>
          <w:color w:val="000000"/>
          <w:sz w:val="24"/>
          <w:szCs w:val="24"/>
        </w:rPr>
        <w:t>РОССИЙСКОЙ  ФЕДЕРАЦИИ</w:t>
      </w:r>
    </w:p>
    <w:p w:rsidR="008B3997" w:rsidRPr="00DC2F18" w:rsidP="008B3997">
      <w:pPr>
        <w:spacing w:after="0" w:line="240" w:lineRule="auto"/>
        <w:rPr>
          <w:rFonts w:ascii="Times New Roman" w:hAnsi="Times New Roman"/>
          <w:sz w:val="24"/>
          <w:szCs w:val="24"/>
        </w:rPr>
      </w:pPr>
    </w:p>
    <w:p w:rsidR="008B3997" w:rsidRPr="00DC2F18" w:rsidP="008B3997">
      <w:pPr>
        <w:spacing w:after="0" w:line="240" w:lineRule="auto"/>
        <w:rPr>
          <w:rFonts w:ascii="Times New Roman" w:hAnsi="Times New Roman"/>
          <w:b/>
          <w:color w:val="000000"/>
          <w:sz w:val="24"/>
          <w:szCs w:val="24"/>
        </w:rPr>
      </w:pPr>
      <w:r w:rsidRPr="00DC2F18">
        <w:rPr>
          <w:rFonts w:ascii="Times New Roman" w:hAnsi="Times New Roman"/>
          <w:sz w:val="24"/>
          <w:szCs w:val="24"/>
        </w:rPr>
        <w:t>7 августа</w:t>
      </w:r>
      <w:r w:rsidRPr="00DC2F18">
        <w:rPr>
          <w:rFonts w:ascii="Times New Roman" w:hAnsi="Times New Roman"/>
          <w:color w:val="FF0000"/>
          <w:sz w:val="24"/>
          <w:szCs w:val="24"/>
        </w:rPr>
        <w:t xml:space="preserve"> </w:t>
      </w:r>
      <w:r w:rsidRPr="00DC2F18" w:rsidR="009475AC">
        <w:rPr>
          <w:rFonts w:ascii="Times New Roman" w:hAnsi="Times New Roman"/>
          <w:sz w:val="24"/>
          <w:szCs w:val="24"/>
        </w:rPr>
        <w:t xml:space="preserve">2023 </w:t>
      </w:r>
      <w:r w:rsidRPr="00DC2F18">
        <w:rPr>
          <w:rFonts w:ascii="Times New Roman" w:hAnsi="Times New Roman"/>
          <w:sz w:val="24"/>
          <w:szCs w:val="24"/>
        </w:rPr>
        <w:t xml:space="preserve">года     </w:t>
      </w:r>
      <w:r w:rsidRPr="00DC2F18">
        <w:rPr>
          <w:rFonts w:ascii="Times New Roman" w:hAnsi="Times New Roman"/>
          <w:sz w:val="24"/>
          <w:szCs w:val="24"/>
        </w:rPr>
        <w:t xml:space="preserve">                                   </w:t>
      </w:r>
      <w:r w:rsidRPr="00DC2F18" w:rsidR="00B55504">
        <w:rPr>
          <w:rFonts w:ascii="Times New Roman" w:hAnsi="Times New Roman"/>
          <w:sz w:val="24"/>
          <w:szCs w:val="24"/>
        </w:rPr>
        <w:t xml:space="preserve">       </w:t>
      </w:r>
      <w:r w:rsidRPr="00DC2F18">
        <w:rPr>
          <w:rFonts w:ascii="Times New Roman" w:hAnsi="Times New Roman"/>
          <w:sz w:val="24"/>
          <w:szCs w:val="24"/>
        </w:rPr>
        <w:t xml:space="preserve">                 </w:t>
      </w:r>
      <w:r w:rsidRPr="00DC2F18" w:rsidR="006F6B65">
        <w:rPr>
          <w:rFonts w:ascii="Times New Roman" w:hAnsi="Times New Roman"/>
          <w:sz w:val="24"/>
          <w:szCs w:val="24"/>
        </w:rPr>
        <w:t xml:space="preserve">   </w:t>
      </w:r>
      <w:r w:rsidRPr="00DC2F18" w:rsidR="007E3A64">
        <w:rPr>
          <w:rFonts w:ascii="Times New Roman" w:hAnsi="Times New Roman"/>
          <w:sz w:val="24"/>
          <w:szCs w:val="24"/>
        </w:rPr>
        <w:t xml:space="preserve"> </w:t>
      </w:r>
      <w:r w:rsidRPr="00DC2F18">
        <w:rPr>
          <w:rFonts w:ascii="Times New Roman" w:hAnsi="Times New Roman"/>
          <w:sz w:val="24"/>
          <w:szCs w:val="24"/>
        </w:rPr>
        <w:t xml:space="preserve">город Севастополь                                                                                                                               </w:t>
      </w:r>
    </w:p>
    <w:p w:rsidR="008B3997" w:rsidRPr="00DC2F18" w:rsidP="008B3997">
      <w:pPr>
        <w:spacing w:after="0" w:line="240" w:lineRule="auto"/>
        <w:jc w:val="both"/>
        <w:rPr>
          <w:rFonts w:ascii="Times New Roman" w:hAnsi="Times New Roman"/>
          <w:b/>
          <w:sz w:val="24"/>
          <w:szCs w:val="24"/>
        </w:rPr>
      </w:pPr>
    </w:p>
    <w:p w:rsidR="00716806" w:rsidRPr="00DC2F18" w:rsidP="00716806">
      <w:pPr>
        <w:spacing w:after="0" w:line="240" w:lineRule="auto"/>
        <w:ind w:firstLine="708"/>
        <w:jc w:val="both"/>
        <w:rPr>
          <w:rFonts w:ascii="Times New Roman" w:hAnsi="Times New Roman"/>
          <w:sz w:val="24"/>
          <w:szCs w:val="24"/>
        </w:rPr>
      </w:pPr>
      <w:r w:rsidRPr="00DC2F18">
        <w:rPr>
          <w:rFonts w:ascii="Times New Roman" w:hAnsi="Times New Roman"/>
          <w:sz w:val="24"/>
          <w:szCs w:val="24"/>
        </w:rPr>
        <w:t xml:space="preserve">Мировой судья судебного участка №21 Нахимовского судебного </w:t>
      </w:r>
      <w:r w:rsidRPr="00DC2F18">
        <w:rPr>
          <w:rFonts w:ascii="Times New Roman" w:hAnsi="Times New Roman"/>
          <w:sz w:val="24"/>
          <w:szCs w:val="24"/>
        </w:rPr>
        <w:t>района  города</w:t>
      </w:r>
      <w:r w:rsidRPr="00DC2F18">
        <w:rPr>
          <w:rFonts w:ascii="Times New Roman" w:hAnsi="Times New Roman"/>
          <w:sz w:val="24"/>
          <w:szCs w:val="24"/>
        </w:rPr>
        <w:t xml:space="preserve"> Севастополя Лысенко К.А., </w:t>
      </w:r>
    </w:p>
    <w:p w:rsidR="009475AC" w:rsidRPr="00DC2F18" w:rsidP="009475AC">
      <w:pPr>
        <w:spacing w:after="0" w:line="240" w:lineRule="auto"/>
        <w:ind w:firstLine="708"/>
        <w:jc w:val="both"/>
        <w:rPr>
          <w:rFonts w:ascii="Times New Roman" w:hAnsi="Times New Roman"/>
          <w:sz w:val="24"/>
          <w:szCs w:val="24"/>
        </w:rPr>
      </w:pPr>
      <w:r w:rsidRPr="00DC2F18">
        <w:rPr>
          <w:rFonts w:ascii="Times New Roman" w:hAnsi="Times New Roman"/>
          <w:sz w:val="24"/>
          <w:szCs w:val="24"/>
        </w:rPr>
        <w:t xml:space="preserve">при </w:t>
      </w:r>
      <w:r w:rsidRPr="00DC2F18">
        <w:rPr>
          <w:rFonts w:ascii="Times New Roman" w:hAnsi="Times New Roman"/>
          <w:sz w:val="24"/>
          <w:szCs w:val="24"/>
        </w:rPr>
        <w:t>секретаре суд</w:t>
      </w:r>
      <w:r w:rsidRPr="00DC2F18" w:rsidR="00E01EEE">
        <w:rPr>
          <w:rFonts w:ascii="Times New Roman" w:hAnsi="Times New Roman"/>
          <w:sz w:val="24"/>
          <w:szCs w:val="24"/>
        </w:rPr>
        <w:t>ебного заседания –</w:t>
      </w:r>
      <w:r w:rsidRPr="00DC2F18" w:rsidR="00887A6D">
        <w:rPr>
          <w:rFonts w:ascii="Times New Roman" w:hAnsi="Times New Roman"/>
          <w:sz w:val="24"/>
          <w:szCs w:val="24"/>
        </w:rPr>
        <w:t xml:space="preserve"> Сачко В.В.</w:t>
      </w:r>
      <w:r w:rsidRPr="00DC2F18">
        <w:rPr>
          <w:rFonts w:ascii="Times New Roman" w:hAnsi="Times New Roman"/>
          <w:sz w:val="24"/>
          <w:szCs w:val="24"/>
        </w:rPr>
        <w:t xml:space="preserve">, </w:t>
      </w:r>
    </w:p>
    <w:p w:rsidR="005C5881" w:rsidRPr="00DC2F18" w:rsidP="005C5881">
      <w:pPr>
        <w:spacing w:after="0" w:line="240" w:lineRule="auto"/>
        <w:ind w:firstLine="708"/>
        <w:jc w:val="both"/>
        <w:rPr>
          <w:rFonts w:ascii="Times New Roman" w:hAnsi="Times New Roman"/>
          <w:sz w:val="24"/>
          <w:szCs w:val="24"/>
        </w:rPr>
      </w:pPr>
      <w:r w:rsidRPr="00DC2F18">
        <w:rPr>
          <w:rFonts w:ascii="Times New Roman" w:hAnsi="Times New Roman"/>
          <w:sz w:val="24"/>
          <w:szCs w:val="24"/>
        </w:rPr>
        <w:t>с участием государственного обвинителя – помощника</w:t>
      </w:r>
      <w:r w:rsidRPr="00DC2F18" w:rsidR="008B3997">
        <w:rPr>
          <w:rFonts w:ascii="Times New Roman" w:hAnsi="Times New Roman"/>
          <w:sz w:val="24"/>
          <w:szCs w:val="24"/>
        </w:rPr>
        <w:t xml:space="preserve"> прокурора Нахимовского района г.Севастополя –</w:t>
      </w:r>
      <w:r w:rsidRPr="00DC2F18">
        <w:rPr>
          <w:rFonts w:ascii="Times New Roman" w:hAnsi="Times New Roman"/>
          <w:sz w:val="24"/>
          <w:szCs w:val="24"/>
        </w:rPr>
        <w:t xml:space="preserve"> Кудашкиной С.Н.,</w:t>
      </w:r>
    </w:p>
    <w:p w:rsidR="009475AC" w:rsidRPr="00DC2F18" w:rsidP="009475AC">
      <w:pPr>
        <w:spacing w:after="0" w:line="240" w:lineRule="auto"/>
        <w:ind w:firstLine="708"/>
        <w:jc w:val="both"/>
        <w:rPr>
          <w:rFonts w:ascii="Times New Roman" w:hAnsi="Times New Roman"/>
          <w:sz w:val="24"/>
          <w:szCs w:val="24"/>
        </w:rPr>
      </w:pPr>
      <w:r w:rsidRPr="00DC2F18">
        <w:rPr>
          <w:rFonts w:ascii="Times New Roman" w:hAnsi="Times New Roman"/>
          <w:sz w:val="24"/>
          <w:szCs w:val="24"/>
        </w:rPr>
        <w:t xml:space="preserve">защитника </w:t>
      </w:r>
      <w:r w:rsidRPr="00DC2F18">
        <w:rPr>
          <w:rFonts w:ascii="Times New Roman" w:hAnsi="Times New Roman"/>
          <w:sz w:val="24"/>
          <w:szCs w:val="24"/>
        </w:rPr>
        <w:t>подсудимого – адвоката Леушина С.В., представившего ордер № (изъято)</w:t>
      </w:r>
      <w:r w:rsidRPr="00DC2F18">
        <w:rPr>
          <w:rFonts w:ascii="Times New Roman" w:hAnsi="Times New Roman"/>
          <w:sz w:val="24"/>
          <w:szCs w:val="24"/>
        </w:rPr>
        <w:t xml:space="preserve"> от </w:t>
      </w:r>
      <w:r w:rsidRPr="00DC2F18">
        <w:rPr>
          <w:rFonts w:ascii="Times New Roman" w:hAnsi="Times New Roman"/>
          <w:sz w:val="24"/>
          <w:szCs w:val="24"/>
        </w:rPr>
        <w:t>(изъято)</w:t>
      </w:r>
      <w:r w:rsidRPr="00DC2F18">
        <w:rPr>
          <w:rFonts w:ascii="Times New Roman" w:hAnsi="Times New Roman"/>
          <w:sz w:val="24"/>
          <w:szCs w:val="24"/>
        </w:rPr>
        <w:t>,</w:t>
      </w:r>
      <w:r w:rsidRPr="00DC2F18">
        <w:rPr>
          <w:rFonts w:ascii="Times New Roman" w:hAnsi="Times New Roman"/>
          <w:sz w:val="24"/>
          <w:szCs w:val="24"/>
        </w:rPr>
        <w:t xml:space="preserve"> </w:t>
      </w:r>
      <w:r w:rsidRPr="00DC2F18" w:rsidR="00C74FAB">
        <w:rPr>
          <w:rFonts w:ascii="Times New Roman" w:hAnsi="Times New Roman"/>
          <w:sz w:val="24"/>
          <w:szCs w:val="24"/>
        </w:rPr>
        <w:t>и удостоверение №</w:t>
      </w:r>
      <w:r w:rsidRPr="00DC2F18" w:rsidR="00074AB4">
        <w:rPr>
          <w:rFonts w:ascii="Times New Roman" w:hAnsi="Times New Roman"/>
          <w:sz w:val="24"/>
          <w:szCs w:val="24"/>
        </w:rPr>
        <w:t xml:space="preserve"> </w:t>
      </w:r>
      <w:r w:rsidRPr="00DC2F18">
        <w:rPr>
          <w:rFonts w:ascii="Times New Roman" w:hAnsi="Times New Roman"/>
          <w:sz w:val="24"/>
          <w:szCs w:val="24"/>
        </w:rPr>
        <w:t>(изъято)</w:t>
      </w:r>
      <w:r w:rsidRPr="00DC2F18">
        <w:rPr>
          <w:rFonts w:ascii="Times New Roman" w:hAnsi="Times New Roman"/>
          <w:sz w:val="24"/>
          <w:szCs w:val="24"/>
        </w:rPr>
        <w:t>,</w:t>
      </w:r>
      <w:r w:rsidRPr="00DC2F18">
        <w:rPr>
          <w:rFonts w:ascii="Times New Roman" w:hAnsi="Times New Roman"/>
          <w:sz w:val="24"/>
          <w:szCs w:val="24"/>
        </w:rPr>
        <w:t xml:space="preserve"> </w:t>
      </w:r>
      <w:r w:rsidRPr="00DC2F18">
        <w:rPr>
          <w:rFonts w:ascii="Times New Roman" w:hAnsi="Times New Roman"/>
          <w:sz w:val="24"/>
          <w:szCs w:val="24"/>
        </w:rPr>
        <w:t xml:space="preserve">выданное </w:t>
      </w:r>
      <w:r w:rsidRPr="00DC2F18" w:rsidR="00C74FAB">
        <w:rPr>
          <w:rFonts w:ascii="Times New Roman" w:hAnsi="Times New Roman"/>
          <w:sz w:val="24"/>
          <w:szCs w:val="24"/>
        </w:rPr>
        <w:t xml:space="preserve"> </w:t>
      </w:r>
      <w:r w:rsidRPr="00DC2F18">
        <w:rPr>
          <w:rFonts w:ascii="Times New Roman" w:hAnsi="Times New Roman"/>
          <w:sz w:val="24"/>
          <w:szCs w:val="24"/>
        </w:rPr>
        <w:t>(</w:t>
      </w:r>
      <w:r w:rsidRPr="00DC2F18">
        <w:rPr>
          <w:rFonts w:ascii="Times New Roman" w:hAnsi="Times New Roman"/>
          <w:sz w:val="24"/>
          <w:szCs w:val="24"/>
        </w:rPr>
        <w:t xml:space="preserve">изъято) </w:t>
      </w:r>
      <w:r w:rsidRPr="00DC2F18">
        <w:rPr>
          <w:rFonts w:ascii="Times New Roman" w:hAnsi="Times New Roman"/>
          <w:sz w:val="24"/>
          <w:szCs w:val="24"/>
        </w:rPr>
        <w:t xml:space="preserve">Главным управлением Минюста России  по Республике Крым и Севастополю, </w:t>
      </w:r>
    </w:p>
    <w:p w:rsidR="009475AC" w:rsidRPr="00DC2F18" w:rsidP="009475AC">
      <w:pPr>
        <w:spacing w:after="0" w:line="240" w:lineRule="auto"/>
        <w:ind w:firstLine="708"/>
        <w:jc w:val="both"/>
        <w:rPr>
          <w:rFonts w:ascii="Times New Roman" w:hAnsi="Times New Roman"/>
          <w:sz w:val="24"/>
          <w:szCs w:val="24"/>
        </w:rPr>
      </w:pPr>
      <w:r w:rsidRPr="00DC2F18">
        <w:rPr>
          <w:rFonts w:ascii="Times New Roman" w:hAnsi="Times New Roman"/>
          <w:sz w:val="24"/>
          <w:szCs w:val="24"/>
        </w:rPr>
        <w:t>подсудимого –</w:t>
      </w:r>
      <w:r w:rsidRPr="00DC2F18" w:rsidR="000332A8">
        <w:rPr>
          <w:rFonts w:ascii="Times New Roman" w:hAnsi="Times New Roman"/>
          <w:sz w:val="24"/>
          <w:szCs w:val="24"/>
        </w:rPr>
        <w:t xml:space="preserve"> </w:t>
      </w:r>
      <w:r w:rsidRPr="00DC2F18">
        <w:rPr>
          <w:rFonts w:ascii="Times New Roman" w:hAnsi="Times New Roman"/>
          <w:sz w:val="24"/>
          <w:szCs w:val="24"/>
        </w:rPr>
        <w:t xml:space="preserve">Сухомлинова А.А., </w:t>
      </w:r>
    </w:p>
    <w:p w:rsidR="009475AC" w:rsidRPr="00DC2F18" w:rsidP="00DC2F18">
      <w:pPr>
        <w:spacing w:after="0" w:line="240" w:lineRule="auto"/>
        <w:jc w:val="both"/>
        <w:rPr>
          <w:rFonts w:ascii="Times New Roman" w:eastAsia="Times New Roman" w:hAnsi="Times New Roman"/>
          <w:color w:val="000000"/>
          <w:sz w:val="24"/>
          <w:szCs w:val="24"/>
        </w:rPr>
      </w:pPr>
      <w:r w:rsidRPr="00DC2F18">
        <w:rPr>
          <w:rFonts w:ascii="Times New Roman" w:hAnsi="Times New Roman"/>
          <w:sz w:val="24"/>
          <w:szCs w:val="24"/>
        </w:rPr>
        <w:t>рассмотрев в откр</w:t>
      </w:r>
      <w:r w:rsidRPr="00DC2F18" w:rsidR="003D750F">
        <w:rPr>
          <w:rFonts w:ascii="Times New Roman" w:hAnsi="Times New Roman"/>
          <w:sz w:val="24"/>
          <w:szCs w:val="24"/>
        </w:rPr>
        <w:t xml:space="preserve">ытом судебном заседании </w:t>
      </w:r>
      <w:r w:rsidRPr="00DC2F18" w:rsidR="006E4E3C">
        <w:rPr>
          <w:rFonts w:ascii="Times New Roman" w:hAnsi="Times New Roman"/>
          <w:sz w:val="24"/>
          <w:szCs w:val="24"/>
        </w:rPr>
        <w:t xml:space="preserve">в особом порядке </w:t>
      </w:r>
      <w:r w:rsidRPr="00DC2F18">
        <w:rPr>
          <w:rFonts w:ascii="Times New Roman" w:hAnsi="Times New Roman"/>
          <w:sz w:val="24"/>
          <w:szCs w:val="24"/>
        </w:rPr>
        <w:t xml:space="preserve">в зале судебного заседания Нахимовского районного суда города Севастополя </w:t>
      </w:r>
      <w:r w:rsidRPr="00DC2F18">
        <w:rPr>
          <w:rFonts w:ascii="Times New Roman" w:hAnsi="Times New Roman"/>
          <w:sz w:val="24"/>
          <w:szCs w:val="24"/>
        </w:rPr>
        <w:t>материалы уголовного дела в отношении:</w:t>
      </w:r>
    </w:p>
    <w:p w:rsidR="00F12070" w:rsidRPr="00DC2F18" w:rsidP="00DC2F18">
      <w:pPr>
        <w:shd w:val="clear" w:color="auto" w:fill="FFFFFF"/>
        <w:autoSpaceDE w:val="0"/>
        <w:autoSpaceDN w:val="0"/>
        <w:adjustRightInd w:val="0"/>
        <w:spacing w:after="0" w:line="240" w:lineRule="auto"/>
        <w:ind w:left="1701"/>
        <w:jc w:val="both"/>
        <w:rPr>
          <w:rFonts w:ascii="Times New Roman" w:hAnsi="Times New Roman"/>
          <w:sz w:val="24"/>
          <w:szCs w:val="24"/>
        </w:rPr>
      </w:pPr>
      <w:r w:rsidRPr="00DC2F18">
        <w:rPr>
          <w:rFonts w:ascii="Times New Roman" w:eastAsia="Times New Roman" w:hAnsi="Times New Roman"/>
          <w:color w:val="000000"/>
          <w:sz w:val="24"/>
          <w:szCs w:val="24"/>
        </w:rPr>
        <w:t>Сухомлинова А.А.</w:t>
      </w:r>
      <w:r w:rsidRPr="00DC2F18">
        <w:rPr>
          <w:rFonts w:ascii="Times New Roman" w:eastAsia="Times New Roman" w:hAnsi="Times New Roman"/>
          <w:color w:val="000000"/>
          <w:sz w:val="24"/>
          <w:szCs w:val="24"/>
        </w:rPr>
        <w:t>, (личные данные изъяты)</w:t>
      </w:r>
      <w:r w:rsidRPr="00DC2F18">
        <w:rPr>
          <w:rFonts w:ascii="Times New Roman" w:hAnsi="Times New Roman"/>
          <w:sz w:val="24"/>
          <w:szCs w:val="24"/>
        </w:rPr>
        <w:t xml:space="preserve">, - </w:t>
      </w:r>
    </w:p>
    <w:p w:rsidR="00527551" w:rsidRPr="00DC2F18" w:rsidP="008B3997">
      <w:pPr>
        <w:shd w:val="clear" w:color="auto" w:fill="FFFFFF"/>
        <w:autoSpaceDE w:val="0"/>
        <w:autoSpaceDN w:val="0"/>
        <w:adjustRightInd w:val="0"/>
        <w:spacing w:after="0" w:line="240" w:lineRule="auto"/>
        <w:jc w:val="both"/>
        <w:rPr>
          <w:rFonts w:ascii="Times New Roman" w:hAnsi="Times New Roman"/>
          <w:sz w:val="24"/>
          <w:szCs w:val="24"/>
        </w:rPr>
      </w:pPr>
      <w:r w:rsidRPr="00DC2F18">
        <w:rPr>
          <w:rFonts w:ascii="Times New Roman" w:hAnsi="Times New Roman"/>
          <w:sz w:val="24"/>
          <w:szCs w:val="24"/>
        </w:rPr>
        <w:t>обвиняемого в совершении преступления, предусмотренного</w:t>
      </w:r>
      <w:r w:rsidRPr="00DC2F18" w:rsidR="00D3443B">
        <w:rPr>
          <w:rFonts w:ascii="Times New Roman" w:hAnsi="Times New Roman"/>
          <w:sz w:val="24"/>
          <w:szCs w:val="24"/>
        </w:rPr>
        <w:t xml:space="preserve"> ч. 3 ст. 30 – ч. 1 ст. </w:t>
      </w:r>
      <w:r w:rsidRPr="00DC2F18" w:rsidR="00D7054C">
        <w:rPr>
          <w:rFonts w:ascii="Times New Roman" w:hAnsi="Times New Roman"/>
          <w:sz w:val="24"/>
          <w:szCs w:val="24"/>
        </w:rPr>
        <w:t xml:space="preserve">158 </w:t>
      </w:r>
      <w:r w:rsidRPr="00DC2F18">
        <w:rPr>
          <w:rFonts w:ascii="Times New Roman" w:hAnsi="Times New Roman"/>
          <w:sz w:val="24"/>
          <w:szCs w:val="24"/>
        </w:rPr>
        <w:t>Уголовно</w:t>
      </w:r>
      <w:r w:rsidRPr="00DC2F18">
        <w:rPr>
          <w:rFonts w:ascii="Times New Roman" w:hAnsi="Times New Roman"/>
          <w:sz w:val="24"/>
          <w:szCs w:val="24"/>
        </w:rPr>
        <w:t>го кодекса Российской Федерации,</w:t>
      </w:r>
    </w:p>
    <w:p w:rsidR="00D3443B" w:rsidRPr="00DC2F18" w:rsidP="00D3443B">
      <w:pPr>
        <w:pStyle w:val="Caption"/>
        <w:ind w:firstLine="709"/>
        <w:rPr>
          <w:b w:val="0"/>
          <w:sz w:val="24"/>
          <w:szCs w:val="24"/>
        </w:rPr>
      </w:pPr>
      <w:r w:rsidRPr="00DC2F18">
        <w:rPr>
          <w:b w:val="0"/>
          <w:sz w:val="24"/>
          <w:szCs w:val="24"/>
        </w:rPr>
        <w:t>УСТАНОВИЛ:</w:t>
      </w:r>
    </w:p>
    <w:p w:rsidR="00D7504C" w:rsidRPr="00DC2F18" w:rsidP="00D7504C">
      <w:pPr>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DC2F18">
        <w:rPr>
          <w:rFonts w:ascii="Times New Roman" w:hAnsi="Times New Roman"/>
          <w:sz w:val="24"/>
          <w:szCs w:val="24"/>
        </w:rPr>
        <w:t xml:space="preserve">Сухомлинов А.А. </w:t>
      </w:r>
      <w:r w:rsidRPr="00DC2F18">
        <w:rPr>
          <w:rFonts w:ascii="Times New Roman" w:hAnsi="Times New Roman"/>
          <w:sz w:val="24"/>
          <w:szCs w:val="24"/>
        </w:rPr>
        <w:t>совершил  покушение</w:t>
      </w:r>
      <w:r w:rsidRPr="00DC2F18">
        <w:rPr>
          <w:rFonts w:ascii="Times New Roman" w:hAnsi="Times New Roman"/>
          <w:sz w:val="24"/>
          <w:szCs w:val="24"/>
        </w:rPr>
        <w:t xml:space="preserve"> на </w:t>
      </w:r>
      <w:r w:rsidRPr="00DC2F18">
        <w:rPr>
          <w:rFonts w:ascii="Times New Roman" w:hAnsi="Times New Roman"/>
          <w:sz w:val="24"/>
          <w:szCs w:val="24"/>
          <w:lang w:eastAsia="ru-RU"/>
        </w:rPr>
        <w:t>кражу, то есть умышленные действия лица, непосредственно направленные на тайное хищение чужого имущества, если при этом преступления не было доведено до конца по не завися</w:t>
      </w:r>
      <w:r w:rsidRPr="00DC2F18">
        <w:rPr>
          <w:rFonts w:ascii="Times New Roman" w:hAnsi="Times New Roman"/>
          <w:sz w:val="24"/>
          <w:szCs w:val="24"/>
          <w:lang w:eastAsia="ru-RU"/>
        </w:rPr>
        <w:t xml:space="preserve">щим от этого лица обстоятельствам при следующих обстоятельствах. </w:t>
      </w:r>
    </w:p>
    <w:p w:rsidR="00D7504C" w:rsidRPr="00DC2F18" w:rsidP="00D7504C">
      <w:pPr>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DC2F18">
        <w:rPr>
          <w:rFonts w:ascii="Times New Roman" w:hAnsi="Times New Roman"/>
          <w:sz w:val="24"/>
          <w:szCs w:val="24"/>
          <w:lang w:eastAsia="ru-RU"/>
        </w:rPr>
        <w:t>04.01.2023 в пер</w:t>
      </w:r>
      <w:r w:rsidRPr="00DC2F18">
        <w:rPr>
          <w:rFonts w:ascii="Times New Roman" w:hAnsi="Times New Roman"/>
          <w:sz w:val="24"/>
          <w:szCs w:val="24"/>
          <w:lang w:eastAsia="ru-RU"/>
        </w:rPr>
        <w:t>иод времени с 13 часов 20 минут</w:t>
      </w:r>
      <w:r w:rsidRPr="00DC2F18">
        <w:rPr>
          <w:rFonts w:ascii="Times New Roman" w:hAnsi="Times New Roman"/>
          <w:sz w:val="24"/>
          <w:szCs w:val="24"/>
          <w:lang w:eastAsia="ru-RU"/>
        </w:rPr>
        <w:t xml:space="preserve"> по 14 часов 03 минут,</w:t>
      </w:r>
      <w:r w:rsidRPr="00DC2F18">
        <w:rPr>
          <w:rFonts w:ascii="Times New Roman" w:hAnsi="Times New Roman"/>
          <w:sz w:val="24"/>
          <w:szCs w:val="24"/>
          <w:lang w:eastAsia="ru-RU"/>
        </w:rPr>
        <w:t xml:space="preserve"> </w:t>
      </w:r>
      <w:r w:rsidRPr="00DC2F18">
        <w:rPr>
          <w:rFonts w:ascii="Times New Roman" w:hAnsi="Times New Roman"/>
          <w:sz w:val="24"/>
          <w:szCs w:val="24"/>
          <w:lang w:eastAsia="ru-RU"/>
        </w:rPr>
        <w:t>более точное время в ходе дознания не установлено, Сухомлинов А.А.</w:t>
      </w:r>
      <w:r w:rsidRPr="00DC2F18">
        <w:rPr>
          <w:rFonts w:ascii="Times New Roman" w:hAnsi="Times New Roman"/>
          <w:sz w:val="24"/>
          <w:szCs w:val="24"/>
          <w:lang w:eastAsia="ru-RU"/>
        </w:rPr>
        <w:t>, находясь</w:t>
      </w:r>
      <w:r w:rsidRPr="00DC2F18">
        <w:rPr>
          <w:rFonts w:ascii="Times New Roman" w:hAnsi="Times New Roman"/>
          <w:sz w:val="24"/>
          <w:szCs w:val="24"/>
          <w:lang w:eastAsia="ru-RU"/>
        </w:rPr>
        <w:t xml:space="preserve"> на законных основаниях в магазине </w:t>
      </w:r>
      <w:r w:rsidRPr="00DC2F18">
        <w:rPr>
          <w:rFonts w:ascii="Times New Roman" w:hAnsi="Times New Roman"/>
          <w:sz w:val="24"/>
          <w:szCs w:val="24"/>
        </w:rPr>
        <w:t>(изъято)</w:t>
      </w:r>
      <w:r w:rsidRPr="00DC2F18">
        <w:rPr>
          <w:rFonts w:ascii="Times New Roman" w:hAnsi="Times New Roman"/>
          <w:sz w:val="24"/>
          <w:szCs w:val="24"/>
          <w:lang w:eastAsia="ru-RU"/>
        </w:rPr>
        <w:t>,</w:t>
      </w:r>
      <w:r w:rsidRPr="00DC2F18">
        <w:rPr>
          <w:rFonts w:ascii="Times New Roman" w:hAnsi="Times New Roman"/>
          <w:sz w:val="24"/>
          <w:szCs w:val="24"/>
          <w:lang w:eastAsia="ru-RU"/>
        </w:rPr>
        <w:t xml:space="preserve"> расположенном</w:t>
      </w:r>
      <w:r w:rsidRPr="00DC2F18">
        <w:rPr>
          <w:rFonts w:ascii="Times New Roman" w:hAnsi="Times New Roman"/>
          <w:sz w:val="24"/>
          <w:szCs w:val="24"/>
          <w:lang w:eastAsia="ru-RU"/>
        </w:rPr>
        <w:t xml:space="preserve"> по адресу: </w:t>
      </w:r>
      <w:r w:rsidRPr="00DC2F18">
        <w:rPr>
          <w:rFonts w:ascii="Times New Roman" w:hAnsi="Times New Roman"/>
          <w:sz w:val="24"/>
          <w:szCs w:val="24"/>
        </w:rPr>
        <w:t>(изъято)</w:t>
      </w:r>
      <w:r w:rsidRPr="00DC2F18">
        <w:rPr>
          <w:rFonts w:ascii="Times New Roman" w:hAnsi="Times New Roman"/>
          <w:sz w:val="24"/>
          <w:szCs w:val="24"/>
          <w:lang w:eastAsia="ru-RU"/>
        </w:rPr>
        <w:t>,</w:t>
      </w:r>
      <w:r w:rsidRPr="00DC2F18">
        <w:rPr>
          <w:rFonts w:ascii="Times New Roman" w:hAnsi="Times New Roman"/>
          <w:sz w:val="24"/>
          <w:szCs w:val="24"/>
          <w:lang w:eastAsia="ru-RU"/>
        </w:rPr>
        <w:t xml:space="preserve"> действуя умышленно, из корыстных побуждений, с целью незаконного обогащения,  осознавая общественную опасность своих д</w:t>
      </w:r>
      <w:r w:rsidRPr="00DC2F18">
        <w:rPr>
          <w:rFonts w:ascii="Times New Roman" w:hAnsi="Times New Roman"/>
          <w:sz w:val="24"/>
          <w:szCs w:val="24"/>
          <w:lang w:eastAsia="ru-RU"/>
        </w:rPr>
        <w:t xml:space="preserve">ействий, предвидя возможность </w:t>
      </w:r>
      <w:r w:rsidRPr="00DC2F18">
        <w:rPr>
          <w:rFonts w:ascii="Times New Roman" w:hAnsi="Times New Roman"/>
          <w:sz w:val="24"/>
          <w:szCs w:val="24"/>
          <w:lang w:eastAsia="ru-RU"/>
        </w:rPr>
        <w:t>наступления общ</w:t>
      </w:r>
      <w:r w:rsidRPr="00DC2F18">
        <w:rPr>
          <w:rFonts w:ascii="Times New Roman" w:hAnsi="Times New Roman"/>
          <w:sz w:val="24"/>
          <w:szCs w:val="24"/>
          <w:lang w:eastAsia="ru-RU"/>
        </w:rPr>
        <w:t xml:space="preserve">ественно-опасных последствий в виде причинения имущественного вреда и желая их наступления, убедившись, что его действия незаметны для потерпевшего и третьих лиц, путем свободного доступа, с торгового стеллажа, тайно похитил перфоратор BOSCH GBH </w:t>
      </w:r>
      <w:r w:rsidRPr="00DC2F18">
        <w:rPr>
          <w:rFonts w:ascii="Times New Roman" w:hAnsi="Times New Roman"/>
          <w:sz w:val="24"/>
          <w:szCs w:val="24"/>
          <w:lang w:eastAsia="ru-RU"/>
        </w:rPr>
        <w:t>240 (790Вт</w:t>
      </w:r>
      <w:r w:rsidRPr="00DC2F18">
        <w:rPr>
          <w:rFonts w:ascii="Times New Roman" w:hAnsi="Times New Roman"/>
          <w:sz w:val="24"/>
          <w:szCs w:val="24"/>
          <w:lang w:eastAsia="ru-RU"/>
        </w:rPr>
        <w:t xml:space="preserve"> 2.7Дж 0611272100)</w:t>
      </w:r>
      <w:r w:rsidRPr="00DC2F18">
        <w:rPr>
          <w:rFonts w:ascii="Times New Roman" w:hAnsi="Times New Roman"/>
          <w:sz w:val="24"/>
          <w:szCs w:val="24"/>
          <w:lang w:eastAsia="ru-RU"/>
        </w:rPr>
        <w:t xml:space="preserve"> стоимостью 5734 рублей 17 копеек, без учета НДС</w:t>
      </w:r>
      <w:r w:rsidRPr="00DC2F18">
        <w:rPr>
          <w:rFonts w:ascii="Times New Roman" w:hAnsi="Times New Roman"/>
          <w:sz w:val="24"/>
          <w:szCs w:val="24"/>
          <w:lang w:eastAsia="ru-RU"/>
        </w:rPr>
        <w:t>,</w:t>
      </w:r>
      <w:r w:rsidRPr="00DC2F18">
        <w:rPr>
          <w:rFonts w:ascii="Times New Roman" w:hAnsi="Times New Roman"/>
          <w:sz w:val="24"/>
          <w:szCs w:val="24"/>
          <w:lang w:eastAsia="ru-RU"/>
        </w:rPr>
        <w:t xml:space="preserve"> принадлежащий </w:t>
      </w:r>
      <w:r w:rsidRPr="00DC2F18">
        <w:rPr>
          <w:rFonts w:ascii="Times New Roman" w:hAnsi="Times New Roman"/>
          <w:sz w:val="24"/>
          <w:szCs w:val="24"/>
        </w:rPr>
        <w:t>(изъято)</w:t>
      </w:r>
      <w:r w:rsidRPr="00DC2F18">
        <w:rPr>
          <w:rFonts w:ascii="Times New Roman" w:hAnsi="Times New Roman"/>
          <w:sz w:val="24"/>
          <w:szCs w:val="24"/>
          <w:lang w:eastAsia="ru-RU"/>
        </w:rPr>
        <w:t>,</w:t>
      </w:r>
      <w:r w:rsidRPr="00DC2F18">
        <w:rPr>
          <w:rFonts w:ascii="Times New Roman" w:hAnsi="Times New Roman"/>
          <w:sz w:val="24"/>
          <w:szCs w:val="24"/>
          <w:lang w:eastAsia="ru-RU"/>
        </w:rPr>
        <w:t xml:space="preserve"> ОГРН </w:t>
      </w:r>
      <w:r w:rsidRPr="00DC2F18">
        <w:rPr>
          <w:rFonts w:ascii="Times New Roman" w:hAnsi="Times New Roman"/>
          <w:sz w:val="24"/>
          <w:szCs w:val="24"/>
        </w:rPr>
        <w:t xml:space="preserve">(изъято) </w:t>
      </w:r>
      <w:r w:rsidRPr="00DC2F18">
        <w:rPr>
          <w:rFonts w:ascii="Times New Roman" w:hAnsi="Times New Roman"/>
          <w:sz w:val="24"/>
          <w:szCs w:val="24"/>
          <w:lang w:eastAsia="ru-RU"/>
        </w:rPr>
        <w:t xml:space="preserve"> ИНН/КПП  </w:t>
      </w:r>
      <w:r w:rsidRPr="00DC2F18">
        <w:rPr>
          <w:rFonts w:ascii="Times New Roman" w:hAnsi="Times New Roman"/>
          <w:sz w:val="24"/>
          <w:szCs w:val="24"/>
        </w:rPr>
        <w:t xml:space="preserve">(изъято) </w:t>
      </w:r>
      <w:r w:rsidRPr="00DC2F18">
        <w:rPr>
          <w:rFonts w:ascii="Times New Roman" w:hAnsi="Times New Roman"/>
          <w:sz w:val="24"/>
          <w:szCs w:val="24"/>
          <w:lang w:eastAsia="ru-RU"/>
        </w:rPr>
        <w:t>/</w:t>
      </w:r>
      <w:r w:rsidRPr="00DC2F18">
        <w:rPr>
          <w:rFonts w:ascii="Times New Roman" w:hAnsi="Times New Roman"/>
          <w:sz w:val="24"/>
          <w:szCs w:val="24"/>
        </w:rPr>
        <w:t>(изъято)</w:t>
      </w:r>
      <w:r w:rsidRPr="00DC2F18">
        <w:rPr>
          <w:rFonts w:ascii="Times New Roman" w:hAnsi="Times New Roman"/>
          <w:sz w:val="24"/>
          <w:szCs w:val="24"/>
          <w:lang w:eastAsia="ru-RU"/>
        </w:rPr>
        <w:t>.</w:t>
      </w:r>
    </w:p>
    <w:p w:rsidR="000E0FD5" w:rsidRPr="00DC2F18" w:rsidP="000E0FD5">
      <w:pPr>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DC2F18">
        <w:rPr>
          <w:rFonts w:ascii="Times New Roman" w:hAnsi="Times New Roman"/>
          <w:sz w:val="24"/>
          <w:szCs w:val="24"/>
          <w:lang w:eastAsia="ru-RU"/>
        </w:rPr>
        <w:t xml:space="preserve">Однако Сухомлиновым А.А. преступление </w:t>
      </w:r>
      <w:r w:rsidRPr="00DC2F18">
        <w:rPr>
          <w:rFonts w:ascii="Times New Roman" w:hAnsi="Times New Roman"/>
          <w:sz w:val="24"/>
          <w:szCs w:val="24"/>
          <w:lang w:eastAsia="ru-RU"/>
        </w:rPr>
        <w:t xml:space="preserve">не было доведено до конца по независящим от него обстоятельствам, так как последний </w:t>
      </w:r>
      <w:r w:rsidRPr="00DC2F18">
        <w:rPr>
          <w:rFonts w:ascii="Times New Roman" w:hAnsi="Times New Roman"/>
          <w:sz w:val="24"/>
          <w:szCs w:val="24"/>
          <w:lang w:eastAsia="ru-RU"/>
        </w:rPr>
        <w:t xml:space="preserve">был </w:t>
      </w:r>
      <w:r w:rsidRPr="00DC2F18">
        <w:rPr>
          <w:rFonts w:ascii="Times New Roman" w:hAnsi="Times New Roman"/>
          <w:sz w:val="24"/>
          <w:szCs w:val="24"/>
          <w:lang w:eastAsia="ru-RU"/>
        </w:rPr>
        <w:t xml:space="preserve">задержан </w:t>
      </w:r>
      <w:r w:rsidRPr="00DC2F18">
        <w:rPr>
          <w:rFonts w:ascii="Times New Roman" w:hAnsi="Times New Roman"/>
          <w:sz w:val="24"/>
          <w:szCs w:val="24"/>
          <w:lang w:eastAsia="ru-RU"/>
        </w:rPr>
        <w:t xml:space="preserve">сотрудниками магазина </w:t>
      </w:r>
      <w:r w:rsidRPr="00DC2F18">
        <w:rPr>
          <w:rFonts w:ascii="Times New Roman" w:hAnsi="Times New Roman"/>
          <w:sz w:val="24"/>
          <w:szCs w:val="24"/>
        </w:rPr>
        <w:t xml:space="preserve">(изъято) </w:t>
      </w:r>
      <w:r w:rsidRPr="00DC2F18">
        <w:rPr>
          <w:rFonts w:ascii="Times New Roman" w:hAnsi="Times New Roman"/>
          <w:sz w:val="24"/>
          <w:szCs w:val="24"/>
          <w:lang w:eastAsia="ru-RU"/>
        </w:rPr>
        <w:t>н</w:t>
      </w:r>
      <w:r w:rsidRPr="00DC2F18">
        <w:rPr>
          <w:rFonts w:ascii="Times New Roman" w:hAnsi="Times New Roman"/>
          <w:sz w:val="24"/>
          <w:szCs w:val="24"/>
          <w:lang w:eastAsia="ru-RU"/>
        </w:rPr>
        <w:t>а месте совершения преступления.</w:t>
      </w:r>
    </w:p>
    <w:p w:rsidR="002F6CC2" w:rsidRPr="00DC2F18" w:rsidP="002F6CC2">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C2F18">
        <w:rPr>
          <w:rFonts w:ascii="Times New Roman" w:hAnsi="Times New Roman"/>
          <w:sz w:val="24"/>
          <w:szCs w:val="24"/>
        </w:rPr>
        <w:t xml:space="preserve">В судебном заседании подсудимый Сухомлинов А.А. согласился </w:t>
      </w:r>
      <w:r w:rsidRPr="00DC2F18">
        <w:rPr>
          <w:rFonts w:ascii="Times New Roman" w:hAnsi="Times New Roman"/>
          <w:sz w:val="24"/>
          <w:szCs w:val="24"/>
        </w:rPr>
        <w:t>с предъявленным обвинением,</w:t>
      </w:r>
      <w:r w:rsidRPr="00DC2F18">
        <w:rPr>
          <w:rFonts w:ascii="Times New Roman" w:hAnsi="Times New Roman"/>
          <w:sz w:val="24"/>
          <w:szCs w:val="24"/>
        </w:rPr>
        <w:t xml:space="preserve"> пояснив, что вину свою признает, обвинение обоснованно и полностью подтверждается собранными на предварительном следствии доказательствами, поддержал заявл</w:t>
      </w:r>
      <w:r w:rsidRPr="00DC2F18">
        <w:rPr>
          <w:rFonts w:ascii="Times New Roman" w:hAnsi="Times New Roman"/>
          <w:sz w:val="24"/>
          <w:szCs w:val="24"/>
        </w:rPr>
        <w:t>енное им</w:t>
      </w:r>
      <w:r w:rsidRPr="00DC2F18">
        <w:rPr>
          <w:rFonts w:ascii="Times New Roman" w:hAnsi="Times New Roman"/>
          <w:sz w:val="24"/>
          <w:szCs w:val="24"/>
        </w:rPr>
        <w:t xml:space="preserve"> ходатайство о рассмотрении данного дела в особом порядке, без проведения судебного разбират</w:t>
      </w:r>
      <w:r w:rsidRPr="00DC2F18">
        <w:rPr>
          <w:rFonts w:ascii="Times New Roman" w:hAnsi="Times New Roman"/>
          <w:sz w:val="24"/>
          <w:szCs w:val="24"/>
        </w:rPr>
        <w:t>ельства в общем порядке.  При этом он пояснил, чт</w:t>
      </w:r>
      <w:r w:rsidRPr="00DC2F18">
        <w:rPr>
          <w:rFonts w:ascii="Times New Roman" w:hAnsi="Times New Roman"/>
          <w:sz w:val="24"/>
          <w:szCs w:val="24"/>
        </w:rPr>
        <w:t>о данное ходатайство заявлено им</w:t>
      </w:r>
      <w:r w:rsidRPr="00DC2F18">
        <w:rPr>
          <w:rFonts w:ascii="Times New Roman" w:hAnsi="Times New Roman"/>
          <w:sz w:val="24"/>
          <w:szCs w:val="24"/>
        </w:rPr>
        <w:t xml:space="preserve"> добровольно и после консультации с защитником, он осознаёт последствия постановления приговора в особом порядке. Выражая свое отношение к пред</w:t>
      </w:r>
      <w:r w:rsidRPr="00DC2F18">
        <w:rPr>
          <w:rFonts w:ascii="Times New Roman" w:hAnsi="Times New Roman"/>
          <w:sz w:val="24"/>
          <w:szCs w:val="24"/>
        </w:rPr>
        <w:t>ъявленному обвинению, подсудимый</w:t>
      </w:r>
      <w:r w:rsidRPr="00DC2F18">
        <w:rPr>
          <w:rFonts w:ascii="Times New Roman" w:hAnsi="Times New Roman"/>
          <w:sz w:val="24"/>
          <w:szCs w:val="24"/>
        </w:rPr>
        <w:t xml:space="preserve"> пояснил, что вину признаёт полностью, в содеянном раскаивается.  </w:t>
      </w:r>
    </w:p>
    <w:p w:rsidR="002F6CC2" w:rsidRPr="00DC2F18" w:rsidP="00962049">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C2F18">
        <w:rPr>
          <w:rFonts w:ascii="Times New Roman" w:hAnsi="Times New Roman"/>
          <w:sz w:val="24"/>
          <w:szCs w:val="24"/>
        </w:rPr>
        <w:t>Защитник подсудимого</w:t>
      </w:r>
      <w:r w:rsidRPr="00DC2F18">
        <w:rPr>
          <w:rFonts w:ascii="Times New Roman" w:hAnsi="Times New Roman"/>
          <w:sz w:val="24"/>
          <w:szCs w:val="24"/>
        </w:rPr>
        <w:t xml:space="preserve"> - адвокат </w:t>
      </w:r>
      <w:r w:rsidRPr="00DC2F18" w:rsidR="003548EB">
        <w:rPr>
          <w:rFonts w:ascii="Times New Roman" w:hAnsi="Times New Roman"/>
          <w:sz w:val="24"/>
          <w:szCs w:val="24"/>
        </w:rPr>
        <w:t>Леушин</w:t>
      </w:r>
      <w:r w:rsidRPr="00DC2F18" w:rsidR="00962049">
        <w:rPr>
          <w:rFonts w:ascii="Times New Roman" w:hAnsi="Times New Roman"/>
          <w:sz w:val="24"/>
          <w:szCs w:val="24"/>
        </w:rPr>
        <w:t xml:space="preserve"> С.В.</w:t>
      </w:r>
      <w:r w:rsidRPr="00DC2F18">
        <w:rPr>
          <w:rFonts w:ascii="Times New Roman" w:hAnsi="Times New Roman"/>
          <w:sz w:val="24"/>
          <w:szCs w:val="24"/>
        </w:rPr>
        <w:t xml:space="preserve"> в судебном </w:t>
      </w:r>
      <w:r w:rsidRPr="00DC2F18">
        <w:rPr>
          <w:rFonts w:ascii="Times New Roman" w:hAnsi="Times New Roman"/>
          <w:sz w:val="24"/>
          <w:szCs w:val="24"/>
        </w:rPr>
        <w:t xml:space="preserve">заседании  </w:t>
      </w:r>
      <w:r w:rsidRPr="00DC2F18">
        <w:rPr>
          <w:rFonts w:ascii="Times New Roman" w:hAnsi="Times New Roman"/>
          <w:sz w:val="24"/>
          <w:szCs w:val="24"/>
        </w:rPr>
        <w:t>поддержал</w:t>
      </w:r>
      <w:r w:rsidRPr="00DC2F18">
        <w:rPr>
          <w:rFonts w:ascii="Times New Roman" w:hAnsi="Times New Roman"/>
          <w:sz w:val="24"/>
          <w:szCs w:val="24"/>
        </w:rPr>
        <w:t xml:space="preserve"> ходатайство своего подзащитного</w:t>
      </w:r>
      <w:r w:rsidRPr="00DC2F18">
        <w:rPr>
          <w:rFonts w:ascii="Times New Roman" w:hAnsi="Times New Roman"/>
          <w:sz w:val="24"/>
          <w:szCs w:val="24"/>
        </w:rPr>
        <w:t xml:space="preserve"> о рассмотрении  дела в особом порядке.</w:t>
      </w:r>
    </w:p>
    <w:p w:rsidR="00962049" w:rsidRPr="00DC2F18" w:rsidP="00962049">
      <w:pPr>
        <w:shd w:val="clear" w:color="auto" w:fill="FFFFFF"/>
        <w:autoSpaceDE w:val="0"/>
        <w:autoSpaceDN w:val="0"/>
        <w:adjustRightInd w:val="0"/>
        <w:spacing w:after="0" w:line="240" w:lineRule="auto"/>
        <w:ind w:firstLine="708"/>
        <w:jc w:val="both"/>
        <w:rPr>
          <w:rFonts w:ascii="Times New Roman" w:hAnsi="Times New Roman"/>
          <w:bCs/>
          <w:kern w:val="2"/>
          <w:sz w:val="24"/>
          <w:szCs w:val="24"/>
        </w:rPr>
      </w:pPr>
      <w:r w:rsidRPr="00DC2F18">
        <w:rPr>
          <w:rFonts w:ascii="Times New Roman" w:hAnsi="Times New Roman"/>
          <w:sz w:val="24"/>
          <w:szCs w:val="24"/>
        </w:rPr>
        <w:t xml:space="preserve">Государственный обвинитель </w:t>
      </w:r>
      <w:r w:rsidRPr="00DC2F18">
        <w:rPr>
          <w:rFonts w:ascii="Times New Roman" w:hAnsi="Times New Roman"/>
          <w:sz w:val="24"/>
          <w:szCs w:val="24"/>
        </w:rPr>
        <w:t xml:space="preserve">в судебном заседании </w:t>
      </w:r>
      <w:r w:rsidRPr="00DC2F18">
        <w:rPr>
          <w:rFonts w:ascii="Times New Roman" w:hAnsi="Times New Roman"/>
          <w:sz w:val="24"/>
          <w:szCs w:val="24"/>
        </w:rPr>
        <w:t>против рассмотрения де</w:t>
      </w:r>
      <w:r w:rsidRPr="00DC2F18">
        <w:rPr>
          <w:rFonts w:ascii="Times New Roman" w:hAnsi="Times New Roman"/>
          <w:sz w:val="24"/>
          <w:szCs w:val="24"/>
        </w:rPr>
        <w:t>ла в особом порядке не возражал, согласен</w:t>
      </w:r>
      <w:r w:rsidRPr="00DC2F18">
        <w:rPr>
          <w:rFonts w:ascii="Times New Roman" w:hAnsi="Times New Roman"/>
          <w:sz w:val="24"/>
          <w:szCs w:val="24"/>
        </w:rPr>
        <w:t xml:space="preserve"> на</w:t>
      </w:r>
      <w:r w:rsidRPr="00DC2F18">
        <w:rPr>
          <w:rFonts w:ascii="Times New Roman" w:hAnsi="Times New Roman"/>
          <w:bCs/>
          <w:kern w:val="2"/>
          <w:sz w:val="24"/>
          <w:szCs w:val="24"/>
        </w:rPr>
        <w:t xml:space="preserve"> постановление приговора без исследования и оценки доказательств, собранных по уголовному делу.</w:t>
      </w:r>
    </w:p>
    <w:p w:rsidR="00962049" w:rsidRPr="00DC2F18" w:rsidP="00962049">
      <w:pPr>
        <w:shd w:val="clear" w:color="auto" w:fill="FFFFFF"/>
        <w:autoSpaceDE w:val="0"/>
        <w:autoSpaceDN w:val="0"/>
        <w:adjustRightInd w:val="0"/>
        <w:spacing w:after="0" w:line="240" w:lineRule="auto"/>
        <w:ind w:firstLine="708"/>
        <w:jc w:val="both"/>
        <w:rPr>
          <w:rFonts w:ascii="Times New Roman" w:hAnsi="Times New Roman"/>
          <w:bCs/>
          <w:kern w:val="2"/>
          <w:sz w:val="24"/>
          <w:szCs w:val="24"/>
        </w:rPr>
      </w:pPr>
      <w:r w:rsidRPr="00DC2F18">
        <w:rPr>
          <w:rFonts w:ascii="Times New Roman" w:hAnsi="Times New Roman"/>
          <w:bCs/>
          <w:kern w:val="2"/>
          <w:sz w:val="24"/>
          <w:szCs w:val="24"/>
        </w:rPr>
        <w:t>Представи</w:t>
      </w:r>
      <w:r w:rsidRPr="00DC2F18" w:rsidR="00380A04">
        <w:rPr>
          <w:rFonts w:ascii="Times New Roman" w:hAnsi="Times New Roman"/>
          <w:bCs/>
          <w:kern w:val="2"/>
          <w:sz w:val="24"/>
          <w:szCs w:val="24"/>
        </w:rPr>
        <w:t xml:space="preserve">тель потерпевшего </w:t>
      </w:r>
      <w:r w:rsidRPr="00DC2F18" w:rsidR="00380A04">
        <w:rPr>
          <w:rFonts w:ascii="Times New Roman" w:hAnsi="Times New Roman"/>
          <w:bCs/>
          <w:kern w:val="2"/>
          <w:sz w:val="24"/>
          <w:szCs w:val="24"/>
        </w:rPr>
        <w:t xml:space="preserve">– </w:t>
      </w:r>
      <w:r w:rsidRPr="00DC2F18">
        <w:rPr>
          <w:rFonts w:ascii="Times New Roman" w:hAnsi="Times New Roman"/>
          <w:bCs/>
          <w:kern w:val="2"/>
          <w:sz w:val="24"/>
          <w:szCs w:val="24"/>
        </w:rPr>
        <w:t xml:space="preserve"> </w:t>
      </w:r>
      <w:r w:rsidRPr="00DC2F18">
        <w:rPr>
          <w:rFonts w:ascii="Times New Roman" w:hAnsi="Times New Roman"/>
          <w:sz w:val="24"/>
          <w:szCs w:val="24"/>
        </w:rPr>
        <w:t>(</w:t>
      </w:r>
      <w:r w:rsidRPr="00DC2F18">
        <w:rPr>
          <w:rFonts w:ascii="Times New Roman" w:hAnsi="Times New Roman"/>
          <w:sz w:val="24"/>
          <w:szCs w:val="24"/>
        </w:rPr>
        <w:t xml:space="preserve">изъято) </w:t>
      </w:r>
      <w:r w:rsidRPr="00DC2F18">
        <w:rPr>
          <w:rFonts w:ascii="Times New Roman" w:hAnsi="Times New Roman"/>
          <w:bCs/>
          <w:kern w:val="2"/>
          <w:sz w:val="24"/>
          <w:szCs w:val="24"/>
        </w:rPr>
        <w:t xml:space="preserve"> в судебное заседание не явился,</w:t>
      </w:r>
      <w:r w:rsidRPr="00DC2F18">
        <w:rPr>
          <w:rFonts w:ascii="Times New Roman" w:hAnsi="Times New Roman"/>
          <w:bCs/>
          <w:kern w:val="2"/>
          <w:sz w:val="24"/>
          <w:szCs w:val="24"/>
        </w:rPr>
        <w:t xml:space="preserve"> был уведомлен надлежащим образом о времени и месте рассмотрения дела, просил рассмотреть дело в его отсутствие, не возражал против рассмотрения дела в особом порядке. </w:t>
      </w:r>
    </w:p>
    <w:p w:rsidR="002F6CC2" w:rsidRPr="00DC2F18" w:rsidP="002F6CC2">
      <w:pPr>
        <w:shd w:val="clear" w:color="auto" w:fill="FFFFFF"/>
        <w:autoSpaceDE w:val="0"/>
        <w:autoSpaceDN w:val="0"/>
        <w:adjustRightInd w:val="0"/>
        <w:spacing w:after="0" w:line="240" w:lineRule="auto"/>
        <w:ind w:firstLine="708"/>
        <w:jc w:val="both"/>
        <w:rPr>
          <w:rFonts w:ascii="Times New Roman" w:hAnsi="Times New Roman"/>
          <w:bCs/>
          <w:kern w:val="2"/>
          <w:sz w:val="24"/>
          <w:szCs w:val="24"/>
        </w:rPr>
      </w:pPr>
      <w:r w:rsidRPr="00DC2F18">
        <w:rPr>
          <w:rFonts w:ascii="Times New Roman" w:hAnsi="Times New Roman"/>
          <w:bCs/>
          <w:kern w:val="2"/>
          <w:sz w:val="24"/>
          <w:szCs w:val="24"/>
        </w:rPr>
        <w:t>Учитывая вышеизложенное, суд приходит к выводу, что</w:t>
      </w:r>
      <w:r w:rsidRPr="00DC2F18">
        <w:rPr>
          <w:rFonts w:ascii="Times New Roman" w:hAnsi="Times New Roman"/>
          <w:bCs/>
          <w:kern w:val="2"/>
          <w:sz w:val="24"/>
          <w:szCs w:val="24"/>
        </w:rPr>
        <w:t xml:space="preserve"> обвинение, с которым согласилась по</w:t>
      </w:r>
      <w:r w:rsidRPr="00DC2F18">
        <w:rPr>
          <w:rFonts w:ascii="Times New Roman" w:hAnsi="Times New Roman"/>
          <w:bCs/>
          <w:kern w:val="2"/>
          <w:sz w:val="24"/>
          <w:szCs w:val="24"/>
        </w:rPr>
        <w:t xml:space="preserve">дсудимый </w:t>
      </w:r>
      <w:r w:rsidRPr="00DC2F18" w:rsidR="003B266A">
        <w:rPr>
          <w:rFonts w:ascii="Times New Roman" w:hAnsi="Times New Roman"/>
          <w:bCs/>
          <w:kern w:val="2"/>
          <w:sz w:val="24"/>
          <w:szCs w:val="24"/>
        </w:rPr>
        <w:t xml:space="preserve">Сухомлинов А.А. </w:t>
      </w:r>
      <w:r w:rsidRPr="00DC2F18">
        <w:rPr>
          <w:rFonts w:ascii="Times New Roman" w:hAnsi="Times New Roman"/>
          <w:bCs/>
          <w:kern w:val="2"/>
          <w:sz w:val="24"/>
          <w:szCs w:val="24"/>
        </w:rPr>
        <w:t>обоснованно, подтверждается собранными по д</w:t>
      </w:r>
      <w:r w:rsidRPr="00DC2F18">
        <w:rPr>
          <w:rFonts w:ascii="Times New Roman" w:hAnsi="Times New Roman"/>
          <w:bCs/>
          <w:kern w:val="2"/>
          <w:sz w:val="24"/>
          <w:szCs w:val="24"/>
        </w:rPr>
        <w:t>елу доказательствами, подсудимый</w:t>
      </w:r>
      <w:r w:rsidRPr="00DC2F18">
        <w:rPr>
          <w:rFonts w:ascii="Times New Roman" w:hAnsi="Times New Roman"/>
          <w:bCs/>
          <w:kern w:val="2"/>
          <w:sz w:val="24"/>
          <w:szCs w:val="24"/>
        </w:rPr>
        <w:t xml:space="preserve"> пон</w:t>
      </w:r>
      <w:r w:rsidRPr="00DC2F18">
        <w:rPr>
          <w:rFonts w:ascii="Times New Roman" w:hAnsi="Times New Roman"/>
          <w:bCs/>
          <w:kern w:val="2"/>
          <w:sz w:val="24"/>
          <w:szCs w:val="24"/>
        </w:rPr>
        <w:t>имает существо предъявленного ему</w:t>
      </w:r>
      <w:r w:rsidRPr="00DC2F18">
        <w:rPr>
          <w:rFonts w:ascii="Times New Roman" w:hAnsi="Times New Roman"/>
          <w:bCs/>
          <w:kern w:val="2"/>
          <w:sz w:val="24"/>
          <w:szCs w:val="24"/>
        </w:rPr>
        <w:t xml:space="preserve"> обвинения и соглашается с ним в полном объеме; он своевременно, добровольно и в присутствии защитника заявил ходатайст</w:t>
      </w:r>
      <w:r w:rsidRPr="00DC2F18">
        <w:rPr>
          <w:rFonts w:ascii="Times New Roman" w:hAnsi="Times New Roman"/>
          <w:bCs/>
          <w:kern w:val="2"/>
          <w:sz w:val="24"/>
          <w:szCs w:val="24"/>
        </w:rPr>
        <w:t>во о применении особого порядка судебного разбирательства, осознает харак</w:t>
      </w:r>
      <w:r w:rsidRPr="00DC2F18">
        <w:rPr>
          <w:rFonts w:ascii="Times New Roman" w:hAnsi="Times New Roman"/>
          <w:bCs/>
          <w:kern w:val="2"/>
          <w:sz w:val="24"/>
          <w:szCs w:val="24"/>
        </w:rPr>
        <w:t>тер и последствия заявленного им</w:t>
      </w:r>
      <w:r w:rsidRPr="00DC2F18">
        <w:rPr>
          <w:rFonts w:ascii="Times New Roman" w:hAnsi="Times New Roman"/>
          <w:bCs/>
          <w:kern w:val="2"/>
          <w:sz w:val="24"/>
          <w:szCs w:val="24"/>
        </w:rPr>
        <w:t xml:space="preserve"> ходатайства; у государственног</w:t>
      </w:r>
      <w:r w:rsidRPr="00DC2F18">
        <w:rPr>
          <w:rFonts w:ascii="Times New Roman" w:hAnsi="Times New Roman"/>
          <w:bCs/>
          <w:kern w:val="2"/>
          <w:sz w:val="24"/>
          <w:szCs w:val="24"/>
        </w:rPr>
        <w:t xml:space="preserve">о обвинителя и потерпевшего </w:t>
      </w:r>
      <w:r w:rsidRPr="00DC2F18">
        <w:rPr>
          <w:rFonts w:ascii="Times New Roman" w:hAnsi="Times New Roman"/>
          <w:bCs/>
          <w:kern w:val="2"/>
          <w:sz w:val="24"/>
          <w:szCs w:val="24"/>
        </w:rPr>
        <w:t xml:space="preserve">не имеется возражений против рассмотрения дела в особом порядке. </w:t>
      </w:r>
    </w:p>
    <w:p w:rsidR="002F6CC2" w:rsidRPr="00DC2F18" w:rsidP="002F6CC2">
      <w:pPr>
        <w:pStyle w:val="10"/>
        <w:ind w:firstLine="708"/>
        <w:rPr>
          <w:rFonts w:eastAsiaTheme="minorHAnsi"/>
          <w:szCs w:val="24"/>
        </w:rPr>
      </w:pPr>
      <w:r w:rsidRPr="00DC2F18">
        <w:rPr>
          <w:szCs w:val="24"/>
        </w:rPr>
        <w:t>Таким образом,</w:t>
      </w:r>
      <w:r w:rsidRPr="00DC2F18">
        <w:rPr>
          <w:rFonts w:eastAsiaTheme="minorHAnsi"/>
          <w:szCs w:val="24"/>
        </w:rPr>
        <w:t xml:space="preserve"> требования </w:t>
      </w:r>
      <w:r w:rsidRPr="00DC2F18">
        <w:rPr>
          <w:rFonts w:eastAsiaTheme="minorHAnsi"/>
          <w:szCs w:val="24"/>
        </w:rPr>
        <w:t xml:space="preserve">ст.ст. 314-316 УПК РФ соблюдены, </w:t>
      </w:r>
      <w:r w:rsidRPr="00DC2F18">
        <w:rPr>
          <w:rFonts w:eastAsiaTheme="minorHAnsi"/>
          <w:szCs w:val="24"/>
        </w:rPr>
        <w:t xml:space="preserve">в связи с чем </w:t>
      </w:r>
      <w:r w:rsidRPr="00DC2F18">
        <w:rPr>
          <w:rFonts w:eastAsiaTheme="minorHAnsi"/>
          <w:szCs w:val="24"/>
        </w:rPr>
        <w:t>суд считает возможным постановить судебный приговор без проведения судебного разбирательства по</w:t>
      </w:r>
      <w:r w:rsidRPr="00DC2F18">
        <w:rPr>
          <w:rFonts w:eastAsiaTheme="minorHAnsi"/>
          <w:szCs w:val="24"/>
        </w:rPr>
        <w:t xml:space="preserve"> делу в порядке главы 40 УПК РФ</w:t>
      </w:r>
      <w:r w:rsidRPr="00DC2F18">
        <w:rPr>
          <w:bCs/>
          <w:kern w:val="2"/>
          <w:szCs w:val="24"/>
        </w:rPr>
        <w:t>. Обстоятельств, влекущих безусловный отказ в проведении судебного заседания в особ</w:t>
      </w:r>
      <w:r w:rsidRPr="00DC2F18">
        <w:rPr>
          <w:bCs/>
          <w:kern w:val="2"/>
          <w:szCs w:val="24"/>
        </w:rPr>
        <w:t>ом порядке, судом не установлено.</w:t>
      </w:r>
    </w:p>
    <w:p w:rsidR="003B266A" w:rsidRPr="00DC2F18" w:rsidP="003B266A">
      <w:pPr>
        <w:pStyle w:val="10"/>
        <w:ind w:firstLine="708"/>
        <w:rPr>
          <w:szCs w:val="24"/>
        </w:rPr>
      </w:pPr>
      <w:r w:rsidRPr="00DC2F18">
        <w:rPr>
          <w:kern w:val="3"/>
          <w:szCs w:val="24"/>
          <w:lang w:eastAsia="zh-CN"/>
        </w:rPr>
        <w:t xml:space="preserve">Действия Сухомлинова А.А. суд квалифицирует </w:t>
      </w:r>
      <w:r w:rsidRPr="00DC2F18">
        <w:rPr>
          <w:szCs w:val="24"/>
        </w:rPr>
        <w:t>по ч. 1 ст. 30 – ч. 1 ст.</w:t>
      </w:r>
      <w:r w:rsidRPr="00DC2F18">
        <w:rPr>
          <w:szCs w:val="24"/>
        </w:rPr>
        <w:t xml:space="preserve">158 Уголовного кодекса Российской Федерации, </w:t>
      </w:r>
      <w:r w:rsidRPr="00DC2F18">
        <w:rPr>
          <w:szCs w:val="24"/>
        </w:rPr>
        <w:t>как  покушение</w:t>
      </w:r>
      <w:r w:rsidRPr="00DC2F18">
        <w:rPr>
          <w:szCs w:val="24"/>
        </w:rPr>
        <w:t xml:space="preserve"> на кражу, то есть умышленные действия лица, непосредственно направленные на тайное хищение чу</w:t>
      </w:r>
      <w:r w:rsidRPr="00DC2F18">
        <w:rPr>
          <w:szCs w:val="24"/>
        </w:rPr>
        <w:t xml:space="preserve">жого имущества, если при этом преступления не было доведено до конца по не зависящим от этого лица обстоятельствам. </w:t>
      </w:r>
    </w:p>
    <w:p w:rsidR="00EE2DF4" w:rsidRPr="00DC2F18" w:rsidP="00EE2DF4">
      <w:pPr>
        <w:pStyle w:val="10"/>
        <w:ind w:firstLine="708"/>
        <w:rPr>
          <w:szCs w:val="24"/>
          <w:lang w:eastAsia="en-US"/>
        </w:rPr>
      </w:pPr>
      <w:r w:rsidRPr="00DC2F18">
        <w:rPr>
          <w:szCs w:val="24"/>
        </w:rPr>
        <w:t xml:space="preserve">При изучении личности </w:t>
      </w:r>
      <w:r w:rsidRPr="00DC2F18">
        <w:rPr>
          <w:szCs w:val="24"/>
          <w:lang w:eastAsia="en-US"/>
        </w:rPr>
        <w:t xml:space="preserve">подсудимого Сухомлинова А.А., </w:t>
      </w:r>
      <w:r w:rsidRPr="00DC2F18">
        <w:rPr>
          <w:szCs w:val="24"/>
          <w:lang w:eastAsia="en-US"/>
        </w:rPr>
        <w:t>судом установлено, что он</w:t>
      </w:r>
      <w:r w:rsidRPr="00DC2F18">
        <w:rPr>
          <w:szCs w:val="24"/>
          <w:lang w:eastAsia="en-US"/>
        </w:rPr>
        <w:t xml:space="preserve"> является гражданином</w:t>
      </w:r>
      <w:r w:rsidRPr="00DC2F18">
        <w:rPr>
          <w:szCs w:val="24"/>
          <w:lang w:eastAsia="en-US"/>
        </w:rPr>
        <w:t xml:space="preserve"> РФ, имеет постоянное место жительства в </w:t>
      </w:r>
      <w:r w:rsidRPr="00DC2F18">
        <w:rPr>
          <w:szCs w:val="24"/>
          <w:lang w:eastAsia="en-US"/>
        </w:rPr>
        <w:t>городе Севастопо</w:t>
      </w:r>
      <w:r w:rsidRPr="00DC2F18">
        <w:rPr>
          <w:szCs w:val="24"/>
          <w:lang w:eastAsia="en-US"/>
        </w:rPr>
        <w:t xml:space="preserve">ле, официально не трудоустроен, холост, несовершеннолетних детей или иных лиц на иждивении не имеет, </w:t>
      </w:r>
      <w:r w:rsidRPr="00DC2F18">
        <w:rPr>
          <w:kern w:val="3"/>
          <w:szCs w:val="24"/>
          <w:lang w:eastAsia="zh-CN"/>
        </w:rPr>
        <w:t xml:space="preserve">на учёте у врача </w:t>
      </w:r>
      <w:r w:rsidRPr="00DC2F18" w:rsidR="00005751">
        <w:rPr>
          <w:kern w:val="3"/>
          <w:szCs w:val="24"/>
          <w:lang w:eastAsia="zh-CN"/>
        </w:rPr>
        <w:t>психиатра и нарколога не состоит</w:t>
      </w:r>
      <w:r w:rsidRPr="00DC2F18">
        <w:rPr>
          <w:kern w:val="3"/>
          <w:szCs w:val="24"/>
          <w:lang w:eastAsia="zh-CN"/>
        </w:rPr>
        <w:t>, в январе</w:t>
      </w:r>
      <w:r w:rsidRPr="00DC2F18" w:rsidR="00950671">
        <w:rPr>
          <w:kern w:val="3"/>
          <w:szCs w:val="24"/>
          <w:lang w:eastAsia="zh-CN"/>
        </w:rPr>
        <w:t xml:space="preserve"> 2023 года</w:t>
      </w:r>
      <w:r w:rsidRPr="00DC2F18">
        <w:rPr>
          <w:kern w:val="3"/>
          <w:szCs w:val="24"/>
          <w:lang w:eastAsia="zh-CN"/>
        </w:rPr>
        <w:t xml:space="preserve"> проход</w:t>
      </w:r>
      <w:r w:rsidRPr="00DC2F18" w:rsidR="00380A04">
        <w:rPr>
          <w:kern w:val="3"/>
          <w:szCs w:val="24"/>
          <w:lang w:eastAsia="zh-CN"/>
        </w:rPr>
        <w:t>и</w:t>
      </w:r>
      <w:r w:rsidRPr="00DC2F18">
        <w:rPr>
          <w:kern w:val="3"/>
          <w:szCs w:val="24"/>
          <w:lang w:eastAsia="zh-CN"/>
        </w:rPr>
        <w:t>л</w:t>
      </w:r>
      <w:r w:rsidRPr="00DC2F18" w:rsidR="00005751">
        <w:rPr>
          <w:kern w:val="3"/>
          <w:szCs w:val="24"/>
          <w:lang w:eastAsia="zh-CN"/>
        </w:rPr>
        <w:t xml:space="preserve"> лечение с диагнозом «психические и поведенческие   расстройства вследствие употребления алкоголя, вредные последствия</w:t>
      </w:r>
      <w:r w:rsidRPr="00DC2F18">
        <w:rPr>
          <w:kern w:val="3"/>
          <w:szCs w:val="24"/>
          <w:lang w:eastAsia="zh-CN"/>
        </w:rPr>
        <w:t>»</w:t>
      </w:r>
      <w:r w:rsidRPr="00DC2F18" w:rsidR="00005751">
        <w:rPr>
          <w:kern w:val="3"/>
          <w:szCs w:val="24"/>
          <w:lang w:eastAsia="zh-CN"/>
        </w:rPr>
        <w:t xml:space="preserve">  (</w:t>
      </w:r>
      <w:r w:rsidRPr="00DC2F18" w:rsidR="00E92D44">
        <w:rPr>
          <w:kern w:val="3"/>
          <w:szCs w:val="24"/>
          <w:lang w:eastAsia="zh-CN"/>
        </w:rPr>
        <w:t xml:space="preserve">т. 1 </w:t>
      </w:r>
      <w:r w:rsidRPr="00DC2F18" w:rsidR="00005751">
        <w:rPr>
          <w:kern w:val="3"/>
          <w:szCs w:val="24"/>
          <w:lang w:eastAsia="zh-CN"/>
        </w:rPr>
        <w:t xml:space="preserve">л.д. 117, 119), </w:t>
      </w:r>
      <w:r w:rsidRPr="00DC2F18">
        <w:rPr>
          <w:szCs w:val="24"/>
          <w:lang w:eastAsia="en-US"/>
        </w:rPr>
        <w:t>тяжёлыми заболеваниями не страдает, по месту жительства</w:t>
      </w:r>
      <w:r w:rsidRPr="00DC2F18">
        <w:rPr>
          <w:szCs w:val="24"/>
          <w:lang w:eastAsia="en-US"/>
        </w:rPr>
        <w:t xml:space="preserve"> уполномоченным участковым полиции</w:t>
      </w:r>
      <w:r w:rsidRPr="00DC2F18">
        <w:rPr>
          <w:szCs w:val="24"/>
          <w:lang w:eastAsia="en-US"/>
        </w:rPr>
        <w:t xml:space="preserve"> характеризуется</w:t>
      </w:r>
      <w:r w:rsidRPr="00DC2F18">
        <w:rPr>
          <w:szCs w:val="24"/>
          <w:lang w:eastAsia="en-US"/>
        </w:rPr>
        <w:t xml:space="preserve"> отрицательно (</w:t>
      </w:r>
      <w:r w:rsidRPr="00DC2F18" w:rsidR="00E92D44">
        <w:rPr>
          <w:szCs w:val="24"/>
          <w:lang w:eastAsia="en-US"/>
        </w:rPr>
        <w:t xml:space="preserve">т. 1 </w:t>
      </w:r>
      <w:r w:rsidRPr="00DC2F18">
        <w:rPr>
          <w:szCs w:val="24"/>
          <w:lang w:eastAsia="en-US"/>
        </w:rPr>
        <w:t>л.д. 115), ранее судим (</w:t>
      </w:r>
      <w:r w:rsidRPr="00DC2F18" w:rsidR="00E92D44">
        <w:rPr>
          <w:szCs w:val="24"/>
          <w:lang w:eastAsia="en-US"/>
        </w:rPr>
        <w:t xml:space="preserve">т. 1 </w:t>
      </w:r>
      <w:r w:rsidRPr="00DC2F18">
        <w:rPr>
          <w:szCs w:val="24"/>
          <w:lang w:eastAsia="en-US"/>
        </w:rPr>
        <w:t>л.д. 84-87, 98, 99-1</w:t>
      </w:r>
      <w:r w:rsidRPr="00DC2F18">
        <w:rPr>
          <w:szCs w:val="24"/>
          <w:lang w:eastAsia="en-US"/>
        </w:rPr>
        <w:t xml:space="preserve">06, 107-113, 234-235, 246-247, 251-252). </w:t>
      </w:r>
    </w:p>
    <w:p w:rsidR="00E92D44" w:rsidRPr="00DC2F18" w:rsidP="00E92D44">
      <w:pPr>
        <w:pStyle w:val="10"/>
        <w:ind w:firstLine="708"/>
        <w:rPr>
          <w:szCs w:val="24"/>
        </w:rPr>
      </w:pPr>
      <w:r w:rsidRPr="00DC2F18">
        <w:rPr>
          <w:szCs w:val="24"/>
        </w:rPr>
        <w:t xml:space="preserve">Принимая во внимание заключение </w:t>
      </w:r>
      <w:r w:rsidRPr="00DC2F18" w:rsidR="003B266A">
        <w:rPr>
          <w:szCs w:val="24"/>
        </w:rPr>
        <w:t>судебно-психиатрического эксперта</w:t>
      </w:r>
      <w:r w:rsidRPr="00DC2F18">
        <w:rPr>
          <w:szCs w:val="24"/>
        </w:rPr>
        <w:t xml:space="preserve"> (комиссии экспертов)</w:t>
      </w:r>
      <w:r w:rsidRPr="00DC2F18" w:rsidR="003B266A">
        <w:rPr>
          <w:szCs w:val="24"/>
        </w:rPr>
        <w:t xml:space="preserve"> № </w:t>
      </w:r>
      <w:r w:rsidRPr="00DC2F18" w:rsidR="00337075">
        <w:rPr>
          <w:szCs w:val="24"/>
        </w:rPr>
        <w:t xml:space="preserve">103 от 28.01.2023, </w:t>
      </w:r>
      <w:r w:rsidRPr="00DC2F18">
        <w:rPr>
          <w:szCs w:val="24"/>
        </w:rPr>
        <w:t>психическая полноценность Сухомлинова</w:t>
      </w:r>
      <w:r w:rsidRPr="00DC2F18">
        <w:rPr>
          <w:szCs w:val="24"/>
        </w:rPr>
        <w:t xml:space="preserve"> А.А. не вызывает у суда никакого сомнения, характер действий, его поведение во время совершения преступления и после него, поведение на стадии предварительного следствия и в суде, логичность их и адекватность, указывает на то, что он осознавал характер св</w:t>
      </w:r>
      <w:r w:rsidRPr="00DC2F18">
        <w:rPr>
          <w:szCs w:val="24"/>
        </w:rPr>
        <w:t xml:space="preserve">оих действий и руководил ими, а потому суд учитывает, что подсудимый является вменяемой личностью, способной нести за свои действия уголовную ответственность в рамках содеянного (т. 1 л.д. 126-128). </w:t>
      </w:r>
    </w:p>
    <w:p w:rsidR="003B266A" w:rsidRPr="00DC2F18" w:rsidP="003B266A">
      <w:pPr>
        <w:widowControl w:val="0"/>
        <w:spacing w:after="0" w:line="240" w:lineRule="auto"/>
        <w:ind w:firstLine="720"/>
        <w:jc w:val="both"/>
        <w:rPr>
          <w:rFonts w:ascii="Times New Roman" w:eastAsia="Courier New" w:hAnsi="Times New Roman"/>
          <w:bCs/>
          <w:color w:val="000000"/>
          <w:kern w:val="2"/>
          <w:sz w:val="24"/>
          <w:szCs w:val="24"/>
          <w:lang w:eastAsia="uk-UA"/>
        </w:rPr>
      </w:pPr>
      <w:r w:rsidRPr="00DC2F18">
        <w:rPr>
          <w:rFonts w:ascii="Times New Roman" w:eastAsia="Courier New" w:hAnsi="Times New Roman"/>
          <w:bCs/>
          <w:color w:val="000000"/>
          <w:kern w:val="2"/>
          <w:sz w:val="24"/>
          <w:szCs w:val="24"/>
          <w:lang w:eastAsia="uk-UA"/>
        </w:rPr>
        <w:t>При назначении наказания подсудимому</w:t>
      </w:r>
      <w:r w:rsidRPr="00DC2F18" w:rsidR="00337075">
        <w:rPr>
          <w:rFonts w:ascii="Times New Roman" w:eastAsia="Courier New" w:hAnsi="Times New Roman"/>
          <w:bCs/>
          <w:color w:val="000000"/>
          <w:kern w:val="2"/>
          <w:sz w:val="24"/>
          <w:szCs w:val="24"/>
          <w:lang w:eastAsia="uk-UA"/>
        </w:rPr>
        <w:t xml:space="preserve"> Сухомлинову А.А.</w:t>
      </w:r>
      <w:r w:rsidRPr="00DC2F18">
        <w:rPr>
          <w:rFonts w:ascii="Times New Roman" w:eastAsia="Courier New" w:hAnsi="Times New Roman"/>
          <w:bCs/>
          <w:color w:val="000000"/>
          <w:kern w:val="2"/>
          <w:sz w:val="24"/>
          <w:szCs w:val="24"/>
          <w:lang w:eastAsia="uk-UA"/>
        </w:rPr>
        <w:t>, в</w:t>
      </w:r>
      <w:r w:rsidRPr="00DC2F18">
        <w:rPr>
          <w:rFonts w:ascii="Times New Roman" w:eastAsia="Courier New" w:hAnsi="Times New Roman"/>
          <w:bCs/>
          <w:color w:val="000000"/>
          <w:kern w:val="2"/>
          <w:sz w:val="24"/>
          <w:szCs w:val="24"/>
          <w:lang w:eastAsia="uk-UA"/>
        </w:rPr>
        <w:t xml:space="preserve"> </w:t>
      </w:r>
      <w:r w:rsidRPr="00DC2F18">
        <w:rPr>
          <w:rFonts w:ascii="Times New Roman" w:hAnsi="Times New Roman" w:eastAsiaTheme="minorHAnsi"/>
          <w:sz w:val="24"/>
          <w:szCs w:val="24"/>
        </w:rPr>
        <w:t>соответст</w:t>
      </w:r>
      <w:r w:rsidRPr="00DC2F18">
        <w:rPr>
          <w:rFonts w:ascii="Times New Roman" w:hAnsi="Times New Roman" w:eastAsiaTheme="minorHAnsi"/>
          <w:sz w:val="24"/>
          <w:szCs w:val="24"/>
        </w:rPr>
        <w:t>вии с требованиями ст. 60 Уголовного кодекса</w:t>
      </w:r>
      <w:r w:rsidRPr="00DC2F18">
        <w:rPr>
          <w:rFonts w:ascii="Times New Roman" w:hAnsi="Times New Roman" w:eastAsiaTheme="minorHAnsi"/>
          <w:sz w:val="24"/>
          <w:szCs w:val="24"/>
        </w:rPr>
        <w:t xml:space="preserve"> РФ </w:t>
      </w:r>
      <w:r w:rsidRPr="00DC2F18">
        <w:rPr>
          <w:rFonts w:ascii="Times New Roman" w:hAnsi="Times New Roman" w:eastAsiaTheme="minorHAnsi"/>
          <w:sz w:val="24"/>
          <w:szCs w:val="24"/>
        </w:rPr>
        <w:t xml:space="preserve">суд учитывает характер, </w:t>
      </w:r>
      <w:r w:rsidRPr="00DC2F18">
        <w:rPr>
          <w:rFonts w:ascii="Times New Roman" w:hAnsi="Times New Roman" w:eastAsiaTheme="minorHAnsi"/>
          <w:sz w:val="24"/>
          <w:szCs w:val="24"/>
        </w:rPr>
        <w:t xml:space="preserve">степень общественной опасности </w:t>
      </w:r>
      <w:r w:rsidRPr="00DC2F18">
        <w:rPr>
          <w:rFonts w:ascii="Times New Roman" w:hAnsi="Times New Roman" w:eastAsiaTheme="minorHAnsi"/>
          <w:sz w:val="24"/>
          <w:szCs w:val="24"/>
        </w:rPr>
        <w:t xml:space="preserve">и тяжесть </w:t>
      </w:r>
      <w:r w:rsidRPr="00DC2F18">
        <w:rPr>
          <w:rFonts w:ascii="Times New Roman" w:hAnsi="Times New Roman" w:eastAsiaTheme="minorHAnsi"/>
          <w:sz w:val="24"/>
          <w:szCs w:val="24"/>
        </w:rPr>
        <w:t>совершенного преступления,</w:t>
      </w:r>
      <w:r w:rsidRPr="00DC2F18">
        <w:rPr>
          <w:rFonts w:ascii="Times New Roman" w:hAnsi="Times New Roman" w:eastAsiaTheme="minorHAnsi"/>
          <w:sz w:val="24"/>
          <w:szCs w:val="24"/>
        </w:rPr>
        <w:t xml:space="preserve"> относящегося к категории небольшой тяжести, обстоятельства его совершения и наступившие </w:t>
      </w:r>
      <w:r w:rsidRPr="00DC2F18">
        <w:rPr>
          <w:rFonts w:ascii="Times New Roman" w:hAnsi="Times New Roman" w:eastAsiaTheme="minorHAnsi"/>
          <w:sz w:val="24"/>
          <w:szCs w:val="24"/>
        </w:rPr>
        <w:t xml:space="preserve">последствия,  </w:t>
      </w:r>
      <w:r w:rsidRPr="00DC2F18">
        <w:rPr>
          <w:rFonts w:ascii="Times New Roman" w:eastAsia="Courier New" w:hAnsi="Times New Roman"/>
          <w:bCs/>
          <w:color w:val="000000"/>
          <w:kern w:val="2"/>
          <w:sz w:val="24"/>
          <w:szCs w:val="24"/>
          <w:lang w:eastAsia="uk-UA"/>
        </w:rPr>
        <w:t>личн</w:t>
      </w:r>
      <w:r w:rsidRPr="00DC2F18">
        <w:rPr>
          <w:rFonts w:ascii="Times New Roman" w:eastAsia="Courier New" w:hAnsi="Times New Roman"/>
          <w:bCs/>
          <w:color w:val="000000"/>
          <w:kern w:val="2"/>
          <w:sz w:val="24"/>
          <w:szCs w:val="24"/>
          <w:lang w:eastAsia="uk-UA"/>
        </w:rPr>
        <w:t>ость</w:t>
      </w:r>
      <w:r w:rsidRPr="00DC2F18">
        <w:rPr>
          <w:rFonts w:ascii="Times New Roman" w:eastAsia="Courier New" w:hAnsi="Times New Roman"/>
          <w:bCs/>
          <w:color w:val="000000"/>
          <w:kern w:val="2"/>
          <w:sz w:val="24"/>
          <w:szCs w:val="24"/>
          <w:lang w:eastAsia="uk-UA"/>
        </w:rPr>
        <w:t xml:space="preserve"> подсудимого</w:t>
      </w:r>
      <w:r w:rsidRPr="00DC2F18">
        <w:rPr>
          <w:rFonts w:ascii="Times New Roman" w:eastAsia="Courier New" w:hAnsi="Times New Roman"/>
          <w:bCs/>
          <w:color w:val="000000"/>
          <w:kern w:val="2"/>
          <w:sz w:val="24"/>
          <w:szCs w:val="24"/>
          <w:lang w:eastAsia="uk-UA"/>
        </w:rPr>
        <w:t>, обстоятельства, смягчающие и отягчающие наказание, а также влияние назначенного нака</w:t>
      </w:r>
      <w:r w:rsidRPr="00DC2F18">
        <w:rPr>
          <w:rFonts w:ascii="Times New Roman" w:eastAsia="Courier New" w:hAnsi="Times New Roman"/>
          <w:bCs/>
          <w:color w:val="000000"/>
          <w:kern w:val="2"/>
          <w:sz w:val="24"/>
          <w:szCs w:val="24"/>
          <w:lang w:eastAsia="uk-UA"/>
        </w:rPr>
        <w:t>зания на исправление осужденного</w:t>
      </w:r>
      <w:r w:rsidRPr="00DC2F18">
        <w:rPr>
          <w:rFonts w:ascii="Times New Roman" w:eastAsia="Courier New" w:hAnsi="Times New Roman"/>
          <w:bCs/>
          <w:color w:val="000000"/>
          <w:kern w:val="2"/>
          <w:sz w:val="24"/>
          <w:szCs w:val="24"/>
          <w:lang w:eastAsia="uk-UA"/>
        </w:rPr>
        <w:t xml:space="preserve"> и на условия жизн</w:t>
      </w:r>
      <w:r w:rsidRPr="00DC2F18">
        <w:rPr>
          <w:rFonts w:ascii="Times New Roman" w:eastAsia="Courier New" w:hAnsi="Times New Roman"/>
          <w:bCs/>
          <w:color w:val="000000"/>
          <w:kern w:val="2"/>
          <w:sz w:val="24"/>
          <w:szCs w:val="24"/>
          <w:lang w:eastAsia="uk-UA"/>
        </w:rPr>
        <w:t>и его</w:t>
      </w:r>
      <w:r w:rsidRPr="00DC2F18">
        <w:rPr>
          <w:rFonts w:ascii="Times New Roman" w:eastAsia="Courier New" w:hAnsi="Times New Roman"/>
          <w:bCs/>
          <w:color w:val="000000"/>
          <w:kern w:val="2"/>
          <w:sz w:val="24"/>
          <w:szCs w:val="24"/>
          <w:lang w:eastAsia="uk-UA"/>
        </w:rPr>
        <w:t xml:space="preserve"> семьи.</w:t>
      </w:r>
    </w:p>
    <w:p w:rsidR="003B266A" w:rsidRPr="00DC2F18" w:rsidP="00337075">
      <w:pPr>
        <w:widowControl w:val="0"/>
        <w:spacing w:after="0" w:line="240" w:lineRule="auto"/>
        <w:ind w:firstLine="720"/>
        <w:jc w:val="both"/>
        <w:rPr>
          <w:rFonts w:ascii="Times New Roman" w:eastAsia="Courier New" w:hAnsi="Times New Roman"/>
          <w:bCs/>
          <w:color w:val="000000"/>
          <w:kern w:val="2"/>
          <w:sz w:val="24"/>
          <w:szCs w:val="24"/>
          <w:lang w:eastAsia="uk-UA"/>
        </w:rPr>
      </w:pPr>
      <w:r w:rsidRPr="00DC2F18">
        <w:rPr>
          <w:rFonts w:ascii="Times New Roman" w:eastAsia="Courier New" w:hAnsi="Times New Roman"/>
          <w:bCs/>
          <w:color w:val="000000"/>
          <w:kern w:val="2"/>
          <w:sz w:val="24"/>
          <w:szCs w:val="24"/>
          <w:lang w:eastAsia="uk-UA"/>
        </w:rPr>
        <w:t xml:space="preserve">В соответствии с ч. 2 ст. 61 УК РФ </w:t>
      </w:r>
      <w:r w:rsidRPr="00DC2F18">
        <w:rPr>
          <w:rFonts w:ascii="Times New Roman" w:eastAsia="Courier New" w:hAnsi="Times New Roman"/>
          <w:bCs/>
          <w:color w:val="000000"/>
          <w:kern w:val="2"/>
          <w:sz w:val="24"/>
          <w:szCs w:val="24"/>
          <w:lang w:eastAsia="uk-UA"/>
        </w:rPr>
        <w:t>суд признаёт в качестве обстоятельств</w:t>
      </w:r>
      <w:r w:rsidRPr="00DC2F18" w:rsidR="00337075">
        <w:rPr>
          <w:rFonts w:ascii="Times New Roman" w:eastAsia="Courier New" w:hAnsi="Times New Roman"/>
          <w:bCs/>
          <w:color w:val="000000"/>
          <w:kern w:val="2"/>
          <w:sz w:val="24"/>
          <w:szCs w:val="24"/>
          <w:lang w:eastAsia="uk-UA"/>
        </w:rPr>
        <w:t>а, смягчающего</w:t>
      </w:r>
      <w:r w:rsidRPr="00DC2F18">
        <w:rPr>
          <w:rFonts w:ascii="Times New Roman" w:eastAsia="Courier New" w:hAnsi="Times New Roman"/>
          <w:bCs/>
          <w:color w:val="000000"/>
          <w:kern w:val="2"/>
          <w:sz w:val="24"/>
          <w:szCs w:val="24"/>
          <w:lang w:eastAsia="uk-UA"/>
        </w:rPr>
        <w:t xml:space="preserve"> наказание подсудимого</w:t>
      </w:r>
      <w:r w:rsidRPr="00DC2F18">
        <w:rPr>
          <w:rFonts w:ascii="Times New Roman" w:eastAsia="Courier New" w:hAnsi="Times New Roman"/>
          <w:bCs/>
          <w:color w:val="000000"/>
          <w:kern w:val="2"/>
          <w:sz w:val="24"/>
          <w:szCs w:val="24"/>
          <w:lang w:eastAsia="uk-UA"/>
        </w:rPr>
        <w:t xml:space="preserve"> </w:t>
      </w:r>
      <w:r w:rsidRPr="00DC2F18" w:rsidR="00337075">
        <w:rPr>
          <w:rFonts w:ascii="Times New Roman" w:eastAsia="Courier New" w:hAnsi="Times New Roman"/>
          <w:bCs/>
          <w:color w:val="000000"/>
          <w:kern w:val="2"/>
          <w:sz w:val="24"/>
          <w:szCs w:val="24"/>
          <w:lang w:eastAsia="uk-UA"/>
        </w:rPr>
        <w:t xml:space="preserve">Сухомлинова А.А. </w:t>
      </w:r>
      <w:r w:rsidRPr="00DC2F18">
        <w:rPr>
          <w:rFonts w:ascii="Times New Roman" w:eastAsia="Courier New" w:hAnsi="Times New Roman"/>
          <w:bCs/>
          <w:color w:val="000000"/>
          <w:kern w:val="2"/>
          <w:sz w:val="24"/>
          <w:szCs w:val="24"/>
          <w:lang w:eastAsia="uk-UA"/>
        </w:rPr>
        <w:t xml:space="preserve">полное признание </w:t>
      </w:r>
      <w:r w:rsidRPr="00DC2F18">
        <w:rPr>
          <w:rFonts w:ascii="Times New Roman" w:eastAsia="Courier New" w:hAnsi="Times New Roman"/>
          <w:bCs/>
          <w:color w:val="000000"/>
          <w:kern w:val="2"/>
          <w:sz w:val="24"/>
          <w:szCs w:val="24"/>
          <w:lang w:eastAsia="uk-UA"/>
        </w:rPr>
        <w:t>им  вины</w:t>
      </w:r>
      <w:r w:rsidRPr="00DC2F18">
        <w:rPr>
          <w:rFonts w:ascii="Times New Roman" w:eastAsia="Courier New" w:hAnsi="Times New Roman"/>
          <w:bCs/>
          <w:color w:val="000000"/>
          <w:kern w:val="2"/>
          <w:sz w:val="24"/>
          <w:szCs w:val="24"/>
          <w:lang w:eastAsia="uk-UA"/>
        </w:rPr>
        <w:t xml:space="preserve"> и чистосердечное раскаяние в содеянном.</w:t>
      </w:r>
    </w:p>
    <w:p w:rsidR="00337075" w:rsidRPr="00DC2F18" w:rsidP="00337075">
      <w:pPr>
        <w:pStyle w:val="10"/>
        <w:ind w:firstLine="708"/>
        <w:rPr>
          <w:kern w:val="3"/>
          <w:szCs w:val="24"/>
          <w:lang w:eastAsia="zh-CN"/>
        </w:rPr>
      </w:pPr>
      <w:r w:rsidRPr="00DC2F18">
        <w:rPr>
          <w:kern w:val="3"/>
          <w:szCs w:val="24"/>
          <w:lang w:eastAsia="zh-CN"/>
        </w:rPr>
        <w:t>Согласно ст. 63 УК РФ обстоятельств</w:t>
      </w:r>
      <w:r w:rsidRPr="00DC2F18">
        <w:rPr>
          <w:kern w:val="3"/>
          <w:szCs w:val="24"/>
          <w:lang w:eastAsia="zh-CN"/>
        </w:rPr>
        <w:t xml:space="preserve">, </w:t>
      </w:r>
      <w:r w:rsidRPr="00DC2F18">
        <w:rPr>
          <w:kern w:val="3"/>
          <w:szCs w:val="24"/>
          <w:lang w:eastAsia="zh-CN"/>
        </w:rPr>
        <w:t>отягчающих наказание подсудимого Сухомлинова А.А., судьёй не установлено.</w:t>
      </w:r>
    </w:p>
    <w:p w:rsidR="000B1D2F" w:rsidRPr="00DC2F18" w:rsidP="00337075">
      <w:pPr>
        <w:pStyle w:val="10"/>
        <w:ind w:firstLine="708"/>
        <w:rPr>
          <w:kern w:val="3"/>
          <w:szCs w:val="24"/>
          <w:lang w:eastAsia="zh-CN"/>
        </w:rPr>
      </w:pPr>
      <w:r w:rsidRPr="00DC2F18">
        <w:rPr>
          <w:kern w:val="3"/>
          <w:szCs w:val="24"/>
          <w:lang w:eastAsia="zh-CN"/>
        </w:rPr>
        <w:t xml:space="preserve">С учётом вышеизложенного, </w:t>
      </w:r>
      <w:r w:rsidRPr="00DC2F18">
        <w:rPr>
          <w:kern w:val="3"/>
          <w:szCs w:val="24"/>
          <w:lang w:eastAsia="zh-CN"/>
        </w:rPr>
        <w:t>исходя из тог</w:t>
      </w:r>
      <w:r w:rsidRPr="00DC2F18">
        <w:rPr>
          <w:kern w:val="3"/>
          <w:szCs w:val="24"/>
          <w:lang w:eastAsia="zh-CN"/>
        </w:rPr>
        <w:t>о, что согласно ст. 43 УК РФ наказание применяется в целях восстановления социальной справедливости, а также</w:t>
      </w:r>
      <w:r w:rsidRPr="00DC2F18">
        <w:rPr>
          <w:kern w:val="3"/>
          <w:szCs w:val="24"/>
          <w:lang w:eastAsia="zh-CN"/>
        </w:rPr>
        <w:t xml:space="preserve"> в целях исправления осужденного</w:t>
      </w:r>
      <w:r w:rsidRPr="00DC2F18">
        <w:rPr>
          <w:kern w:val="3"/>
          <w:szCs w:val="24"/>
          <w:lang w:eastAsia="zh-CN"/>
        </w:rPr>
        <w:t xml:space="preserve"> и предупреждения совершения новых преступлений, учитывая </w:t>
      </w:r>
      <w:r w:rsidRPr="00DC2F18">
        <w:rPr>
          <w:kern w:val="3"/>
          <w:szCs w:val="24"/>
          <w:lang w:eastAsia="zh-CN"/>
        </w:rPr>
        <w:t>общественно-опасный характер совершенного преступления, пр</w:t>
      </w:r>
      <w:r w:rsidRPr="00DC2F18">
        <w:rPr>
          <w:kern w:val="3"/>
          <w:szCs w:val="24"/>
          <w:lang w:eastAsia="zh-CN"/>
        </w:rPr>
        <w:t>инимая во внимание, что</w:t>
      </w:r>
      <w:r w:rsidRPr="00DC2F18">
        <w:rPr>
          <w:kern w:val="3"/>
          <w:szCs w:val="24"/>
          <w:lang w:eastAsia="zh-CN"/>
        </w:rPr>
        <w:t xml:space="preserve"> </w:t>
      </w:r>
      <w:r w:rsidRPr="00DC2F18" w:rsidR="00337075">
        <w:rPr>
          <w:kern w:val="3"/>
          <w:szCs w:val="24"/>
          <w:lang w:eastAsia="zh-CN"/>
        </w:rPr>
        <w:t xml:space="preserve">Сухомлинов А.А. </w:t>
      </w:r>
      <w:r w:rsidRPr="00DC2F18">
        <w:rPr>
          <w:kern w:val="3"/>
          <w:szCs w:val="24"/>
          <w:lang w:eastAsia="zh-CN"/>
        </w:rPr>
        <w:t xml:space="preserve">ранее </w:t>
      </w:r>
      <w:r w:rsidRPr="00DC2F18">
        <w:rPr>
          <w:kern w:val="3"/>
          <w:szCs w:val="24"/>
          <w:lang w:eastAsia="zh-CN"/>
        </w:rPr>
        <w:t xml:space="preserve">неоднократно </w:t>
      </w:r>
      <w:r w:rsidRPr="00DC2F18">
        <w:rPr>
          <w:kern w:val="3"/>
          <w:szCs w:val="24"/>
          <w:lang w:eastAsia="zh-CN"/>
        </w:rPr>
        <w:t>судим</w:t>
      </w:r>
      <w:r w:rsidRPr="00DC2F18">
        <w:rPr>
          <w:kern w:val="3"/>
          <w:szCs w:val="24"/>
          <w:lang w:eastAsia="zh-CN"/>
        </w:rPr>
        <w:t xml:space="preserve"> за совершение</w:t>
      </w:r>
      <w:r w:rsidRPr="00DC2F18">
        <w:rPr>
          <w:kern w:val="3"/>
          <w:szCs w:val="24"/>
          <w:lang w:eastAsia="zh-CN"/>
        </w:rPr>
        <w:t xml:space="preserve"> умышленных корыстных преступлений</w:t>
      </w:r>
      <w:r w:rsidRPr="00DC2F18" w:rsidR="00337075">
        <w:rPr>
          <w:kern w:val="3"/>
          <w:szCs w:val="24"/>
          <w:lang w:eastAsia="zh-CN"/>
        </w:rPr>
        <w:t xml:space="preserve"> небольшой тяжести </w:t>
      </w:r>
      <w:r w:rsidRPr="00DC2F18">
        <w:rPr>
          <w:kern w:val="3"/>
          <w:szCs w:val="24"/>
          <w:lang w:eastAsia="zh-CN"/>
        </w:rPr>
        <w:t xml:space="preserve">против собственности, </w:t>
      </w:r>
      <w:r w:rsidRPr="00DC2F18">
        <w:rPr>
          <w:kern w:val="3"/>
          <w:szCs w:val="24"/>
          <w:lang w:eastAsia="zh-CN"/>
        </w:rPr>
        <w:t xml:space="preserve">должных выводов для себя не </w:t>
      </w:r>
      <w:r w:rsidRPr="00DC2F18">
        <w:rPr>
          <w:kern w:val="3"/>
          <w:szCs w:val="24"/>
          <w:lang w:eastAsia="zh-CN"/>
        </w:rPr>
        <w:t>сделал, на пу</w:t>
      </w:r>
      <w:r w:rsidRPr="00DC2F18">
        <w:rPr>
          <w:kern w:val="3"/>
          <w:szCs w:val="24"/>
          <w:lang w:eastAsia="zh-CN"/>
        </w:rPr>
        <w:t xml:space="preserve">ть исправления не </w:t>
      </w:r>
      <w:r w:rsidRPr="00DC2F18">
        <w:rPr>
          <w:kern w:val="3"/>
          <w:szCs w:val="24"/>
          <w:lang w:eastAsia="zh-CN"/>
        </w:rPr>
        <w:t>в</w:t>
      </w:r>
      <w:r w:rsidRPr="00DC2F18">
        <w:rPr>
          <w:kern w:val="3"/>
          <w:szCs w:val="24"/>
          <w:lang w:eastAsia="zh-CN"/>
        </w:rPr>
        <w:t>стал</w:t>
      </w:r>
      <w:r w:rsidRPr="00DC2F18">
        <w:rPr>
          <w:kern w:val="3"/>
          <w:szCs w:val="24"/>
          <w:lang w:eastAsia="zh-CN"/>
        </w:rPr>
        <w:t xml:space="preserve">, в период </w:t>
      </w:r>
      <w:r w:rsidRPr="00DC2F18" w:rsidR="00337075">
        <w:rPr>
          <w:kern w:val="3"/>
          <w:szCs w:val="24"/>
          <w:lang w:eastAsia="zh-CN"/>
        </w:rPr>
        <w:t xml:space="preserve">неснятых и непогашенных </w:t>
      </w:r>
      <w:r w:rsidRPr="00DC2F18">
        <w:rPr>
          <w:kern w:val="3"/>
          <w:szCs w:val="24"/>
          <w:lang w:eastAsia="zh-CN"/>
        </w:rPr>
        <w:t>суди</w:t>
      </w:r>
      <w:r w:rsidRPr="00DC2F18">
        <w:rPr>
          <w:kern w:val="3"/>
          <w:szCs w:val="24"/>
          <w:lang w:eastAsia="zh-CN"/>
        </w:rPr>
        <w:t>мостей вновь совершил умышленное преступление небольшой тяжести против собственности</w:t>
      </w:r>
      <w:r w:rsidRPr="00DC2F18">
        <w:rPr>
          <w:kern w:val="3"/>
          <w:szCs w:val="24"/>
          <w:lang w:eastAsia="zh-CN"/>
        </w:rPr>
        <w:t xml:space="preserve">, </w:t>
      </w:r>
      <w:r w:rsidRPr="00DC2F18">
        <w:rPr>
          <w:kern w:val="3"/>
          <w:szCs w:val="24"/>
          <w:lang w:eastAsia="zh-CN"/>
        </w:rPr>
        <w:t xml:space="preserve">что свидетельствует об устойчивости его преступных намерений и опасности для общества, </w:t>
      </w:r>
      <w:r w:rsidRPr="00DC2F18">
        <w:rPr>
          <w:kern w:val="3"/>
          <w:szCs w:val="24"/>
          <w:lang w:eastAsia="zh-CN"/>
        </w:rPr>
        <w:t xml:space="preserve">суд считает, что исправление </w:t>
      </w:r>
      <w:r w:rsidRPr="00DC2F18">
        <w:rPr>
          <w:kern w:val="3"/>
          <w:szCs w:val="24"/>
          <w:lang w:eastAsia="zh-CN"/>
        </w:rPr>
        <w:t xml:space="preserve">Сухомлинова А.А. </w:t>
      </w:r>
      <w:r w:rsidRPr="00DC2F18">
        <w:rPr>
          <w:kern w:val="3"/>
          <w:szCs w:val="24"/>
          <w:lang w:eastAsia="zh-CN"/>
        </w:rPr>
        <w:t xml:space="preserve">возможно лишь в условиях изоляции от </w:t>
      </w:r>
      <w:r w:rsidRPr="00DC2F18">
        <w:rPr>
          <w:kern w:val="3"/>
          <w:szCs w:val="24"/>
          <w:lang w:eastAsia="zh-CN"/>
        </w:rPr>
        <w:t>общества</w:t>
      </w:r>
      <w:r w:rsidRPr="00DC2F18">
        <w:rPr>
          <w:kern w:val="3"/>
          <w:szCs w:val="24"/>
          <w:lang w:eastAsia="zh-CN"/>
        </w:rPr>
        <w:t xml:space="preserve">, и полагает необходимым </w:t>
      </w:r>
      <w:r w:rsidRPr="00DC2F18">
        <w:rPr>
          <w:kern w:val="3"/>
          <w:szCs w:val="24"/>
          <w:lang w:eastAsia="zh-CN"/>
        </w:rPr>
        <w:t xml:space="preserve">назначить ему наказание в пределах санкции статьи, предусматривающей ответственность за совершенное им преступления,  </w:t>
      </w:r>
      <w:r w:rsidRPr="00DC2F18">
        <w:rPr>
          <w:kern w:val="3"/>
          <w:szCs w:val="24"/>
          <w:lang w:eastAsia="zh-CN"/>
        </w:rPr>
        <w:t xml:space="preserve"> в виде лишения свободы</w:t>
      </w:r>
      <w:r w:rsidRPr="00DC2F18">
        <w:rPr>
          <w:kern w:val="3"/>
          <w:szCs w:val="24"/>
          <w:lang w:eastAsia="zh-CN"/>
        </w:rPr>
        <w:t xml:space="preserve">, с учётом требований ч. 3 ст. 66 и ч. 5 ст. 62 УК РФ </w:t>
      </w:r>
    </w:p>
    <w:p w:rsidR="003B266A" w:rsidRPr="00DC2F18" w:rsidP="003B266A">
      <w:pPr>
        <w:pStyle w:val="10"/>
        <w:ind w:firstLine="708"/>
        <w:rPr>
          <w:kern w:val="3"/>
          <w:szCs w:val="24"/>
          <w:lang w:eastAsia="zh-CN"/>
        </w:rPr>
      </w:pPr>
      <w:r w:rsidRPr="00DC2F18">
        <w:rPr>
          <w:kern w:val="3"/>
          <w:szCs w:val="24"/>
          <w:lang w:eastAsia="zh-CN"/>
        </w:rPr>
        <w:t xml:space="preserve">По изложенным мотивам, с </w:t>
      </w:r>
      <w:r w:rsidRPr="00DC2F18">
        <w:rPr>
          <w:kern w:val="3"/>
          <w:szCs w:val="24"/>
          <w:lang w:eastAsia="zh-CN"/>
        </w:rPr>
        <w:t>учетом личности подсудимого и обстоятельств совершенного им преступления, о</w:t>
      </w:r>
      <w:r w:rsidRPr="00DC2F18">
        <w:rPr>
          <w:kern w:val="3"/>
          <w:szCs w:val="24"/>
          <w:lang w:eastAsia="zh-CN"/>
        </w:rPr>
        <w:t xml:space="preserve">снований </w:t>
      </w:r>
      <w:r w:rsidRPr="00DC2F18">
        <w:rPr>
          <w:kern w:val="3"/>
          <w:szCs w:val="24"/>
          <w:lang w:eastAsia="zh-CN"/>
        </w:rPr>
        <w:t xml:space="preserve">для </w:t>
      </w:r>
      <w:r w:rsidRPr="00DC2F18">
        <w:rPr>
          <w:kern w:val="3"/>
          <w:szCs w:val="24"/>
          <w:lang w:eastAsia="zh-CN"/>
        </w:rPr>
        <w:t xml:space="preserve"> назначения</w:t>
      </w:r>
      <w:r w:rsidRPr="00DC2F18">
        <w:rPr>
          <w:kern w:val="3"/>
          <w:szCs w:val="24"/>
          <w:lang w:eastAsia="zh-CN"/>
        </w:rPr>
        <w:t xml:space="preserve"> </w:t>
      </w:r>
      <w:r w:rsidRPr="00DC2F18" w:rsidR="000B1D2F">
        <w:rPr>
          <w:kern w:val="3"/>
          <w:szCs w:val="24"/>
          <w:lang w:eastAsia="zh-CN"/>
        </w:rPr>
        <w:t xml:space="preserve">Сухомлинову А.А. </w:t>
      </w:r>
      <w:r w:rsidRPr="00DC2F18">
        <w:rPr>
          <w:kern w:val="3"/>
          <w:szCs w:val="24"/>
          <w:lang w:eastAsia="zh-CN"/>
        </w:rPr>
        <w:t xml:space="preserve">иных альтернативных видов наказаний,  </w:t>
      </w:r>
      <w:r w:rsidRPr="00DC2F18">
        <w:rPr>
          <w:kern w:val="3"/>
          <w:szCs w:val="24"/>
          <w:lang w:eastAsia="zh-CN"/>
        </w:rPr>
        <w:t xml:space="preserve">применения </w:t>
      </w:r>
      <w:r w:rsidRPr="00DC2F18" w:rsidR="000B1D2F">
        <w:rPr>
          <w:kern w:val="3"/>
          <w:szCs w:val="24"/>
          <w:lang w:eastAsia="zh-CN"/>
        </w:rPr>
        <w:t xml:space="preserve">ст. </w:t>
      </w:r>
      <w:r w:rsidRPr="00DC2F18">
        <w:rPr>
          <w:kern w:val="3"/>
          <w:szCs w:val="24"/>
          <w:lang w:eastAsia="zh-CN"/>
        </w:rPr>
        <w:t>73 УК РФ,  а также для замены наказания в виде лишения свободы принудительными работам</w:t>
      </w:r>
      <w:r w:rsidRPr="00DC2F18">
        <w:rPr>
          <w:kern w:val="3"/>
          <w:szCs w:val="24"/>
          <w:lang w:eastAsia="zh-CN"/>
        </w:rPr>
        <w:t xml:space="preserve">и в порядке, установленном ст. 53.1 УК РФ, суд не находит. </w:t>
      </w:r>
    </w:p>
    <w:p w:rsidR="003B266A" w:rsidRPr="00DC2F18" w:rsidP="003B266A">
      <w:pPr>
        <w:pStyle w:val="10"/>
        <w:ind w:firstLine="708"/>
        <w:rPr>
          <w:kern w:val="3"/>
          <w:szCs w:val="24"/>
          <w:lang w:eastAsia="zh-CN"/>
        </w:rPr>
      </w:pPr>
      <w:r w:rsidRPr="00DC2F18">
        <w:rPr>
          <w:kern w:val="3"/>
          <w:szCs w:val="24"/>
          <w:lang w:eastAsia="zh-CN"/>
        </w:rPr>
        <w:t xml:space="preserve">Оснований для применения ст. 64 УК РФ </w:t>
      </w:r>
      <w:r w:rsidRPr="00DC2F18">
        <w:rPr>
          <w:kern w:val="3"/>
          <w:szCs w:val="24"/>
          <w:lang w:eastAsia="zh-CN"/>
        </w:rPr>
        <w:t>мировой судья не усматривает, так как исключительных обстоятельств, связанных с целями и мотива</w:t>
      </w:r>
      <w:r w:rsidRPr="00DC2F18">
        <w:rPr>
          <w:kern w:val="3"/>
          <w:szCs w:val="24"/>
          <w:lang w:eastAsia="zh-CN"/>
        </w:rPr>
        <w:t xml:space="preserve">ми преступления, ролью виновного, его поведением </w:t>
      </w:r>
      <w:r w:rsidRPr="00DC2F18">
        <w:rPr>
          <w:kern w:val="3"/>
          <w:szCs w:val="24"/>
          <w:lang w:eastAsia="zh-CN"/>
        </w:rPr>
        <w:t>во время</w:t>
      </w:r>
      <w:r w:rsidRPr="00DC2F18">
        <w:rPr>
          <w:kern w:val="3"/>
          <w:szCs w:val="24"/>
          <w:lang w:eastAsia="zh-CN"/>
        </w:rPr>
        <w:t xml:space="preserve"> или п</w:t>
      </w:r>
      <w:r w:rsidRPr="00DC2F18">
        <w:rPr>
          <w:kern w:val="3"/>
          <w:szCs w:val="24"/>
          <w:lang w:eastAsia="zh-CN"/>
        </w:rPr>
        <w:t>осле совершения преступления и других обстоятельств, существенно уменьшающих общественную опасность преступления, по делу не установлено.</w:t>
      </w:r>
    </w:p>
    <w:p w:rsidR="003B266A" w:rsidRPr="00DC2F18" w:rsidP="003B266A">
      <w:pPr>
        <w:pStyle w:val="10"/>
        <w:ind w:firstLine="708"/>
        <w:rPr>
          <w:kern w:val="3"/>
          <w:szCs w:val="24"/>
          <w:lang w:eastAsia="zh-CN"/>
        </w:rPr>
      </w:pPr>
      <w:r w:rsidRPr="00DC2F18">
        <w:rPr>
          <w:kern w:val="3"/>
          <w:szCs w:val="24"/>
          <w:lang w:eastAsia="zh-CN"/>
        </w:rPr>
        <w:t>Оснований для изменения категории преступления в соответствии с пункт</w:t>
      </w:r>
      <w:r w:rsidRPr="00DC2F18">
        <w:rPr>
          <w:kern w:val="3"/>
          <w:szCs w:val="24"/>
          <w:lang w:eastAsia="zh-CN"/>
        </w:rPr>
        <w:t>ом 6 статьи 15 УК РФ не имеется, поскольку само п</w:t>
      </w:r>
      <w:r w:rsidRPr="00DC2F18">
        <w:rPr>
          <w:kern w:val="3"/>
          <w:szCs w:val="24"/>
          <w:lang w:eastAsia="zh-CN"/>
        </w:rPr>
        <w:t xml:space="preserve">о себе </w:t>
      </w:r>
      <w:r w:rsidRPr="00DC2F18">
        <w:rPr>
          <w:kern w:val="3"/>
          <w:szCs w:val="24"/>
          <w:lang w:eastAsia="zh-CN"/>
        </w:rPr>
        <w:t xml:space="preserve">совершенное  </w:t>
      </w:r>
      <w:r w:rsidRPr="00DC2F18" w:rsidR="000B1D2F">
        <w:rPr>
          <w:kern w:val="3"/>
          <w:szCs w:val="24"/>
          <w:lang w:eastAsia="zh-CN"/>
        </w:rPr>
        <w:t>Сухомлиновым</w:t>
      </w:r>
      <w:r w:rsidRPr="00DC2F18" w:rsidR="000B1D2F">
        <w:rPr>
          <w:kern w:val="3"/>
          <w:szCs w:val="24"/>
          <w:lang w:eastAsia="zh-CN"/>
        </w:rPr>
        <w:t xml:space="preserve"> А.А. </w:t>
      </w:r>
      <w:r w:rsidRPr="00DC2F18">
        <w:rPr>
          <w:kern w:val="3"/>
          <w:szCs w:val="24"/>
          <w:lang w:eastAsia="zh-CN"/>
        </w:rPr>
        <w:t xml:space="preserve">преступление относится к категории небольшой тяжести. </w:t>
      </w:r>
    </w:p>
    <w:p w:rsidR="003B266A" w:rsidRPr="00DC2F18" w:rsidP="000E0790">
      <w:pPr>
        <w:pStyle w:val="10"/>
        <w:ind w:firstLine="708"/>
        <w:rPr>
          <w:kern w:val="3"/>
          <w:szCs w:val="24"/>
          <w:lang w:eastAsia="zh-CN"/>
        </w:rPr>
      </w:pPr>
      <w:r w:rsidRPr="00DC2F18">
        <w:rPr>
          <w:kern w:val="3"/>
          <w:szCs w:val="24"/>
          <w:lang w:eastAsia="zh-CN"/>
        </w:rPr>
        <w:t xml:space="preserve">При назначении наказания, судом также учитывается тот факт, что </w:t>
      </w:r>
      <w:r w:rsidRPr="00DC2F18" w:rsidR="00C46FC9">
        <w:rPr>
          <w:kern w:val="3"/>
          <w:szCs w:val="24"/>
          <w:lang w:eastAsia="zh-CN"/>
        </w:rPr>
        <w:t xml:space="preserve">Сухомлинов А.А. </w:t>
      </w:r>
      <w:r w:rsidRPr="00DC2F18">
        <w:rPr>
          <w:kern w:val="3"/>
          <w:szCs w:val="24"/>
          <w:lang w:eastAsia="zh-CN"/>
        </w:rPr>
        <w:t xml:space="preserve">был осужден </w:t>
      </w:r>
      <w:r w:rsidRPr="00DC2F18">
        <w:rPr>
          <w:kern w:val="3"/>
          <w:szCs w:val="24"/>
          <w:lang w:eastAsia="zh-CN"/>
        </w:rPr>
        <w:t xml:space="preserve">приговором </w:t>
      </w:r>
      <w:r w:rsidRPr="00DC2F18" w:rsidR="00C46FC9">
        <w:rPr>
          <w:kern w:val="3"/>
          <w:szCs w:val="24"/>
          <w:lang w:eastAsia="zh-CN"/>
        </w:rPr>
        <w:t xml:space="preserve"> </w:t>
      </w:r>
      <w:r w:rsidRPr="00DC2F18" w:rsidR="00583CEB">
        <w:rPr>
          <w:kern w:val="3"/>
          <w:szCs w:val="24"/>
          <w:lang w:eastAsia="zh-CN"/>
        </w:rPr>
        <w:t>Нахимовского</w:t>
      </w:r>
      <w:r w:rsidRPr="00DC2F18" w:rsidR="00583CEB">
        <w:rPr>
          <w:kern w:val="3"/>
          <w:szCs w:val="24"/>
          <w:lang w:eastAsia="zh-CN"/>
        </w:rPr>
        <w:t xml:space="preserve"> районного суда города Севастополя </w:t>
      </w:r>
      <w:r w:rsidRPr="00DC2F18" w:rsidR="000E0790">
        <w:rPr>
          <w:kern w:val="3"/>
          <w:szCs w:val="24"/>
          <w:lang w:eastAsia="zh-CN"/>
        </w:rPr>
        <w:t>от 01.08.2023 по п. «в» ч. 2 ст. 158 УК РФ, на основании ч.</w:t>
      </w:r>
      <w:r w:rsidRPr="00DC2F18">
        <w:rPr>
          <w:kern w:val="3"/>
          <w:szCs w:val="24"/>
          <w:lang w:eastAsia="zh-CN"/>
        </w:rPr>
        <w:t xml:space="preserve">5 ст. 69 УК РФ  к </w:t>
      </w:r>
      <w:r w:rsidRPr="00DC2F18" w:rsidR="000E0790">
        <w:rPr>
          <w:kern w:val="3"/>
          <w:szCs w:val="24"/>
          <w:lang w:eastAsia="zh-CN"/>
        </w:rPr>
        <w:t xml:space="preserve">окончательному наказанию в виде </w:t>
      </w:r>
      <w:r w:rsidRPr="00DC2F18">
        <w:rPr>
          <w:kern w:val="3"/>
          <w:szCs w:val="24"/>
          <w:lang w:eastAsia="zh-CN"/>
        </w:rPr>
        <w:t xml:space="preserve">лишения  свободы на срок </w:t>
      </w:r>
      <w:r w:rsidRPr="00DC2F18" w:rsidR="000E0790">
        <w:rPr>
          <w:kern w:val="3"/>
          <w:szCs w:val="24"/>
          <w:lang w:eastAsia="zh-CN"/>
        </w:rPr>
        <w:t xml:space="preserve">3 года 4 месяца </w:t>
      </w:r>
      <w:r w:rsidRPr="00DC2F18">
        <w:rPr>
          <w:kern w:val="3"/>
          <w:szCs w:val="24"/>
          <w:lang w:eastAsia="zh-CN"/>
        </w:rPr>
        <w:t xml:space="preserve">с отбыванием наказания в </w:t>
      </w:r>
      <w:r w:rsidRPr="00DC2F18" w:rsidR="000E0790">
        <w:rPr>
          <w:kern w:val="3"/>
          <w:szCs w:val="24"/>
          <w:lang w:eastAsia="zh-CN"/>
        </w:rPr>
        <w:t xml:space="preserve">исправительной </w:t>
      </w:r>
      <w:r w:rsidRPr="00DC2F18">
        <w:rPr>
          <w:kern w:val="3"/>
          <w:szCs w:val="24"/>
          <w:lang w:eastAsia="zh-CN"/>
        </w:rPr>
        <w:t>колонии</w:t>
      </w:r>
      <w:r w:rsidRPr="00DC2F18" w:rsidR="000E0790">
        <w:rPr>
          <w:kern w:val="3"/>
          <w:szCs w:val="24"/>
          <w:lang w:eastAsia="zh-CN"/>
        </w:rPr>
        <w:t xml:space="preserve"> общего режима. </w:t>
      </w:r>
      <w:r w:rsidRPr="00DC2F18">
        <w:rPr>
          <w:kern w:val="3"/>
          <w:szCs w:val="24"/>
          <w:lang w:eastAsia="zh-CN"/>
        </w:rPr>
        <w:t xml:space="preserve">Вышеописанное преступление, предусмотренное ч. 3 ст.30 </w:t>
      </w:r>
      <w:r w:rsidRPr="00DC2F18">
        <w:rPr>
          <w:kern w:val="3"/>
          <w:szCs w:val="24"/>
          <w:lang w:eastAsia="zh-CN"/>
        </w:rPr>
        <w:t xml:space="preserve">ч.1 ст. 158 УК </w:t>
      </w:r>
      <w:r w:rsidRPr="00DC2F18">
        <w:rPr>
          <w:kern w:val="3"/>
          <w:szCs w:val="24"/>
          <w:lang w:eastAsia="zh-CN"/>
        </w:rPr>
        <w:t>РФ,  совершено</w:t>
      </w:r>
      <w:r w:rsidRPr="00DC2F18">
        <w:rPr>
          <w:kern w:val="3"/>
          <w:szCs w:val="24"/>
          <w:lang w:eastAsia="zh-CN"/>
        </w:rPr>
        <w:t xml:space="preserve"> </w:t>
      </w:r>
      <w:r w:rsidRPr="00DC2F18" w:rsidR="000E0790">
        <w:rPr>
          <w:kern w:val="3"/>
          <w:szCs w:val="24"/>
          <w:lang w:eastAsia="zh-CN"/>
        </w:rPr>
        <w:t>Сухомлиновым А.А. 04.01.2023</w:t>
      </w:r>
      <w:r w:rsidRPr="00DC2F18">
        <w:rPr>
          <w:kern w:val="3"/>
          <w:szCs w:val="24"/>
          <w:lang w:eastAsia="zh-CN"/>
        </w:rPr>
        <w:t xml:space="preserve">, то есть до постановления предыдущего приговора </w:t>
      </w:r>
      <w:r w:rsidRPr="00DC2F18" w:rsidR="000E0790">
        <w:rPr>
          <w:kern w:val="3"/>
          <w:szCs w:val="24"/>
          <w:lang w:eastAsia="zh-CN"/>
        </w:rPr>
        <w:t>Нахимовского районного суда города Севастополя от 01.08.2023</w:t>
      </w:r>
      <w:r w:rsidRPr="00DC2F18">
        <w:rPr>
          <w:kern w:val="3"/>
          <w:szCs w:val="24"/>
          <w:lang w:eastAsia="zh-CN"/>
        </w:rPr>
        <w:t xml:space="preserve">, в связи с чем окончательное наказание должно быть назначено в соответствии с правилами </w:t>
      </w:r>
      <w:r w:rsidRPr="00DC2F18">
        <w:rPr>
          <w:kern w:val="3"/>
          <w:szCs w:val="24"/>
          <w:lang w:eastAsia="zh-CN"/>
        </w:rPr>
        <w:t xml:space="preserve">ч. 5 ст. 69 УК РФ, избирая  принцип частичного сложения назначенных наказаний. </w:t>
      </w:r>
    </w:p>
    <w:p w:rsidR="006F6B65" w:rsidRPr="00DC2F18" w:rsidP="006F6B65">
      <w:pPr>
        <w:pStyle w:val="10"/>
        <w:ind w:firstLine="708"/>
        <w:rPr>
          <w:kern w:val="3"/>
          <w:szCs w:val="24"/>
          <w:lang w:eastAsia="zh-CN"/>
        </w:rPr>
      </w:pPr>
      <w:r w:rsidRPr="00DC2F18">
        <w:rPr>
          <w:kern w:val="3"/>
          <w:szCs w:val="24"/>
          <w:lang w:eastAsia="zh-CN"/>
        </w:rPr>
        <w:t>В соответствии с п. «б</w:t>
      </w:r>
      <w:r w:rsidRPr="00DC2F18" w:rsidR="003B266A">
        <w:rPr>
          <w:kern w:val="3"/>
          <w:szCs w:val="24"/>
          <w:lang w:eastAsia="zh-CN"/>
        </w:rPr>
        <w:t xml:space="preserve">» ч. 1 ст. </w:t>
      </w:r>
      <w:hyperlink r:id="rId5" w:tgtFrame="_blank" w:tooltip="УК РФ &gt;  Общая часть &gt; Раздел III. Наказание &gt; Глава 9. Понятие и цели наказания. &lt;span class=" w:history="1">
        <w:r w:rsidRPr="00DC2F18" w:rsidR="003B266A">
          <w:rPr>
            <w:kern w:val="3"/>
            <w:szCs w:val="24"/>
            <w:lang w:eastAsia="zh-CN"/>
          </w:rPr>
          <w:t>58 УК РФ</w:t>
        </w:r>
      </w:hyperlink>
      <w:r w:rsidRPr="00DC2F18" w:rsidR="003B266A">
        <w:rPr>
          <w:kern w:val="3"/>
          <w:szCs w:val="24"/>
          <w:lang w:eastAsia="zh-CN"/>
        </w:rPr>
        <w:t xml:space="preserve"> суд назначает </w:t>
      </w:r>
      <w:r w:rsidRPr="00DC2F18">
        <w:rPr>
          <w:kern w:val="3"/>
          <w:szCs w:val="24"/>
          <w:lang w:eastAsia="zh-CN"/>
        </w:rPr>
        <w:t xml:space="preserve">Сухомлинову А.А. </w:t>
      </w:r>
      <w:r w:rsidRPr="00DC2F18" w:rsidR="003B266A">
        <w:rPr>
          <w:kern w:val="3"/>
          <w:szCs w:val="24"/>
          <w:lang w:eastAsia="zh-CN"/>
        </w:rPr>
        <w:t>отбывание наказания в колонии</w:t>
      </w:r>
      <w:r w:rsidRPr="00DC2F18">
        <w:rPr>
          <w:kern w:val="3"/>
          <w:szCs w:val="24"/>
          <w:lang w:eastAsia="zh-CN"/>
        </w:rPr>
        <w:t xml:space="preserve"> общего режима. </w:t>
      </w:r>
    </w:p>
    <w:p w:rsidR="003B266A" w:rsidRPr="00DC2F18" w:rsidP="00C4394E">
      <w:pPr>
        <w:pStyle w:val="10"/>
        <w:ind w:firstLine="708"/>
        <w:rPr>
          <w:kern w:val="3"/>
          <w:szCs w:val="24"/>
          <w:lang w:eastAsia="zh-CN"/>
        </w:rPr>
      </w:pPr>
      <w:r w:rsidRPr="00DC2F18">
        <w:rPr>
          <w:kern w:val="3"/>
          <w:szCs w:val="24"/>
          <w:lang w:eastAsia="zh-CN"/>
        </w:rPr>
        <w:t xml:space="preserve">Согласно ч. 2 ст. 97 УПК РФ, исходя </w:t>
      </w:r>
      <w:r w:rsidRPr="00DC2F18">
        <w:rPr>
          <w:kern w:val="3"/>
          <w:szCs w:val="24"/>
          <w:lang w:eastAsia="zh-CN"/>
        </w:rPr>
        <w:t>из  изложенных</w:t>
      </w:r>
      <w:r w:rsidRPr="00DC2F18">
        <w:rPr>
          <w:kern w:val="3"/>
          <w:szCs w:val="24"/>
          <w:lang w:eastAsia="zh-CN"/>
        </w:rPr>
        <w:t xml:space="preserve"> обстоятельств совершенного преступления и данных о личности</w:t>
      </w:r>
      <w:r w:rsidRPr="00DC2F18" w:rsidR="00C4394E">
        <w:rPr>
          <w:kern w:val="3"/>
          <w:szCs w:val="24"/>
          <w:lang w:eastAsia="zh-CN"/>
        </w:rPr>
        <w:t xml:space="preserve"> Сухомлинова А.А.</w:t>
      </w:r>
      <w:r w:rsidRPr="00DC2F18">
        <w:rPr>
          <w:kern w:val="3"/>
          <w:szCs w:val="24"/>
          <w:lang w:eastAsia="zh-CN"/>
        </w:rPr>
        <w:t xml:space="preserve">, поскольку </w:t>
      </w:r>
      <w:r w:rsidRPr="00DC2F18">
        <w:rPr>
          <w:kern w:val="3"/>
          <w:szCs w:val="24"/>
          <w:lang w:eastAsia="zh-CN"/>
        </w:rPr>
        <w:t>по данн</w:t>
      </w:r>
      <w:r w:rsidRPr="00DC2F18">
        <w:rPr>
          <w:kern w:val="3"/>
          <w:szCs w:val="24"/>
          <w:lang w:eastAsia="zh-CN"/>
        </w:rPr>
        <w:t xml:space="preserve">ому делу в отношении него </w:t>
      </w:r>
      <w:r w:rsidRPr="00DC2F18">
        <w:rPr>
          <w:kern w:val="3"/>
          <w:szCs w:val="24"/>
          <w:lang w:eastAsia="zh-CN"/>
        </w:rPr>
        <w:t xml:space="preserve">на стадии </w:t>
      </w:r>
      <w:r w:rsidRPr="00DC2F18">
        <w:rPr>
          <w:kern w:val="3"/>
          <w:szCs w:val="24"/>
          <w:lang w:eastAsia="zh-CN"/>
        </w:rPr>
        <w:t>предварительного расследования мера пресечен</w:t>
      </w:r>
      <w:r w:rsidRPr="00DC2F18">
        <w:rPr>
          <w:kern w:val="3"/>
          <w:szCs w:val="24"/>
          <w:lang w:eastAsia="zh-CN"/>
        </w:rPr>
        <w:t xml:space="preserve">ия не избиралась, </w:t>
      </w:r>
      <w:r w:rsidRPr="00DC2F18">
        <w:rPr>
          <w:kern w:val="3"/>
          <w:szCs w:val="24"/>
          <w:lang w:eastAsia="zh-CN"/>
        </w:rPr>
        <w:t xml:space="preserve">с целью обеспечения исполнения приговора </w:t>
      </w:r>
      <w:r w:rsidRPr="00DC2F18">
        <w:rPr>
          <w:kern w:val="3"/>
          <w:szCs w:val="24"/>
          <w:lang w:eastAsia="zh-CN"/>
        </w:rPr>
        <w:t xml:space="preserve">суд полагает необходимым избрать в отношении </w:t>
      </w:r>
      <w:r w:rsidRPr="00DC2F18" w:rsidR="00C4394E">
        <w:rPr>
          <w:kern w:val="3"/>
          <w:szCs w:val="24"/>
          <w:lang w:eastAsia="zh-CN"/>
        </w:rPr>
        <w:t xml:space="preserve">Сухомлинова А.А. </w:t>
      </w:r>
      <w:r w:rsidRPr="00DC2F18">
        <w:rPr>
          <w:kern w:val="3"/>
          <w:szCs w:val="24"/>
          <w:lang w:eastAsia="zh-CN"/>
        </w:rPr>
        <w:t>м</w:t>
      </w:r>
      <w:r w:rsidRPr="00DC2F18">
        <w:rPr>
          <w:kern w:val="3"/>
          <w:szCs w:val="24"/>
          <w:lang w:eastAsia="zh-CN"/>
        </w:rPr>
        <w:t>еру пресечения в виде заключение</w:t>
      </w:r>
      <w:r w:rsidRPr="00DC2F18">
        <w:rPr>
          <w:kern w:val="3"/>
          <w:szCs w:val="24"/>
          <w:lang w:eastAsia="zh-CN"/>
        </w:rPr>
        <w:t xml:space="preserve"> под стражу.</w:t>
      </w:r>
    </w:p>
    <w:p w:rsidR="003B266A" w:rsidRPr="00DC2F18" w:rsidP="003B266A">
      <w:pPr>
        <w:pStyle w:val="10"/>
        <w:ind w:firstLine="708"/>
        <w:rPr>
          <w:kern w:val="3"/>
          <w:szCs w:val="24"/>
          <w:lang w:eastAsia="zh-CN"/>
        </w:rPr>
      </w:pPr>
      <w:r w:rsidRPr="00DC2F18">
        <w:rPr>
          <w:kern w:val="3"/>
          <w:szCs w:val="24"/>
          <w:lang w:eastAsia="zh-CN"/>
        </w:rPr>
        <w:t>Срок отбывания</w:t>
      </w:r>
      <w:r w:rsidRPr="00DC2F18">
        <w:rPr>
          <w:kern w:val="3"/>
          <w:szCs w:val="24"/>
          <w:lang w:eastAsia="zh-CN"/>
        </w:rPr>
        <w:t xml:space="preserve"> наказания </w:t>
      </w:r>
      <w:r w:rsidRPr="00DC2F18" w:rsidR="00C4394E">
        <w:rPr>
          <w:kern w:val="3"/>
          <w:szCs w:val="24"/>
          <w:lang w:eastAsia="zh-CN"/>
        </w:rPr>
        <w:t xml:space="preserve">Сухомлинову А.А. </w:t>
      </w:r>
      <w:r w:rsidRPr="00DC2F18">
        <w:rPr>
          <w:kern w:val="3"/>
          <w:szCs w:val="24"/>
          <w:lang w:eastAsia="zh-CN"/>
        </w:rPr>
        <w:t xml:space="preserve">надлежит исчислять </w:t>
      </w:r>
      <w:r w:rsidRPr="00DC2F18">
        <w:rPr>
          <w:kern w:val="3"/>
          <w:szCs w:val="24"/>
          <w:lang w:eastAsia="zh-CN"/>
        </w:rPr>
        <w:t>с момента вступления пригово</w:t>
      </w:r>
      <w:r w:rsidRPr="00DC2F18">
        <w:rPr>
          <w:kern w:val="3"/>
          <w:szCs w:val="24"/>
          <w:lang w:eastAsia="zh-CN"/>
        </w:rPr>
        <w:t xml:space="preserve">ра в законную силу. </w:t>
      </w:r>
    </w:p>
    <w:p w:rsidR="00C4394E" w:rsidRPr="00DC2F18" w:rsidP="00C4394E">
      <w:pPr>
        <w:pStyle w:val="10"/>
        <w:ind w:firstLine="708"/>
        <w:rPr>
          <w:kern w:val="3"/>
          <w:szCs w:val="24"/>
          <w:lang w:eastAsia="zh-CN"/>
        </w:rPr>
      </w:pPr>
      <w:r w:rsidRPr="00DC2F18">
        <w:rPr>
          <w:kern w:val="3"/>
          <w:szCs w:val="24"/>
          <w:lang w:eastAsia="zh-CN"/>
        </w:rPr>
        <w:t>В силу положений п. «б</w:t>
      </w:r>
      <w:r w:rsidRPr="00DC2F18" w:rsidR="003B266A">
        <w:rPr>
          <w:kern w:val="3"/>
          <w:szCs w:val="24"/>
          <w:lang w:eastAsia="zh-CN"/>
        </w:rPr>
        <w:t xml:space="preserve">» ч. 3.1 ст. 72 УК РФ время содержания </w:t>
      </w:r>
      <w:r w:rsidRPr="00DC2F18">
        <w:rPr>
          <w:kern w:val="3"/>
          <w:szCs w:val="24"/>
          <w:lang w:eastAsia="zh-CN"/>
        </w:rPr>
        <w:t xml:space="preserve">Сухомлинова А.А. </w:t>
      </w:r>
      <w:r w:rsidRPr="00DC2F18" w:rsidR="003B266A">
        <w:rPr>
          <w:kern w:val="3"/>
          <w:szCs w:val="24"/>
          <w:lang w:eastAsia="zh-CN"/>
        </w:rPr>
        <w:t>под стражей следует зачесть в срок лишения свободы, из расчета один де</w:t>
      </w:r>
      <w:r w:rsidRPr="00DC2F18">
        <w:rPr>
          <w:kern w:val="3"/>
          <w:szCs w:val="24"/>
          <w:lang w:eastAsia="zh-CN"/>
        </w:rPr>
        <w:t>нь содержания под стражей за полтора</w:t>
      </w:r>
      <w:r w:rsidRPr="00DC2F18" w:rsidR="003B266A">
        <w:rPr>
          <w:kern w:val="3"/>
          <w:szCs w:val="24"/>
          <w:lang w:eastAsia="zh-CN"/>
        </w:rPr>
        <w:t xml:space="preserve"> дня отбывания наказания в колонии</w:t>
      </w:r>
      <w:r w:rsidRPr="00DC2F18">
        <w:rPr>
          <w:kern w:val="3"/>
          <w:szCs w:val="24"/>
          <w:lang w:eastAsia="zh-CN"/>
        </w:rPr>
        <w:t xml:space="preserve"> общего режима.</w:t>
      </w:r>
    </w:p>
    <w:p w:rsidR="003B266A" w:rsidRPr="00DC2F18" w:rsidP="003B266A">
      <w:pPr>
        <w:widowControl w:val="0"/>
        <w:spacing w:after="0" w:line="240" w:lineRule="auto"/>
        <w:ind w:firstLine="720"/>
        <w:jc w:val="both"/>
        <w:rPr>
          <w:rFonts w:ascii="Times New Roman" w:hAnsi="Times New Roman"/>
          <w:bCs/>
          <w:kern w:val="2"/>
          <w:sz w:val="24"/>
          <w:szCs w:val="24"/>
          <w:lang w:eastAsia="ru-RU"/>
        </w:rPr>
      </w:pPr>
      <w:r w:rsidRPr="00DC2F18">
        <w:rPr>
          <w:rFonts w:ascii="Times New Roman" w:hAnsi="Times New Roman"/>
          <w:bCs/>
          <w:kern w:val="2"/>
          <w:sz w:val="24"/>
          <w:szCs w:val="24"/>
          <w:lang w:eastAsia="ru-RU"/>
        </w:rPr>
        <w:t>В</w:t>
      </w:r>
      <w:r w:rsidRPr="00DC2F18">
        <w:rPr>
          <w:rFonts w:ascii="Times New Roman" w:hAnsi="Times New Roman"/>
          <w:bCs/>
          <w:kern w:val="2"/>
          <w:sz w:val="24"/>
          <w:szCs w:val="24"/>
          <w:lang w:eastAsia="ru-RU"/>
        </w:rPr>
        <w:t xml:space="preserve">опрос о вещественных доказательствах по </w:t>
      </w:r>
      <w:r w:rsidRPr="00DC2F18">
        <w:rPr>
          <w:rFonts w:ascii="Times New Roman" w:hAnsi="Times New Roman"/>
          <w:bCs/>
          <w:kern w:val="2"/>
          <w:sz w:val="24"/>
          <w:szCs w:val="24"/>
          <w:lang w:eastAsia="ru-RU"/>
        </w:rPr>
        <w:t>делу  разрешается</w:t>
      </w:r>
      <w:r w:rsidRPr="00DC2F18">
        <w:rPr>
          <w:rFonts w:ascii="Times New Roman" w:hAnsi="Times New Roman"/>
          <w:bCs/>
          <w:kern w:val="2"/>
          <w:sz w:val="24"/>
          <w:szCs w:val="24"/>
          <w:lang w:eastAsia="ru-RU"/>
        </w:rPr>
        <w:t xml:space="preserve"> судом в соответствии с требованиями ст. 81 УПК РФ.</w:t>
      </w:r>
    </w:p>
    <w:p w:rsidR="003B266A" w:rsidRPr="00DC2F18" w:rsidP="003B266A">
      <w:pPr>
        <w:widowControl w:val="0"/>
        <w:spacing w:after="0" w:line="240" w:lineRule="auto"/>
        <w:ind w:firstLine="708"/>
        <w:jc w:val="both"/>
        <w:rPr>
          <w:rFonts w:ascii="Times New Roman" w:eastAsia="Times New Roman" w:hAnsi="Times New Roman"/>
          <w:sz w:val="24"/>
          <w:szCs w:val="24"/>
          <w:lang w:eastAsia="ru-RU"/>
        </w:rPr>
      </w:pPr>
      <w:r w:rsidRPr="00DC2F18">
        <w:rPr>
          <w:rFonts w:ascii="Times New Roman" w:eastAsia="Times New Roman" w:hAnsi="Times New Roman"/>
          <w:sz w:val="24"/>
          <w:szCs w:val="24"/>
          <w:lang w:eastAsia="ru-RU"/>
        </w:rPr>
        <w:t>Гражданский иск по делу не заявлялся, арест на имущ</w:t>
      </w:r>
      <w:r w:rsidRPr="00DC2F18">
        <w:rPr>
          <w:rFonts w:ascii="Times New Roman" w:eastAsia="Times New Roman" w:hAnsi="Times New Roman"/>
          <w:sz w:val="24"/>
          <w:szCs w:val="24"/>
          <w:lang w:eastAsia="ru-RU"/>
        </w:rPr>
        <w:t>ество, принадлежащее подсудимого</w:t>
      </w:r>
      <w:r w:rsidRPr="00DC2F18">
        <w:rPr>
          <w:rFonts w:ascii="Times New Roman" w:eastAsia="Times New Roman" w:hAnsi="Times New Roman"/>
          <w:sz w:val="24"/>
          <w:szCs w:val="24"/>
          <w:lang w:eastAsia="ru-RU"/>
        </w:rPr>
        <w:t xml:space="preserve">, не накладывался. </w:t>
      </w:r>
    </w:p>
    <w:p w:rsidR="00C4394E" w:rsidRPr="00DC2F18" w:rsidP="00C4394E">
      <w:pPr>
        <w:widowControl w:val="0"/>
        <w:spacing w:after="0" w:line="240" w:lineRule="auto"/>
        <w:ind w:firstLine="708"/>
        <w:jc w:val="both"/>
        <w:rPr>
          <w:rFonts w:ascii="Times New Roman" w:eastAsia="Times New Roman" w:hAnsi="Times New Roman"/>
          <w:sz w:val="24"/>
          <w:szCs w:val="24"/>
          <w:lang w:eastAsia="ru-RU"/>
        </w:rPr>
      </w:pPr>
      <w:r w:rsidRPr="00DC2F18">
        <w:rPr>
          <w:rFonts w:ascii="Times New Roman" w:eastAsia="Times New Roman" w:hAnsi="Times New Roman"/>
          <w:sz w:val="24"/>
          <w:szCs w:val="24"/>
          <w:lang w:eastAsia="ru-RU"/>
        </w:rPr>
        <w:t xml:space="preserve">Процессуальные издержки по данному </w:t>
      </w:r>
      <w:r w:rsidRPr="00DC2F18">
        <w:rPr>
          <w:rFonts w:ascii="Times New Roman" w:eastAsia="Times New Roman" w:hAnsi="Times New Roman"/>
          <w:sz w:val="24"/>
          <w:szCs w:val="24"/>
          <w:lang w:eastAsia="ru-RU"/>
        </w:rPr>
        <w:t>уголовному делу в силу ч. 10 ст.31</w:t>
      </w:r>
      <w:r w:rsidRPr="00DC2F18">
        <w:rPr>
          <w:rFonts w:ascii="Times New Roman" w:eastAsia="Times New Roman" w:hAnsi="Times New Roman"/>
          <w:sz w:val="24"/>
          <w:szCs w:val="24"/>
          <w:lang w:eastAsia="ru-RU"/>
        </w:rPr>
        <w:t>6 УПК РФ взысканию с подсудимого</w:t>
      </w:r>
      <w:r w:rsidRPr="00DC2F18">
        <w:rPr>
          <w:rFonts w:ascii="Times New Roman" w:eastAsia="Times New Roman" w:hAnsi="Times New Roman"/>
          <w:sz w:val="24"/>
          <w:szCs w:val="24"/>
          <w:lang w:eastAsia="ru-RU"/>
        </w:rPr>
        <w:t xml:space="preserve"> не подлежат. </w:t>
      </w:r>
    </w:p>
    <w:p w:rsidR="00C4394E" w:rsidRPr="00DC2F18" w:rsidP="00C4394E">
      <w:pPr>
        <w:widowControl w:val="0"/>
        <w:spacing w:after="0" w:line="240" w:lineRule="auto"/>
        <w:ind w:firstLine="708"/>
        <w:jc w:val="both"/>
        <w:rPr>
          <w:rFonts w:ascii="Times New Roman" w:eastAsia="Times New Roman" w:hAnsi="Times New Roman"/>
          <w:sz w:val="24"/>
          <w:szCs w:val="24"/>
          <w:lang w:eastAsia="ru-RU"/>
        </w:rPr>
      </w:pPr>
      <w:r w:rsidRPr="00DC2F18">
        <w:rPr>
          <w:rFonts w:ascii="Times New Roman" w:eastAsia="Times New Roman" w:hAnsi="Times New Roman"/>
          <w:sz w:val="24"/>
          <w:szCs w:val="24"/>
          <w:lang w:eastAsia="ru-RU"/>
        </w:rPr>
        <w:t>На основании изложенного, руководствуясь ст. ст. 299, 302-304, 307-309, 316, 317 УПК Российской Федерации, мировой судья</w:t>
      </w:r>
    </w:p>
    <w:p w:rsidR="00C4394E" w:rsidRPr="00DC2F18" w:rsidP="00C4394E">
      <w:pPr>
        <w:widowControl w:val="0"/>
        <w:spacing w:after="0" w:line="240" w:lineRule="auto"/>
        <w:ind w:firstLine="708"/>
        <w:jc w:val="both"/>
        <w:rPr>
          <w:rFonts w:ascii="Times New Roman" w:eastAsia="Times New Roman" w:hAnsi="Times New Roman"/>
          <w:sz w:val="24"/>
          <w:szCs w:val="24"/>
          <w:lang w:eastAsia="ru-RU"/>
        </w:rPr>
      </w:pPr>
    </w:p>
    <w:p w:rsidR="00C4394E" w:rsidRPr="00DC2F18" w:rsidP="00C4394E">
      <w:pPr>
        <w:pStyle w:val="10"/>
        <w:ind w:firstLine="708"/>
        <w:jc w:val="center"/>
        <w:rPr>
          <w:kern w:val="3"/>
          <w:szCs w:val="24"/>
          <w:lang w:eastAsia="zh-CN"/>
        </w:rPr>
      </w:pPr>
      <w:r w:rsidRPr="00DC2F18">
        <w:rPr>
          <w:kern w:val="3"/>
          <w:szCs w:val="24"/>
          <w:lang w:eastAsia="zh-CN"/>
        </w:rPr>
        <w:t xml:space="preserve">П Р И Г О </w:t>
      </w:r>
      <w:r w:rsidRPr="00DC2F18">
        <w:rPr>
          <w:kern w:val="3"/>
          <w:szCs w:val="24"/>
          <w:lang w:eastAsia="zh-CN"/>
        </w:rPr>
        <w:t>В О</w:t>
      </w:r>
      <w:r w:rsidRPr="00DC2F18">
        <w:rPr>
          <w:kern w:val="3"/>
          <w:szCs w:val="24"/>
          <w:lang w:eastAsia="zh-CN"/>
        </w:rPr>
        <w:t xml:space="preserve"> Р И Л:</w:t>
      </w:r>
    </w:p>
    <w:p w:rsidR="00C4394E" w:rsidRPr="00DC2F18" w:rsidP="00C4394E">
      <w:pPr>
        <w:pStyle w:val="10"/>
        <w:ind w:firstLine="708"/>
        <w:rPr>
          <w:kern w:val="3"/>
          <w:szCs w:val="24"/>
          <w:lang w:eastAsia="zh-CN"/>
        </w:rPr>
      </w:pPr>
    </w:p>
    <w:p w:rsidR="00C4394E" w:rsidRPr="00DC2F18" w:rsidP="00C4394E">
      <w:pPr>
        <w:spacing w:after="0" w:line="240" w:lineRule="auto"/>
        <w:ind w:firstLine="708"/>
        <w:jc w:val="both"/>
        <w:rPr>
          <w:rFonts w:ascii="Times New Roman" w:hAnsi="Times New Roman" w:eastAsiaTheme="minorEastAsia"/>
          <w:sz w:val="24"/>
          <w:szCs w:val="24"/>
          <w:lang w:eastAsia="ru-RU"/>
        </w:rPr>
      </w:pPr>
      <w:r w:rsidRPr="00DC2F18">
        <w:rPr>
          <w:rFonts w:ascii="Times New Roman" w:hAnsi="Times New Roman" w:eastAsiaTheme="minorEastAsia"/>
          <w:sz w:val="24"/>
          <w:szCs w:val="24"/>
          <w:lang w:eastAsia="ru-RU"/>
        </w:rPr>
        <w:t>Сухомлинова</w:t>
      </w:r>
      <w:r w:rsidRPr="00DC2F18">
        <w:rPr>
          <w:rFonts w:ascii="Times New Roman" w:hAnsi="Times New Roman" w:eastAsiaTheme="minorEastAsia"/>
          <w:sz w:val="24"/>
          <w:szCs w:val="24"/>
          <w:lang w:eastAsia="ru-RU"/>
        </w:rPr>
        <w:t xml:space="preserve"> А.А.</w:t>
      </w:r>
      <w:r w:rsidRPr="00DC2F18">
        <w:rPr>
          <w:rFonts w:ascii="Times New Roman" w:hAnsi="Times New Roman" w:eastAsiaTheme="minorEastAsia"/>
          <w:sz w:val="24"/>
          <w:szCs w:val="24"/>
          <w:lang w:eastAsia="ru-RU"/>
        </w:rPr>
        <w:t xml:space="preserve">, </w:t>
      </w:r>
      <w:r w:rsidRPr="00DC2F18">
        <w:rPr>
          <w:rFonts w:ascii="Times New Roman" w:hAnsi="Times New Roman"/>
          <w:sz w:val="24"/>
          <w:szCs w:val="24"/>
        </w:rPr>
        <w:t xml:space="preserve">(изъято) </w:t>
      </w:r>
      <w:r w:rsidRPr="00DC2F18">
        <w:rPr>
          <w:rFonts w:ascii="Times New Roman" w:hAnsi="Times New Roman" w:eastAsiaTheme="minorEastAsia"/>
          <w:sz w:val="24"/>
          <w:szCs w:val="24"/>
          <w:lang w:eastAsia="ru-RU"/>
        </w:rPr>
        <w:t>года рождения,</w:t>
      </w:r>
      <w:r w:rsidRPr="00DC2F18">
        <w:rPr>
          <w:rFonts w:ascii="Times New Roman" w:hAnsi="Times New Roman" w:eastAsiaTheme="minorEastAsia"/>
          <w:b/>
          <w:sz w:val="24"/>
          <w:szCs w:val="24"/>
          <w:lang w:eastAsia="ru-RU"/>
        </w:rPr>
        <w:t xml:space="preserve"> </w:t>
      </w:r>
      <w:r w:rsidRPr="00DC2F18">
        <w:rPr>
          <w:rFonts w:ascii="Times New Roman" w:hAnsi="Times New Roman" w:eastAsiaTheme="minorEastAsia"/>
          <w:sz w:val="24"/>
          <w:szCs w:val="24"/>
          <w:lang w:eastAsia="ru-RU"/>
        </w:rPr>
        <w:t>признать виновным</w:t>
      </w:r>
      <w:r w:rsidRPr="00DC2F18">
        <w:rPr>
          <w:rFonts w:ascii="Times New Roman" w:hAnsi="Times New Roman" w:eastAsiaTheme="minorEastAsia"/>
          <w:sz w:val="24"/>
          <w:szCs w:val="24"/>
          <w:lang w:eastAsia="ru-RU"/>
        </w:rPr>
        <w:t xml:space="preserve"> в </w:t>
      </w:r>
      <w:r w:rsidRPr="00DC2F18">
        <w:rPr>
          <w:rFonts w:ascii="Times New Roman" w:hAnsi="Times New Roman" w:eastAsiaTheme="minorEastAsia"/>
          <w:sz w:val="24"/>
          <w:szCs w:val="24"/>
          <w:lang w:eastAsia="ru-RU"/>
        </w:rPr>
        <w:t>совершении преступления, предусмотренного ч.</w:t>
      </w:r>
      <w:r w:rsidRPr="00DC2F18">
        <w:rPr>
          <w:rFonts w:ascii="Times New Roman" w:hAnsi="Times New Roman" w:eastAsiaTheme="minorEastAsia"/>
          <w:sz w:val="24"/>
          <w:szCs w:val="24"/>
          <w:lang w:eastAsia="ru-RU"/>
        </w:rPr>
        <w:t xml:space="preserve"> </w:t>
      </w:r>
      <w:r w:rsidRPr="00DC2F18">
        <w:rPr>
          <w:rFonts w:ascii="Times New Roman" w:hAnsi="Times New Roman" w:eastAsiaTheme="minorEastAsia"/>
          <w:sz w:val="24"/>
          <w:szCs w:val="24"/>
          <w:lang w:eastAsia="ru-RU"/>
        </w:rPr>
        <w:t xml:space="preserve">3 ст. 30 – ч. 1 ст.158 </w:t>
      </w:r>
      <w:r w:rsidRPr="00DC2F18">
        <w:rPr>
          <w:rFonts w:ascii="Times New Roman" w:hAnsi="Times New Roman" w:eastAsiaTheme="minorEastAsia"/>
          <w:sz w:val="24"/>
          <w:szCs w:val="24"/>
          <w:lang w:eastAsia="ru-RU"/>
        </w:rPr>
        <w:t xml:space="preserve">Уголовного </w:t>
      </w:r>
      <w:r w:rsidRPr="00DC2F18">
        <w:rPr>
          <w:rFonts w:ascii="Times New Roman" w:hAnsi="Times New Roman" w:eastAsiaTheme="minorEastAsia"/>
          <w:sz w:val="24"/>
          <w:szCs w:val="24"/>
          <w:lang w:eastAsia="ru-RU"/>
        </w:rPr>
        <w:t>к</w:t>
      </w:r>
      <w:r w:rsidRPr="00DC2F18">
        <w:rPr>
          <w:rFonts w:ascii="Times New Roman" w:hAnsi="Times New Roman" w:eastAsiaTheme="minorEastAsia"/>
          <w:sz w:val="24"/>
          <w:szCs w:val="24"/>
          <w:lang w:eastAsia="ru-RU"/>
        </w:rPr>
        <w:t>одекса Российской Федерации</w:t>
      </w:r>
      <w:r w:rsidRPr="00DC2F18">
        <w:rPr>
          <w:rFonts w:ascii="Times New Roman" w:hAnsi="Times New Roman" w:eastAsiaTheme="minorEastAsia"/>
          <w:sz w:val="24"/>
          <w:szCs w:val="24"/>
          <w:lang w:eastAsia="ru-RU"/>
        </w:rPr>
        <w:t>, и назначить ему</w:t>
      </w:r>
      <w:r w:rsidRPr="00DC2F18">
        <w:rPr>
          <w:rFonts w:ascii="Times New Roman" w:hAnsi="Times New Roman" w:eastAsiaTheme="minorEastAsia"/>
          <w:sz w:val="24"/>
          <w:szCs w:val="24"/>
          <w:lang w:eastAsia="ru-RU"/>
        </w:rPr>
        <w:t xml:space="preserve"> наказание</w:t>
      </w:r>
      <w:r w:rsidRPr="00DC2F18" w:rsidR="00063DBE">
        <w:rPr>
          <w:rFonts w:ascii="Times New Roman" w:hAnsi="Times New Roman" w:eastAsiaTheme="minorEastAsia"/>
          <w:sz w:val="24"/>
          <w:szCs w:val="24"/>
          <w:lang w:eastAsia="ru-RU"/>
        </w:rPr>
        <w:t xml:space="preserve"> в виде 6 (шести</w:t>
      </w:r>
      <w:r w:rsidRPr="00DC2F18">
        <w:rPr>
          <w:rFonts w:ascii="Times New Roman" w:hAnsi="Times New Roman" w:eastAsiaTheme="minorEastAsia"/>
          <w:sz w:val="24"/>
          <w:szCs w:val="24"/>
          <w:lang w:eastAsia="ru-RU"/>
        </w:rPr>
        <w:t>) месяцев лишения свободы.</w:t>
      </w:r>
    </w:p>
    <w:p w:rsidR="006F6B65" w:rsidRPr="00DC2F18" w:rsidP="00063DBE">
      <w:pPr>
        <w:spacing w:after="0" w:line="240" w:lineRule="auto"/>
        <w:ind w:firstLine="708"/>
        <w:jc w:val="both"/>
        <w:rPr>
          <w:rFonts w:ascii="Times New Roman" w:hAnsi="Times New Roman" w:eastAsiaTheme="minorEastAsia"/>
          <w:sz w:val="24"/>
          <w:szCs w:val="24"/>
          <w:lang w:eastAsia="ru-RU"/>
        </w:rPr>
      </w:pPr>
      <w:r w:rsidRPr="00DC2F18">
        <w:rPr>
          <w:rFonts w:ascii="Times New Roman" w:hAnsi="Times New Roman" w:eastAsiaTheme="minorEastAsia"/>
          <w:sz w:val="24"/>
          <w:szCs w:val="24"/>
          <w:lang w:eastAsia="ru-RU"/>
        </w:rPr>
        <w:t xml:space="preserve">На основании </w:t>
      </w:r>
      <w:r w:rsidRPr="00DC2F18">
        <w:rPr>
          <w:rFonts w:ascii="Times New Roman" w:hAnsi="Times New Roman" w:eastAsiaTheme="minorEastAsia"/>
          <w:sz w:val="24"/>
          <w:szCs w:val="24"/>
          <w:lang w:eastAsia="ru-RU"/>
        </w:rPr>
        <w:t xml:space="preserve">части  </w:t>
      </w:r>
      <w:r w:rsidRPr="00DC2F18">
        <w:rPr>
          <w:rFonts w:ascii="Times New Roman" w:hAnsi="Times New Roman" w:eastAsiaTheme="minorEastAsia"/>
          <w:sz w:val="24"/>
          <w:szCs w:val="24"/>
          <w:lang w:eastAsia="ru-RU"/>
        </w:rPr>
        <w:t>5</w:t>
      </w:r>
      <w:r w:rsidRPr="00DC2F18">
        <w:rPr>
          <w:rFonts w:ascii="Times New Roman" w:hAnsi="Times New Roman" w:eastAsiaTheme="minorEastAsia"/>
          <w:sz w:val="24"/>
          <w:szCs w:val="24"/>
          <w:lang w:eastAsia="ru-RU"/>
        </w:rPr>
        <w:t xml:space="preserve"> статьи 69 Уголовного кодекса Российской Федерации по совокупности преступлений путем частичного сложения нак</w:t>
      </w:r>
      <w:r w:rsidRPr="00DC2F18">
        <w:rPr>
          <w:rFonts w:ascii="Times New Roman" w:hAnsi="Times New Roman" w:eastAsiaTheme="minorEastAsia"/>
          <w:sz w:val="24"/>
          <w:szCs w:val="24"/>
          <w:lang w:eastAsia="ru-RU"/>
        </w:rPr>
        <w:t xml:space="preserve">азания, назначенного </w:t>
      </w:r>
      <w:r w:rsidRPr="00DC2F18" w:rsidR="00063DBE">
        <w:rPr>
          <w:rFonts w:ascii="Times New Roman" w:hAnsi="Times New Roman" w:eastAsiaTheme="minorEastAsia"/>
          <w:sz w:val="24"/>
          <w:szCs w:val="24"/>
          <w:lang w:eastAsia="ru-RU"/>
        </w:rPr>
        <w:t xml:space="preserve">приговором Нахимовского районного суда города Севастополя от 01.08.2023, </w:t>
      </w:r>
      <w:r w:rsidRPr="00DC2F18">
        <w:rPr>
          <w:rFonts w:ascii="Times New Roman" w:hAnsi="Times New Roman" w:eastAsiaTheme="minorEastAsia"/>
          <w:sz w:val="24"/>
          <w:szCs w:val="24"/>
          <w:lang w:eastAsia="ru-RU"/>
        </w:rPr>
        <w:t>с наказанием, назна</w:t>
      </w:r>
      <w:r w:rsidRPr="00DC2F18">
        <w:rPr>
          <w:rFonts w:ascii="Times New Roman" w:hAnsi="Times New Roman" w:eastAsiaTheme="minorEastAsia"/>
          <w:sz w:val="24"/>
          <w:szCs w:val="24"/>
          <w:lang w:eastAsia="ru-RU"/>
        </w:rPr>
        <w:t>ченным данным</w:t>
      </w:r>
      <w:r w:rsidRPr="00DC2F18">
        <w:rPr>
          <w:rFonts w:ascii="Times New Roman" w:hAnsi="Times New Roman" w:eastAsiaTheme="minorEastAsia"/>
          <w:sz w:val="24"/>
          <w:szCs w:val="24"/>
          <w:lang w:eastAsia="ru-RU"/>
        </w:rPr>
        <w:t xml:space="preserve"> приговором суда,</w:t>
      </w:r>
      <w:r w:rsidRPr="00DC2F18">
        <w:rPr>
          <w:rFonts w:ascii="Times New Roman" w:hAnsi="Times New Roman" w:eastAsiaTheme="minorEastAsia"/>
          <w:sz w:val="24"/>
          <w:szCs w:val="24"/>
          <w:lang w:eastAsia="ru-RU"/>
        </w:rPr>
        <w:t xml:space="preserve"> окончательно назначить </w:t>
      </w:r>
      <w:r w:rsidRPr="00DC2F18">
        <w:rPr>
          <w:rFonts w:ascii="Times New Roman" w:hAnsi="Times New Roman" w:eastAsiaTheme="minorEastAsia"/>
          <w:sz w:val="24"/>
          <w:szCs w:val="24"/>
          <w:lang w:eastAsia="ru-RU"/>
        </w:rPr>
        <w:t>Сухомлинову</w:t>
      </w:r>
      <w:r w:rsidRPr="00DC2F18">
        <w:rPr>
          <w:rFonts w:ascii="Times New Roman" w:hAnsi="Times New Roman" w:eastAsiaTheme="minorEastAsia"/>
          <w:sz w:val="24"/>
          <w:szCs w:val="24"/>
          <w:lang w:eastAsia="ru-RU"/>
        </w:rPr>
        <w:t xml:space="preserve"> А.А.</w:t>
      </w:r>
      <w:r w:rsidRPr="00DC2F18">
        <w:rPr>
          <w:rFonts w:ascii="Times New Roman" w:hAnsi="Times New Roman" w:eastAsiaTheme="minorEastAsia"/>
          <w:sz w:val="24"/>
          <w:szCs w:val="24"/>
          <w:lang w:eastAsia="ru-RU"/>
        </w:rPr>
        <w:t xml:space="preserve"> </w:t>
      </w:r>
      <w:r w:rsidRPr="00DC2F18">
        <w:rPr>
          <w:rFonts w:ascii="Times New Roman" w:hAnsi="Times New Roman" w:eastAsiaTheme="minorEastAsia"/>
          <w:sz w:val="24"/>
          <w:szCs w:val="24"/>
          <w:lang w:eastAsia="ru-RU"/>
        </w:rPr>
        <w:t xml:space="preserve">наказание в виде лишения свободы на </w:t>
      </w:r>
      <w:r w:rsidRPr="00DC2F18" w:rsidR="00E912E4">
        <w:rPr>
          <w:rFonts w:ascii="Times New Roman" w:hAnsi="Times New Roman" w:eastAsiaTheme="minorEastAsia"/>
          <w:sz w:val="24"/>
          <w:szCs w:val="24"/>
          <w:lang w:eastAsia="ru-RU"/>
        </w:rPr>
        <w:t>срок 3 (три) года 5</w:t>
      </w:r>
      <w:r w:rsidRPr="00DC2F18" w:rsidR="00063DBE">
        <w:rPr>
          <w:rFonts w:ascii="Times New Roman" w:hAnsi="Times New Roman" w:eastAsiaTheme="minorEastAsia"/>
          <w:sz w:val="24"/>
          <w:szCs w:val="24"/>
          <w:lang w:eastAsia="ru-RU"/>
        </w:rPr>
        <w:t xml:space="preserve"> (</w:t>
      </w:r>
      <w:r w:rsidRPr="00DC2F18" w:rsidR="00E912E4">
        <w:rPr>
          <w:rFonts w:ascii="Times New Roman" w:hAnsi="Times New Roman" w:eastAsiaTheme="minorEastAsia"/>
          <w:sz w:val="24"/>
          <w:szCs w:val="24"/>
          <w:lang w:eastAsia="ru-RU"/>
        </w:rPr>
        <w:t>пять</w:t>
      </w:r>
      <w:r w:rsidRPr="00DC2F18">
        <w:rPr>
          <w:rFonts w:ascii="Times New Roman" w:hAnsi="Times New Roman" w:eastAsiaTheme="minorEastAsia"/>
          <w:sz w:val="24"/>
          <w:szCs w:val="24"/>
          <w:lang w:eastAsia="ru-RU"/>
        </w:rPr>
        <w:t>)</w:t>
      </w:r>
      <w:r w:rsidRPr="00DC2F18" w:rsidR="00380A04">
        <w:rPr>
          <w:rFonts w:ascii="Times New Roman" w:hAnsi="Times New Roman" w:eastAsiaTheme="minorEastAsia"/>
          <w:sz w:val="24"/>
          <w:szCs w:val="24"/>
          <w:lang w:eastAsia="ru-RU"/>
        </w:rPr>
        <w:t xml:space="preserve"> месяцев</w:t>
      </w:r>
      <w:r w:rsidRPr="00DC2F18">
        <w:rPr>
          <w:rFonts w:ascii="Times New Roman" w:hAnsi="Times New Roman" w:eastAsiaTheme="minorEastAsia"/>
          <w:sz w:val="24"/>
          <w:szCs w:val="24"/>
          <w:lang w:eastAsia="ru-RU"/>
        </w:rPr>
        <w:t xml:space="preserve"> с отбыванием наказания в колонии общего режима. </w:t>
      </w:r>
    </w:p>
    <w:p w:rsidR="00C4394E" w:rsidRPr="00DC2F18" w:rsidP="00C4394E">
      <w:pPr>
        <w:pStyle w:val="10"/>
        <w:ind w:firstLine="708"/>
        <w:rPr>
          <w:kern w:val="3"/>
          <w:szCs w:val="24"/>
          <w:lang w:eastAsia="zh-CN"/>
        </w:rPr>
      </w:pPr>
      <w:r w:rsidRPr="00DC2F18">
        <w:rPr>
          <w:kern w:val="3"/>
          <w:szCs w:val="24"/>
          <w:lang w:eastAsia="zh-CN"/>
        </w:rPr>
        <w:t xml:space="preserve">Меру пресечения в отношении </w:t>
      </w:r>
      <w:r w:rsidRPr="00DC2F18" w:rsidR="006F6B65">
        <w:rPr>
          <w:rFonts w:eastAsiaTheme="minorEastAsia"/>
          <w:szCs w:val="24"/>
        </w:rPr>
        <w:t xml:space="preserve">Сухомлинова </w:t>
      </w:r>
      <w:r w:rsidRPr="00DC2F18">
        <w:rPr>
          <w:rFonts w:eastAsiaTheme="minorEastAsia"/>
          <w:szCs w:val="24"/>
        </w:rPr>
        <w:t>А.А.</w:t>
      </w:r>
      <w:r w:rsidRPr="00DC2F18" w:rsidR="006F6B65">
        <w:rPr>
          <w:rFonts w:eastAsiaTheme="minorEastAsia"/>
          <w:szCs w:val="24"/>
        </w:rPr>
        <w:t xml:space="preserve"> </w:t>
      </w:r>
      <w:r w:rsidRPr="00DC2F18">
        <w:rPr>
          <w:kern w:val="3"/>
          <w:szCs w:val="24"/>
          <w:lang w:eastAsia="zh-CN"/>
        </w:rPr>
        <w:t>до вс</w:t>
      </w:r>
      <w:r w:rsidRPr="00DC2F18">
        <w:rPr>
          <w:kern w:val="3"/>
          <w:szCs w:val="24"/>
          <w:lang w:eastAsia="zh-CN"/>
        </w:rPr>
        <w:t>тупления приговора в законную силу избрать в виде заключение</w:t>
      </w:r>
      <w:r w:rsidRPr="00DC2F18">
        <w:rPr>
          <w:kern w:val="3"/>
          <w:szCs w:val="24"/>
          <w:lang w:eastAsia="zh-CN"/>
        </w:rPr>
        <w:t xml:space="preserve"> под стражу, </w:t>
      </w:r>
      <w:r w:rsidRPr="00DC2F18">
        <w:rPr>
          <w:kern w:val="3"/>
          <w:szCs w:val="24"/>
          <w:lang w:eastAsia="zh-CN"/>
        </w:rPr>
        <w:t xml:space="preserve">с помещением его в ИВС УМВД России по г.Севастополю с дальнейшим этапированием в ФКУ СИЗО-1 УФСИН России по Республике Крым и г.Севастополю, взять </w:t>
      </w:r>
      <w:r w:rsidRPr="00DC2F18" w:rsidR="006F6B65">
        <w:rPr>
          <w:kern w:val="3"/>
          <w:szCs w:val="24"/>
          <w:lang w:eastAsia="zh-CN"/>
        </w:rPr>
        <w:t xml:space="preserve">Сухомлинова А.А. </w:t>
      </w:r>
      <w:r w:rsidRPr="00DC2F18">
        <w:rPr>
          <w:kern w:val="3"/>
          <w:szCs w:val="24"/>
          <w:lang w:eastAsia="zh-CN"/>
        </w:rPr>
        <w:t>под стражу в зале с</w:t>
      </w:r>
      <w:r w:rsidRPr="00DC2F18">
        <w:rPr>
          <w:kern w:val="3"/>
          <w:szCs w:val="24"/>
          <w:lang w:eastAsia="zh-CN"/>
        </w:rPr>
        <w:t xml:space="preserve">уда. </w:t>
      </w:r>
    </w:p>
    <w:p w:rsidR="00C4394E" w:rsidRPr="00DC2F18" w:rsidP="00C4394E">
      <w:pPr>
        <w:pStyle w:val="10"/>
        <w:ind w:firstLine="708"/>
        <w:rPr>
          <w:kern w:val="3"/>
          <w:szCs w:val="24"/>
          <w:lang w:eastAsia="zh-CN"/>
        </w:rPr>
      </w:pPr>
      <w:r w:rsidRPr="00DC2F18">
        <w:rPr>
          <w:kern w:val="3"/>
          <w:szCs w:val="24"/>
          <w:lang w:eastAsia="zh-CN"/>
        </w:rPr>
        <w:t>Срок отбывания</w:t>
      </w:r>
      <w:r w:rsidRPr="00DC2F18">
        <w:rPr>
          <w:kern w:val="3"/>
          <w:szCs w:val="24"/>
          <w:lang w:eastAsia="zh-CN"/>
        </w:rPr>
        <w:t xml:space="preserve"> наказания</w:t>
      </w:r>
      <w:r w:rsidRPr="00DC2F18">
        <w:rPr>
          <w:kern w:val="3"/>
          <w:szCs w:val="24"/>
          <w:lang w:eastAsia="zh-CN"/>
        </w:rPr>
        <w:t xml:space="preserve"> </w:t>
      </w:r>
      <w:r w:rsidRPr="00DC2F18">
        <w:rPr>
          <w:kern w:val="3"/>
          <w:szCs w:val="24"/>
          <w:lang w:eastAsia="zh-CN"/>
        </w:rPr>
        <w:t xml:space="preserve">исчислять </w:t>
      </w:r>
      <w:r w:rsidRPr="00DC2F18">
        <w:rPr>
          <w:kern w:val="3"/>
          <w:szCs w:val="24"/>
          <w:lang w:eastAsia="zh-CN"/>
        </w:rPr>
        <w:t>с</w:t>
      </w:r>
      <w:r w:rsidRPr="00DC2F18">
        <w:rPr>
          <w:kern w:val="3"/>
          <w:szCs w:val="24"/>
          <w:lang w:eastAsia="zh-CN"/>
        </w:rPr>
        <w:t xml:space="preserve">о дня </w:t>
      </w:r>
      <w:r w:rsidRPr="00DC2F18">
        <w:rPr>
          <w:kern w:val="3"/>
          <w:szCs w:val="24"/>
          <w:lang w:eastAsia="zh-CN"/>
        </w:rPr>
        <w:t xml:space="preserve">вступления </w:t>
      </w:r>
      <w:r w:rsidRPr="00DC2F18">
        <w:rPr>
          <w:kern w:val="3"/>
          <w:szCs w:val="24"/>
          <w:lang w:eastAsia="zh-CN"/>
        </w:rPr>
        <w:t>приговора в законную силу</w:t>
      </w:r>
      <w:r w:rsidRPr="00DC2F18">
        <w:rPr>
          <w:kern w:val="3"/>
          <w:szCs w:val="24"/>
          <w:lang w:eastAsia="zh-CN"/>
        </w:rPr>
        <w:t>.</w:t>
      </w:r>
    </w:p>
    <w:p w:rsidR="00C4394E" w:rsidRPr="00DC2F18" w:rsidP="00E912E4">
      <w:pPr>
        <w:pStyle w:val="10"/>
        <w:ind w:firstLine="708"/>
        <w:rPr>
          <w:kern w:val="3"/>
          <w:szCs w:val="24"/>
          <w:lang w:eastAsia="zh-CN"/>
        </w:rPr>
      </w:pPr>
      <w:r w:rsidRPr="00DC2F18">
        <w:rPr>
          <w:kern w:val="3"/>
          <w:szCs w:val="24"/>
          <w:lang w:eastAsia="zh-CN"/>
        </w:rPr>
        <w:t xml:space="preserve">Зачесть </w:t>
      </w:r>
      <w:r w:rsidRPr="00DC2F18" w:rsidR="002C1475">
        <w:rPr>
          <w:kern w:val="3"/>
          <w:szCs w:val="24"/>
          <w:lang w:eastAsia="zh-CN"/>
        </w:rPr>
        <w:t>Сухомлинову А.А.</w:t>
      </w:r>
      <w:r w:rsidRPr="00DC2F18" w:rsidR="006F6B65">
        <w:rPr>
          <w:kern w:val="3"/>
          <w:szCs w:val="24"/>
          <w:lang w:eastAsia="zh-CN"/>
        </w:rPr>
        <w:t xml:space="preserve"> </w:t>
      </w:r>
      <w:r w:rsidRPr="00DC2F18">
        <w:rPr>
          <w:kern w:val="3"/>
          <w:szCs w:val="24"/>
          <w:lang w:eastAsia="zh-CN"/>
        </w:rPr>
        <w:t xml:space="preserve">в срок отбывания окончательного наказания в виде лишения свободы время содержания под стражей </w:t>
      </w:r>
      <w:r w:rsidRPr="00DC2F18" w:rsidR="00E912E4">
        <w:rPr>
          <w:kern w:val="3"/>
          <w:szCs w:val="24"/>
          <w:lang w:eastAsia="zh-CN"/>
        </w:rPr>
        <w:t xml:space="preserve">с 31.01.2023 по 06.08.2023 включительно и с 07.08.2023 </w:t>
      </w:r>
      <w:r w:rsidRPr="00DC2F18">
        <w:rPr>
          <w:kern w:val="3"/>
          <w:szCs w:val="24"/>
          <w:lang w:eastAsia="zh-CN"/>
        </w:rPr>
        <w:t xml:space="preserve">до </w:t>
      </w:r>
      <w:r w:rsidRPr="00DC2F18" w:rsidR="00E912E4">
        <w:rPr>
          <w:kern w:val="3"/>
          <w:szCs w:val="24"/>
          <w:lang w:eastAsia="zh-CN"/>
        </w:rPr>
        <w:t xml:space="preserve">даты </w:t>
      </w:r>
      <w:r w:rsidRPr="00DC2F18">
        <w:rPr>
          <w:kern w:val="3"/>
          <w:szCs w:val="24"/>
          <w:lang w:eastAsia="zh-CN"/>
        </w:rPr>
        <w:t>вступ</w:t>
      </w:r>
      <w:r w:rsidRPr="00DC2F18" w:rsidR="00E912E4">
        <w:rPr>
          <w:kern w:val="3"/>
          <w:szCs w:val="24"/>
          <w:lang w:eastAsia="zh-CN"/>
        </w:rPr>
        <w:t>ления приговора в законную силу в соответствии с п. «б» ч. 3.1 ст. 72 УК РФ,</w:t>
      </w:r>
      <w:r w:rsidRPr="00DC2F18">
        <w:rPr>
          <w:kern w:val="3"/>
          <w:szCs w:val="24"/>
          <w:lang w:eastAsia="zh-CN"/>
        </w:rPr>
        <w:t xml:space="preserve"> из расчета один де</w:t>
      </w:r>
      <w:r w:rsidRPr="00DC2F18" w:rsidR="002C1475">
        <w:rPr>
          <w:kern w:val="3"/>
          <w:szCs w:val="24"/>
          <w:lang w:eastAsia="zh-CN"/>
        </w:rPr>
        <w:t>нь содержания под стражей за полтора</w:t>
      </w:r>
      <w:r w:rsidRPr="00DC2F18">
        <w:rPr>
          <w:kern w:val="3"/>
          <w:szCs w:val="24"/>
          <w:lang w:eastAsia="zh-CN"/>
        </w:rPr>
        <w:t xml:space="preserve"> дня отбывания наказания в колонии</w:t>
      </w:r>
      <w:r w:rsidRPr="00DC2F18" w:rsidR="002C1475">
        <w:rPr>
          <w:kern w:val="3"/>
          <w:szCs w:val="24"/>
          <w:lang w:eastAsia="zh-CN"/>
        </w:rPr>
        <w:t xml:space="preserve"> общего режима</w:t>
      </w:r>
      <w:r w:rsidRPr="00DC2F18">
        <w:rPr>
          <w:kern w:val="3"/>
          <w:szCs w:val="24"/>
          <w:lang w:eastAsia="zh-CN"/>
        </w:rPr>
        <w:t>.</w:t>
      </w:r>
    </w:p>
    <w:p w:rsidR="00E912E4" w:rsidRPr="00DC2F18" w:rsidP="00590AF4">
      <w:pPr>
        <w:pStyle w:val="10"/>
        <w:ind w:firstLine="708"/>
        <w:rPr>
          <w:kern w:val="3"/>
          <w:szCs w:val="24"/>
          <w:lang w:eastAsia="zh-CN"/>
        </w:rPr>
      </w:pPr>
      <w:r w:rsidRPr="00DC2F18">
        <w:rPr>
          <w:kern w:val="3"/>
          <w:szCs w:val="24"/>
          <w:lang w:eastAsia="zh-CN"/>
        </w:rPr>
        <w:t>Процесс</w:t>
      </w:r>
      <w:r w:rsidRPr="00DC2F18">
        <w:rPr>
          <w:kern w:val="3"/>
          <w:szCs w:val="24"/>
          <w:lang w:eastAsia="zh-CN"/>
        </w:rPr>
        <w:t xml:space="preserve">уальные издержки </w:t>
      </w:r>
      <w:r w:rsidRPr="00DC2F18" w:rsidR="00590AF4">
        <w:rPr>
          <w:kern w:val="3"/>
          <w:szCs w:val="24"/>
          <w:lang w:eastAsia="zh-CN"/>
        </w:rPr>
        <w:t xml:space="preserve">по оплате вознаграждения адвокату Леушину С.В. за оказание им юридической помощи подсудимому, отнести за счет </w:t>
      </w:r>
      <w:r w:rsidRPr="00DC2F18" w:rsidR="00590AF4">
        <w:rPr>
          <w:kern w:val="3"/>
          <w:szCs w:val="24"/>
          <w:lang w:eastAsia="zh-CN"/>
        </w:rPr>
        <w:t>средств  государства</w:t>
      </w:r>
      <w:r w:rsidRPr="00DC2F18" w:rsidR="00590AF4">
        <w:rPr>
          <w:kern w:val="3"/>
          <w:szCs w:val="24"/>
          <w:lang w:eastAsia="zh-CN"/>
        </w:rPr>
        <w:t xml:space="preserve">. </w:t>
      </w:r>
    </w:p>
    <w:p w:rsidR="00C4394E" w:rsidRPr="00DC2F18" w:rsidP="00C4394E">
      <w:pPr>
        <w:pStyle w:val="10"/>
        <w:ind w:firstLine="708"/>
        <w:rPr>
          <w:kern w:val="3"/>
          <w:szCs w:val="24"/>
          <w:lang w:eastAsia="zh-CN"/>
        </w:rPr>
      </w:pPr>
      <w:r w:rsidRPr="00DC2F18">
        <w:rPr>
          <w:kern w:val="3"/>
          <w:szCs w:val="24"/>
          <w:lang w:eastAsia="zh-CN"/>
        </w:rPr>
        <w:t>Вещественные доказательства по делу – перфоратор горизонтальный P.I.T 850 Вт SDS+, находящийся на ответств</w:t>
      </w:r>
      <w:r w:rsidRPr="00DC2F18">
        <w:rPr>
          <w:kern w:val="3"/>
          <w:szCs w:val="24"/>
          <w:lang w:eastAsia="zh-CN"/>
        </w:rPr>
        <w:t xml:space="preserve">енном хранении у </w:t>
      </w:r>
      <w:r w:rsidRPr="00DC2F18">
        <w:rPr>
          <w:szCs w:val="24"/>
        </w:rPr>
        <w:t>(</w:t>
      </w:r>
      <w:r w:rsidRPr="00DC2F18">
        <w:rPr>
          <w:szCs w:val="24"/>
        </w:rPr>
        <w:t xml:space="preserve">изъято) </w:t>
      </w:r>
      <w:r w:rsidRPr="00DC2F18">
        <w:rPr>
          <w:kern w:val="3"/>
          <w:szCs w:val="24"/>
          <w:lang w:eastAsia="zh-CN"/>
        </w:rPr>
        <w:t xml:space="preserve"> </w:t>
      </w:r>
      <w:r w:rsidRPr="00DC2F18">
        <w:rPr>
          <w:kern w:val="3"/>
          <w:szCs w:val="24"/>
          <w:lang w:eastAsia="zh-CN"/>
        </w:rPr>
        <w:t>-</w:t>
      </w:r>
      <w:r w:rsidRPr="00DC2F18">
        <w:rPr>
          <w:kern w:val="3"/>
          <w:szCs w:val="24"/>
          <w:lang w:eastAsia="zh-CN"/>
        </w:rPr>
        <w:t xml:space="preserve"> считать возвращенным </w:t>
      </w:r>
      <w:r w:rsidRPr="00DC2F18">
        <w:rPr>
          <w:szCs w:val="24"/>
        </w:rPr>
        <w:t xml:space="preserve">(изъято) </w:t>
      </w:r>
      <w:r w:rsidRPr="00DC2F18">
        <w:rPr>
          <w:kern w:val="3"/>
          <w:szCs w:val="24"/>
          <w:lang w:eastAsia="zh-CN"/>
        </w:rPr>
        <w:t xml:space="preserve"> по принадлежности. </w:t>
      </w:r>
    </w:p>
    <w:p w:rsidR="00C4394E" w:rsidRPr="00DC2F18" w:rsidP="00C4394E">
      <w:pPr>
        <w:pStyle w:val="10"/>
        <w:ind w:firstLine="708"/>
        <w:rPr>
          <w:szCs w:val="24"/>
        </w:rPr>
      </w:pPr>
      <w:r w:rsidRPr="00DC2F18">
        <w:rPr>
          <w:szCs w:val="24"/>
        </w:rPr>
        <w:t xml:space="preserve">Приговор может быть обжалован в апелляционном порядке в Нахимовский районный суд города Севастополя </w:t>
      </w:r>
      <w:r w:rsidRPr="00DC2F18">
        <w:rPr>
          <w:szCs w:val="24"/>
        </w:rPr>
        <w:t>через мирового судью</w:t>
      </w:r>
      <w:r w:rsidRPr="00DC2F18">
        <w:rPr>
          <w:szCs w:val="24"/>
        </w:rPr>
        <w:t xml:space="preserve"> судебного участка № 21 Нахимовского судебного района города Севастополя в течение 15 суток со дня его провозглашения.</w:t>
      </w:r>
    </w:p>
    <w:p w:rsidR="00C4394E" w:rsidRPr="00DC2F18" w:rsidP="00C4394E">
      <w:pPr>
        <w:pStyle w:val="10"/>
        <w:ind w:firstLine="708"/>
        <w:rPr>
          <w:szCs w:val="24"/>
        </w:rPr>
      </w:pPr>
      <w:r w:rsidRPr="00DC2F18">
        <w:rPr>
          <w:szCs w:val="24"/>
        </w:rPr>
        <w:t>Разъяснить</w:t>
      </w:r>
      <w:r w:rsidRPr="00DC2F18" w:rsidR="0060368C">
        <w:rPr>
          <w:szCs w:val="24"/>
        </w:rPr>
        <w:t xml:space="preserve"> </w:t>
      </w:r>
      <w:r w:rsidRPr="00DC2F18" w:rsidR="0060368C">
        <w:rPr>
          <w:szCs w:val="24"/>
        </w:rPr>
        <w:t>Сухомлинову</w:t>
      </w:r>
      <w:r w:rsidRPr="00DC2F18" w:rsidR="0060368C">
        <w:rPr>
          <w:szCs w:val="24"/>
        </w:rPr>
        <w:t xml:space="preserve"> </w:t>
      </w:r>
      <w:r w:rsidRPr="00DC2F18">
        <w:rPr>
          <w:szCs w:val="24"/>
        </w:rPr>
        <w:t>А.А.</w:t>
      </w:r>
      <w:r w:rsidRPr="00DC2F18">
        <w:rPr>
          <w:szCs w:val="24"/>
        </w:rPr>
        <w:t>, что в случае подачи апелляционной жалобы, а также в случае принесения апелляционного представл</w:t>
      </w:r>
      <w:r w:rsidRPr="00DC2F18">
        <w:rPr>
          <w:szCs w:val="24"/>
        </w:rPr>
        <w:t>ения прокурором либо подачи апелляционной жалобы кем-либо из участников процесса, осужденный вправе в течение 15-ти дней со дня вручения ему копии приговора ходатайствовать о своем участии в рассмотрении уголовного дела судом апелляционной инстанции, а так</w:t>
      </w:r>
      <w:r w:rsidRPr="00DC2F18">
        <w:rPr>
          <w:szCs w:val="24"/>
        </w:rPr>
        <w:t>же поручать осуществление своей защиты избранному им защитнику либо ходатайствовать перед судом о назначении ему защитника, о чем должно быть указано в апелляционной жалобе или подано соответствующее заявление.</w:t>
      </w:r>
    </w:p>
    <w:p w:rsidR="003C1DA7" w:rsidRPr="00E05B23" w:rsidP="00DC2F18">
      <w:pPr>
        <w:pStyle w:val="10"/>
        <w:rPr>
          <w:kern w:val="3"/>
          <w:sz w:val="28"/>
          <w:szCs w:val="28"/>
          <w:lang w:eastAsia="zh-CN"/>
        </w:rPr>
      </w:pPr>
      <w:r w:rsidRPr="00DC2F18">
        <w:rPr>
          <w:szCs w:val="24"/>
        </w:rPr>
        <w:t xml:space="preserve">Мировой судья </w:t>
      </w:r>
      <w:r w:rsidRPr="00DC2F18">
        <w:rPr>
          <w:szCs w:val="24"/>
        </w:rPr>
        <w:t>К</w:t>
      </w:r>
      <w:r w:rsidRPr="00DC2F18">
        <w:rPr>
          <w:szCs w:val="24"/>
        </w:rPr>
        <w:t xml:space="preserve">.А. Лысенко </w:t>
      </w:r>
    </w:p>
    <w:sectPr w:rsidSect="00D50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30288"/>
    <w:multiLevelType w:val="hybridMultilevel"/>
    <w:tmpl w:val="24DC560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71907DD"/>
    <w:multiLevelType w:val="hybridMultilevel"/>
    <w:tmpl w:val="58AAF97C"/>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BD476ED"/>
    <w:multiLevelType w:val="hybridMultilevel"/>
    <w:tmpl w:val="A20E5BC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C567215"/>
    <w:multiLevelType w:val="hybridMultilevel"/>
    <w:tmpl w:val="9E58294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11BB7982"/>
    <w:multiLevelType w:val="hybridMultilevel"/>
    <w:tmpl w:val="C19AC22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131D794F"/>
    <w:multiLevelType w:val="hybridMultilevel"/>
    <w:tmpl w:val="F64E91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332F79"/>
    <w:multiLevelType w:val="hybridMultilevel"/>
    <w:tmpl w:val="06E26D9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14ED718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8466589"/>
    <w:multiLevelType w:val="hybridMultilevel"/>
    <w:tmpl w:val="26DC257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
    <w:nsid w:val="1A3E01B9"/>
    <w:multiLevelType w:val="hybridMultilevel"/>
    <w:tmpl w:val="6E10C4FE"/>
    <w:lvl w:ilvl="0">
      <w:start w:val="3"/>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0">
    <w:nsid w:val="211E2164"/>
    <w:multiLevelType w:val="hybridMultilevel"/>
    <w:tmpl w:val="BB1A856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26BE74A9"/>
    <w:multiLevelType w:val="hybridMultilevel"/>
    <w:tmpl w:val="17AEDF7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41E365C4"/>
    <w:multiLevelType w:val="hybridMultilevel"/>
    <w:tmpl w:val="16287A2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4B90110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nsid w:val="54934805"/>
    <w:multiLevelType w:val="hybridMultilevel"/>
    <w:tmpl w:val="5B9A77E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5">
    <w:nsid w:val="5BEC2CBF"/>
    <w:multiLevelType w:val="hybridMultilevel"/>
    <w:tmpl w:val="C64E262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6">
    <w:nsid w:val="60D644F5"/>
    <w:multiLevelType w:val="hybridMultilevel"/>
    <w:tmpl w:val="BC46495A"/>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17">
    <w:nsid w:val="69A701A6"/>
    <w:multiLevelType w:val="hybridMultilevel"/>
    <w:tmpl w:val="7480F7F0"/>
    <w:lvl w:ilvl="0">
      <w:start w:val="14"/>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8">
    <w:nsid w:val="6CAC430F"/>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9">
    <w:nsid w:val="73D61D29"/>
    <w:multiLevelType w:val="hybridMultilevel"/>
    <w:tmpl w:val="5D1A27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nsid w:val="75A75D12"/>
    <w:multiLevelType w:val="hybridMultilevel"/>
    <w:tmpl w:val="0DA038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
    <w:nsid w:val="7AA85566"/>
    <w:multiLevelType w:val="hybridMultilevel"/>
    <w:tmpl w:val="DC0A036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6"/>
  </w:num>
  <w:num w:numId="2">
    <w:abstractNumId w:val="3"/>
  </w:num>
  <w:num w:numId="3">
    <w:abstractNumId w:val="0"/>
  </w:num>
  <w:num w:numId="4">
    <w:abstractNumId w:val="6"/>
  </w:num>
  <w:num w:numId="5">
    <w:abstractNumId w:val="4"/>
  </w:num>
  <w:num w:numId="6">
    <w:abstractNumId w:val="21"/>
  </w:num>
  <w:num w:numId="7">
    <w:abstractNumId w:val="20"/>
  </w:num>
  <w:num w:numId="8">
    <w:abstractNumId w:val="12"/>
  </w:num>
  <w:num w:numId="9">
    <w:abstractNumId w:val="2"/>
  </w:num>
  <w:num w:numId="10">
    <w:abstractNumId w:val="11"/>
  </w:num>
  <w:num w:numId="11">
    <w:abstractNumId w:val="19"/>
  </w:num>
  <w:num w:numId="12">
    <w:abstractNumId w:val="9"/>
  </w:num>
  <w:num w:numId="13">
    <w:abstractNumId w:val="14"/>
  </w:num>
  <w:num w:numId="14">
    <w:abstractNumId w:val="8"/>
  </w:num>
  <w:num w:numId="15">
    <w:abstractNumId w:val="18"/>
  </w:num>
  <w:num w:numId="16">
    <w:abstractNumId w:val="7"/>
  </w:num>
  <w:num w:numId="17">
    <w:abstractNumId w:val="17"/>
  </w:num>
  <w:num w:numId="18">
    <w:abstractNumId w:val="13"/>
  </w:num>
  <w:num w:numId="19">
    <w:abstractNumId w:val="1"/>
  </w:num>
  <w:num w:numId="20">
    <w:abstractNumId w:val="10"/>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10"/>
    <w:rsid w:val="0000109A"/>
    <w:rsid w:val="0000166C"/>
    <w:rsid w:val="00001A6E"/>
    <w:rsid w:val="00002AF5"/>
    <w:rsid w:val="00003DA8"/>
    <w:rsid w:val="00003FE5"/>
    <w:rsid w:val="00005116"/>
    <w:rsid w:val="00005751"/>
    <w:rsid w:val="00005855"/>
    <w:rsid w:val="0000630C"/>
    <w:rsid w:val="00007C0B"/>
    <w:rsid w:val="00007E81"/>
    <w:rsid w:val="00007EFD"/>
    <w:rsid w:val="00010EAE"/>
    <w:rsid w:val="0001290E"/>
    <w:rsid w:val="00012D34"/>
    <w:rsid w:val="00012E4D"/>
    <w:rsid w:val="000145BE"/>
    <w:rsid w:val="00016EEE"/>
    <w:rsid w:val="000203BE"/>
    <w:rsid w:val="00020712"/>
    <w:rsid w:val="00022094"/>
    <w:rsid w:val="0002284A"/>
    <w:rsid w:val="00026314"/>
    <w:rsid w:val="000270AE"/>
    <w:rsid w:val="00027717"/>
    <w:rsid w:val="00027779"/>
    <w:rsid w:val="00030B29"/>
    <w:rsid w:val="00030F9A"/>
    <w:rsid w:val="000332A8"/>
    <w:rsid w:val="000348F4"/>
    <w:rsid w:val="00037EC3"/>
    <w:rsid w:val="000426D6"/>
    <w:rsid w:val="00042B37"/>
    <w:rsid w:val="00044558"/>
    <w:rsid w:val="00051754"/>
    <w:rsid w:val="000526C3"/>
    <w:rsid w:val="0005461D"/>
    <w:rsid w:val="00054799"/>
    <w:rsid w:val="000564D2"/>
    <w:rsid w:val="0005752B"/>
    <w:rsid w:val="00061329"/>
    <w:rsid w:val="00063119"/>
    <w:rsid w:val="0006355C"/>
    <w:rsid w:val="00063DBE"/>
    <w:rsid w:val="000644A7"/>
    <w:rsid w:val="00064ABD"/>
    <w:rsid w:val="00064BEE"/>
    <w:rsid w:val="000665D6"/>
    <w:rsid w:val="000671D3"/>
    <w:rsid w:val="0006778F"/>
    <w:rsid w:val="00070A37"/>
    <w:rsid w:val="000715B2"/>
    <w:rsid w:val="0007254C"/>
    <w:rsid w:val="00074AB4"/>
    <w:rsid w:val="00074CFA"/>
    <w:rsid w:val="00075811"/>
    <w:rsid w:val="00075913"/>
    <w:rsid w:val="00076EE0"/>
    <w:rsid w:val="000771ED"/>
    <w:rsid w:val="00081309"/>
    <w:rsid w:val="0008222F"/>
    <w:rsid w:val="00082617"/>
    <w:rsid w:val="00083756"/>
    <w:rsid w:val="000838FD"/>
    <w:rsid w:val="00083DB7"/>
    <w:rsid w:val="00083F48"/>
    <w:rsid w:val="00086123"/>
    <w:rsid w:val="0008709F"/>
    <w:rsid w:val="000870E4"/>
    <w:rsid w:val="00087546"/>
    <w:rsid w:val="00090B15"/>
    <w:rsid w:val="00093F3C"/>
    <w:rsid w:val="000949BA"/>
    <w:rsid w:val="00094C98"/>
    <w:rsid w:val="00095961"/>
    <w:rsid w:val="000960AE"/>
    <w:rsid w:val="0009747F"/>
    <w:rsid w:val="00097579"/>
    <w:rsid w:val="000A060A"/>
    <w:rsid w:val="000A1A39"/>
    <w:rsid w:val="000A222E"/>
    <w:rsid w:val="000A2375"/>
    <w:rsid w:val="000A343E"/>
    <w:rsid w:val="000A36D9"/>
    <w:rsid w:val="000A3D07"/>
    <w:rsid w:val="000A58BD"/>
    <w:rsid w:val="000A6EBA"/>
    <w:rsid w:val="000A7E46"/>
    <w:rsid w:val="000B0A0B"/>
    <w:rsid w:val="000B0DC8"/>
    <w:rsid w:val="000B1D2F"/>
    <w:rsid w:val="000B320E"/>
    <w:rsid w:val="000B3990"/>
    <w:rsid w:val="000B3B94"/>
    <w:rsid w:val="000B4B27"/>
    <w:rsid w:val="000B6F07"/>
    <w:rsid w:val="000C0584"/>
    <w:rsid w:val="000C0D82"/>
    <w:rsid w:val="000C15F3"/>
    <w:rsid w:val="000C38D9"/>
    <w:rsid w:val="000C479F"/>
    <w:rsid w:val="000C5BE9"/>
    <w:rsid w:val="000C6D3D"/>
    <w:rsid w:val="000D0745"/>
    <w:rsid w:val="000D10D7"/>
    <w:rsid w:val="000D283D"/>
    <w:rsid w:val="000D2862"/>
    <w:rsid w:val="000D3014"/>
    <w:rsid w:val="000D326F"/>
    <w:rsid w:val="000D479A"/>
    <w:rsid w:val="000D56AD"/>
    <w:rsid w:val="000D6401"/>
    <w:rsid w:val="000D6584"/>
    <w:rsid w:val="000D7ADE"/>
    <w:rsid w:val="000E0790"/>
    <w:rsid w:val="000E0DC2"/>
    <w:rsid w:val="000E0FD5"/>
    <w:rsid w:val="000E1456"/>
    <w:rsid w:val="000E1673"/>
    <w:rsid w:val="000E56A3"/>
    <w:rsid w:val="000E69DC"/>
    <w:rsid w:val="000F0066"/>
    <w:rsid w:val="000F4FD0"/>
    <w:rsid w:val="000F5100"/>
    <w:rsid w:val="000F663C"/>
    <w:rsid w:val="000F7D68"/>
    <w:rsid w:val="0010036F"/>
    <w:rsid w:val="00102A7A"/>
    <w:rsid w:val="00102B48"/>
    <w:rsid w:val="00103709"/>
    <w:rsid w:val="00103CB3"/>
    <w:rsid w:val="001044E2"/>
    <w:rsid w:val="001048B8"/>
    <w:rsid w:val="00105AD6"/>
    <w:rsid w:val="0010613F"/>
    <w:rsid w:val="0011099E"/>
    <w:rsid w:val="00110C32"/>
    <w:rsid w:val="00116922"/>
    <w:rsid w:val="0012118D"/>
    <w:rsid w:val="0012241F"/>
    <w:rsid w:val="00123803"/>
    <w:rsid w:val="00123AB6"/>
    <w:rsid w:val="001246E7"/>
    <w:rsid w:val="00127D26"/>
    <w:rsid w:val="0013241E"/>
    <w:rsid w:val="001366A4"/>
    <w:rsid w:val="00143CF8"/>
    <w:rsid w:val="001443D5"/>
    <w:rsid w:val="001448CA"/>
    <w:rsid w:val="001448F7"/>
    <w:rsid w:val="00145909"/>
    <w:rsid w:val="00151072"/>
    <w:rsid w:val="00154426"/>
    <w:rsid w:val="00154AB6"/>
    <w:rsid w:val="001567DC"/>
    <w:rsid w:val="00156DEB"/>
    <w:rsid w:val="00156F03"/>
    <w:rsid w:val="00157120"/>
    <w:rsid w:val="001571F6"/>
    <w:rsid w:val="00160723"/>
    <w:rsid w:val="0016178C"/>
    <w:rsid w:val="00161DCB"/>
    <w:rsid w:val="00162234"/>
    <w:rsid w:val="0016257A"/>
    <w:rsid w:val="0016299E"/>
    <w:rsid w:val="001642D3"/>
    <w:rsid w:val="0016453F"/>
    <w:rsid w:val="00165238"/>
    <w:rsid w:val="00165862"/>
    <w:rsid w:val="00167192"/>
    <w:rsid w:val="00167DDF"/>
    <w:rsid w:val="001711C3"/>
    <w:rsid w:val="00172D25"/>
    <w:rsid w:val="00173457"/>
    <w:rsid w:val="001742B6"/>
    <w:rsid w:val="0017624A"/>
    <w:rsid w:val="001771FD"/>
    <w:rsid w:val="001778B7"/>
    <w:rsid w:val="00177B7D"/>
    <w:rsid w:val="00180C69"/>
    <w:rsid w:val="00182DD9"/>
    <w:rsid w:val="00183851"/>
    <w:rsid w:val="001843DC"/>
    <w:rsid w:val="00185A1E"/>
    <w:rsid w:val="00186D39"/>
    <w:rsid w:val="001903F5"/>
    <w:rsid w:val="001926C1"/>
    <w:rsid w:val="00192CB7"/>
    <w:rsid w:val="0019352D"/>
    <w:rsid w:val="0019364C"/>
    <w:rsid w:val="00195DC2"/>
    <w:rsid w:val="001962C7"/>
    <w:rsid w:val="001963DC"/>
    <w:rsid w:val="001973C6"/>
    <w:rsid w:val="00197CD9"/>
    <w:rsid w:val="001A151C"/>
    <w:rsid w:val="001A1BEF"/>
    <w:rsid w:val="001A2A51"/>
    <w:rsid w:val="001A312F"/>
    <w:rsid w:val="001A363E"/>
    <w:rsid w:val="001A3E0C"/>
    <w:rsid w:val="001A4303"/>
    <w:rsid w:val="001A4AA9"/>
    <w:rsid w:val="001A5430"/>
    <w:rsid w:val="001A5575"/>
    <w:rsid w:val="001A7559"/>
    <w:rsid w:val="001B39D2"/>
    <w:rsid w:val="001B5702"/>
    <w:rsid w:val="001B660E"/>
    <w:rsid w:val="001B6719"/>
    <w:rsid w:val="001C1F0F"/>
    <w:rsid w:val="001C24D4"/>
    <w:rsid w:val="001C4BDE"/>
    <w:rsid w:val="001C5DCD"/>
    <w:rsid w:val="001C5ED4"/>
    <w:rsid w:val="001C7C4F"/>
    <w:rsid w:val="001D07BA"/>
    <w:rsid w:val="001D127F"/>
    <w:rsid w:val="001D1E96"/>
    <w:rsid w:val="001D2AD5"/>
    <w:rsid w:val="001D3DCF"/>
    <w:rsid w:val="001E056D"/>
    <w:rsid w:val="001E0E2E"/>
    <w:rsid w:val="001E2B3C"/>
    <w:rsid w:val="001E30CE"/>
    <w:rsid w:val="001E428B"/>
    <w:rsid w:val="001E4DD2"/>
    <w:rsid w:val="001E6401"/>
    <w:rsid w:val="001E75ED"/>
    <w:rsid w:val="001F0AF4"/>
    <w:rsid w:val="001F1ED8"/>
    <w:rsid w:val="001F1EF0"/>
    <w:rsid w:val="001F43C3"/>
    <w:rsid w:val="001F6235"/>
    <w:rsid w:val="0020297D"/>
    <w:rsid w:val="002033F1"/>
    <w:rsid w:val="002034CB"/>
    <w:rsid w:val="00203D76"/>
    <w:rsid w:val="00203F7A"/>
    <w:rsid w:val="002063AB"/>
    <w:rsid w:val="00206EC9"/>
    <w:rsid w:val="00207E56"/>
    <w:rsid w:val="002150B6"/>
    <w:rsid w:val="002154F7"/>
    <w:rsid w:val="00216ADE"/>
    <w:rsid w:val="00216CB7"/>
    <w:rsid w:val="00217782"/>
    <w:rsid w:val="002210F7"/>
    <w:rsid w:val="002246FB"/>
    <w:rsid w:val="00224DBB"/>
    <w:rsid w:val="0022561D"/>
    <w:rsid w:val="00225F5D"/>
    <w:rsid w:val="002267D3"/>
    <w:rsid w:val="0022695C"/>
    <w:rsid w:val="0022770B"/>
    <w:rsid w:val="002301F3"/>
    <w:rsid w:val="00231EB2"/>
    <w:rsid w:val="00233ADB"/>
    <w:rsid w:val="0023668B"/>
    <w:rsid w:val="00237926"/>
    <w:rsid w:val="00237938"/>
    <w:rsid w:val="00240CF0"/>
    <w:rsid w:val="00241356"/>
    <w:rsid w:val="002425E4"/>
    <w:rsid w:val="002425EF"/>
    <w:rsid w:val="00243A11"/>
    <w:rsid w:val="00243B12"/>
    <w:rsid w:val="002457F3"/>
    <w:rsid w:val="00246551"/>
    <w:rsid w:val="00246DAE"/>
    <w:rsid w:val="0025025F"/>
    <w:rsid w:val="00250624"/>
    <w:rsid w:val="00250BE3"/>
    <w:rsid w:val="00250C31"/>
    <w:rsid w:val="0025208C"/>
    <w:rsid w:val="00252B6B"/>
    <w:rsid w:val="00254399"/>
    <w:rsid w:val="002550FB"/>
    <w:rsid w:val="00260C51"/>
    <w:rsid w:val="00262227"/>
    <w:rsid w:val="002623E3"/>
    <w:rsid w:val="00262E47"/>
    <w:rsid w:val="00265B4F"/>
    <w:rsid w:val="00266311"/>
    <w:rsid w:val="0026678E"/>
    <w:rsid w:val="002710E5"/>
    <w:rsid w:val="002723A6"/>
    <w:rsid w:val="00272599"/>
    <w:rsid w:val="00273C13"/>
    <w:rsid w:val="0027457F"/>
    <w:rsid w:val="00276D39"/>
    <w:rsid w:val="00283EF3"/>
    <w:rsid w:val="0028557E"/>
    <w:rsid w:val="00285DF1"/>
    <w:rsid w:val="002865BF"/>
    <w:rsid w:val="00287799"/>
    <w:rsid w:val="00287A33"/>
    <w:rsid w:val="00290D8C"/>
    <w:rsid w:val="00291236"/>
    <w:rsid w:val="002919F4"/>
    <w:rsid w:val="00292858"/>
    <w:rsid w:val="00293E28"/>
    <w:rsid w:val="00294877"/>
    <w:rsid w:val="00295A19"/>
    <w:rsid w:val="00295BB8"/>
    <w:rsid w:val="002962FF"/>
    <w:rsid w:val="00297CD3"/>
    <w:rsid w:val="00297EDE"/>
    <w:rsid w:val="002A53C4"/>
    <w:rsid w:val="002A5CE9"/>
    <w:rsid w:val="002A68FD"/>
    <w:rsid w:val="002A69E7"/>
    <w:rsid w:val="002A6CD7"/>
    <w:rsid w:val="002A79A2"/>
    <w:rsid w:val="002B09E4"/>
    <w:rsid w:val="002B09E9"/>
    <w:rsid w:val="002B0E58"/>
    <w:rsid w:val="002B148D"/>
    <w:rsid w:val="002B1D47"/>
    <w:rsid w:val="002B3B7D"/>
    <w:rsid w:val="002B47F7"/>
    <w:rsid w:val="002B6C84"/>
    <w:rsid w:val="002C0CC1"/>
    <w:rsid w:val="002C1062"/>
    <w:rsid w:val="002C1475"/>
    <w:rsid w:val="002C242A"/>
    <w:rsid w:val="002C3CCF"/>
    <w:rsid w:val="002C3F8B"/>
    <w:rsid w:val="002C50C3"/>
    <w:rsid w:val="002C6C96"/>
    <w:rsid w:val="002C6DA1"/>
    <w:rsid w:val="002D072D"/>
    <w:rsid w:val="002D0E18"/>
    <w:rsid w:val="002D1719"/>
    <w:rsid w:val="002D2F4A"/>
    <w:rsid w:val="002D3055"/>
    <w:rsid w:val="002D31A6"/>
    <w:rsid w:val="002D6856"/>
    <w:rsid w:val="002E12D3"/>
    <w:rsid w:val="002E1780"/>
    <w:rsid w:val="002E20FA"/>
    <w:rsid w:val="002E4909"/>
    <w:rsid w:val="002E63E2"/>
    <w:rsid w:val="002E6961"/>
    <w:rsid w:val="002E79C1"/>
    <w:rsid w:val="002F2DD2"/>
    <w:rsid w:val="002F3816"/>
    <w:rsid w:val="002F591C"/>
    <w:rsid w:val="002F639B"/>
    <w:rsid w:val="002F6AC0"/>
    <w:rsid w:val="002F6CC2"/>
    <w:rsid w:val="002F75FE"/>
    <w:rsid w:val="002F7FCA"/>
    <w:rsid w:val="0030058B"/>
    <w:rsid w:val="00300DAF"/>
    <w:rsid w:val="00301607"/>
    <w:rsid w:val="00301981"/>
    <w:rsid w:val="00301B54"/>
    <w:rsid w:val="0030215D"/>
    <w:rsid w:val="00302E77"/>
    <w:rsid w:val="00303335"/>
    <w:rsid w:val="00303980"/>
    <w:rsid w:val="003067A0"/>
    <w:rsid w:val="00310586"/>
    <w:rsid w:val="0031093F"/>
    <w:rsid w:val="00311213"/>
    <w:rsid w:val="0031370A"/>
    <w:rsid w:val="00313EDE"/>
    <w:rsid w:val="0031477F"/>
    <w:rsid w:val="00314D9E"/>
    <w:rsid w:val="00317A02"/>
    <w:rsid w:val="00317B65"/>
    <w:rsid w:val="00317D86"/>
    <w:rsid w:val="003208B5"/>
    <w:rsid w:val="00320B91"/>
    <w:rsid w:val="00321BBC"/>
    <w:rsid w:val="003223CB"/>
    <w:rsid w:val="00323B36"/>
    <w:rsid w:val="0032520C"/>
    <w:rsid w:val="003273FD"/>
    <w:rsid w:val="00327FA3"/>
    <w:rsid w:val="00331C7B"/>
    <w:rsid w:val="00332FE1"/>
    <w:rsid w:val="003333B1"/>
    <w:rsid w:val="00334283"/>
    <w:rsid w:val="00335376"/>
    <w:rsid w:val="0033677D"/>
    <w:rsid w:val="00337075"/>
    <w:rsid w:val="0033772C"/>
    <w:rsid w:val="003403A9"/>
    <w:rsid w:val="003407F9"/>
    <w:rsid w:val="003466BC"/>
    <w:rsid w:val="003501F4"/>
    <w:rsid w:val="003505B9"/>
    <w:rsid w:val="00352199"/>
    <w:rsid w:val="003521B9"/>
    <w:rsid w:val="0035287B"/>
    <w:rsid w:val="00352AD8"/>
    <w:rsid w:val="003548EB"/>
    <w:rsid w:val="003550A4"/>
    <w:rsid w:val="00355E5B"/>
    <w:rsid w:val="003571A7"/>
    <w:rsid w:val="00357B0C"/>
    <w:rsid w:val="00361D52"/>
    <w:rsid w:val="00362D37"/>
    <w:rsid w:val="00366143"/>
    <w:rsid w:val="003667D6"/>
    <w:rsid w:val="0036683C"/>
    <w:rsid w:val="003668DE"/>
    <w:rsid w:val="003701C7"/>
    <w:rsid w:val="00370B95"/>
    <w:rsid w:val="00374CCA"/>
    <w:rsid w:val="00376BDD"/>
    <w:rsid w:val="003770A5"/>
    <w:rsid w:val="003772FE"/>
    <w:rsid w:val="003776A6"/>
    <w:rsid w:val="003777D0"/>
    <w:rsid w:val="00380A04"/>
    <w:rsid w:val="003831B4"/>
    <w:rsid w:val="00384DAA"/>
    <w:rsid w:val="0038534B"/>
    <w:rsid w:val="00386F2B"/>
    <w:rsid w:val="00390296"/>
    <w:rsid w:val="00390558"/>
    <w:rsid w:val="00390B1D"/>
    <w:rsid w:val="00390D04"/>
    <w:rsid w:val="0039148F"/>
    <w:rsid w:val="003915DD"/>
    <w:rsid w:val="0039174F"/>
    <w:rsid w:val="0039423B"/>
    <w:rsid w:val="00394849"/>
    <w:rsid w:val="003A00B6"/>
    <w:rsid w:val="003A0A50"/>
    <w:rsid w:val="003A0B8B"/>
    <w:rsid w:val="003A1B09"/>
    <w:rsid w:val="003A2829"/>
    <w:rsid w:val="003A2AA2"/>
    <w:rsid w:val="003A2B6B"/>
    <w:rsid w:val="003A33D9"/>
    <w:rsid w:val="003A3960"/>
    <w:rsid w:val="003A441A"/>
    <w:rsid w:val="003A4488"/>
    <w:rsid w:val="003A4C15"/>
    <w:rsid w:val="003A524A"/>
    <w:rsid w:val="003A704F"/>
    <w:rsid w:val="003B18B5"/>
    <w:rsid w:val="003B218A"/>
    <w:rsid w:val="003B2535"/>
    <w:rsid w:val="003B266A"/>
    <w:rsid w:val="003B37CA"/>
    <w:rsid w:val="003B4DC1"/>
    <w:rsid w:val="003B5387"/>
    <w:rsid w:val="003B541D"/>
    <w:rsid w:val="003B742D"/>
    <w:rsid w:val="003B76D2"/>
    <w:rsid w:val="003B7EEC"/>
    <w:rsid w:val="003C0260"/>
    <w:rsid w:val="003C1DA7"/>
    <w:rsid w:val="003C2F89"/>
    <w:rsid w:val="003C4828"/>
    <w:rsid w:val="003C489E"/>
    <w:rsid w:val="003C4DDE"/>
    <w:rsid w:val="003C78A2"/>
    <w:rsid w:val="003D03F6"/>
    <w:rsid w:val="003D15B4"/>
    <w:rsid w:val="003D2C30"/>
    <w:rsid w:val="003D357E"/>
    <w:rsid w:val="003D5019"/>
    <w:rsid w:val="003D5954"/>
    <w:rsid w:val="003D6747"/>
    <w:rsid w:val="003D67A4"/>
    <w:rsid w:val="003D73CA"/>
    <w:rsid w:val="003D750F"/>
    <w:rsid w:val="003D7BA9"/>
    <w:rsid w:val="003D7F21"/>
    <w:rsid w:val="003E1D5C"/>
    <w:rsid w:val="003E4429"/>
    <w:rsid w:val="003E63CF"/>
    <w:rsid w:val="003E7002"/>
    <w:rsid w:val="003E746F"/>
    <w:rsid w:val="003E7CC6"/>
    <w:rsid w:val="003F098B"/>
    <w:rsid w:val="003F25A3"/>
    <w:rsid w:val="003F2CC6"/>
    <w:rsid w:val="003F41C6"/>
    <w:rsid w:val="003F4759"/>
    <w:rsid w:val="003F59FC"/>
    <w:rsid w:val="003F5F86"/>
    <w:rsid w:val="003F6203"/>
    <w:rsid w:val="003F6873"/>
    <w:rsid w:val="003F7294"/>
    <w:rsid w:val="003F77AF"/>
    <w:rsid w:val="003F7CE2"/>
    <w:rsid w:val="0040050C"/>
    <w:rsid w:val="004009E2"/>
    <w:rsid w:val="0040120B"/>
    <w:rsid w:val="00401350"/>
    <w:rsid w:val="004013B6"/>
    <w:rsid w:val="004035E8"/>
    <w:rsid w:val="00403B2D"/>
    <w:rsid w:val="00403EEF"/>
    <w:rsid w:val="00404051"/>
    <w:rsid w:val="00404832"/>
    <w:rsid w:val="00407F42"/>
    <w:rsid w:val="004119F1"/>
    <w:rsid w:val="00412FC1"/>
    <w:rsid w:val="00415029"/>
    <w:rsid w:val="004150C2"/>
    <w:rsid w:val="00415C83"/>
    <w:rsid w:val="00420BAC"/>
    <w:rsid w:val="00421A72"/>
    <w:rsid w:val="00421B23"/>
    <w:rsid w:val="00422415"/>
    <w:rsid w:val="00422A54"/>
    <w:rsid w:val="004239CC"/>
    <w:rsid w:val="00424438"/>
    <w:rsid w:val="0042443A"/>
    <w:rsid w:val="004266E4"/>
    <w:rsid w:val="00426E19"/>
    <w:rsid w:val="00427787"/>
    <w:rsid w:val="00430EA8"/>
    <w:rsid w:val="00430F6D"/>
    <w:rsid w:val="00431516"/>
    <w:rsid w:val="004318AD"/>
    <w:rsid w:val="00431A8E"/>
    <w:rsid w:val="00432563"/>
    <w:rsid w:val="004329EA"/>
    <w:rsid w:val="00432DAE"/>
    <w:rsid w:val="00433074"/>
    <w:rsid w:val="00433F21"/>
    <w:rsid w:val="00440A03"/>
    <w:rsid w:val="00440A15"/>
    <w:rsid w:val="00440FC9"/>
    <w:rsid w:val="004410A5"/>
    <w:rsid w:val="00441332"/>
    <w:rsid w:val="0044289F"/>
    <w:rsid w:val="00446753"/>
    <w:rsid w:val="00447824"/>
    <w:rsid w:val="00447B62"/>
    <w:rsid w:val="00447F0C"/>
    <w:rsid w:val="00447FEA"/>
    <w:rsid w:val="004515D4"/>
    <w:rsid w:val="00456BED"/>
    <w:rsid w:val="00457E0C"/>
    <w:rsid w:val="004604C0"/>
    <w:rsid w:val="00460E2C"/>
    <w:rsid w:val="00463367"/>
    <w:rsid w:val="00463CF1"/>
    <w:rsid w:val="00463DD4"/>
    <w:rsid w:val="004675B4"/>
    <w:rsid w:val="00467E65"/>
    <w:rsid w:val="00470901"/>
    <w:rsid w:val="00472A4F"/>
    <w:rsid w:val="00473AAC"/>
    <w:rsid w:val="00473D1D"/>
    <w:rsid w:val="00474394"/>
    <w:rsid w:val="00474A71"/>
    <w:rsid w:val="00475350"/>
    <w:rsid w:val="00476814"/>
    <w:rsid w:val="00480404"/>
    <w:rsid w:val="00481FAB"/>
    <w:rsid w:val="00482EB1"/>
    <w:rsid w:val="00484014"/>
    <w:rsid w:val="00484262"/>
    <w:rsid w:val="004848BC"/>
    <w:rsid w:val="00484B9D"/>
    <w:rsid w:val="004862E7"/>
    <w:rsid w:val="004870A5"/>
    <w:rsid w:val="0048747F"/>
    <w:rsid w:val="00487674"/>
    <w:rsid w:val="00487BDD"/>
    <w:rsid w:val="004903DD"/>
    <w:rsid w:val="00490AC9"/>
    <w:rsid w:val="00491BD2"/>
    <w:rsid w:val="004923D2"/>
    <w:rsid w:val="00493455"/>
    <w:rsid w:val="00493568"/>
    <w:rsid w:val="00493B71"/>
    <w:rsid w:val="00494330"/>
    <w:rsid w:val="00496C04"/>
    <w:rsid w:val="00496FF8"/>
    <w:rsid w:val="004A00C1"/>
    <w:rsid w:val="004A253A"/>
    <w:rsid w:val="004A35EC"/>
    <w:rsid w:val="004A3878"/>
    <w:rsid w:val="004A43F5"/>
    <w:rsid w:val="004A5D0D"/>
    <w:rsid w:val="004A68E7"/>
    <w:rsid w:val="004A798E"/>
    <w:rsid w:val="004A7CA1"/>
    <w:rsid w:val="004B0171"/>
    <w:rsid w:val="004B1624"/>
    <w:rsid w:val="004B3F17"/>
    <w:rsid w:val="004B42B6"/>
    <w:rsid w:val="004B51C8"/>
    <w:rsid w:val="004B7142"/>
    <w:rsid w:val="004C2137"/>
    <w:rsid w:val="004C2A7F"/>
    <w:rsid w:val="004C62B9"/>
    <w:rsid w:val="004C6468"/>
    <w:rsid w:val="004C731E"/>
    <w:rsid w:val="004C7687"/>
    <w:rsid w:val="004C7A64"/>
    <w:rsid w:val="004D0450"/>
    <w:rsid w:val="004D07A4"/>
    <w:rsid w:val="004D22BE"/>
    <w:rsid w:val="004D369D"/>
    <w:rsid w:val="004D418E"/>
    <w:rsid w:val="004D65A4"/>
    <w:rsid w:val="004E0889"/>
    <w:rsid w:val="004E13B7"/>
    <w:rsid w:val="004E1A99"/>
    <w:rsid w:val="004E5EFE"/>
    <w:rsid w:val="004E61C8"/>
    <w:rsid w:val="004E6455"/>
    <w:rsid w:val="004E723F"/>
    <w:rsid w:val="004F01D8"/>
    <w:rsid w:val="004F2F57"/>
    <w:rsid w:val="004F36B9"/>
    <w:rsid w:val="004F63F5"/>
    <w:rsid w:val="004F65E9"/>
    <w:rsid w:val="00503B6C"/>
    <w:rsid w:val="0050485D"/>
    <w:rsid w:val="005058B8"/>
    <w:rsid w:val="005060CB"/>
    <w:rsid w:val="005067C1"/>
    <w:rsid w:val="00510100"/>
    <w:rsid w:val="00510655"/>
    <w:rsid w:val="005109B9"/>
    <w:rsid w:val="005115E2"/>
    <w:rsid w:val="00512AA5"/>
    <w:rsid w:val="00513B9C"/>
    <w:rsid w:val="00514F33"/>
    <w:rsid w:val="0051531C"/>
    <w:rsid w:val="00516D85"/>
    <w:rsid w:val="0051747F"/>
    <w:rsid w:val="00520A4F"/>
    <w:rsid w:val="00521657"/>
    <w:rsid w:val="00522830"/>
    <w:rsid w:val="005236B6"/>
    <w:rsid w:val="00524320"/>
    <w:rsid w:val="00527551"/>
    <w:rsid w:val="00530B19"/>
    <w:rsid w:val="00533215"/>
    <w:rsid w:val="0053362E"/>
    <w:rsid w:val="00533AEA"/>
    <w:rsid w:val="00536F9B"/>
    <w:rsid w:val="00537B8E"/>
    <w:rsid w:val="00541C74"/>
    <w:rsid w:val="00544364"/>
    <w:rsid w:val="005443F8"/>
    <w:rsid w:val="00547EBC"/>
    <w:rsid w:val="005526D8"/>
    <w:rsid w:val="00556703"/>
    <w:rsid w:val="00556ECE"/>
    <w:rsid w:val="005577E6"/>
    <w:rsid w:val="00557E87"/>
    <w:rsid w:val="005606BA"/>
    <w:rsid w:val="00560DB5"/>
    <w:rsid w:val="00561D48"/>
    <w:rsid w:val="00562EB9"/>
    <w:rsid w:val="00564978"/>
    <w:rsid w:val="00565B76"/>
    <w:rsid w:val="00566A69"/>
    <w:rsid w:val="00567C90"/>
    <w:rsid w:val="00571933"/>
    <w:rsid w:val="00571B55"/>
    <w:rsid w:val="005817BB"/>
    <w:rsid w:val="005820A7"/>
    <w:rsid w:val="00583CEB"/>
    <w:rsid w:val="00585F6D"/>
    <w:rsid w:val="00590AF4"/>
    <w:rsid w:val="00590C75"/>
    <w:rsid w:val="00592F3B"/>
    <w:rsid w:val="00594767"/>
    <w:rsid w:val="00596E06"/>
    <w:rsid w:val="005A3B60"/>
    <w:rsid w:val="005A5CD7"/>
    <w:rsid w:val="005A6732"/>
    <w:rsid w:val="005A729B"/>
    <w:rsid w:val="005A798E"/>
    <w:rsid w:val="005B02BB"/>
    <w:rsid w:val="005B0E65"/>
    <w:rsid w:val="005B1661"/>
    <w:rsid w:val="005B2018"/>
    <w:rsid w:val="005B212A"/>
    <w:rsid w:val="005B2B01"/>
    <w:rsid w:val="005B38BA"/>
    <w:rsid w:val="005B3B7D"/>
    <w:rsid w:val="005B461F"/>
    <w:rsid w:val="005B6FE6"/>
    <w:rsid w:val="005B730D"/>
    <w:rsid w:val="005C0B18"/>
    <w:rsid w:val="005C1069"/>
    <w:rsid w:val="005C204A"/>
    <w:rsid w:val="005C32F0"/>
    <w:rsid w:val="005C3C19"/>
    <w:rsid w:val="005C41FE"/>
    <w:rsid w:val="005C5704"/>
    <w:rsid w:val="005C586D"/>
    <w:rsid w:val="005C5881"/>
    <w:rsid w:val="005C795F"/>
    <w:rsid w:val="005C7B65"/>
    <w:rsid w:val="005D299B"/>
    <w:rsid w:val="005D3A1D"/>
    <w:rsid w:val="005D4353"/>
    <w:rsid w:val="005D5095"/>
    <w:rsid w:val="005D534E"/>
    <w:rsid w:val="005E09D4"/>
    <w:rsid w:val="005E09F3"/>
    <w:rsid w:val="005E1D1C"/>
    <w:rsid w:val="005E3AE5"/>
    <w:rsid w:val="005E5475"/>
    <w:rsid w:val="005E5F1B"/>
    <w:rsid w:val="005E6568"/>
    <w:rsid w:val="005E7085"/>
    <w:rsid w:val="005F04FD"/>
    <w:rsid w:val="005F0617"/>
    <w:rsid w:val="005F0C68"/>
    <w:rsid w:val="005F1990"/>
    <w:rsid w:val="005F21BF"/>
    <w:rsid w:val="005F2BEB"/>
    <w:rsid w:val="005F31F2"/>
    <w:rsid w:val="005F3449"/>
    <w:rsid w:val="005F4300"/>
    <w:rsid w:val="005F4445"/>
    <w:rsid w:val="005F4ACC"/>
    <w:rsid w:val="005F540F"/>
    <w:rsid w:val="005F6EA2"/>
    <w:rsid w:val="005F7D67"/>
    <w:rsid w:val="00600D22"/>
    <w:rsid w:val="00601DC6"/>
    <w:rsid w:val="00602ACF"/>
    <w:rsid w:val="00602BFA"/>
    <w:rsid w:val="0060368C"/>
    <w:rsid w:val="006043F4"/>
    <w:rsid w:val="00604852"/>
    <w:rsid w:val="00605ACA"/>
    <w:rsid w:val="0060615F"/>
    <w:rsid w:val="00607EDF"/>
    <w:rsid w:val="006113EA"/>
    <w:rsid w:val="0061240C"/>
    <w:rsid w:val="00612DC8"/>
    <w:rsid w:val="006142D2"/>
    <w:rsid w:val="00616230"/>
    <w:rsid w:val="00617FE2"/>
    <w:rsid w:val="00621214"/>
    <w:rsid w:val="006257FE"/>
    <w:rsid w:val="00625905"/>
    <w:rsid w:val="00627B81"/>
    <w:rsid w:val="006300FC"/>
    <w:rsid w:val="00630A2E"/>
    <w:rsid w:val="00632E29"/>
    <w:rsid w:val="00633623"/>
    <w:rsid w:val="006349B3"/>
    <w:rsid w:val="00634D8B"/>
    <w:rsid w:val="006355A4"/>
    <w:rsid w:val="006358C8"/>
    <w:rsid w:val="006366AC"/>
    <w:rsid w:val="0064049F"/>
    <w:rsid w:val="00641FC6"/>
    <w:rsid w:val="00642803"/>
    <w:rsid w:val="00644430"/>
    <w:rsid w:val="00644704"/>
    <w:rsid w:val="0064539F"/>
    <w:rsid w:val="00646531"/>
    <w:rsid w:val="00647005"/>
    <w:rsid w:val="006478F7"/>
    <w:rsid w:val="00647ACC"/>
    <w:rsid w:val="00647EA3"/>
    <w:rsid w:val="006501C5"/>
    <w:rsid w:val="006515D3"/>
    <w:rsid w:val="0065227E"/>
    <w:rsid w:val="006526DD"/>
    <w:rsid w:val="00657852"/>
    <w:rsid w:val="006613EE"/>
    <w:rsid w:val="00661724"/>
    <w:rsid w:val="0066601D"/>
    <w:rsid w:val="0067054B"/>
    <w:rsid w:val="0067143B"/>
    <w:rsid w:val="00673060"/>
    <w:rsid w:val="00675111"/>
    <w:rsid w:val="006752FC"/>
    <w:rsid w:val="006766A3"/>
    <w:rsid w:val="006776C0"/>
    <w:rsid w:val="00682DC2"/>
    <w:rsid w:val="00684682"/>
    <w:rsid w:val="006869EE"/>
    <w:rsid w:val="00686AB5"/>
    <w:rsid w:val="00687C4D"/>
    <w:rsid w:val="006934B3"/>
    <w:rsid w:val="00693E33"/>
    <w:rsid w:val="006945DE"/>
    <w:rsid w:val="006950CC"/>
    <w:rsid w:val="006964B3"/>
    <w:rsid w:val="006972DA"/>
    <w:rsid w:val="00697717"/>
    <w:rsid w:val="006A1810"/>
    <w:rsid w:val="006A26D5"/>
    <w:rsid w:val="006A29B2"/>
    <w:rsid w:val="006A4C4E"/>
    <w:rsid w:val="006A53C1"/>
    <w:rsid w:val="006A5B36"/>
    <w:rsid w:val="006A71CD"/>
    <w:rsid w:val="006A7318"/>
    <w:rsid w:val="006B3AA2"/>
    <w:rsid w:val="006B4328"/>
    <w:rsid w:val="006B4D67"/>
    <w:rsid w:val="006B6D60"/>
    <w:rsid w:val="006C1065"/>
    <w:rsid w:val="006C3866"/>
    <w:rsid w:val="006C4259"/>
    <w:rsid w:val="006C56C6"/>
    <w:rsid w:val="006D2CA5"/>
    <w:rsid w:val="006D2FE7"/>
    <w:rsid w:val="006D6A67"/>
    <w:rsid w:val="006D7175"/>
    <w:rsid w:val="006D76A7"/>
    <w:rsid w:val="006D7915"/>
    <w:rsid w:val="006D7C5D"/>
    <w:rsid w:val="006E02B9"/>
    <w:rsid w:val="006E0614"/>
    <w:rsid w:val="006E069D"/>
    <w:rsid w:val="006E14E9"/>
    <w:rsid w:val="006E1970"/>
    <w:rsid w:val="006E4E3C"/>
    <w:rsid w:val="006E599A"/>
    <w:rsid w:val="006E59E0"/>
    <w:rsid w:val="006E6CFC"/>
    <w:rsid w:val="006E6F97"/>
    <w:rsid w:val="006E776E"/>
    <w:rsid w:val="006E7B5F"/>
    <w:rsid w:val="006E7C90"/>
    <w:rsid w:val="006F02CE"/>
    <w:rsid w:val="006F072D"/>
    <w:rsid w:val="006F0CF3"/>
    <w:rsid w:val="006F65C2"/>
    <w:rsid w:val="006F6B65"/>
    <w:rsid w:val="006F75A1"/>
    <w:rsid w:val="006F78AC"/>
    <w:rsid w:val="00700CE8"/>
    <w:rsid w:val="00700E56"/>
    <w:rsid w:val="00700F5D"/>
    <w:rsid w:val="00702FD7"/>
    <w:rsid w:val="0070427C"/>
    <w:rsid w:val="007047EB"/>
    <w:rsid w:val="00705202"/>
    <w:rsid w:val="00705F30"/>
    <w:rsid w:val="007062F7"/>
    <w:rsid w:val="00710E58"/>
    <w:rsid w:val="00711036"/>
    <w:rsid w:val="007123F7"/>
    <w:rsid w:val="00712790"/>
    <w:rsid w:val="00712A7B"/>
    <w:rsid w:val="00712EF4"/>
    <w:rsid w:val="00713574"/>
    <w:rsid w:val="00713626"/>
    <w:rsid w:val="007167A4"/>
    <w:rsid w:val="00716806"/>
    <w:rsid w:val="007179CA"/>
    <w:rsid w:val="00717BBA"/>
    <w:rsid w:val="007219DD"/>
    <w:rsid w:val="0072257E"/>
    <w:rsid w:val="00722E4E"/>
    <w:rsid w:val="0072363E"/>
    <w:rsid w:val="0072696A"/>
    <w:rsid w:val="00726E03"/>
    <w:rsid w:val="00727276"/>
    <w:rsid w:val="00732A8E"/>
    <w:rsid w:val="00734F91"/>
    <w:rsid w:val="007350B8"/>
    <w:rsid w:val="0073571A"/>
    <w:rsid w:val="00735877"/>
    <w:rsid w:val="0073613A"/>
    <w:rsid w:val="0073732A"/>
    <w:rsid w:val="007378F9"/>
    <w:rsid w:val="00737B76"/>
    <w:rsid w:val="007429D8"/>
    <w:rsid w:val="007431D9"/>
    <w:rsid w:val="00743529"/>
    <w:rsid w:val="0074392B"/>
    <w:rsid w:val="0074412D"/>
    <w:rsid w:val="007452A5"/>
    <w:rsid w:val="00745325"/>
    <w:rsid w:val="007467F5"/>
    <w:rsid w:val="007475E1"/>
    <w:rsid w:val="007479BF"/>
    <w:rsid w:val="007503B2"/>
    <w:rsid w:val="00753170"/>
    <w:rsid w:val="00753510"/>
    <w:rsid w:val="007535A8"/>
    <w:rsid w:val="007545E1"/>
    <w:rsid w:val="00754AEF"/>
    <w:rsid w:val="00754FD0"/>
    <w:rsid w:val="00757692"/>
    <w:rsid w:val="007578DA"/>
    <w:rsid w:val="00757EF0"/>
    <w:rsid w:val="00761851"/>
    <w:rsid w:val="00762F65"/>
    <w:rsid w:val="00763D96"/>
    <w:rsid w:val="00765D85"/>
    <w:rsid w:val="007700FE"/>
    <w:rsid w:val="0077289E"/>
    <w:rsid w:val="007728C6"/>
    <w:rsid w:val="00772969"/>
    <w:rsid w:val="00773485"/>
    <w:rsid w:val="00773687"/>
    <w:rsid w:val="00773DEA"/>
    <w:rsid w:val="0077412A"/>
    <w:rsid w:val="0077454F"/>
    <w:rsid w:val="00774FF2"/>
    <w:rsid w:val="007756F0"/>
    <w:rsid w:val="00775BF3"/>
    <w:rsid w:val="007766FC"/>
    <w:rsid w:val="007808DC"/>
    <w:rsid w:val="007811D7"/>
    <w:rsid w:val="007819FE"/>
    <w:rsid w:val="00781BD9"/>
    <w:rsid w:val="00783A1B"/>
    <w:rsid w:val="00784D0F"/>
    <w:rsid w:val="00784E99"/>
    <w:rsid w:val="00784F05"/>
    <w:rsid w:val="0078697B"/>
    <w:rsid w:val="00786B30"/>
    <w:rsid w:val="007908EB"/>
    <w:rsid w:val="00790CB1"/>
    <w:rsid w:val="00790F14"/>
    <w:rsid w:val="00791478"/>
    <w:rsid w:val="00791746"/>
    <w:rsid w:val="00795F6F"/>
    <w:rsid w:val="007970D2"/>
    <w:rsid w:val="00797AAF"/>
    <w:rsid w:val="007A151B"/>
    <w:rsid w:val="007A2000"/>
    <w:rsid w:val="007A40F6"/>
    <w:rsid w:val="007A47ED"/>
    <w:rsid w:val="007A63EF"/>
    <w:rsid w:val="007B0153"/>
    <w:rsid w:val="007B11BA"/>
    <w:rsid w:val="007B2C2E"/>
    <w:rsid w:val="007B5EC9"/>
    <w:rsid w:val="007B63DE"/>
    <w:rsid w:val="007C008E"/>
    <w:rsid w:val="007C1494"/>
    <w:rsid w:val="007C22D3"/>
    <w:rsid w:val="007C267F"/>
    <w:rsid w:val="007C2DCA"/>
    <w:rsid w:val="007C3BC4"/>
    <w:rsid w:val="007C5689"/>
    <w:rsid w:val="007C6C39"/>
    <w:rsid w:val="007C71BC"/>
    <w:rsid w:val="007C7211"/>
    <w:rsid w:val="007D137E"/>
    <w:rsid w:val="007D1953"/>
    <w:rsid w:val="007D60AD"/>
    <w:rsid w:val="007D74FB"/>
    <w:rsid w:val="007D787B"/>
    <w:rsid w:val="007E0A00"/>
    <w:rsid w:val="007E1552"/>
    <w:rsid w:val="007E176A"/>
    <w:rsid w:val="007E1D67"/>
    <w:rsid w:val="007E267F"/>
    <w:rsid w:val="007E3A64"/>
    <w:rsid w:val="007E3E23"/>
    <w:rsid w:val="007E4FD6"/>
    <w:rsid w:val="007E573A"/>
    <w:rsid w:val="007E6234"/>
    <w:rsid w:val="007E6EC8"/>
    <w:rsid w:val="007E7277"/>
    <w:rsid w:val="007E7635"/>
    <w:rsid w:val="007F036A"/>
    <w:rsid w:val="007F0565"/>
    <w:rsid w:val="007F0F26"/>
    <w:rsid w:val="007F1893"/>
    <w:rsid w:val="007F1E63"/>
    <w:rsid w:val="007F24A4"/>
    <w:rsid w:val="007F3CB5"/>
    <w:rsid w:val="007F4ABC"/>
    <w:rsid w:val="007F4AD0"/>
    <w:rsid w:val="007F5E60"/>
    <w:rsid w:val="007F680F"/>
    <w:rsid w:val="007F6939"/>
    <w:rsid w:val="007F6A8C"/>
    <w:rsid w:val="007F6AE8"/>
    <w:rsid w:val="007F6F99"/>
    <w:rsid w:val="007F7147"/>
    <w:rsid w:val="00800539"/>
    <w:rsid w:val="0080061C"/>
    <w:rsid w:val="00800CD3"/>
    <w:rsid w:val="00802A6B"/>
    <w:rsid w:val="00803890"/>
    <w:rsid w:val="0080498A"/>
    <w:rsid w:val="00804C87"/>
    <w:rsid w:val="00805880"/>
    <w:rsid w:val="00806285"/>
    <w:rsid w:val="008063C5"/>
    <w:rsid w:val="00806FAF"/>
    <w:rsid w:val="00807235"/>
    <w:rsid w:val="00807414"/>
    <w:rsid w:val="00807483"/>
    <w:rsid w:val="00807F57"/>
    <w:rsid w:val="008121EC"/>
    <w:rsid w:val="0081256B"/>
    <w:rsid w:val="0081291C"/>
    <w:rsid w:val="00812A85"/>
    <w:rsid w:val="00815D8D"/>
    <w:rsid w:val="00815DDA"/>
    <w:rsid w:val="00816608"/>
    <w:rsid w:val="00817B89"/>
    <w:rsid w:val="008201CC"/>
    <w:rsid w:val="00820D91"/>
    <w:rsid w:val="00821441"/>
    <w:rsid w:val="00821983"/>
    <w:rsid w:val="008223F3"/>
    <w:rsid w:val="008230B9"/>
    <w:rsid w:val="00823E19"/>
    <w:rsid w:val="00825B93"/>
    <w:rsid w:val="008301A3"/>
    <w:rsid w:val="00830449"/>
    <w:rsid w:val="00830C39"/>
    <w:rsid w:val="00832CAF"/>
    <w:rsid w:val="00832E9B"/>
    <w:rsid w:val="008354BB"/>
    <w:rsid w:val="00835A6F"/>
    <w:rsid w:val="0083700F"/>
    <w:rsid w:val="00837AAF"/>
    <w:rsid w:val="0084028B"/>
    <w:rsid w:val="00841445"/>
    <w:rsid w:val="0084220D"/>
    <w:rsid w:val="00843BB1"/>
    <w:rsid w:val="00843D91"/>
    <w:rsid w:val="0084765B"/>
    <w:rsid w:val="00847989"/>
    <w:rsid w:val="008508AB"/>
    <w:rsid w:val="0085128F"/>
    <w:rsid w:val="00852321"/>
    <w:rsid w:val="00852604"/>
    <w:rsid w:val="0085282E"/>
    <w:rsid w:val="00852CDA"/>
    <w:rsid w:val="008576EC"/>
    <w:rsid w:val="00860E16"/>
    <w:rsid w:val="00861329"/>
    <w:rsid w:val="008622DD"/>
    <w:rsid w:val="0086243B"/>
    <w:rsid w:val="008630B7"/>
    <w:rsid w:val="0086378C"/>
    <w:rsid w:val="0086389F"/>
    <w:rsid w:val="00864833"/>
    <w:rsid w:val="00865364"/>
    <w:rsid w:val="0087063A"/>
    <w:rsid w:val="00870A49"/>
    <w:rsid w:val="008715EF"/>
    <w:rsid w:val="008741F9"/>
    <w:rsid w:val="008742B1"/>
    <w:rsid w:val="00874FC9"/>
    <w:rsid w:val="008750A3"/>
    <w:rsid w:val="00875454"/>
    <w:rsid w:val="008767E8"/>
    <w:rsid w:val="00876E59"/>
    <w:rsid w:val="008772F9"/>
    <w:rsid w:val="008800F1"/>
    <w:rsid w:val="00880656"/>
    <w:rsid w:val="00880EE7"/>
    <w:rsid w:val="00881050"/>
    <w:rsid w:val="00883052"/>
    <w:rsid w:val="008846EC"/>
    <w:rsid w:val="0088483A"/>
    <w:rsid w:val="00884D58"/>
    <w:rsid w:val="008857C0"/>
    <w:rsid w:val="00885E57"/>
    <w:rsid w:val="00886269"/>
    <w:rsid w:val="0088688A"/>
    <w:rsid w:val="00887A6D"/>
    <w:rsid w:val="00890610"/>
    <w:rsid w:val="00891BCA"/>
    <w:rsid w:val="008935F1"/>
    <w:rsid w:val="00897486"/>
    <w:rsid w:val="008A03ED"/>
    <w:rsid w:val="008A056E"/>
    <w:rsid w:val="008A0C90"/>
    <w:rsid w:val="008A31F2"/>
    <w:rsid w:val="008A4209"/>
    <w:rsid w:val="008A430A"/>
    <w:rsid w:val="008A4500"/>
    <w:rsid w:val="008A60A5"/>
    <w:rsid w:val="008A6E41"/>
    <w:rsid w:val="008A70E7"/>
    <w:rsid w:val="008A7C02"/>
    <w:rsid w:val="008A7DAA"/>
    <w:rsid w:val="008B05B6"/>
    <w:rsid w:val="008B1A80"/>
    <w:rsid w:val="008B1FF9"/>
    <w:rsid w:val="008B2DD0"/>
    <w:rsid w:val="008B3280"/>
    <w:rsid w:val="008B3318"/>
    <w:rsid w:val="008B3997"/>
    <w:rsid w:val="008B3DB8"/>
    <w:rsid w:val="008B6C12"/>
    <w:rsid w:val="008C032F"/>
    <w:rsid w:val="008C0AFC"/>
    <w:rsid w:val="008C156B"/>
    <w:rsid w:val="008C17B9"/>
    <w:rsid w:val="008C186E"/>
    <w:rsid w:val="008C30A1"/>
    <w:rsid w:val="008C34C5"/>
    <w:rsid w:val="008C35B8"/>
    <w:rsid w:val="008C3849"/>
    <w:rsid w:val="008D20C4"/>
    <w:rsid w:val="008D3DC6"/>
    <w:rsid w:val="008D4307"/>
    <w:rsid w:val="008D5B77"/>
    <w:rsid w:val="008E0BCE"/>
    <w:rsid w:val="008E1A47"/>
    <w:rsid w:val="008E1C11"/>
    <w:rsid w:val="008E1D54"/>
    <w:rsid w:val="008E2354"/>
    <w:rsid w:val="008E2E51"/>
    <w:rsid w:val="008E3944"/>
    <w:rsid w:val="008E4169"/>
    <w:rsid w:val="008E468F"/>
    <w:rsid w:val="008E6CBA"/>
    <w:rsid w:val="008E6CD5"/>
    <w:rsid w:val="008E6DDE"/>
    <w:rsid w:val="008E706A"/>
    <w:rsid w:val="008F0C3B"/>
    <w:rsid w:val="008F1A70"/>
    <w:rsid w:val="008F3D35"/>
    <w:rsid w:val="008F3F79"/>
    <w:rsid w:val="008F45BB"/>
    <w:rsid w:val="008F5306"/>
    <w:rsid w:val="008F54C3"/>
    <w:rsid w:val="008F571F"/>
    <w:rsid w:val="008F6069"/>
    <w:rsid w:val="008F7971"/>
    <w:rsid w:val="008F7CA6"/>
    <w:rsid w:val="009007F0"/>
    <w:rsid w:val="009012C0"/>
    <w:rsid w:val="009018B9"/>
    <w:rsid w:val="009030C5"/>
    <w:rsid w:val="00903FF8"/>
    <w:rsid w:val="00905B93"/>
    <w:rsid w:val="00906471"/>
    <w:rsid w:val="00907743"/>
    <w:rsid w:val="0091110A"/>
    <w:rsid w:val="00911DCB"/>
    <w:rsid w:val="0091238B"/>
    <w:rsid w:val="00912A1D"/>
    <w:rsid w:val="009144A9"/>
    <w:rsid w:val="0091466B"/>
    <w:rsid w:val="009148DA"/>
    <w:rsid w:val="00915600"/>
    <w:rsid w:val="00915ED9"/>
    <w:rsid w:val="00916F67"/>
    <w:rsid w:val="00917B36"/>
    <w:rsid w:val="009207E9"/>
    <w:rsid w:val="0092134C"/>
    <w:rsid w:val="00924555"/>
    <w:rsid w:val="00924DAF"/>
    <w:rsid w:val="00925CBF"/>
    <w:rsid w:val="0092720F"/>
    <w:rsid w:val="00927A29"/>
    <w:rsid w:val="00927C48"/>
    <w:rsid w:val="00927E19"/>
    <w:rsid w:val="00927F03"/>
    <w:rsid w:val="0093092E"/>
    <w:rsid w:val="009330BD"/>
    <w:rsid w:val="00933582"/>
    <w:rsid w:val="00933CBF"/>
    <w:rsid w:val="00934E39"/>
    <w:rsid w:val="00935D33"/>
    <w:rsid w:val="009366E3"/>
    <w:rsid w:val="0094060D"/>
    <w:rsid w:val="00940E8B"/>
    <w:rsid w:val="009419E8"/>
    <w:rsid w:val="00941CE3"/>
    <w:rsid w:val="009434B9"/>
    <w:rsid w:val="00943F5C"/>
    <w:rsid w:val="00944300"/>
    <w:rsid w:val="009475AC"/>
    <w:rsid w:val="00947A43"/>
    <w:rsid w:val="00950506"/>
    <w:rsid w:val="0095050F"/>
    <w:rsid w:val="00950671"/>
    <w:rsid w:val="00951B55"/>
    <w:rsid w:val="00952140"/>
    <w:rsid w:val="00952ACF"/>
    <w:rsid w:val="00952CF0"/>
    <w:rsid w:val="00953014"/>
    <w:rsid w:val="009549EA"/>
    <w:rsid w:val="00954E94"/>
    <w:rsid w:val="00955437"/>
    <w:rsid w:val="009562AE"/>
    <w:rsid w:val="009572A6"/>
    <w:rsid w:val="00957758"/>
    <w:rsid w:val="009605C3"/>
    <w:rsid w:val="009608FE"/>
    <w:rsid w:val="00960A9C"/>
    <w:rsid w:val="00960E8C"/>
    <w:rsid w:val="00961D39"/>
    <w:rsid w:val="00962049"/>
    <w:rsid w:val="009622AE"/>
    <w:rsid w:val="00963A7E"/>
    <w:rsid w:val="00964166"/>
    <w:rsid w:val="00965997"/>
    <w:rsid w:val="00967DCA"/>
    <w:rsid w:val="00967E46"/>
    <w:rsid w:val="0097078F"/>
    <w:rsid w:val="009711F0"/>
    <w:rsid w:val="00971518"/>
    <w:rsid w:val="00972A33"/>
    <w:rsid w:val="009741F3"/>
    <w:rsid w:val="00975EA2"/>
    <w:rsid w:val="00976F40"/>
    <w:rsid w:val="009778DC"/>
    <w:rsid w:val="009779C9"/>
    <w:rsid w:val="0098020B"/>
    <w:rsid w:val="009818A3"/>
    <w:rsid w:val="0098226A"/>
    <w:rsid w:val="009848B8"/>
    <w:rsid w:val="009848FB"/>
    <w:rsid w:val="00986F03"/>
    <w:rsid w:val="00986FF7"/>
    <w:rsid w:val="00992A49"/>
    <w:rsid w:val="00993B0A"/>
    <w:rsid w:val="0099457E"/>
    <w:rsid w:val="0099466D"/>
    <w:rsid w:val="009946AC"/>
    <w:rsid w:val="00994A74"/>
    <w:rsid w:val="00995D00"/>
    <w:rsid w:val="009969B7"/>
    <w:rsid w:val="00996BB1"/>
    <w:rsid w:val="009A00FE"/>
    <w:rsid w:val="009A15D9"/>
    <w:rsid w:val="009A1677"/>
    <w:rsid w:val="009A1F9E"/>
    <w:rsid w:val="009A23CE"/>
    <w:rsid w:val="009A346D"/>
    <w:rsid w:val="009A437C"/>
    <w:rsid w:val="009A5320"/>
    <w:rsid w:val="009A5D1A"/>
    <w:rsid w:val="009A5DB9"/>
    <w:rsid w:val="009A63A4"/>
    <w:rsid w:val="009A669E"/>
    <w:rsid w:val="009B0831"/>
    <w:rsid w:val="009B15D4"/>
    <w:rsid w:val="009B2479"/>
    <w:rsid w:val="009B4F5A"/>
    <w:rsid w:val="009B5DC6"/>
    <w:rsid w:val="009B5DF3"/>
    <w:rsid w:val="009B7380"/>
    <w:rsid w:val="009B7758"/>
    <w:rsid w:val="009C38CE"/>
    <w:rsid w:val="009C5BA8"/>
    <w:rsid w:val="009C6336"/>
    <w:rsid w:val="009C7A0C"/>
    <w:rsid w:val="009C7AC3"/>
    <w:rsid w:val="009D1580"/>
    <w:rsid w:val="009D28BF"/>
    <w:rsid w:val="009D3A5A"/>
    <w:rsid w:val="009D4075"/>
    <w:rsid w:val="009D4D04"/>
    <w:rsid w:val="009E05EB"/>
    <w:rsid w:val="009E0B2C"/>
    <w:rsid w:val="009E0C2C"/>
    <w:rsid w:val="009E0DFF"/>
    <w:rsid w:val="009E423D"/>
    <w:rsid w:val="009E4BE1"/>
    <w:rsid w:val="009E5DB4"/>
    <w:rsid w:val="009E7257"/>
    <w:rsid w:val="009E72CE"/>
    <w:rsid w:val="009F26CC"/>
    <w:rsid w:val="009F70BC"/>
    <w:rsid w:val="009F7DCE"/>
    <w:rsid w:val="00A0016C"/>
    <w:rsid w:val="00A001AF"/>
    <w:rsid w:val="00A00DFB"/>
    <w:rsid w:val="00A0119A"/>
    <w:rsid w:val="00A01652"/>
    <w:rsid w:val="00A02514"/>
    <w:rsid w:val="00A02D6B"/>
    <w:rsid w:val="00A02E24"/>
    <w:rsid w:val="00A033F6"/>
    <w:rsid w:val="00A03CD3"/>
    <w:rsid w:val="00A065D7"/>
    <w:rsid w:val="00A066C2"/>
    <w:rsid w:val="00A07A18"/>
    <w:rsid w:val="00A07E4D"/>
    <w:rsid w:val="00A1202F"/>
    <w:rsid w:val="00A123B4"/>
    <w:rsid w:val="00A125C0"/>
    <w:rsid w:val="00A129C6"/>
    <w:rsid w:val="00A14445"/>
    <w:rsid w:val="00A14D87"/>
    <w:rsid w:val="00A14F14"/>
    <w:rsid w:val="00A1526E"/>
    <w:rsid w:val="00A159AA"/>
    <w:rsid w:val="00A16877"/>
    <w:rsid w:val="00A16981"/>
    <w:rsid w:val="00A1743D"/>
    <w:rsid w:val="00A17537"/>
    <w:rsid w:val="00A2129C"/>
    <w:rsid w:val="00A2131C"/>
    <w:rsid w:val="00A213AA"/>
    <w:rsid w:val="00A21B89"/>
    <w:rsid w:val="00A2246E"/>
    <w:rsid w:val="00A225A0"/>
    <w:rsid w:val="00A2344B"/>
    <w:rsid w:val="00A2398B"/>
    <w:rsid w:val="00A25835"/>
    <w:rsid w:val="00A25DEB"/>
    <w:rsid w:val="00A26D37"/>
    <w:rsid w:val="00A27715"/>
    <w:rsid w:val="00A30D79"/>
    <w:rsid w:val="00A30F6E"/>
    <w:rsid w:val="00A31F30"/>
    <w:rsid w:val="00A33D34"/>
    <w:rsid w:val="00A33F21"/>
    <w:rsid w:val="00A3554E"/>
    <w:rsid w:val="00A36A8C"/>
    <w:rsid w:val="00A37059"/>
    <w:rsid w:val="00A37FDF"/>
    <w:rsid w:val="00A41C19"/>
    <w:rsid w:val="00A42A13"/>
    <w:rsid w:val="00A42BBD"/>
    <w:rsid w:val="00A435B9"/>
    <w:rsid w:val="00A44A1C"/>
    <w:rsid w:val="00A45A08"/>
    <w:rsid w:val="00A52578"/>
    <w:rsid w:val="00A53184"/>
    <w:rsid w:val="00A53CFC"/>
    <w:rsid w:val="00A540AB"/>
    <w:rsid w:val="00A541B9"/>
    <w:rsid w:val="00A54AA6"/>
    <w:rsid w:val="00A54DC2"/>
    <w:rsid w:val="00A567FE"/>
    <w:rsid w:val="00A57061"/>
    <w:rsid w:val="00A6059B"/>
    <w:rsid w:val="00A60AC2"/>
    <w:rsid w:val="00A625F1"/>
    <w:rsid w:val="00A65E9E"/>
    <w:rsid w:val="00A66E7E"/>
    <w:rsid w:val="00A67B55"/>
    <w:rsid w:val="00A70615"/>
    <w:rsid w:val="00A70EB1"/>
    <w:rsid w:val="00A7141A"/>
    <w:rsid w:val="00A73183"/>
    <w:rsid w:val="00A734D1"/>
    <w:rsid w:val="00A73969"/>
    <w:rsid w:val="00A7428D"/>
    <w:rsid w:val="00A74AA3"/>
    <w:rsid w:val="00A7566C"/>
    <w:rsid w:val="00A7587F"/>
    <w:rsid w:val="00A772F2"/>
    <w:rsid w:val="00A82E5B"/>
    <w:rsid w:val="00A846A3"/>
    <w:rsid w:val="00A85767"/>
    <w:rsid w:val="00A86DB2"/>
    <w:rsid w:val="00A873D0"/>
    <w:rsid w:val="00A90FF2"/>
    <w:rsid w:val="00A917EB"/>
    <w:rsid w:val="00A91D9F"/>
    <w:rsid w:val="00A93687"/>
    <w:rsid w:val="00A93F5E"/>
    <w:rsid w:val="00A96071"/>
    <w:rsid w:val="00A966BD"/>
    <w:rsid w:val="00A975CD"/>
    <w:rsid w:val="00AA1777"/>
    <w:rsid w:val="00AA26C0"/>
    <w:rsid w:val="00AA29A8"/>
    <w:rsid w:val="00AA2B7C"/>
    <w:rsid w:val="00AA4368"/>
    <w:rsid w:val="00AA4655"/>
    <w:rsid w:val="00AA6858"/>
    <w:rsid w:val="00AA6A26"/>
    <w:rsid w:val="00AA6D34"/>
    <w:rsid w:val="00AA730B"/>
    <w:rsid w:val="00AA79D9"/>
    <w:rsid w:val="00AB184B"/>
    <w:rsid w:val="00AB194C"/>
    <w:rsid w:val="00AB20F9"/>
    <w:rsid w:val="00AB3611"/>
    <w:rsid w:val="00AB58D5"/>
    <w:rsid w:val="00AB5D3F"/>
    <w:rsid w:val="00AB621B"/>
    <w:rsid w:val="00AB6C91"/>
    <w:rsid w:val="00AB74BC"/>
    <w:rsid w:val="00AC1F0D"/>
    <w:rsid w:val="00AC22B5"/>
    <w:rsid w:val="00AC2717"/>
    <w:rsid w:val="00AC3477"/>
    <w:rsid w:val="00AC3C80"/>
    <w:rsid w:val="00AC48E2"/>
    <w:rsid w:val="00AC66C1"/>
    <w:rsid w:val="00AD1659"/>
    <w:rsid w:val="00AD4C1F"/>
    <w:rsid w:val="00AD6E0B"/>
    <w:rsid w:val="00AE0C4C"/>
    <w:rsid w:val="00AE0DA6"/>
    <w:rsid w:val="00AE35F3"/>
    <w:rsid w:val="00AE3928"/>
    <w:rsid w:val="00AE3A7A"/>
    <w:rsid w:val="00AE4462"/>
    <w:rsid w:val="00AE46BA"/>
    <w:rsid w:val="00AF097E"/>
    <w:rsid w:val="00AF113E"/>
    <w:rsid w:val="00AF24C8"/>
    <w:rsid w:val="00AF2F43"/>
    <w:rsid w:val="00AF6C87"/>
    <w:rsid w:val="00AF702D"/>
    <w:rsid w:val="00B0032A"/>
    <w:rsid w:val="00B00E01"/>
    <w:rsid w:val="00B01024"/>
    <w:rsid w:val="00B01221"/>
    <w:rsid w:val="00B0189B"/>
    <w:rsid w:val="00B01FC6"/>
    <w:rsid w:val="00B02D75"/>
    <w:rsid w:val="00B04284"/>
    <w:rsid w:val="00B04A7F"/>
    <w:rsid w:val="00B05ACB"/>
    <w:rsid w:val="00B05E2A"/>
    <w:rsid w:val="00B0673D"/>
    <w:rsid w:val="00B06BC8"/>
    <w:rsid w:val="00B10CC1"/>
    <w:rsid w:val="00B118A1"/>
    <w:rsid w:val="00B138CF"/>
    <w:rsid w:val="00B13AEF"/>
    <w:rsid w:val="00B13CAC"/>
    <w:rsid w:val="00B13D4D"/>
    <w:rsid w:val="00B13F6E"/>
    <w:rsid w:val="00B14771"/>
    <w:rsid w:val="00B14FD0"/>
    <w:rsid w:val="00B1635D"/>
    <w:rsid w:val="00B16C4D"/>
    <w:rsid w:val="00B16E5F"/>
    <w:rsid w:val="00B20070"/>
    <w:rsid w:val="00B213E8"/>
    <w:rsid w:val="00B21BBF"/>
    <w:rsid w:val="00B22D3D"/>
    <w:rsid w:val="00B23F81"/>
    <w:rsid w:val="00B25763"/>
    <w:rsid w:val="00B259C9"/>
    <w:rsid w:val="00B27A98"/>
    <w:rsid w:val="00B27AB6"/>
    <w:rsid w:val="00B27F24"/>
    <w:rsid w:val="00B30772"/>
    <w:rsid w:val="00B3262F"/>
    <w:rsid w:val="00B32905"/>
    <w:rsid w:val="00B3303A"/>
    <w:rsid w:val="00B348FE"/>
    <w:rsid w:val="00B35446"/>
    <w:rsid w:val="00B3636B"/>
    <w:rsid w:val="00B37DF7"/>
    <w:rsid w:val="00B418A5"/>
    <w:rsid w:val="00B454C5"/>
    <w:rsid w:val="00B456BE"/>
    <w:rsid w:val="00B47645"/>
    <w:rsid w:val="00B47C45"/>
    <w:rsid w:val="00B53D3E"/>
    <w:rsid w:val="00B53FAD"/>
    <w:rsid w:val="00B55318"/>
    <w:rsid w:val="00B55504"/>
    <w:rsid w:val="00B564BD"/>
    <w:rsid w:val="00B567D0"/>
    <w:rsid w:val="00B56978"/>
    <w:rsid w:val="00B613C6"/>
    <w:rsid w:val="00B63252"/>
    <w:rsid w:val="00B63D0E"/>
    <w:rsid w:val="00B65AA4"/>
    <w:rsid w:val="00B67D20"/>
    <w:rsid w:val="00B7051B"/>
    <w:rsid w:val="00B71241"/>
    <w:rsid w:val="00B7231B"/>
    <w:rsid w:val="00B73E3B"/>
    <w:rsid w:val="00B744DE"/>
    <w:rsid w:val="00B74CCB"/>
    <w:rsid w:val="00B774F6"/>
    <w:rsid w:val="00B77996"/>
    <w:rsid w:val="00B81ADD"/>
    <w:rsid w:val="00B81B27"/>
    <w:rsid w:val="00B83BC7"/>
    <w:rsid w:val="00B83F55"/>
    <w:rsid w:val="00B85688"/>
    <w:rsid w:val="00B866BD"/>
    <w:rsid w:val="00B87290"/>
    <w:rsid w:val="00B879AE"/>
    <w:rsid w:val="00B879B0"/>
    <w:rsid w:val="00B90D9F"/>
    <w:rsid w:val="00B91366"/>
    <w:rsid w:val="00B91B52"/>
    <w:rsid w:val="00B92164"/>
    <w:rsid w:val="00B92386"/>
    <w:rsid w:val="00B92EA7"/>
    <w:rsid w:val="00B947D3"/>
    <w:rsid w:val="00B950A0"/>
    <w:rsid w:val="00B95457"/>
    <w:rsid w:val="00B9754E"/>
    <w:rsid w:val="00BA2D52"/>
    <w:rsid w:val="00BA3ECD"/>
    <w:rsid w:val="00BA6122"/>
    <w:rsid w:val="00BA6285"/>
    <w:rsid w:val="00BA66B7"/>
    <w:rsid w:val="00BA68ED"/>
    <w:rsid w:val="00BA729C"/>
    <w:rsid w:val="00BB07D7"/>
    <w:rsid w:val="00BB3363"/>
    <w:rsid w:val="00BB4319"/>
    <w:rsid w:val="00BB435D"/>
    <w:rsid w:val="00BB4C03"/>
    <w:rsid w:val="00BB6D6B"/>
    <w:rsid w:val="00BC12A4"/>
    <w:rsid w:val="00BC3A4E"/>
    <w:rsid w:val="00BC3A6C"/>
    <w:rsid w:val="00BC4490"/>
    <w:rsid w:val="00BC4A1B"/>
    <w:rsid w:val="00BC6E2F"/>
    <w:rsid w:val="00BD0B27"/>
    <w:rsid w:val="00BD43E7"/>
    <w:rsid w:val="00BD5EB9"/>
    <w:rsid w:val="00BD64DA"/>
    <w:rsid w:val="00BE0317"/>
    <w:rsid w:val="00BE0914"/>
    <w:rsid w:val="00BE13C3"/>
    <w:rsid w:val="00BE1C39"/>
    <w:rsid w:val="00BE4BAA"/>
    <w:rsid w:val="00BE5AE3"/>
    <w:rsid w:val="00BE6654"/>
    <w:rsid w:val="00BF00DE"/>
    <w:rsid w:val="00BF056C"/>
    <w:rsid w:val="00BF11C2"/>
    <w:rsid w:val="00BF1F5E"/>
    <w:rsid w:val="00BF2137"/>
    <w:rsid w:val="00BF2598"/>
    <w:rsid w:val="00BF49C7"/>
    <w:rsid w:val="00BF5FA1"/>
    <w:rsid w:val="00BF74C8"/>
    <w:rsid w:val="00C047AC"/>
    <w:rsid w:val="00C04D1E"/>
    <w:rsid w:val="00C04ECC"/>
    <w:rsid w:val="00C059A2"/>
    <w:rsid w:val="00C05DBD"/>
    <w:rsid w:val="00C1195B"/>
    <w:rsid w:val="00C131C9"/>
    <w:rsid w:val="00C135BF"/>
    <w:rsid w:val="00C136D2"/>
    <w:rsid w:val="00C14B61"/>
    <w:rsid w:val="00C15427"/>
    <w:rsid w:val="00C15C84"/>
    <w:rsid w:val="00C15F9B"/>
    <w:rsid w:val="00C1671A"/>
    <w:rsid w:val="00C20CA0"/>
    <w:rsid w:val="00C2102F"/>
    <w:rsid w:val="00C2115B"/>
    <w:rsid w:val="00C223DB"/>
    <w:rsid w:val="00C2348C"/>
    <w:rsid w:val="00C23AB2"/>
    <w:rsid w:val="00C2629F"/>
    <w:rsid w:val="00C263A9"/>
    <w:rsid w:val="00C3030A"/>
    <w:rsid w:val="00C30686"/>
    <w:rsid w:val="00C31566"/>
    <w:rsid w:val="00C32CCA"/>
    <w:rsid w:val="00C332F1"/>
    <w:rsid w:val="00C33FDC"/>
    <w:rsid w:val="00C34F65"/>
    <w:rsid w:val="00C362CA"/>
    <w:rsid w:val="00C36864"/>
    <w:rsid w:val="00C40BF3"/>
    <w:rsid w:val="00C41215"/>
    <w:rsid w:val="00C4200F"/>
    <w:rsid w:val="00C4394E"/>
    <w:rsid w:val="00C43953"/>
    <w:rsid w:val="00C43E69"/>
    <w:rsid w:val="00C454F8"/>
    <w:rsid w:val="00C45B63"/>
    <w:rsid w:val="00C46FC9"/>
    <w:rsid w:val="00C4720F"/>
    <w:rsid w:val="00C47B9F"/>
    <w:rsid w:val="00C53D05"/>
    <w:rsid w:val="00C546FD"/>
    <w:rsid w:val="00C54DEA"/>
    <w:rsid w:val="00C55AA0"/>
    <w:rsid w:val="00C56E83"/>
    <w:rsid w:val="00C60357"/>
    <w:rsid w:val="00C6443A"/>
    <w:rsid w:val="00C64CAD"/>
    <w:rsid w:val="00C657DE"/>
    <w:rsid w:val="00C66383"/>
    <w:rsid w:val="00C70BAD"/>
    <w:rsid w:val="00C71948"/>
    <w:rsid w:val="00C71F8B"/>
    <w:rsid w:val="00C722AE"/>
    <w:rsid w:val="00C73E83"/>
    <w:rsid w:val="00C74A74"/>
    <w:rsid w:val="00C74FAB"/>
    <w:rsid w:val="00C753E4"/>
    <w:rsid w:val="00C75DE9"/>
    <w:rsid w:val="00C766A7"/>
    <w:rsid w:val="00C76D43"/>
    <w:rsid w:val="00C77330"/>
    <w:rsid w:val="00C77E53"/>
    <w:rsid w:val="00C80C42"/>
    <w:rsid w:val="00C812BB"/>
    <w:rsid w:val="00C819FA"/>
    <w:rsid w:val="00C8206C"/>
    <w:rsid w:val="00C8250E"/>
    <w:rsid w:val="00C826CF"/>
    <w:rsid w:val="00C8336E"/>
    <w:rsid w:val="00C83DEA"/>
    <w:rsid w:val="00C841AD"/>
    <w:rsid w:val="00C8469C"/>
    <w:rsid w:val="00C84789"/>
    <w:rsid w:val="00C8753E"/>
    <w:rsid w:val="00C908E2"/>
    <w:rsid w:val="00C91435"/>
    <w:rsid w:val="00C9173F"/>
    <w:rsid w:val="00C92319"/>
    <w:rsid w:val="00C95868"/>
    <w:rsid w:val="00C96994"/>
    <w:rsid w:val="00C96A8E"/>
    <w:rsid w:val="00C96F50"/>
    <w:rsid w:val="00CA217F"/>
    <w:rsid w:val="00CA47D3"/>
    <w:rsid w:val="00CA731C"/>
    <w:rsid w:val="00CA7BA4"/>
    <w:rsid w:val="00CA7F9F"/>
    <w:rsid w:val="00CB0F0F"/>
    <w:rsid w:val="00CB1BAF"/>
    <w:rsid w:val="00CB1BFF"/>
    <w:rsid w:val="00CB292A"/>
    <w:rsid w:val="00CB350F"/>
    <w:rsid w:val="00CB36F4"/>
    <w:rsid w:val="00CB3BA5"/>
    <w:rsid w:val="00CB3C2E"/>
    <w:rsid w:val="00CB4EDE"/>
    <w:rsid w:val="00CB5831"/>
    <w:rsid w:val="00CB5A14"/>
    <w:rsid w:val="00CB6F17"/>
    <w:rsid w:val="00CB79A2"/>
    <w:rsid w:val="00CC0761"/>
    <w:rsid w:val="00CC27D9"/>
    <w:rsid w:val="00CC3BAC"/>
    <w:rsid w:val="00CC5C97"/>
    <w:rsid w:val="00CC5F91"/>
    <w:rsid w:val="00CC77D0"/>
    <w:rsid w:val="00CD035F"/>
    <w:rsid w:val="00CD1199"/>
    <w:rsid w:val="00CD11F9"/>
    <w:rsid w:val="00CD215D"/>
    <w:rsid w:val="00CD32A2"/>
    <w:rsid w:val="00CD3E7B"/>
    <w:rsid w:val="00CD44CF"/>
    <w:rsid w:val="00CD5DAD"/>
    <w:rsid w:val="00CE0685"/>
    <w:rsid w:val="00CE0B97"/>
    <w:rsid w:val="00CE0F3E"/>
    <w:rsid w:val="00CE0FD8"/>
    <w:rsid w:val="00CE29AA"/>
    <w:rsid w:val="00CE40D0"/>
    <w:rsid w:val="00CE68BE"/>
    <w:rsid w:val="00CE7FD4"/>
    <w:rsid w:val="00CF14E1"/>
    <w:rsid w:val="00CF1F63"/>
    <w:rsid w:val="00CF244F"/>
    <w:rsid w:val="00CF6444"/>
    <w:rsid w:val="00CF75FF"/>
    <w:rsid w:val="00CF7DDA"/>
    <w:rsid w:val="00D02DD0"/>
    <w:rsid w:val="00D0461C"/>
    <w:rsid w:val="00D04A64"/>
    <w:rsid w:val="00D128AE"/>
    <w:rsid w:val="00D14BAF"/>
    <w:rsid w:val="00D15DEF"/>
    <w:rsid w:val="00D17178"/>
    <w:rsid w:val="00D179FD"/>
    <w:rsid w:val="00D2003A"/>
    <w:rsid w:val="00D201C6"/>
    <w:rsid w:val="00D20BFF"/>
    <w:rsid w:val="00D20C12"/>
    <w:rsid w:val="00D24B6A"/>
    <w:rsid w:val="00D2534D"/>
    <w:rsid w:val="00D259B7"/>
    <w:rsid w:val="00D25DA5"/>
    <w:rsid w:val="00D2635C"/>
    <w:rsid w:val="00D2640D"/>
    <w:rsid w:val="00D27C31"/>
    <w:rsid w:val="00D3074C"/>
    <w:rsid w:val="00D30B09"/>
    <w:rsid w:val="00D31719"/>
    <w:rsid w:val="00D321F4"/>
    <w:rsid w:val="00D3443B"/>
    <w:rsid w:val="00D346B7"/>
    <w:rsid w:val="00D37BA0"/>
    <w:rsid w:val="00D41393"/>
    <w:rsid w:val="00D42578"/>
    <w:rsid w:val="00D43806"/>
    <w:rsid w:val="00D452C6"/>
    <w:rsid w:val="00D45B5A"/>
    <w:rsid w:val="00D47B66"/>
    <w:rsid w:val="00D50C3A"/>
    <w:rsid w:val="00D50EA8"/>
    <w:rsid w:val="00D52488"/>
    <w:rsid w:val="00D52CFA"/>
    <w:rsid w:val="00D541F8"/>
    <w:rsid w:val="00D54874"/>
    <w:rsid w:val="00D54C02"/>
    <w:rsid w:val="00D550ED"/>
    <w:rsid w:val="00D558D3"/>
    <w:rsid w:val="00D55929"/>
    <w:rsid w:val="00D55E4D"/>
    <w:rsid w:val="00D56E1D"/>
    <w:rsid w:val="00D572FF"/>
    <w:rsid w:val="00D57C9F"/>
    <w:rsid w:val="00D60246"/>
    <w:rsid w:val="00D61333"/>
    <w:rsid w:val="00D62356"/>
    <w:rsid w:val="00D66F6F"/>
    <w:rsid w:val="00D671B7"/>
    <w:rsid w:val="00D673AB"/>
    <w:rsid w:val="00D67A9C"/>
    <w:rsid w:val="00D70021"/>
    <w:rsid w:val="00D7054C"/>
    <w:rsid w:val="00D70A44"/>
    <w:rsid w:val="00D7100E"/>
    <w:rsid w:val="00D7264F"/>
    <w:rsid w:val="00D72BC1"/>
    <w:rsid w:val="00D73198"/>
    <w:rsid w:val="00D73748"/>
    <w:rsid w:val="00D73B3B"/>
    <w:rsid w:val="00D74E7D"/>
    <w:rsid w:val="00D7504C"/>
    <w:rsid w:val="00D754C4"/>
    <w:rsid w:val="00D75A37"/>
    <w:rsid w:val="00D7787A"/>
    <w:rsid w:val="00D77B5A"/>
    <w:rsid w:val="00D82A5B"/>
    <w:rsid w:val="00D851FD"/>
    <w:rsid w:val="00D8688C"/>
    <w:rsid w:val="00D86A50"/>
    <w:rsid w:val="00D86FDC"/>
    <w:rsid w:val="00D86FFA"/>
    <w:rsid w:val="00D87609"/>
    <w:rsid w:val="00D87934"/>
    <w:rsid w:val="00D90B3D"/>
    <w:rsid w:val="00D92558"/>
    <w:rsid w:val="00D934F5"/>
    <w:rsid w:val="00D938F2"/>
    <w:rsid w:val="00D938FC"/>
    <w:rsid w:val="00D93B4F"/>
    <w:rsid w:val="00D93D7D"/>
    <w:rsid w:val="00D946A5"/>
    <w:rsid w:val="00D947FD"/>
    <w:rsid w:val="00D9595E"/>
    <w:rsid w:val="00D9643F"/>
    <w:rsid w:val="00D978F5"/>
    <w:rsid w:val="00DA05E5"/>
    <w:rsid w:val="00DA0882"/>
    <w:rsid w:val="00DA1159"/>
    <w:rsid w:val="00DA18E4"/>
    <w:rsid w:val="00DA195A"/>
    <w:rsid w:val="00DA1B55"/>
    <w:rsid w:val="00DA203B"/>
    <w:rsid w:val="00DA4506"/>
    <w:rsid w:val="00DA4B28"/>
    <w:rsid w:val="00DA4FB2"/>
    <w:rsid w:val="00DB0C45"/>
    <w:rsid w:val="00DB1612"/>
    <w:rsid w:val="00DB1E15"/>
    <w:rsid w:val="00DB2972"/>
    <w:rsid w:val="00DB2EFF"/>
    <w:rsid w:val="00DB337F"/>
    <w:rsid w:val="00DB4030"/>
    <w:rsid w:val="00DB4E11"/>
    <w:rsid w:val="00DB64D6"/>
    <w:rsid w:val="00DB64F1"/>
    <w:rsid w:val="00DB718B"/>
    <w:rsid w:val="00DB7B40"/>
    <w:rsid w:val="00DC0C28"/>
    <w:rsid w:val="00DC175D"/>
    <w:rsid w:val="00DC271D"/>
    <w:rsid w:val="00DC2F18"/>
    <w:rsid w:val="00DC3113"/>
    <w:rsid w:val="00DC362D"/>
    <w:rsid w:val="00DC38AC"/>
    <w:rsid w:val="00DC5D43"/>
    <w:rsid w:val="00DC6AB3"/>
    <w:rsid w:val="00DC6AEF"/>
    <w:rsid w:val="00DD0667"/>
    <w:rsid w:val="00DD2967"/>
    <w:rsid w:val="00DD29D7"/>
    <w:rsid w:val="00DD3745"/>
    <w:rsid w:val="00DD4515"/>
    <w:rsid w:val="00DE0903"/>
    <w:rsid w:val="00DE1073"/>
    <w:rsid w:val="00DE1C31"/>
    <w:rsid w:val="00DE3668"/>
    <w:rsid w:val="00DE3ACA"/>
    <w:rsid w:val="00DE4B61"/>
    <w:rsid w:val="00DE7FA6"/>
    <w:rsid w:val="00DF118B"/>
    <w:rsid w:val="00DF22D6"/>
    <w:rsid w:val="00DF2F7D"/>
    <w:rsid w:val="00DF31DC"/>
    <w:rsid w:val="00DF31DD"/>
    <w:rsid w:val="00DF3475"/>
    <w:rsid w:val="00DF4CF8"/>
    <w:rsid w:val="00DF56BD"/>
    <w:rsid w:val="00DF726E"/>
    <w:rsid w:val="00DF7666"/>
    <w:rsid w:val="00DF7E3D"/>
    <w:rsid w:val="00E01911"/>
    <w:rsid w:val="00E01EEE"/>
    <w:rsid w:val="00E05248"/>
    <w:rsid w:val="00E05B23"/>
    <w:rsid w:val="00E0771D"/>
    <w:rsid w:val="00E10621"/>
    <w:rsid w:val="00E10ADC"/>
    <w:rsid w:val="00E12CF1"/>
    <w:rsid w:val="00E15D65"/>
    <w:rsid w:val="00E16240"/>
    <w:rsid w:val="00E165FE"/>
    <w:rsid w:val="00E20E3A"/>
    <w:rsid w:val="00E2167D"/>
    <w:rsid w:val="00E2223F"/>
    <w:rsid w:val="00E2276C"/>
    <w:rsid w:val="00E22B95"/>
    <w:rsid w:val="00E24304"/>
    <w:rsid w:val="00E24433"/>
    <w:rsid w:val="00E256F7"/>
    <w:rsid w:val="00E279A2"/>
    <w:rsid w:val="00E27C5A"/>
    <w:rsid w:val="00E27E78"/>
    <w:rsid w:val="00E307D8"/>
    <w:rsid w:val="00E31046"/>
    <w:rsid w:val="00E31917"/>
    <w:rsid w:val="00E31B07"/>
    <w:rsid w:val="00E32510"/>
    <w:rsid w:val="00E3302D"/>
    <w:rsid w:val="00E33566"/>
    <w:rsid w:val="00E33F03"/>
    <w:rsid w:val="00E34369"/>
    <w:rsid w:val="00E35445"/>
    <w:rsid w:val="00E36018"/>
    <w:rsid w:val="00E36D2E"/>
    <w:rsid w:val="00E40264"/>
    <w:rsid w:val="00E4184D"/>
    <w:rsid w:val="00E434D0"/>
    <w:rsid w:val="00E43C6C"/>
    <w:rsid w:val="00E43DF3"/>
    <w:rsid w:val="00E442CA"/>
    <w:rsid w:val="00E453A0"/>
    <w:rsid w:val="00E460CB"/>
    <w:rsid w:val="00E4611E"/>
    <w:rsid w:val="00E471D5"/>
    <w:rsid w:val="00E477E0"/>
    <w:rsid w:val="00E47D4E"/>
    <w:rsid w:val="00E50280"/>
    <w:rsid w:val="00E551C4"/>
    <w:rsid w:val="00E56D33"/>
    <w:rsid w:val="00E61BBA"/>
    <w:rsid w:val="00E644D2"/>
    <w:rsid w:val="00E64CA8"/>
    <w:rsid w:val="00E657E4"/>
    <w:rsid w:val="00E65A2E"/>
    <w:rsid w:val="00E65EC2"/>
    <w:rsid w:val="00E736F1"/>
    <w:rsid w:val="00E73BAE"/>
    <w:rsid w:val="00E73CF0"/>
    <w:rsid w:val="00E73CF2"/>
    <w:rsid w:val="00E748DD"/>
    <w:rsid w:val="00E74A87"/>
    <w:rsid w:val="00E75C92"/>
    <w:rsid w:val="00E76283"/>
    <w:rsid w:val="00E76303"/>
    <w:rsid w:val="00E76ACA"/>
    <w:rsid w:val="00E76DC6"/>
    <w:rsid w:val="00E77D7D"/>
    <w:rsid w:val="00E804D1"/>
    <w:rsid w:val="00E80D9C"/>
    <w:rsid w:val="00E80FD0"/>
    <w:rsid w:val="00E82D6F"/>
    <w:rsid w:val="00E83879"/>
    <w:rsid w:val="00E8388F"/>
    <w:rsid w:val="00E8497B"/>
    <w:rsid w:val="00E857FF"/>
    <w:rsid w:val="00E86874"/>
    <w:rsid w:val="00E872AD"/>
    <w:rsid w:val="00E8738B"/>
    <w:rsid w:val="00E875A8"/>
    <w:rsid w:val="00E87867"/>
    <w:rsid w:val="00E91077"/>
    <w:rsid w:val="00E912E4"/>
    <w:rsid w:val="00E92D44"/>
    <w:rsid w:val="00EA090F"/>
    <w:rsid w:val="00EA3865"/>
    <w:rsid w:val="00EA53CA"/>
    <w:rsid w:val="00EA59F3"/>
    <w:rsid w:val="00EA5B77"/>
    <w:rsid w:val="00EA7F2A"/>
    <w:rsid w:val="00EA7F98"/>
    <w:rsid w:val="00EB233C"/>
    <w:rsid w:val="00EB3B28"/>
    <w:rsid w:val="00EB3CA0"/>
    <w:rsid w:val="00EB3FD7"/>
    <w:rsid w:val="00EB4E32"/>
    <w:rsid w:val="00EB538D"/>
    <w:rsid w:val="00EB547F"/>
    <w:rsid w:val="00EB7A3C"/>
    <w:rsid w:val="00EB7FD5"/>
    <w:rsid w:val="00EC0FB0"/>
    <w:rsid w:val="00EC2E44"/>
    <w:rsid w:val="00ED04C7"/>
    <w:rsid w:val="00ED0665"/>
    <w:rsid w:val="00ED0FC2"/>
    <w:rsid w:val="00ED266E"/>
    <w:rsid w:val="00ED3BBF"/>
    <w:rsid w:val="00ED4208"/>
    <w:rsid w:val="00ED42ED"/>
    <w:rsid w:val="00ED6389"/>
    <w:rsid w:val="00ED66DB"/>
    <w:rsid w:val="00ED7721"/>
    <w:rsid w:val="00EE0682"/>
    <w:rsid w:val="00EE26C0"/>
    <w:rsid w:val="00EE2DA9"/>
    <w:rsid w:val="00EE2DF4"/>
    <w:rsid w:val="00EE3648"/>
    <w:rsid w:val="00EE3B7A"/>
    <w:rsid w:val="00EE4ABB"/>
    <w:rsid w:val="00EE62E1"/>
    <w:rsid w:val="00EE6FB5"/>
    <w:rsid w:val="00EF0C83"/>
    <w:rsid w:val="00EF14A3"/>
    <w:rsid w:val="00EF218F"/>
    <w:rsid w:val="00EF2DBF"/>
    <w:rsid w:val="00EF3F80"/>
    <w:rsid w:val="00EF4383"/>
    <w:rsid w:val="00EF4E43"/>
    <w:rsid w:val="00EF5013"/>
    <w:rsid w:val="00EF76A9"/>
    <w:rsid w:val="00EF7A00"/>
    <w:rsid w:val="00F0019D"/>
    <w:rsid w:val="00F022BE"/>
    <w:rsid w:val="00F05A5A"/>
    <w:rsid w:val="00F05C7B"/>
    <w:rsid w:val="00F0645A"/>
    <w:rsid w:val="00F07564"/>
    <w:rsid w:val="00F12070"/>
    <w:rsid w:val="00F12C1C"/>
    <w:rsid w:val="00F15798"/>
    <w:rsid w:val="00F15F1A"/>
    <w:rsid w:val="00F162B8"/>
    <w:rsid w:val="00F175C0"/>
    <w:rsid w:val="00F231ED"/>
    <w:rsid w:val="00F23537"/>
    <w:rsid w:val="00F23589"/>
    <w:rsid w:val="00F242C0"/>
    <w:rsid w:val="00F2606A"/>
    <w:rsid w:val="00F2643D"/>
    <w:rsid w:val="00F26D80"/>
    <w:rsid w:val="00F27CDE"/>
    <w:rsid w:val="00F27EFC"/>
    <w:rsid w:val="00F304F5"/>
    <w:rsid w:val="00F31808"/>
    <w:rsid w:val="00F31C5A"/>
    <w:rsid w:val="00F333F5"/>
    <w:rsid w:val="00F33B3E"/>
    <w:rsid w:val="00F3464F"/>
    <w:rsid w:val="00F36306"/>
    <w:rsid w:val="00F3660E"/>
    <w:rsid w:val="00F377F8"/>
    <w:rsid w:val="00F37A46"/>
    <w:rsid w:val="00F37C82"/>
    <w:rsid w:val="00F4009F"/>
    <w:rsid w:val="00F4205D"/>
    <w:rsid w:val="00F422BE"/>
    <w:rsid w:val="00F426A4"/>
    <w:rsid w:val="00F43CBB"/>
    <w:rsid w:val="00F43EB3"/>
    <w:rsid w:val="00F452E4"/>
    <w:rsid w:val="00F46130"/>
    <w:rsid w:val="00F46EE3"/>
    <w:rsid w:val="00F47034"/>
    <w:rsid w:val="00F501A8"/>
    <w:rsid w:val="00F506A3"/>
    <w:rsid w:val="00F50E7D"/>
    <w:rsid w:val="00F50FC0"/>
    <w:rsid w:val="00F51084"/>
    <w:rsid w:val="00F51240"/>
    <w:rsid w:val="00F52430"/>
    <w:rsid w:val="00F52CC2"/>
    <w:rsid w:val="00F52D89"/>
    <w:rsid w:val="00F530F5"/>
    <w:rsid w:val="00F547E4"/>
    <w:rsid w:val="00F54CA6"/>
    <w:rsid w:val="00F57B83"/>
    <w:rsid w:val="00F57B86"/>
    <w:rsid w:val="00F62721"/>
    <w:rsid w:val="00F636AB"/>
    <w:rsid w:val="00F642F4"/>
    <w:rsid w:val="00F6452A"/>
    <w:rsid w:val="00F6474B"/>
    <w:rsid w:val="00F64DD5"/>
    <w:rsid w:val="00F650A4"/>
    <w:rsid w:val="00F656CB"/>
    <w:rsid w:val="00F65A9F"/>
    <w:rsid w:val="00F671F6"/>
    <w:rsid w:val="00F70910"/>
    <w:rsid w:val="00F72529"/>
    <w:rsid w:val="00F7260D"/>
    <w:rsid w:val="00F729CC"/>
    <w:rsid w:val="00F73235"/>
    <w:rsid w:val="00F7403A"/>
    <w:rsid w:val="00F7491A"/>
    <w:rsid w:val="00F74F90"/>
    <w:rsid w:val="00F7687C"/>
    <w:rsid w:val="00F773B7"/>
    <w:rsid w:val="00F80662"/>
    <w:rsid w:val="00F80D90"/>
    <w:rsid w:val="00F831F0"/>
    <w:rsid w:val="00F839A4"/>
    <w:rsid w:val="00F85270"/>
    <w:rsid w:val="00F87EBF"/>
    <w:rsid w:val="00F92A11"/>
    <w:rsid w:val="00F92C52"/>
    <w:rsid w:val="00F93D69"/>
    <w:rsid w:val="00F94806"/>
    <w:rsid w:val="00F94840"/>
    <w:rsid w:val="00F97BAC"/>
    <w:rsid w:val="00F97E41"/>
    <w:rsid w:val="00F97F4B"/>
    <w:rsid w:val="00FA0F9E"/>
    <w:rsid w:val="00FA1FA1"/>
    <w:rsid w:val="00FA2860"/>
    <w:rsid w:val="00FA50FA"/>
    <w:rsid w:val="00FB0962"/>
    <w:rsid w:val="00FB1245"/>
    <w:rsid w:val="00FB25E5"/>
    <w:rsid w:val="00FB432E"/>
    <w:rsid w:val="00FB5680"/>
    <w:rsid w:val="00FB7848"/>
    <w:rsid w:val="00FC226A"/>
    <w:rsid w:val="00FC2B2E"/>
    <w:rsid w:val="00FC2BA4"/>
    <w:rsid w:val="00FC42D6"/>
    <w:rsid w:val="00FC5722"/>
    <w:rsid w:val="00FC6225"/>
    <w:rsid w:val="00FC6520"/>
    <w:rsid w:val="00FD05E9"/>
    <w:rsid w:val="00FD0617"/>
    <w:rsid w:val="00FD0C8E"/>
    <w:rsid w:val="00FD13C9"/>
    <w:rsid w:val="00FD226B"/>
    <w:rsid w:val="00FD337E"/>
    <w:rsid w:val="00FD4262"/>
    <w:rsid w:val="00FD51DA"/>
    <w:rsid w:val="00FD648A"/>
    <w:rsid w:val="00FE07A6"/>
    <w:rsid w:val="00FE0CEB"/>
    <w:rsid w:val="00FE4C2D"/>
    <w:rsid w:val="00FE54A3"/>
    <w:rsid w:val="00FE64D5"/>
    <w:rsid w:val="00FE75BF"/>
    <w:rsid w:val="00FE7734"/>
    <w:rsid w:val="00FE7FAF"/>
    <w:rsid w:val="00FF0162"/>
    <w:rsid w:val="00FF1153"/>
    <w:rsid w:val="00FF26C7"/>
    <w:rsid w:val="00FF47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F92A6AD-67B3-4C59-800A-F8FFD1DA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0610"/>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890610"/>
    <w:rPr>
      <w:rFonts w:ascii="Times New Roman" w:eastAsia="Times New Roman" w:hAnsi="Times New Roman" w:cs="Times New Roman"/>
      <w:b/>
      <w:sz w:val="20"/>
      <w:szCs w:val="20"/>
    </w:rPr>
  </w:style>
  <w:style w:type="paragraph" w:styleId="Caption">
    <w:name w:val="caption"/>
    <w:basedOn w:val="Normal"/>
    <w:qFormat/>
    <w:rsid w:val="00A435B9"/>
    <w:pPr>
      <w:spacing w:after="0" w:line="240" w:lineRule="auto"/>
      <w:jc w:val="center"/>
    </w:pPr>
    <w:rPr>
      <w:rFonts w:ascii="Times New Roman" w:hAnsi="Times New Roman"/>
      <w:b/>
      <w:sz w:val="18"/>
      <w:szCs w:val="20"/>
      <w:lang w:eastAsia="ru-RU"/>
    </w:rPr>
  </w:style>
  <w:style w:type="character" w:customStyle="1" w:styleId="a0">
    <w:name w:val="Основной текст с отступом Знак"/>
    <w:link w:val="BodyTextIndent"/>
    <w:locked/>
    <w:rsid w:val="00A435B9"/>
    <w:rPr>
      <w:rFonts w:ascii="Calibri" w:eastAsia="Calibri" w:hAnsi="Calibri" w:cs="Times New Roman"/>
      <w:sz w:val="20"/>
      <w:szCs w:val="20"/>
      <w:lang w:eastAsia="ru-RU"/>
    </w:rPr>
  </w:style>
  <w:style w:type="paragraph" w:styleId="BodyTextIndent">
    <w:name w:val="Body Text Indent"/>
    <w:basedOn w:val="Normal"/>
    <w:link w:val="a0"/>
    <w:rsid w:val="00A435B9"/>
    <w:pPr>
      <w:spacing w:after="0" w:line="240" w:lineRule="auto"/>
      <w:ind w:firstLine="720"/>
      <w:jc w:val="both"/>
    </w:pPr>
    <w:rPr>
      <w:sz w:val="20"/>
      <w:szCs w:val="20"/>
      <w:lang w:eastAsia="ru-RU"/>
    </w:rPr>
  </w:style>
  <w:style w:type="character" w:customStyle="1" w:styleId="1">
    <w:name w:val="Основной текст с отступом Знак1"/>
    <w:basedOn w:val="DefaultParagraphFont"/>
    <w:uiPriority w:val="99"/>
    <w:semiHidden/>
    <w:rsid w:val="00A435B9"/>
    <w:rPr>
      <w:rFonts w:ascii="Calibri" w:eastAsia="Calibri" w:hAnsi="Calibri" w:cs="Times New Roman"/>
    </w:rPr>
  </w:style>
  <w:style w:type="paragraph" w:styleId="BodyText3">
    <w:name w:val="Body Text 3"/>
    <w:basedOn w:val="Normal"/>
    <w:link w:val="3"/>
    <w:uiPriority w:val="99"/>
    <w:semiHidden/>
    <w:unhideWhenUsed/>
    <w:rsid w:val="00E471D5"/>
    <w:pPr>
      <w:spacing w:after="120"/>
    </w:pPr>
    <w:rPr>
      <w:sz w:val="16"/>
      <w:szCs w:val="16"/>
    </w:rPr>
  </w:style>
  <w:style w:type="character" w:customStyle="1" w:styleId="3">
    <w:name w:val="Основной текст 3 Знак"/>
    <w:basedOn w:val="DefaultParagraphFont"/>
    <w:link w:val="BodyText3"/>
    <w:uiPriority w:val="99"/>
    <w:semiHidden/>
    <w:rsid w:val="00E471D5"/>
    <w:rPr>
      <w:rFonts w:ascii="Calibri" w:eastAsia="Calibri" w:hAnsi="Calibri" w:cs="Times New Roman"/>
      <w:sz w:val="16"/>
      <w:szCs w:val="16"/>
    </w:rPr>
  </w:style>
  <w:style w:type="paragraph" w:customStyle="1" w:styleId="ConsNonformat">
    <w:name w:val="ConsNonformat"/>
    <w:link w:val="ConsNonformat0"/>
    <w:rsid w:val="00955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55437"/>
    <w:rPr>
      <w:rFonts w:ascii="Courier New" w:eastAsia="Times New Roman" w:hAnsi="Courier New" w:cs="Courier New"/>
      <w:sz w:val="20"/>
      <w:szCs w:val="20"/>
      <w:lang w:eastAsia="ru-RU"/>
    </w:rPr>
  </w:style>
  <w:style w:type="paragraph" w:styleId="BodyText">
    <w:name w:val="Body Text"/>
    <w:basedOn w:val="Normal"/>
    <w:link w:val="a1"/>
    <w:uiPriority w:val="99"/>
    <w:semiHidden/>
    <w:unhideWhenUsed/>
    <w:rsid w:val="00FA2860"/>
    <w:pPr>
      <w:spacing w:after="120"/>
    </w:pPr>
  </w:style>
  <w:style w:type="character" w:customStyle="1" w:styleId="a1">
    <w:name w:val="Основной текст Знак"/>
    <w:basedOn w:val="DefaultParagraphFont"/>
    <w:link w:val="BodyText"/>
    <w:rsid w:val="00FA2860"/>
    <w:rPr>
      <w:rFonts w:ascii="Calibri" w:eastAsia="Calibri" w:hAnsi="Calibri" w:cs="Times New Roman"/>
    </w:rPr>
  </w:style>
  <w:style w:type="paragraph" w:customStyle="1" w:styleId="ConsPlusNormal">
    <w:name w:val="ConsPlusNormal"/>
    <w:rsid w:val="009B15D4"/>
    <w:pPr>
      <w:autoSpaceDE w:val="0"/>
      <w:autoSpaceDN w:val="0"/>
      <w:adjustRightInd w:val="0"/>
      <w:spacing w:after="0" w:line="240" w:lineRule="auto"/>
    </w:pPr>
    <w:rPr>
      <w:rFonts w:ascii="Times New Roman" w:hAnsi="Times New Roman" w:cs="Times New Roman"/>
      <w:b/>
      <w:bCs/>
      <w:sz w:val="28"/>
      <w:szCs w:val="28"/>
    </w:rPr>
  </w:style>
  <w:style w:type="paragraph" w:styleId="BodyText2">
    <w:name w:val="Body Text 2"/>
    <w:basedOn w:val="Normal"/>
    <w:link w:val="2"/>
    <w:uiPriority w:val="99"/>
    <w:semiHidden/>
    <w:unhideWhenUsed/>
    <w:rsid w:val="002034CB"/>
    <w:pPr>
      <w:spacing w:after="120" w:line="480" w:lineRule="auto"/>
    </w:pPr>
  </w:style>
  <w:style w:type="character" w:customStyle="1" w:styleId="2">
    <w:name w:val="Основной текст 2 Знак"/>
    <w:basedOn w:val="DefaultParagraphFont"/>
    <w:link w:val="BodyText2"/>
    <w:uiPriority w:val="99"/>
    <w:semiHidden/>
    <w:rsid w:val="002034CB"/>
    <w:rPr>
      <w:rFonts w:ascii="Calibri" w:eastAsia="Calibri" w:hAnsi="Calibri" w:cs="Times New Roman"/>
    </w:rPr>
  </w:style>
  <w:style w:type="character" w:customStyle="1" w:styleId="others17">
    <w:name w:val="others17"/>
    <w:basedOn w:val="DefaultParagraphFont"/>
    <w:rsid w:val="002034CB"/>
  </w:style>
  <w:style w:type="paragraph" w:customStyle="1" w:styleId="10">
    <w:name w:val="Основной текст1"/>
    <w:basedOn w:val="Normal"/>
    <w:link w:val="a3"/>
    <w:uiPriority w:val="99"/>
    <w:rsid w:val="00F64DD5"/>
    <w:pPr>
      <w:widowControl w:val="0"/>
      <w:spacing w:after="0" w:line="240" w:lineRule="auto"/>
      <w:jc w:val="both"/>
    </w:pPr>
    <w:rPr>
      <w:rFonts w:ascii="Times New Roman" w:eastAsia="Times New Roman" w:hAnsi="Times New Roman"/>
      <w:sz w:val="24"/>
      <w:szCs w:val="20"/>
      <w:lang w:eastAsia="ru-RU"/>
    </w:rPr>
  </w:style>
  <w:style w:type="character" w:customStyle="1" w:styleId="apple-converted-space">
    <w:name w:val="apple-converted-space"/>
    <w:basedOn w:val="DefaultParagraphFont"/>
    <w:rsid w:val="00C2348C"/>
  </w:style>
  <w:style w:type="character" w:styleId="Hyperlink">
    <w:name w:val="Hyperlink"/>
    <w:basedOn w:val="DefaultParagraphFont"/>
    <w:uiPriority w:val="99"/>
    <w:semiHidden/>
    <w:unhideWhenUsed/>
    <w:rsid w:val="00C2348C"/>
    <w:rPr>
      <w:color w:val="0000FF"/>
      <w:u w:val="single"/>
    </w:rPr>
  </w:style>
  <w:style w:type="paragraph" w:styleId="NormalWeb">
    <w:name w:val="Normal (Web)"/>
    <w:basedOn w:val="Normal"/>
    <w:uiPriority w:val="99"/>
    <w:unhideWhenUsed/>
    <w:rsid w:val="0086483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F52CC2"/>
    <w:pPr>
      <w:spacing w:after="0" w:line="240" w:lineRule="auto"/>
    </w:pPr>
    <w:rPr>
      <w:rFonts w:ascii="Times New Roman" w:eastAsia="Times New Roman" w:hAnsi="Times New Roman" w:cs="Times New Roman"/>
      <w:sz w:val="20"/>
      <w:szCs w:val="20"/>
      <w:lang w:eastAsia="ru-RU"/>
    </w:rPr>
  </w:style>
  <w:style w:type="character" w:customStyle="1" w:styleId="9">
    <w:name w:val="Основной текст (9)_"/>
    <w:basedOn w:val="DefaultParagraphFont"/>
    <w:link w:val="91"/>
    <w:rsid w:val="00C8469C"/>
    <w:rPr>
      <w:sz w:val="28"/>
      <w:szCs w:val="28"/>
      <w:shd w:val="clear" w:color="auto" w:fill="FFFFFF"/>
    </w:rPr>
  </w:style>
  <w:style w:type="paragraph" w:customStyle="1" w:styleId="91">
    <w:name w:val="Основной текст (9)1"/>
    <w:basedOn w:val="Normal"/>
    <w:link w:val="9"/>
    <w:rsid w:val="00C8469C"/>
    <w:pPr>
      <w:widowControl w:val="0"/>
      <w:shd w:val="clear" w:color="auto" w:fill="FFFFFF"/>
      <w:spacing w:before="420" w:after="540" w:line="317" w:lineRule="exact"/>
      <w:jc w:val="both"/>
    </w:pPr>
    <w:rPr>
      <w:rFonts w:asciiTheme="minorHAnsi" w:eastAsiaTheme="minorHAnsi" w:hAnsiTheme="minorHAnsi" w:cstheme="minorBidi"/>
      <w:sz w:val="28"/>
      <w:szCs w:val="28"/>
    </w:rPr>
  </w:style>
  <w:style w:type="character" w:customStyle="1" w:styleId="6">
    <w:name w:val="Заголовок №6_"/>
    <w:basedOn w:val="DefaultParagraphFont"/>
    <w:link w:val="60"/>
    <w:rsid w:val="00C8469C"/>
    <w:rPr>
      <w:sz w:val="28"/>
      <w:szCs w:val="28"/>
      <w:shd w:val="clear" w:color="auto" w:fill="FFFFFF"/>
    </w:rPr>
  </w:style>
  <w:style w:type="paragraph" w:customStyle="1" w:styleId="60">
    <w:name w:val="Заголовок №6"/>
    <w:basedOn w:val="Normal"/>
    <w:link w:val="6"/>
    <w:rsid w:val="00C8469C"/>
    <w:pPr>
      <w:widowControl w:val="0"/>
      <w:shd w:val="clear" w:color="auto" w:fill="FFFFFF"/>
      <w:spacing w:before="60" w:after="0" w:line="331" w:lineRule="exact"/>
      <w:ind w:firstLine="720"/>
      <w:jc w:val="both"/>
      <w:outlineLvl w:val="5"/>
    </w:pPr>
    <w:rPr>
      <w:rFonts w:asciiTheme="minorHAnsi" w:eastAsiaTheme="minorHAnsi" w:hAnsiTheme="minorHAnsi" w:cstheme="minorBidi"/>
      <w:sz w:val="28"/>
      <w:szCs w:val="28"/>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2"/>
    <w:rsid w:val="00EE0682"/>
    <w:pPr>
      <w:spacing w:after="0" w:line="240" w:lineRule="auto"/>
    </w:pPr>
    <w:rPr>
      <w:rFonts w:ascii="Courier New" w:eastAsia="Times New Roman" w:hAnsi="Courier New"/>
      <w:sz w:val="20"/>
      <w:szCs w:val="20"/>
    </w:rPr>
  </w:style>
  <w:style w:type="character" w:customStyle="1" w:styleId="a2">
    <w:name w:val="Текст Знак"/>
    <w:aliases w:val=" Знак Знак Знак, Знак Знак Знак Знак Знак Знак Знак, Знак Знак Знак Знак Знак Знак1, Знак Знак1 Знак, Знак Знак2,Знак Знак,Знак Знак Знак Знак Знак,Знак Знак Знак Знак Знак Знак Знак,Знак Знак Знак Знак1,Знак1 Знак,Знак2 Знак,Текст1 Знак"/>
    <w:basedOn w:val="DefaultParagraphFont"/>
    <w:link w:val="PlainText"/>
    <w:rsid w:val="00EE0682"/>
    <w:rPr>
      <w:rFonts w:ascii="Courier New" w:eastAsia="Times New Roman" w:hAnsi="Courier New" w:cs="Times New Roman"/>
      <w:sz w:val="20"/>
      <w:szCs w:val="20"/>
    </w:rPr>
  </w:style>
  <w:style w:type="character" w:customStyle="1" w:styleId="snippetequal">
    <w:name w:val="snippet_equal"/>
    <w:basedOn w:val="DefaultParagraphFont"/>
    <w:rsid w:val="00165862"/>
  </w:style>
  <w:style w:type="character" w:customStyle="1" w:styleId="a3">
    <w:name w:val="Основной текст_"/>
    <w:link w:val="10"/>
    <w:uiPriority w:val="99"/>
    <w:rsid w:val="00BF5FA1"/>
    <w:rPr>
      <w:rFonts w:ascii="Times New Roman" w:eastAsia="Times New Roman" w:hAnsi="Times New Roman" w:cs="Times New Roman"/>
      <w:sz w:val="24"/>
      <w:szCs w:val="20"/>
      <w:lang w:eastAsia="ru-RU"/>
    </w:rPr>
  </w:style>
  <w:style w:type="paragraph" w:styleId="BalloonText">
    <w:name w:val="Balloon Text"/>
    <w:basedOn w:val="Normal"/>
    <w:link w:val="a4"/>
    <w:uiPriority w:val="99"/>
    <w:semiHidden/>
    <w:unhideWhenUsed/>
    <w:rsid w:val="00E748D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748DD"/>
    <w:rPr>
      <w:rFonts w:ascii="Tahoma" w:eastAsia="Calibri" w:hAnsi="Tahoma" w:cs="Tahoma"/>
      <w:sz w:val="16"/>
      <w:szCs w:val="16"/>
    </w:rPr>
  </w:style>
  <w:style w:type="paragraph" w:customStyle="1" w:styleId="25">
    <w:name w:val="Основной текст2"/>
    <w:basedOn w:val="Normal"/>
    <w:rsid w:val="005526D8"/>
    <w:pPr>
      <w:spacing w:after="0" w:line="240" w:lineRule="auto"/>
    </w:pPr>
    <w:rPr>
      <w:rFonts w:ascii="Times New Roman" w:eastAsia="Times New Roman" w:hAnsi="Times New Roman"/>
      <w:sz w:val="18"/>
      <w:szCs w:val="20"/>
      <w:lang w:val="uk-UA" w:eastAsia="ru-RU"/>
    </w:rPr>
  </w:style>
  <w:style w:type="paragraph" w:customStyle="1" w:styleId="210">
    <w:name w:val="Основной текст 21"/>
    <w:basedOn w:val="Normal"/>
    <w:rsid w:val="00ED4208"/>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20">
    <w:name w:val="Основной текст 22"/>
    <w:basedOn w:val="Normal"/>
    <w:rsid w:val="007F6939"/>
    <w:pPr>
      <w:widowControl w:val="0"/>
      <w:spacing w:after="0" w:line="240" w:lineRule="auto"/>
      <w:ind w:firstLine="709"/>
      <w:jc w:val="both"/>
    </w:pPr>
    <w:rPr>
      <w:rFonts w:ascii="Times New Roman" w:eastAsia="Times New Roman" w:hAnsi="Times New Roman"/>
      <w:sz w:val="24"/>
      <w:szCs w:val="20"/>
      <w:lang w:eastAsia="ru-RU"/>
    </w:rPr>
  </w:style>
  <w:style w:type="paragraph" w:styleId="ListParagraph">
    <w:name w:val="List Paragraph"/>
    <w:basedOn w:val="Normal"/>
    <w:uiPriority w:val="34"/>
    <w:qFormat/>
    <w:rsid w:val="00737B76"/>
    <w:pPr>
      <w:ind w:left="720"/>
      <w:contextualSpacing/>
    </w:pPr>
  </w:style>
  <w:style w:type="character" w:styleId="Strong">
    <w:name w:val="Strong"/>
    <w:qFormat/>
    <w:rsid w:val="00EA59F3"/>
    <w:rPr>
      <w:rFonts w:cs="Times New Roman"/>
      <w:b/>
      <w:bCs/>
    </w:rPr>
  </w:style>
  <w:style w:type="character" w:customStyle="1" w:styleId="31">
    <w:name w:val="Основной текст (3)_"/>
    <w:basedOn w:val="DefaultParagraphFont"/>
    <w:link w:val="32"/>
    <w:locked/>
    <w:rsid w:val="00022094"/>
    <w:rPr>
      <w:rFonts w:ascii="Times New Roman" w:eastAsia="Times New Roman" w:hAnsi="Times New Roman" w:cs="Times New Roman"/>
      <w:b/>
      <w:bCs/>
      <w:shd w:val="clear" w:color="auto" w:fill="FFFFFF"/>
    </w:rPr>
  </w:style>
  <w:style w:type="paragraph" w:customStyle="1" w:styleId="32">
    <w:name w:val="Основной текст (3)"/>
    <w:basedOn w:val="Normal"/>
    <w:link w:val="31"/>
    <w:rsid w:val="00022094"/>
    <w:pPr>
      <w:widowControl w:val="0"/>
      <w:shd w:val="clear" w:color="auto" w:fill="FFFFFF"/>
      <w:spacing w:after="480" w:line="274" w:lineRule="exact"/>
      <w:ind w:firstLine="560"/>
      <w:jc w:val="both"/>
    </w:pPr>
    <w:rPr>
      <w:rFonts w:ascii="Times New Roman" w:eastAsia="Times New Roman" w:hAnsi="Times New Roman"/>
      <w:b/>
      <w:bCs/>
    </w:rPr>
  </w:style>
  <w:style w:type="paragraph" w:customStyle="1" w:styleId="BodyText21">
    <w:name w:val="Body Text 21"/>
    <w:basedOn w:val="Normal"/>
    <w:rsid w:val="009018B9"/>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0">
    <w:name w:val="Основной текст 23"/>
    <w:basedOn w:val="Normal"/>
    <w:rsid w:val="005B461F"/>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data2">
    <w:name w:val="data2"/>
    <w:basedOn w:val="DefaultParagraphFont"/>
    <w:rsid w:val="00CC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k-rf/obshchaia-chast/razdel-iii/glava-9/statia-58/"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C19C-D032-4223-A7A5-D7828E07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