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B5A85" w:rsidRPr="00A30B00" w:rsidP="00EB5A85">
      <w:pPr>
        <w:pStyle w:val="Title"/>
        <w:spacing w:line="216" w:lineRule="auto"/>
        <w:rPr>
          <w:sz w:val="28"/>
          <w:szCs w:val="28"/>
        </w:rPr>
      </w:pPr>
      <w:r w:rsidRPr="00A30B00">
        <w:rPr>
          <w:sz w:val="28"/>
          <w:szCs w:val="28"/>
        </w:rPr>
        <w:t xml:space="preserve">                                                                                              Дело № 1-</w:t>
      </w:r>
      <w:r w:rsidR="00B02DAC">
        <w:rPr>
          <w:sz w:val="28"/>
          <w:szCs w:val="28"/>
        </w:rPr>
        <w:t>44</w:t>
      </w:r>
      <w:r w:rsidRPr="00A30B00">
        <w:rPr>
          <w:sz w:val="28"/>
          <w:szCs w:val="28"/>
        </w:rPr>
        <w:t>/2017-20</w:t>
      </w:r>
    </w:p>
    <w:p w:rsidR="00EB5A85" w:rsidRPr="00A30B00" w:rsidP="00EB5A85">
      <w:pPr>
        <w:pStyle w:val="Title"/>
        <w:spacing w:line="216" w:lineRule="auto"/>
        <w:rPr>
          <w:b w:val="0"/>
          <w:sz w:val="28"/>
          <w:szCs w:val="28"/>
        </w:rPr>
      </w:pPr>
    </w:p>
    <w:p w:rsidR="00EB5A85" w:rsidRPr="00A30B00" w:rsidP="00EB5A85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ПОСТАНОВЛЕНИЕ</w:t>
      </w:r>
    </w:p>
    <w:p w:rsidR="00EB5A85" w:rsidRPr="00A30B00" w:rsidP="00EB5A8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30B00" w:rsidR="00A30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A30B00" w:rsidR="00A30B00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30B00">
        <w:rPr>
          <w:rFonts w:ascii="Times New Roman" w:hAnsi="Times New Roman"/>
          <w:sz w:val="28"/>
          <w:szCs w:val="28"/>
        </w:rPr>
        <w:t>017 года                                                    г. Севастополь</w:t>
      </w:r>
    </w:p>
    <w:p w:rsidR="00EB5A85" w:rsidRPr="00A30B00" w:rsidP="00EB5A85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при секретаре </w:t>
      </w:r>
      <w:r w:rsidR="002F5FE8">
        <w:rPr>
          <w:rFonts w:ascii="Times New Roman" w:hAnsi="Times New Roman"/>
          <w:sz w:val="28"/>
          <w:szCs w:val="28"/>
        </w:rPr>
        <w:t>К.Э.Бирте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 участием прокурора </w:t>
      </w:r>
      <w:r w:rsidR="00B02DAC">
        <w:rPr>
          <w:rFonts w:ascii="Times New Roman" w:hAnsi="Times New Roman"/>
          <w:sz w:val="28"/>
          <w:szCs w:val="28"/>
        </w:rPr>
        <w:t>Т.В.Цыба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потерпевшего </w:t>
      </w:r>
      <w:r w:rsidR="00B02DAC">
        <w:rPr>
          <w:rFonts w:ascii="Times New Roman" w:hAnsi="Times New Roman"/>
          <w:sz w:val="28"/>
          <w:szCs w:val="28"/>
        </w:rPr>
        <w:t>А.В.Романюк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подсудимого </w:t>
      </w:r>
      <w:r w:rsidR="00B02DAC">
        <w:rPr>
          <w:rFonts w:ascii="Times New Roman" w:hAnsi="Times New Roman"/>
          <w:sz w:val="28"/>
          <w:szCs w:val="28"/>
        </w:rPr>
        <w:t>К.Н.Улитина</w:t>
      </w:r>
      <w:r w:rsidR="005A643F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,</w:t>
      </w:r>
      <w:r w:rsidR="005A643F">
        <w:rPr>
          <w:rFonts w:ascii="Times New Roman" w:hAnsi="Times New Roman"/>
          <w:sz w:val="28"/>
          <w:szCs w:val="28"/>
        </w:rPr>
        <w:t xml:space="preserve">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защитника- адвоката </w:t>
      </w:r>
      <w:r w:rsidR="00B02DAC">
        <w:rPr>
          <w:rFonts w:ascii="Times New Roman" w:hAnsi="Times New Roman"/>
          <w:sz w:val="28"/>
          <w:szCs w:val="28"/>
        </w:rPr>
        <w:t>Е.В.Василевского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рассмотрев в открытом судебном заседании  материалы уголовного дела в отношении:</w:t>
      </w:r>
    </w:p>
    <w:p w:rsidR="00EB5A85" w:rsidP="006305B6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Улитина </w:t>
      </w:r>
      <w:r w:rsidR="00802FE2">
        <w:rPr>
          <w:rFonts w:ascii="Times New Roman" w:hAnsi="Times New Roman" w:cs="Times New Roman"/>
          <w:sz w:val="28"/>
          <w:szCs w:val="28"/>
        </w:rPr>
        <w:t>«имя, отчество»</w:t>
      </w:r>
      <w:r w:rsidRPr="00A30B00" w:rsidR="003E33ED">
        <w:rPr>
          <w:rFonts w:ascii="Times New Roman" w:hAnsi="Times New Roman" w:cs="Times New Roman"/>
          <w:sz w:val="28"/>
          <w:szCs w:val="28"/>
        </w:rPr>
        <w:t>,</w:t>
      </w:r>
      <w:r w:rsidR="0086423D">
        <w:rPr>
          <w:rFonts w:ascii="Times New Roman" w:hAnsi="Times New Roman" w:cs="Times New Roman"/>
          <w:sz w:val="28"/>
          <w:szCs w:val="28"/>
        </w:rPr>
        <w:t xml:space="preserve"> </w:t>
      </w:r>
      <w:r w:rsidR="00802FE2">
        <w:rPr>
          <w:rFonts w:ascii="Times New Roman" w:hAnsi="Times New Roman" w:cs="Times New Roman"/>
          <w:sz w:val="28"/>
          <w:szCs w:val="28"/>
        </w:rPr>
        <w:t>«число, месяц, год»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 г.р., уроженца </w:t>
      </w:r>
      <w:r w:rsidR="00802FE2">
        <w:rPr>
          <w:rFonts w:ascii="Times New Roman" w:hAnsi="Times New Roman" w:cs="Times New Roman"/>
          <w:sz w:val="28"/>
          <w:szCs w:val="28"/>
        </w:rPr>
        <w:t>«населенный пункт»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 зарегистрированного  и проживающего: </w:t>
      </w:r>
      <w:r w:rsidR="00802FE2">
        <w:rPr>
          <w:rFonts w:ascii="Times New Roman" w:hAnsi="Times New Roman" w:cs="Times New Roman"/>
          <w:sz w:val="28"/>
          <w:szCs w:val="28"/>
        </w:rPr>
        <w:t>«адрес»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</w:t>
      </w:r>
      <w:r w:rsidRPr="00A30B00" w:rsidR="0086423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802FE2">
        <w:rPr>
          <w:rFonts w:ascii="Times New Roman" w:hAnsi="Times New Roman" w:cs="Times New Roman"/>
          <w:sz w:val="28"/>
          <w:szCs w:val="28"/>
        </w:rPr>
        <w:t>«государство»</w:t>
      </w:r>
      <w:r w:rsidR="00DB640F">
        <w:rPr>
          <w:rFonts w:ascii="Times New Roman" w:hAnsi="Times New Roman" w:cs="Times New Roman"/>
          <w:sz w:val="28"/>
          <w:szCs w:val="28"/>
        </w:rPr>
        <w:t xml:space="preserve">, со </w:t>
      </w:r>
      <w:r w:rsidR="00802FE2">
        <w:rPr>
          <w:rFonts w:ascii="Times New Roman" w:hAnsi="Times New Roman" w:cs="Times New Roman"/>
          <w:sz w:val="28"/>
          <w:szCs w:val="28"/>
        </w:rPr>
        <w:t>«»</w:t>
      </w:r>
      <w:r w:rsidRPr="00A30B00" w:rsidR="0086423D">
        <w:rPr>
          <w:rFonts w:ascii="Times New Roman" w:hAnsi="Times New Roman" w:cs="Times New Roman"/>
          <w:sz w:val="28"/>
          <w:szCs w:val="28"/>
        </w:rPr>
        <w:t>образованием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</w:t>
      </w:r>
      <w:r w:rsidR="00802FE2">
        <w:rPr>
          <w:rFonts w:ascii="Times New Roman" w:hAnsi="Times New Roman" w:cs="Times New Roman"/>
          <w:sz w:val="28"/>
          <w:szCs w:val="28"/>
        </w:rPr>
        <w:t>«семейное положение»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F401C">
        <w:rPr>
          <w:rFonts w:ascii="Times New Roman" w:hAnsi="Times New Roman" w:cs="Times New Roman"/>
          <w:sz w:val="28"/>
          <w:szCs w:val="28"/>
        </w:rPr>
        <w:t>военнообязанн</w:t>
      </w:r>
      <w:r w:rsidR="00DB640F">
        <w:rPr>
          <w:rFonts w:ascii="Times New Roman" w:hAnsi="Times New Roman" w:cs="Times New Roman"/>
          <w:sz w:val="28"/>
          <w:szCs w:val="28"/>
        </w:rPr>
        <w:t>ого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  <w:r w:rsidR="00DB640F">
        <w:rPr>
          <w:rFonts w:ascii="Times New Roman" w:hAnsi="Times New Roman"/>
          <w:sz w:val="28"/>
          <w:szCs w:val="28"/>
        </w:rPr>
        <w:t xml:space="preserve">имеющего инвалидность 3-й группы, по общему заболеванию, </w:t>
      </w:r>
      <w:r w:rsidRPr="00A30B00">
        <w:rPr>
          <w:rFonts w:ascii="Times New Roman" w:hAnsi="Times New Roman"/>
          <w:sz w:val="28"/>
          <w:szCs w:val="28"/>
        </w:rPr>
        <w:t>на учете у нарколога и психиатра не состоящего, не судимого,</w:t>
      </w:r>
    </w:p>
    <w:p w:rsidR="0086423D" w:rsidRPr="00A30B00" w:rsidP="006305B6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</w:t>
      </w:r>
      <w:r w:rsidR="00B02DAC">
        <w:rPr>
          <w:rFonts w:ascii="Times New Roman" w:hAnsi="Times New Roman"/>
          <w:sz w:val="28"/>
          <w:szCs w:val="28"/>
        </w:rPr>
        <w:t>58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EB5A85" w:rsidRPr="00A30B00" w:rsidP="00EB5A85">
      <w:pPr>
        <w:pStyle w:val="Caption"/>
        <w:spacing w:line="216" w:lineRule="auto"/>
        <w:jc w:val="right"/>
        <w:rPr>
          <w:sz w:val="28"/>
          <w:szCs w:val="28"/>
        </w:rPr>
      </w:pPr>
    </w:p>
    <w:p w:rsidR="00EB5A85" w:rsidRPr="00A30B00" w:rsidP="00EB5A85">
      <w:pPr>
        <w:pStyle w:val="Caption"/>
        <w:spacing w:line="216" w:lineRule="auto"/>
        <w:ind w:firstLine="709"/>
        <w:rPr>
          <w:sz w:val="28"/>
          <w:szCs w:val="28"/>
        </w:rPr>
      </w:pPr>
      <w:r w:rsidRPr="00A30B00">
        <w:rPr>
          <w:sz w:val="28"/>
          <w:szCs w:val="28"/>
        </w:rPr>
        <w:t>УСТАНОВИЛ:</w:t>
      </w:r>
    </w:p>
    <w:p w:rsidR="00EB5A85" w:rsidRPr="00A30B00" w:rsidP="00EB5A85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3E33ED" w:rsidRPr="00A30B00" w:rsidP="00CD0BD5">
      <w:pPr>
        <w:pStyle w:val="10"/>
        <w:ind w:firstLine="709"/>
        <w:jc w:val="both"/>
        <w:rPr>
          <w:sz w:val="28"/>
          <w:szCs w:val="28"/>
          <w:lang w:val="ru-RU"/>
        </w:rPr>
      </w:pPr>
      <w:r w:rsidRPr="00A30B00">
        <w:rPr>
          <w:sz w:val="28"/>
          <w:szCs w:val="28"/>
        </w:rPr>
        <w:t xml:space="preserve">Органом </w:t>
      </w:r>
      <w:r w:rsidRPr="00A30B00">
        <w:rPr>
          <w:sz w:val="28"/>
          <w:szCs w:val="28"/>
        </w:rPr>
        <w:t>дознания</w:t>
      </w:r>
      <w:r w:rsidRPr="00A30B00">
        <w:rPr>
          <w:sz w:val="28"/>
          <w:szCs w:val="28"/>
        </w:rPr>
        <w:t xml:space="preserve"> </w:t>
      </w:r>
      <w:r w:rsidR="000E4345">
        <w:rPr>
          <w:sz w:val="28"/>
          <w:szCs w:val="28"/>
          <w:lang w:val="ru-RU"/>
        </w:rPr>
        <w:t>К.Н.Улитин</w:t>
      </w:r>
      <w:r w:rsidRPr="00A30B00">
        <w:rPr>
          <w:sz w:val="28"/>
          <w:szCs w:val="28"/>
          <w:lang w:val="ru-RU"/>
        </w:rPr>
        <w:t xml:space="preserve"> обвиняется в том, что </w:t>
      </w:r>
      <w:r w:rsidR="006A4AD5">
        <w:rPr>
          <w:sz w:val="28"/>
          <w:szCs w:val="28"/>
          <w:lang w:val="ru-RU"/>
        </w:rPr>
        <w:t>15.</w:t>
      </w:r>
      <w:r w:rsidRPr="00A30B00">
        <w:rPr>
          <w:sz w:val="28"/>
          <w:szCs w:val="28"/>
          <w:lang w:val="ru-RU"/>
        </w:rPr>
        <w:t>0</w:t>
      </w:r>
      <w:r w:rsidR="006A4AD5">
        <w:rPr>
          <w:sz w:val="28"/>
          <w:szCs w:val="28"/>
          <w:lang w:val="ru-RU"/>
        </w:rPr>
        <w:t>7</w:t>
      </w:r>
      <w:r w:rsidRPr="00A30B00">
        <w:rPr>
          <w:sz w:val="28"/>
          <w:szCs w:val="28"/>
          <w:lang w:val="ru-RU"/>
        </w:rPr>
        <w:t xml:space="preserve">.2017, </w:t>
      </w:r>
      <w:r w:rsidR="006A4AD5">
        <w:rPr>
          <w:sz w:val="28"/>
          <w:szCs w:val="28"/>
          <w:lang w:val="ru-RU"/>
        </w:rPr>
        <w:t>около</w:t>
      </w:r>
      <w:r w:rsidRPr="00A30B00">
        <w:rPr>
          <w:sz w:val="28"/>
          <w:szCs w:val="28"/>
          <w:lang w:val="ru-RU"/>
        </w:rPr>
        <w:t xml:space="preserve"> </w:t>
      </w:r>
      <w:r w:rsidR="006A4AD5">
        <w:rPr>
          <w:sz w:val="28"/>
          <w:szCs w:val="28"/>
          <w:lang w:val="ru-RU"/>
        </w:rPr>
        <w:t>07</w:t>
      </w:r>
      <w:r w:rsidRPr="00A30B00">
        <w:rPr>
          <w:sz w:val="28"/>
          <w:szCs w:val="28"/>
          <w:lang w:val="ru-RU"/>
        </w:rPr>
        <w:t xml:space="preserve"> часов, находясь</w:t>
      </w:r>
      <w:r w:rsidR="006A4AD5">
        <w:rPr>
          <w:sz w:val="28"/>
          <w:szCs w:val="28"/>
          <w:lang w:val="ru-RU"/>
        </w:rPr>
        <w:t xml:space="preserve"> у дома №44 по проспекту Победы в Нахимовском районе г.Севастополя, имея умысел, направленный на кражу,  то есть тайное хищение чужого имущества, из корыстных побуждений, через открытое окно правой передней пассажирской двери автомобиля </w:t>
      </w:r>
      <w:r w:rsidR="00802FE2">
        <w:rPr>
          <w:sz w:val="28"/>
          <w:szCs w:val="28"/>
          <w:lang w:val="ru-RU"/>
        </w:rPr>
        <w:t>«марка»</w:t>
      </w:r>
      <w:r w:rsidR="006A4AD5">
        <w:rPr>
          <w:sz w:val="28"/>
          <w:szCs w:val="28"/>
          <w:lang w:val="ru-RU"/>
        </w:rPr>
        <w:t xml:space="preserve">, </w:t>
      </w:r>
      <w:r w:rsidR="006A4AD5">
        <w:rPr>
          <w:sz w:val="28"/>
          <w:szCs w:val="28"/>
          <w:lang w:val="ru-RU"/>
        </w:rPr>
        <w:t>г.р.з</w:t>
      </w:r>
      <w:r w:rsidR="006A4AD5">
        <w:rPr>
          <w:sz w:val="28"/>
          <w:szCs w:val="28"/>
          <w:lang w:val="ru-RU"/>
        </w:rPr>
        <w:t xml:space="preserve">. </w:t>
      </w:r>
      <w:r w:rsidR="00802FE2">
        <w:rPr>
          <w:sz w:val="28"/>
          <w:szCs w:val="28"/>
          <w:lang w:val="ru-RU"/>
        </w:rPr>
        <w:t>«номер»</w:t>
      </w:r>
      <w:r w:rsidR="006A4AD5">
        <w:rPr>
          <w:sz w:val="28"/>
          <w:szCs w:val="28"/>
          <w:lang w:val="ru-RU"/>
        </w:rPr>
        <w:t>, припаркованного в указанном месте, проник в салон автомобиля, откуда тайно похитил мобильный</w:t>
      </w:r>
      <w:r w:rsidR="006A4AD5">
        <w:rPr>
          <w:sz w:val="28"/>
          <w:szCs w:val="28"/>
          <w:lang w:val="ru-RU"/>
        </w:rPr>
        <w:tab/>
        <w:t xml:space="preserve"> телефон марки «</w:t>
      </w:r>
      <w:r w:rsidR="00802FE2">
        <w:rPr>
          <w:sz w:val="28"/>
          <w:szCs w:val="28"/>
          <w:lang w:val="ru-RU"/>
        </w:rPr>
        <w:t>марка</w:t>
      </w:r>
      <w:r w:rsidR="006A4AD5">
        <w:rPr>
          <w:sz w:val="28"/>
          <w:szCs w:val="28"/>
          <w:lang w:val="ru-RU"/>
        </w:rPr>
        <w:t>»</w:t>
      </w:r>
      <w:r w:rsidRPr="006A4AD5" w:rsidR="006A4AD5">
        <w:rPr>
          <w:sz w:val="28"/>
          <w:szCs w:val="28"/>
          <w:lang w:val="ru-RU"/>
        </w:rPr>
        <w:t xml:space="preserve"> </w:t>
      </w:r>
      <w:r w:rsidR="006A4AD5">
        <w:rPr>
          <w:sz w:val="28"/>
          <w:szCs w:val="28"/>
          <w:lang w:val="ru-RU"/>
        </w:rPr>
        <w:t>модель «</w:t>
      </w:r>
      <w:r w:rsidR="00802FE2">
        <w:rPr>
          <w:sz w:val="28"/>
          <w:szCs w:val="28"/>
          <w:lang w:val="ru-RU"/>
        </w:rPr>
        <w:t>номер</w:t>
      </w:r>
      <w:r w:rsidR="006A4AD5">
        <w:rPr>
          <w:sz w:val="28"/>
          <w:szCs w:val="28"/>
          <w:lang w:val="ru-RU"/>
        </w:rPr>
        <w:t xml:space="preserve">», принадлежавший Романюк А.В., стоимостью на момент хищения 4000 рублей, с сим-картой оператора мобильной связи МТС, не предоставляющей материальной ценности, на счету которой находились денежные средства в сумме 100 рублей, после чего с места совершенного им преступления скрылся, похищенным распорядился по своему усмотрению, чем причинил  потерпевшему Романюк А.В. материальный ущерб на общую сумму 4100 рублей. </w:t>
      </w:r>
      <w:r w:rsidRPr="00A30B00">
        <w:rPr>
          <w:sz w:val="28"/>
          <w:szCs w:val="28"/>
          <w:lang w:val="ru-RU"/>
        </w:rPr>
        <w:t xml:space="preserve">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В судебном заседании потерпевший  </w:t>
      </w:r>
      <w:r w:rsidR="006A4AD5">
        <w:rPr>
          <w:rFonts w:ascii="Times New Roman" w:hAnsi="Times New Roman"/>
          <w:sz w:val="28"/>
          <w:szCs w:val="28"/>
        </w:rPr>
        <w:t>А.В.Романюк</w:t>
      </w:r>
      <w:r w:rsidRPr="00A30B00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</w:t>
      </w:r>
      <w:r w:rsidR="006A4AD5">
        <w:rPr>
          <w:rFonts w:ascii="Times New Roman" w:hAnsi="Times New Roman"/>
          <w:sz w:val="28"/>
          <w:szCs w:val="28"/>
        </w:rPr>
        <w:t>К.Н.Улитина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="0086423D">
        <w:rPr>
          <w:rFonts w:ascii="Times New Roman" w:hAnsi="Times New Roman"/>
          <w:sz w:val="28"/>
          <w:szCs w:val="28"/>
        </w:rPr>
        <w:t xml:space="preserve"> по части 1 статьи </w:t>
      </w:r>
      <w:r w:rsidRPr="00A30B00">
        <w:rPr>
          <w:rFonts w:ascii="Times New Roman" w:hAnsi="Times New Roman"/>
          <w:sz w:val="28"/>
          <w:szCs w:val="28"/>
        </w:rPr>
        <w:t>1</w:t>
      </w:r>
      <w:r w:rsidR="006A4AD5">
        <w:rPr>
          <w:rFonts w:ascii="Times New Roman" w:hAnsi="Times New Roman"/>
          <w:sz w:val="28"/>
          <w:szCs w:val="28"/>
        </w:rPr>
        <w:t>58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 связи с   примирением с подсудимым, пояснив, что он загладил  причиненный  вред, требований </w:t>
      </w:r>
      <w:r w:rsidRPr="00A30B00">
        <w:rPr>
          <w:rFonts w:ascii="Times New Roman" w:hAnsi="Times New Roman"/>
          <w:sz w:val="28"/>
          <w:szCs w:val="28"/>
        </w:rPr>
        <w:t xml:space="preserve">материального и морального характера потерпевший к </w:t>
      </w:r>
      <w:r w:rsidR="006A4AD5">
        <w:rPr>
          <w:rFonts w:ascii="Times New Roman" w:hAnsi="Times New Roman"/>
          <w:sz w:val="28"/>
          <w:szCs w:val="28"/>
        </w:rPr>
        <w:t>К.Н.Улитину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не имеет.   </w:t>
      </w:r>
    </w:p>
    <w:p w:rsidR="002B1B8E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Подсудимый </w:t>
      </w:r>
      <w:r w:rsidR="006A4AD5">
        <w:rPr>
          <w:rFonts w:ascii="Times New Roman" w:hAnsi="Times New Roman"/>
          <w:sz w:val="28"/>
          <w:szCs w:val="28"/>
        </w:rPr>
        <w:t>К.Н.Улитин</w:t>
      </w:r>
      <w:r w:rsidRPr="00E56FB7" w:rsidR="00E56FB7">
        <w:rPr>
          <w:rFonts w:ascii="Times New Roman" w:hAnsi="Times New Roman"/>
          <w:sz w:val="28"/>
          <w:szCs w:val="28"/>
        </w:rPr>
        <w:t>, полностью признав себя виновным в совершении преступлений, предусмотренных ч.1</w:t>
      </w:r>
      <w:r w:rsidR="00E56FB7">
        <w:rPr>
          <w:rFonts w:ascii="Times New Roman" w:hAnsi="Times New Roman"/>
          <w:sz w:val="28"/>
          <w:szCs w:val="28"/>
        </w:rPr>
        <w:t xml:space="preserve"> ст. 158 </w:t>
      </w:r>
      <w:r w:rsidRPr="00E56FB7" w:rsidR="00E56FB7">
        <w:rPr>
          <w:rFonts w:ascii="Times New Roman" w:hAnsi="Times New Roman"/>
          <w:sz w:val="28"/>
          <w:szCs w:val="28"/>
        </w:rPr>
        <w:t>УК РФ, пояснил суду, что раскаивается в содеянном, с потерпевшими достиг примирения, а потому он согласен на прекращение уголовного преследования по основаниям, предусмотренным </w:t>
      </w:r>
      <w:r>
        <w:fldChar w:fldCharType="begin"/>
      </w:r>
      <w:r>
        <w:instrText xml:space="preserve"> HYPERLINK "https://rospravosudie.com/law/%D0%A1%D1%82%D0%B0%D1%82%D1%8C%D1%8F_25_%D0%A3%D0%9F%D0%9A_%D0%A0%D0%A4" </w:instrText>
      </w:r>
      <w:r>
        <w:fldChar w:fldCharType="separate"/>
      </w:r>
      <w:r w:rsidRPr="00E56FB7" w:rsidR="00E56FB7">
        <w:rPr>
          <w:rFonts w:ascii="Times New Roman" w:hAnsi="Times New Roman"/>
          <w:sz w:val="28"/>
          <w:szCs w:val="28"/>
        </w:rPr>
        <w:t>ст. 25 УПК РФ</w:t>
      </w:r>
      <w:r>
        <w:fldChar w:fldCharType="end"/>
      </w:r>
      <w:r w:rsidR="00E56FB7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 w:rsidR="00E56FB7">
        <w:rPr>
          <w:rFonts w:ascii="Times New Roman" w:hAnsi="Times New Roman"/>
          <w:sz w:val="28"/>
          <w:szCs w:val="28"/>
        </w:rPr>
        <w:t>.</w:t>
      </w:r>
    </w:p>
    <w:p w:rsidR="002B1B8E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 w:rsidRPr="00A30B00">
        <w:rPr>
          <w:rFonts w:ascii="Times New Roman" w:hAnsi="Times New Roman"/>
          <w:sz w:val="28"/>
          <w:szCs w:val="28"/>
        </w:rPr>
        <w:t xml:space="preserve">ащитник </w:t>
      </w:r>
      <w:r w:rsidR="006A4AD5">
        <w:rPr>
          <w:rFonts w:ascii="Times New Roman" w:hAnsi="Times New Roman"/>
          <w:sz w:val="28"/>
          <w:szCs w:val="28"/>
        </w:rPr>
        <w:t>Е.С.Василевский</w:t>
      </w:r>
      <w:r w:rsidR="00DB640F">
        <w:rPr>
          <w:rFonts w:ascii="Times New Roman" w:hAnsi="Times New Roman"/>
          <w:sz w:val="28"/>
          <w:szCs w:val="28"/>
        </w:rPr>
        <w:t xml:space="preserve"> поддержал</w:t>
      </w:r>
      <w:r w:rsidRPr="00A30B00">
        <w:rPr>
          <w:rFonts w:ascii="Times New Roman" w:hAnsi="Times New Roman"/>
          <w:sz w:val="28"/>
          <w:szCs w:val="28"/>
        </w:rPr>
        <w:t xml:space="preserve"> заявленное хода</w:t>
      </w:r>
      <w:r w:rsidR="00DB640F">
        <w:rPr>
          <w:rFonts w:ascii="Times New Roman" w:hAnsi="Times New Roman"/>
          <w:sz w:val="28"/>
          <w:szCs w:val="28"/>
        </w:rPr>
        <w:t>тайство в полном объеме, просил</w:t>
      </w:r>
      <w:r w:rsidRPr="00A30B00">
        <w:rPr>
          <w:rFonts w:ascii="Times New Roman" w:hAnsi="Times New Roman"/>
          <w:sz w:val="28"/>
          <w:szCs w:val="28"/>
        </w:rPr>
        <w:t xml:space="preserve"> освободить </w:t>
      </w:r>
      <w:r w:rsidR="006A4AD5">
        <w:rPr>
          <w:rFonts w:ascii="Times New Roman" w:hAnsi="Times New Roman"/>
          <w:sz w:val="28"/>
          <w:szCs w:val="28"/>
        </w:rPr>
        <w:t>К.Н.Улитина</w:t>
      </w:r>
      <w:r w:rsidRPr="00A30B00">
        <w:rPr>
          <w:rFonts w:ascii="Times New Roman" w:hAnsi="Times New Roman"/>
          <w:sz w:val="28"/>
          <w:szCs w:val="28"/>
        </w:rPr>
        <w:t xml:space="preserve"> от уголовной ответственности в связи с примирением с потерпевшим.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Подсудимому разъяснено и понятно, что   примирение  является </w:t>
      </w:r>
      <w:r w:rsidRPr="00A30B00">
        <w:rPr>
          <w:rFonts w:ascii="Times New Roman" w:hAnsi="Times New Roman"/>
          <w:sz w:val="28"/>
          <w:szCs w:val="28"/>
        </w:rPr>
        <w:t>нереабилитирующим</w:t>
      </w:r>
      <w:r w:rsidRPr="00A30B00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E56FB7">
        <w:rPr>
          <w:rFonts w:ascii="Times New Roman" w:hAnsi="Times New Roman"/>
          <w:sz w:val="28"/>
          <w:szCs w:val="28"/>
        </w:rPr>
        <w:t>Т.В.Цыба</w:t>
      </w:r>
      <w:r w:rsidRPr="00A30B00">
        <w:rPr>
          <w:rFonts w:ascii="Times New Roman" w:hAnsi="Times New Roman"/>
          <w:sz w:val="28"/>
          <w:szCs w:val="28"/>
        </w:rPr>
        <w:t xml:space="preserve"> не возражал</w:t>
      </w:r>
      <w:r w:rsidR="00E56FB7">
        <w:rPr>
          <w:rFonts w:ascii="Times New Roman" w:hAnsi="Times New Roman"/>
          <w:sz w:val="28"/>
          <w:szCs w:val="28"/>
        </w:rPr>
        <w:t>а</w:t>
      </w:r>
      <w:r w:rsidRPr="00A30B00">
        <w:rPr>
          <w:rFonts w:ascii="Times New Roman" w:hAnsi="Times New Roman"/>
          <w:sz w:val="28"/>
          <w:szCs w:val="28"/>
        </w:rPr>
        <w:t xml:space="preserve"> против прекращения уголовного дела в отношении </w:t>
      </w:r>
      <w:r w:rsidR="00E56FB7">
        <w:rPr>
          <w:rFonts w:ascii="Times New Roman" w:hAnsi="Times New Roman"/>
          <w:sz w:val="28"/>
          <w:szCs w:val="28"/>
        </w:rPr>
        <w:t>К.Н.Улитина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</w:t>
      </w:r>
      <w:r w:rsidR="00E56FB7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вред.</w:t>
      </w:r>
      <w:r w:rsidRPr="00A30B00" w:rsidR="00495CDA">
        <w:rPr>
          <w:rFonts w:ascii="Times New Roman" w:hAnsi="Times New Roman"/>
          <w:sz w:val="28"/>
          <w:szCs w:val="28"/>
        </w:rPr>
        <w:t xml:space="preserve">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="00E56FB7">
        <w:rPr>
          <w:rFonts w:ascii="Times New Roman" w:hAnsi="Times New Roman"/>
          <w:color w:val="000000"/>
          <w:sz w:val="28"/>
          <w:szCs w:val="28"/>
        </w:rPr>
        <w:t>К.Н.Улитин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предусмотренного частью 1 статьи 1</w:t>
      </w:r>
      <w:r w:rsidR="00E56FB7">
        <w:rPr>
          <w:rFonts w:ascii="Times New Roman" w:hAnsi="Times New Roman"/>
          <w:color w:val="000000"/>
          <w:sz w:val="28"/>
          <w:szCs w:val="28"/>
        </w:rPr>
        <w:t>58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A30B00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EB5A85" w:rsidRPr="00A30B00" w:rsidP="000F48F6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="00E56FB7">
        <w:rPr>
          <w:rFonts w:ascii="Times New Roman" w:hAnsi="Times New Roman"/>
          <w:color w:val="000000"/>
          <w:sz w:val="28"/>
          <w:szCs w:val="28"/>
        </w:rPr>
        <w:t>К.Н.Улитин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не судим, примирился с потерпевшим, вред, причиненный его действиями, загладил  в полном объеме, о чем свидетельствуют   пояснения  потерпевшего.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="00E56FB7">
        <w:rPr>
          <w:rFonts w:ascii="Times New Roman" w:hAnsi="Times New Roman"/>
          <w:color w:val="000000"/>
          <w:sz w:val="28"/>
          <w:szCs w:val="28"/>
        </w:rPr>
        <w:t>К.Н.Улитина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положений статьи 76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A30B00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 по части 1</w:t>
      </w:r>
      <w:r w:rsidR="00864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>статьи 1</w:t>
      </w:r>
      <w:r w:rsidR="00E56FB7">
        <w:rPr>
          <w:rFonts w:ascii="Times New Roman" w:hAnsi="Times New Roman"/>
          <w:color w:val="000000"/>
          <w:sz w:val="28"/>
          <w:szCs w:val="28"/>
        </w:rPr>
        <w:t>58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Процессуальные издержки  по оплате правовой помощи защитника  в порядке статьи 131 Уголовно-процессуального кодекса Российской Федерации возмещаются за счет средств федерального бюджета.</w:t>
      </w:r>
    </w:p>
    <w:p w:rsidR="00EB5A85" w:rsidRPr="00A30B00" w:rsidP="0086423D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На основании изложенного, руководствуясь статьей 25, пунктом 1 части 1 статьи 254 Уголовно-процессуального кодекса Российской Федерации, суд</w:t>
      </w:r>
    </w:p>
    <w:p w:rsidR="00EB5A85" w:rsidRPr="00A30B00" w:rsidP="00EB5A85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ПОСТАНОВИЛ:</w:t>
      </w:r>
    </w:p>
    <w:p w:rsidR="00EB5A85" w:rsidRPr="00A30B00" w:rsidP="00EB5A85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EB5A85" w:rsidRPr="00A30B00" w:rsidP="00EB5A85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Ходатайство потерпевшего  </w:t>
      </w:r>
      <w:r w:rsidR="00E56FB7">
        <w:rPr>
          <w:sz w:val="28"/>
          <w:szCs w:val="28"/>
        </w:rPr>
        <w:t>Романюк</w:t>
      </w:r>
      <w:r w:rsidR="00DB640F">
        <w:rPr>
          <w:sz w:val="28"/>
          <w:szCs w:val="28"/>
        </w:rPr>
        <w:t>а</w:t>
      </w:r>
      <w:r w:rsidR="00E56FB7">
        <w:rPr>
          <w:sz w:val="28"/>
          <w:szCs w:val="28"/>
        </w:rPr>
        <w:t xml:space="preserve"> </w:t>
      </w:r>
      <w:r w:rsidR="00802FE2">
        <w:rPr>
          <w:sz w:val="28"/>
          <w:szCs w:val="28"/>
        </w:rPr>
        <w:t>«имя, отчество»</w:t>
      </w:r>
      <w:r w:rsidRPr="00A30B00">
        <w:rPr>
          <w:sz w:val="28"/>
          <w:szCs w:val="28"/>
        </w:rPr>
        <w:t xml:space="preserve"> удовлетворить. </w:t>
      </w:r>
    </w:p>
    <w:p w:rsidR="00EB5A85" w:rsidP="00EB5A85">
      <w:pPr>
        <w:pStyle w:val="BodyTextIndent"/>
        <w:spacing w:line="216" w:lineRule="auto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Улитина Константина Николаевича</w:t>
      </w:r>
      <w:r w:rsidRPr="00A30B00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по части 1 статьи 1</w:t>
      </w:r>
      <w:r>
        <w:rPr>
          <w:rFonts w:ascii="Times New Roman" w:hAnsi="Times New Roman"/>
          <w:sz w:val="28"/>
          <w:szCs w:val="28"/>
        </w:rPr>
        <w:t>58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потерпевши</w:t>
      </w:r>
      <w:r w:rsidR="002B1B8E">
        <w:rPr>
          <w:rFonts w:ascii="Times New Roman" w:hAnsi="Times New Roman"/>
          <w:sz w:val="28"/>
          <w:szCs w:val="28"/>
        </w:rPr>
        <w:t>м</w:t>
      </w:r>
      <w:r w:rsidRPr="00A30B00">
        <w:rPr>
          <w:rFonts w:ascii="Times New Roman" w:hAnsi="Times New Roman"/>
          <w:sz w:val="28"/>
          <w:szCs w:val="28"/>
        </w:rPr>
        <w:t>.</w:t>
      </w:r>
      <w:r w:rsidRPr="00A30B00" w:rsidR="003E33ED">
        <w:rPr>
          <w:rFonts w:ascii="Times New Roman" w:hAnsi="Times New Roman" w:eastAsiaTheme="minorHAnsi"/>
          <w:bCs/>
          <w:sz w:val="28"/>
          <w:szCs w:val="28"/>
        </w:rPr>
        <w:t xml:space="preserve"> </w:t>
      </w:r>
    </w:p>
    <w:p w:rsidR="002B1B8E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2B1B8E">
        <w:rPr>
          <w:rFonts w:ascii="Times New Roman" w:hAnsi="Times New Roman"/>
          <w:sz w:val="28"/>
          <w:szCs w:val="28"/>
        </w:rPr>
        <w:t xml:space="preserve">Меру процессуального принуждения до вступления постановления в законную силу </w:t>
      </w:r>
      <w:r>
        <w:rPr>
          <w:rFonts w:ascii="Times New Roman" w:hAnsi="Times New Roman"/>
          <w:sz w:val="28"/>
          <w:szCs w:val="28"/>
        </w:rPr>
        <w:t>К.Н.Улитину</w:t>
      </w:r>
      <w:r w:rsidRPr="002B1B8E">
        <w:rPr>
          <w:rFonts w:ascii="Times New Roman" w:hAnsi="Times New Roman"/>
          <w:sz w:val="28"/>
          <w:szCs w:val="28"/>
        </w:rPr>
        <w:t xml:space="preserve"> в виде обязательства о явке - отменить.</w:t>
      </w:r>
    </w:p>
    <w:p w:rsidR="002B1B8E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  <w:lang w:eastAsia="en-US"/>
        </w:rPr>
      </w:pPr>
      <w:r w:rsidRPr="002B1B8E">
        <w:rPr>
          <w:rFonts w:ascii="Times New Roman" w:hAnsi="Times New Roman"/>
          <w:sz w:val="28"/>
          <w:szCs w:val="28"/>
        </w:rPr>
        <w:t>По вступлении постановления в законную силу вещественные доказательства по уголовному делу</w:t>
      </w:r>
      <w:r w:rsidRPr="002B1B8E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2B1B8E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2B1B8E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val="en-US" w:eastAsia="en-US"/>
        </w:rPr>
        <w:t>R</w:t>
      </w:r>
      <w:r>
        <w:rPr>
          <w:rFonts w:ascii="Times New Roman" w:hAnsi="Times New Roman"/>
          <w:sz w:val="28"/>
          <w:szCs w:val="28"/>
          <w:lang w:eastAsia="en-US"/>
        </w:rPr>
        <w:t xml:space="preserve"> диск с информацией, предоставленной ООО 2К-Телеком»</w:t>
      </w:r>
      <w:r w:rsidRPr="002B1B8E">
        <w:rPr>
          <w:rFonts w:ascii="Times New Roman" w:hAnsi="Times New Roman"/>
          <w:sz w:val="28"/>
          <w:szCs w:val="28"/>
          <w:lang w:eastAsia="en-US"/>
        </w:rPr>
        <w:t>, хранящ</w:t>
      </w:r>
      <w:r>
        <w:rPr>
          <w:rFonts w:ascii="Times New Roman" w:hAnsi="Times New Roman"/>
          <w:sz w:val="28"/>
          <w:szCs w:val="28"/>
          <w:lang w:eastAsia="en-US"/>
        </w:rPr>
        <w:t>ийся</w:t>
      </w:r>
      <w:r w:rsidRPr="002B1B8E">
        <w:rPr>
          <w:rFonts w:ascii="Times New Roman" w:hAnsi="Times New Roman"/>
          <w:sz w:val="28"/>
          <w:szCs w:val="28"/>
          <w:lang w:eastAsia="en-US"/>
        </w:rPr>
        <w:t xml:space="preserve"> в уголовном деле, - хранить при материалах уголовного дела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Pr="002B1B8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B1B8E" w:rsidRPr="002B1B8E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мобильный телефон </w:t>
      </w:r>
      <w:r w:rsidRPr="002B1B8E">
        <w:rPr>
          <w:rFonts w:ascii="Times New Roman" w:hAnsi="Times New Roman"/>
          <w:sz w:val="28"/>
          <w:szCs w:val="28"/>
          <w:lang w:eastAsia="en-US"/>
        </w:rPr>
        <w:t>марки «</w:t>
      </w:r>
      <w:r w:rsidR="00802FE2">
        <w:rPr>
          <w:rFonts w:ascii="Times New Roman" w:hAnsi="Times New Roman"/>
          <w:sz w:val="28"/>
          <w:szCs w:val="28"/>
          <w:lang w:eastAsia="en-US"/>
        </w:rPr>
        <w:t>название</w:t>
      </w:r>
      <w:r w:rsidRPr="002B1B8E">
        <w:rPr>
          <w:rFonts w:ascii="Times New Roman" w:hAnsi="Times New Roman"/>
          <w:sz w:val="28"/>
          <w:szCs w:val="28"/>
          <w:lang w:eastAsia="en-US"/>
        </w:rPr>
        <w:t>» модель «</w:t>
      </w:r>
      <w:r w:rsidR="00802FE2">
        <w:rPr>
          <w:rFonts w:ascii="Times New Roman" w:hAnsi="Times New Roman"/>
          <w:sz w:val="28"/>
          <w:szCs w:val="28"/>
          <w:lang w:eastAsia="en-US"/>
        </w:rPr>
        <w:t>номер</w:t>
      </w:r>
      <w:r w:rsidRPr="002B1B8E">
        <w:rPr>
          <w:rFonts w:ascii="Times New Roman" w:hAnsi="Times New Roman"/>
          <w:sz w:val="28"/>
          <w:szCs w:val="28"/>
          <w:lang w:eastAsia="en-US"/>
        </w:rPr>
        <w:t>», хранящ</w:t>
      </w:r>
      <w:r>
        <w:rPr>
          <w:rFonts w:ascii="Times New Roman" w:hAnsi="Times New Roman"/>
          <w:sz w:val="28"/>
          <w:szCs w:val="28"/>
          <w:lang w:eastAsia="en-US"/>
        </w:rPr>
        <w:t>ийся</w:t>
      </w:r>
      <w:r w:rsidRPr="002B1B8E">
        <w:rPr>
          <w:rFonts w:ascii="Times New Roman" w:hAnsi="Times New Roman"/>
          <w:sz w:val="28"/>
          <w:szCs w:val="28"/>
          <w:lang w:eastAsia="en-US"/>
        </w:rPr>
        <w:t xml:space="preserve"> у потерпевшего </w:t>
      </w:r>
      <w:r>
        <w:rPr>
          <w:rFonts w:ascii="Times New Roman" w:hAnsi="Times New Roman"/>
          <w:sz w:val="28"/>
          <w:szCs w:val="28"/>
          <w:lang w:eastAsia="en-US"/>
        </w:rPr>
        <w:t>А.В.Романюка</w:t>
      </w:r>
      <w:r w:rsidRPr="002B1B8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B640F">
        <w:rPr>
          <w:rFonts w:ascii="Times New Roman" w:hAnsi="Times New Roman"/>
          <w:sz w:val="28"/>
          <w:szCs w:val="28"/>
          <w:lang w:eastAsia="en-US"/>
        </w:rPr>
        <w:t>–</w:t>
      </w:r>
      <w:r w:rsidRPr="002B1B8E">
        <w:rPr>
          <w:rFonts w:ascii="Times New Roman" w:hAnsi="Times New Roman"/>
          <w:sz w:val="28"/>
          <w:szCs w:val="28"/>
          <w:lang w:eastAsia="en-US"/>
        </w:rPr>
        <w:t> </w:t>
      </w:r>
      <w:r w:rsidR="00DB640F">
        <w:rPr>
          <w:rFonts w:ascii="Times New Roman" w:hAnsi="Times New Roman"/>
          <w:sz w:val="28"/>
          <w:szCs w:val="28"/>
          <w:lang w:eastAsia="en-US"/>
        </w:rPr>
        <w:t>считать возвращенным по принадлежности</w:t>
      </w:r>
      <w:r w:rsidRPr="002B1B8E">
        <w:rPr>
          <w:rFonts w:ascii="Times New Roman" w:hAnsi="Times New Roman"/>
          <w:sz w:val="28"/>
          <w:szCs w:val="28"/>
        </w:rPr>
        <w:t>.</w:t>
      </w:r>
    </w:p>
    <w:p w:rsidR="00EB5A85" w:rsidRPr="00A30B00" w:rsidP="00EB5A85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DB640F" w:rsidRPr="00A30B00" w:rsidP="00DB640F">
      <w:pPr>
        <w:shd w:val="clear" w:color="auto" w:fill="FFFFFF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судья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Т.А.Кравченко</w:t>
      </w:r>
      <w:r>
        <w:rPr>
          <w:rFonts w:ascii="Times New Roman" w:hAnsi="Times New Roman"/>
          <w:b/>
          <w:sz w:val="28"/>
          <w:szCs w:val="28"/>
        </w:rPr>
        <w:tab/>
      </w:r>
    </w:p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8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B5A85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EB5A8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EB5A85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EB5A85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EB5A8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EB5A85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EB5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E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E33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3E33ED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character" w:customStyle="1" w:styleId="2">
    <w:name w:val="Основной текст (2)_"/>
    <w:link w:val="20"/>
    <w:rsid w:val="003E33ED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33ED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hAnsi="Times New Roman" w:eastAsiaTheme="minorHAnsi" w:cstheme="minorBidi"/>
      <w:spacing w:val="-1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56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