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804F1" w:rsidRPr="002432B1" w:rsidP="00B804F1">
      <w:pPr>
        <w:pStyle w:val="NoSpacing"/>
        <w:jc w:val="right"/>
        <w:rPr>
          <w:rFonts w:ascii="Times New Roman" w:hAnsi="Times New Roman"/>
          <w:sz w:val="28"/>
          <w:szCs w:val="28"/>
        </w:rPr>
      </w:pPr>
      <w:r w:rsidRPr="002432B1">
        <w:rPr>
          <w:rFonts w:ascii="Times New Roman" w:hAnsi="Times New Roman"/>
          <w:sz w:val="28"/>
          <w:szCs w:val="28"/>
        </w:rPr>
        <w:t>Дело № 1-</w:t>
      </w:r>
      <w:r>
        <w:rPr>
          <w:rFonts w:ascii="Times New Roman" w:hAnsi="Times New Roman"/>
          <w:sz w:val="28"/>
          <w:szCs w:val="28"/>
        </w:rPr>
        <w:t>35</w:t>
      </w:r>
      <w:r w:rsidRPr="002432B1">
        <w:rPr>
          <w:rFonts w:ascii="Times New Roman" w:hAnsi="Times New Roman"/>
          <w:sz w:val="28"/>
          <w:szCs w:val="28"/>
        </w:rPr>
        <w:t>/2018-20</w:t>
      </w:r>
    </w:p>
    <w:p w:rsidR="00B804F1" w:rsidRPr="002432B1" w:rsidP="00B804F1">
      <w:pPr>
        <w:pStyle w:val="NoSpacing"/>
        <w:jc w:val="right"/>
        <w:rPr>
          <w:rFonts w:ascii="Times New Roman" w:hAnsi="Times New Roman"/>
          <w:sz w:val="28"/>
          <w:szCs w:val="28"/>
        </w:rPr>
      </w:pPr>
    </w:p>
    <w:p w:rsidR="00B804F1" w:rsidRPr="002432B1" w:rsidP="00B804F1">
      <w:pPr>
        <w:jc w:val="center"/>
        <w:rPr>
          <w:b/>
          <w:color w:val="000000"/>
          <w:sz w:val="28"/>
          <w:szCs w:val="28"/>
        </w:rPr>
      </w:pPr>
      <w:r w:rsidRPr="002432B1">
        <w:rPr>
          <w:b/>
          <w:color w:val="000000"/>
          <w:sz w:val="28"/>
          <w:szCs w:val="28"/>
        </w:rPr>
        <w:t xml:space="preserve">   П Р И Г О В О Р</w:t>
      </w:r>
    </w:p>
    <w:p w:rsidR="00B804F1" w:rsidRPr="002432B1" w:rsidP="00B804F1">
      <w:pPr>
        <w:jc w:val="center"/>
        <w:rPr>
          <w:b/>
          <w:color w:val="000000"/>
          <w:sz w:val="28"/>
          <w:szCs w:val="28"/>
        </w:rPr>
      </w:pPr>
    </w:p>
    <w:p w:rsidR="00B804F1" w:rsidRPr="002432B1" w:rsidP="00B804F1">
      <w:pPr>
        <w:jc w:val="center"/>
        <w:rPr>
          <w:b/>
          <w:color w:val="000000"/>
          <w:sz w:val="28"/>
          <w:szCs w:val="28"/>
        </w:rPr>
      </w:pPr>
      <w:r w:rsidRPr="002432B1">
        <w:rPr>
          <w:b/>
          <w:color w:val="000000"/>
          <w:sz w:val="28"/>
          <w:szCs w:val="28"/>
        </w:rPr>
        <w:t xml:space="preserve">ИМЕНЕМ </w:t>
      </w:r>
    </w:p>
    <w:p w:rsidR="00B804F1" w:rsidRPr="002432B1" w:rsidP="00B804F1">
      <w:pPr>
        <w:jc w:val="center"/>
        <w:rPr>
          <w:b/>
          <w:color w:val="000000"/>
          <w:sz w:val="28"/>
          <w:szCs w:val="28"/>
        </w:rPr>
      </w:pPr>
      <w:r w:rsidRPr="002432B1">
        <w:rPr>
          <w:b/>
          <w:color w:val="000000"/>
          <w:sz w:val="28"/>
          <w:szCs w:val="28"/>
        </w:rPr>
        <w:t>РОССИЙСКОЙ ФЕДЕРАЦИИ</w:t>
      </w:r>
    </w:p>
    <w:p w:rsidR="00B804F1" w:rsidRPr="002432B1" w:rsidP="00B804F1">
      <w:pPr>
        <w:jc w:val="center"/>
        <w:rPr>
          <w:b/>
          <w:color w:val="000000"/>
          <w:sz w:val="28"/>
          <w:szCs w:val="28"/>
        </w:rPr>
      </w:pPr>
    </w:p>
    <w:p w:rsidR="00B804F1" w:rsidRPr="002432B1" w:rsidP="00B804F1">
      <w:pPr>
        <w:rPr>
          <w:color w:val="000000"/>
          <w:sz w:val="28"/>
          <w:szCs w:val="28"/>
        </w:rPr>
      </w:pPr>
      <w:r>
        <w:rPr>
          <w:color w:val="000000"/>
          <w:sz w:val="28"/>
          <w:szCs w:val="28"/>
        </w:rPr>
        <w:t xml:space="preserve">9 августа </w:t>
      </w:r>
      <w:r w:rsidRPr="002432B1">
        <w:rPr>
          <w:color w:val="000000"/>
          <w:sz w:val="28"/>
          <w:szCs w:val="28"/>
        </w:rPr>
        <w:t>2018 года                                                                   город Севастополь</w:t>
      </w:r>
    </w:p>
    <w:p w:rsidR="00B804F1" w:rsidRPr="002432B1" w:rsidP="00B804F1">
      <w:pPr>
        <w:rPr>
          <w:color w:val="000000"/>
          <w:sz w:val="28"/>
          <w:szCs w:val="28"/>
        </w:rPr>
      </w:pPr>
    </w:p>
    <w:p w:rsidR="00B804F1" w:rsidRPr="002432B1" w:rsidP="00B804F1">
      <w:pPr>
        <w:pStyle w:val="BodyText"/>
        <w:spacing w:after="0" w:line="240" w:lineRule="auto"/>
        <w:rPr>
          <w:rFonts w:ascii="Times New Roman" w:hAnsi="Times New Roman"/>
          <w:color w:val="000000"/>
          <w:sz w:val="28"/>
          <w:szCs w:val="28"/>
        </w:rPr>
      </w:pPr>
      <w:r w:rsidRPr="002432B1">
        <w:rPr>
          <w:rFonts w:ascii="Times New Roman" w:hAnsi="Times New Roman"/>
          <w:color w:val="000000"/>
          <w:sz w:val="28"/>
          <w:szCs w:val="28"/>
        </w:rPr>
        <w:t xml:space="preserve">               Мировой судья судебного участка № 20 Нахимовского судебного района города Севастополя Т.А.Кравченко,</w:t>
      </w:r>
    </w:p>
    <w:p w:rsidR="00B804F1" w:rsidRPr="002432B1" w:rsidP="00B804F1">
      <w:pPr>
        <w:pStyle w:val="BodyText"/>
        <w:spacing w:after="0" w:line="240" w:lineRule="auto"/>
        <w:rPr>
          <w:rFonts w:ascii="Times New Roman" w:hAnsi="Times New Roman"/>
          <w:color w:val="000000"/>
          <w:sz w:val="28"/>
          <w:szCs w:val="28"/>
        </w:rPr>
      </w:pPr>
      <w:r w:rsidRPr="002432B1">
        <w:rPr>
          <w:rFonts w:ascii="Times New Roman" w:hAnsi="Times New Roman"/>
          <w:color w:val="000000"/>
          <w:sz w:val="28"/>
          <w:szCs w:val="28"/>
        </w:rPr>
        <w:t xml:space="preserve">          при секретаре судебного заседания – </w:t>
      </w:r>
      <w:r w:rsidR="00D96C30">
        <w:rPr>
          <w:rFonts w:ascii="Times New Roman" w:hAnsi="Times New Roman"/>
          <w:color w:val="000000"/>
          <w:sz w:val="28"/>
          <w:szCs w:val="28"/>
        </w:rPr>
        <w:t>О.В.Баяндиной</w:t>
      </w:r>
      <w:r w:rsidRPr="002432B1">
        <w:rPr>
          <w:rFonts w:ascii="Times New Roman" w:hAnsi="Times New Roman"/>
          <w:color w:val="000000"/>
          <w:sz w:val="28"/>
          <w:szCs w:val="28"/>
        </w:rPr>
        <w:t>,</w:t>
      </w:r>
    </w:p>
    <w:p w:rsidR="00B804F1" w:rsidRPr="002432B1" w:rsidP="00B804F1">
      <w:pPr>
        <w:pStyle w:val="BodyText"/>
        <w:spacing w:after="0" w:line="240" w:lineRule="auto"/>
        <w:ind w:left="567"/>
        <w:rPr>
          <w:rFonts w:ascii="Times New Roman" w:hAnsi="Times New Roman"/>
          <w:color w:val="000000" w:themeColor="text1"/>
          <w:sz w:val="28"/>
          <w:szCs w:val="28"/>
        </w:rPr>
      </w:pPr>
      <w:r w:rsidRPr="002432B1">
        <w:rPr>
          <w:rFonts w:ascii="Times New Roman" w:hAnsi="Times New Roman"/>
          <w:color w:val="000000"/>
          <w:sz w:val="28"/>
          <w:szCs w:val="28"/>
        </w:rPr>
        <w:t xml:space="preserve">с участием государственного обвинителя – </w:t>
      </w:r>
      <w:r w:rsidR="00EA04A4">
        <w:rPr>
          <w:rFonts w:ascii="Times New Roman" w:hAnsi="Times New Roman"/>
          <w:sz w:val="28"/>
          <w:szCs w:val="28"/>
        </w:rPr>
        <w:t>«ФИО»</w:t>
      </w:r>
      <w:r w:rsidRPr="002432B1">
        <w:rPr>
          <w:rFonts w:ascii="Times New Roman" w:hAnsi="Times New Roman"/>
          <w:color w:val="000000"/>
          <w:sz w:val="28"/>
          <w:szCs w:val="28"/>
        </w:rPr>
        <w:t>,</w:t>
      </w:r>
    </w:p>
    <w:p w:rsidR="00B804F1" w:rsidRPr="002432B1" w:rsidP="00B804F1">
      <w:pPr>
        <w:pStyle w:val="BodyText"/>
        <w:spacing w:after="0" w:line="240" w:lineRule="auto"/>
        <w:ind w:firstLine="567"/>
        <w:rPr>
          <w:rFonts w:ascii="Times New Roman" w:hAnsi="Times New Roman"/>
          <w:color w:val="000000"/>
          <w:sz w:val="28"/>
          <w:szCs w:val="28"/>
        </w:rPr>
      </w:pPr>
      <w:r w:rsidRPr="002432B1">
        <w:rPr>
          <w:rFonts w:ascii="Times New Roman" w:hAnsi="Times New Roman"/>
          <w:color w:val="000000"/>
          <w:sz w:val="28"/>
          <w:szCs w:val="28"/>
        </w:rPr>
        <w:t xml:space="preserve"> защитника подсудимого – адвоката </w:t>
      </w:r>
      <w:r w:rsidR="00EA04A4">
        <w:rPr>
          <w:rFonts w:ascii="Times New Roman" w:hAnsi="Times New Roman"/>
          <w:sz w:val="28"/>
          <w:szCs w:val="28"/>
        </w:rPr>
        <w:t>«ФИО»</w:t>
      </w:r>
      <w:r w:rsidRPr="002432B1">
        <w:rPr>
          <w:rFonts w:ascii="Times New Roman" w:hAnsi="Times New Roman"/>
          <w:color w:val="000000"/>
          <w:sz w:val="28"/>
          <w:szCs w:val="28"/>
        </w:rPr>
        <w:t xml:space="preserve">, предоставившего ордер №  </w:t>
      </w:r>
      <w:r w:rsidR="00EA04A4">
        <w:rPr>
          <w:rFonts w:ascii="Times New Roman" w:hAnsi="Times New Roman"/>
          <w:color w:val="000000"/>
          <w:sz w:val="28"/>
          <w:szCs w:val="28"/>
        </w:rPr>
        <w:t>«номер»</w:t>
      </w:r>
      <w:r w:rsidRPr="002432B1">
        <w:rPr>
          <w:rFonts w:ascii="Times New Roman" w:hAnsi="Times New Roman"/>
          <w:color w:val="000000"/>
          <w:sz w:val="28"/>
          <w:szCs w:val="28"/>
        </w:rPr>
        <w:t xml:space="preserve"> от </w:t>
      </w:r>
      <w:r w:rsidR="00EA04A4">
        <w:rPr>
          <w:rFonts w:ascii="Times New Roman" w:hAnsi="Times New Roman"/>
          <w:color w:val="000000"/>
          <w:sz w:val="28"/>
          <w:szCs w:val="28"/>
        </w:rPr>
        <w:t>«дата»</w:t>
      </w:r>
      <w:r w:rsidRPr="002432B1">
        <w:rPr>
          <w:rFonts w:ascii="Times New Roman" w:hAnsi="Times New Roman"/>
          <w:color w:val="000000"/>
          <w:sz w:val="28"/>
          <w:szCs w:val="28"/>
        </w:rPr>
        <w:t xml:space="preserve">,  удостоверение № </w:t>
      </w:r>
      <w:r w:rsidR="00EA04A4">
        <w:rPr>
          <w:rFonts w:ascii="Times New Roman" w:hAnsi="Times New Roman"/>
          <w:color w:val="000000"/>
          <w:sz w:val="28"/>
          <w:szCs w:val="28"/>
        </w:rPr>
        <w:t>«номер»</w:t>
      </w:r>
      <w:r w:rsidRPr="002432B1">
        <w:rPr>
          <w:rFonts w:ascii="Times New Roman" w:hAnsi="Times New Roman"/>
          <w:color w:val="000000"/>
          <w:sz w:val="28"/>
          <w:szCs w:val="28"/>
        </w:rPr>
        <w:t xml:space="preserve"> , выданное Главным управлен</w:t>
      </w:r>
      <w:r>
        <w:rPr>
          <w:rFonts w:ascii="Times New Roman" w:hAnsi="Times New Roman"/>
          <w:color w:val="000000"/>
          <w:sz w:val="28"/>
          <w:szCs w:val="28"/>
        </w:rPr>
        <w:t>и</w:t>
      </w:r>
      <w:r w:rsidRPr="002432B1">
        <w:rPr>
          <w:rFonts w:ascii="Times New Roman" w:hAnsi="Times New Roman"/>
          <w:color w:val="000000"/>
          <w:sz w:val="28"/>
          <w:szCs w:val="28"/>
        </w:rPr>
        <w:t xml:space="preserve">ем Минюста России по Республике Крым и Севастополю </w:t>
      </w:r>
      <w:r w:rsidR="00EA04A4">
        <w:rPr>
          <w:rFonts w:ascii="Times New Roman" w:hAnsi="Times New Roman"/>
          <w:color w:val="000000"/>
          <w:sz w:val="28"/>
          <w:szCs w:val="28"/>
        </w:rPr>
        <w:t>«дата»</w:t>
      </w:r>
      <w:r w:rsidRPr="002432B1">
        <w:rPr>
          <w:rFonts w:ascii="Times New Roman" w:hAnsi="Times New Roman"/>
          <w:color w:val="000000"/>
          <w:sz w:val="28"/>
          <w:szCs w:val="28"/>
        </w:rPr>
        <w:t>,</w:t>
      </w:r>
    </w:p>
    <w:p w:rsidR="00B804F1" w:rsidRPr="002432B1" w:rsidP="00B804F1">
      <w:pPr>
        <w:pStyle w:val="BodyText"/>
        <w:spacing w:after="0" w:line="240" w:lineRule="auto"/>
        <w:ind w:left="567"/>
        <w:rPr>
          <w:rFonts w:ascii="Times New Roman" w:hAnsi="Times New Roman"/>
          <w:sz w:val="28"/>
          <w:szCs w:val="28"/>
        </w:rPr>
      </w:pPr>
      <w:r w:rsidRPr="002432B1">
        <w:rPr>
          <w:rFonts w:ascii="Times New Roman" w:hAnsi="Times New Roman"/>
          <w:color w:val="000000"/>
          <w:sz w:val="28"/>
          <w:szCs w:val="28"/>
        </w:rPr>
        <w:t xml:space="preserve">подсудимого – </w:t>
      </w:r>
      <w:r w:rsidR="00EA04A4">
        <w:rPr>
          <w:rFonts w:ascii="Times New Roman" w:hAnsi="Times New Roman"/>
          <w:color w:val="000000"/>
          <w:sz w:val="28"/>
          <w:szCs w:val="28"/>
        </w:rPr>
        <w:t>«дата»</w:t>
      </w:r>
      <w:r w:rsidRPr="002432B1">
        <w:rPr>
          <w:rFonts w:ascii="Times New Roman" w:hAnsi="Times New Roman"/>
          <w:sz w:val="28"/>
          <w:szCs w:val="28"/>
        </w:rPr>
        <w:t>,</w:t>
      </w:r>
    </w:p>
    <w:p w:rsidR="00B804F1" w:rsidRPr="002432B1" w:rsidP="00B804F1">
      <w:pPr>
        <w:pStyle w:val="BodyText"/>
        <w:spacing w:after="0" w:line="240" w:lineRule="auto"/>
        <w:ind w:left="567"/>
        <w:rPr>
          <w:rFonts w:ascii="Times New Roman" w:hAnsi="Times New Roman"/>
          <w:color w:val="000000"/>
          <w:sz w:val="28"/>
          <w:szCs w:val="28"/>
        </w:rPr>
      </w:pPr>
      <w:r w:rsidRPr="002432B1">
        <w:rPr>
          <w:rFonts w:ascii="Times New Roman" w:hAnsi="Times New Roman"/>
          <w:color w:val="000000"/>
          <w:sz w:val="28"/>
          <w:szCs w:val="28"/>
        </w:rPr>
        <w:t>рассмотрев в открытом судебном заседании в особом порядке судебного разбирательства материалы уголовного дела в отношении:</w:t>
      </w:r>
    </w:p>
    <w:p w:rsidR="00B804F1" w:rsidRPr="00207E39" w:rsidP="00B804F1">
      <w:pPr>
        <w:pStyle w:val="ConsNonformat"/>
        <w:widowControl/>
        <w:ind w:left="2835"/>
        <w:jc w:val="both"/>
        <w:rPr>
          <w:rFonts w:ascii="Times New Roman" w:hAnsi="Times New Roman" w:cs="Times New Roman"/>
          <w:sz w:val="28"/>
          <w:szCs w:val="28"/>
        </w:rPr>
      </w:pPr>
      <w:r>
        <w:rPr>
          <w:rFonts w:ascii="Times New Roman" w:hAnsi="Times New Roman"/>
          <w:sz w:val="28"/>
          <w:szCs w:val="28"/>
        </w:rPr>
        <w:t>«ФИО»</w:t>
      </w:r>
      <w:r>
        <w:rPr>
          <w:rFonts w:ascii="Times New Roman" w:hAnsi="Times New Roman" w:cs="Times New Roman"/>
          <w:sz w:val="28"/>
          <w:szCs w:val="28"/>
        </w:rPr>
        <w:t xml:space="preserve">, </w:t>
      </w:r>
      <w:r>
        <w:rPr>
          <w:rFonts w:ascii="Times New Roman" w:hAnsi="Times New Roman" w:cs="Times New Roman"/>
          <w:sz w:val="28"/>
          <w:szCs w:val="28"/>
        </w:rPr>
        <w:t>«дата и месторождения»</w:t>
      </w:r>
      <w:r>
        <w:rPr>
          <w:rFonts w:ascii="Times New Roman" w:hAnsi="Times New Roman" w:cs="Times New Roman"/>
          <w:sz w:val="28"/>
          <w:szCs w:val="28"/>
        </w:rPr>
        <w:t xml:space="preserve"> </w:t>
      </w:r>
      <w:r w:rsidR="00D96C30">
        <w:rPr>
          <w:rFonts w:ascii="Times New Roman" w:hAnsi="Times New Roman" w:cs="Times New Roman"/>
          <w:sz w:val="28"/>
          <w:szCs w:val="28"/>
        </w:rPr>
        <w:t>проживающего по месту регистрации:</w:t>
      </w:r>
      <w:r>
        <w:rPr>
          <w:rFonts w:ascii="Times New Roman" w:hAnsi="Times New Roman" w:cs="Times New Roman"/>
          <w:sz w:val="28"/>
          <w:szCs w:val="28"/>
        </w:rPr>
        <w:t>»адрес»</w:t>
      </w:r>
      <w:r w:rsidR="00237AA8">
        <w:rPr>
          <w:rFonts w:ascii="Times New Roman" w:hAnsi="Times New Roman" w:cs="Times New Roman"/>
          <w:sz w:val="28"/>
          <w:szCs w:val="28"/>
        </w:rPr>
        <w:t xml:space="preserve">, </w:t>
      </w:r>
      <w:r w:rsidR="00D96C30">
        <w:rPr>
          <w:rFonts w:ascii="Times New Roman" w:hAnsi="Times New Roman" w:cs="Times New Roman"/>
          <w:sz w:val="28"/>
          <w:szCs w:val="28"/>
        </w:rPr>
        <w:t xml:space="preserve">гражданина России, образование среднее  </w:t>
      </w:r>
      <w:r w:rsidRPr="002432B1">
        <w:rPr>
          <w:rFonts w:ascii="Times New Roman" w:hAnsi="Times New Roman" w:cs="Times New Roman"/>
          <w:sz w:val="28"/>
          <w:szCs w:val="28"/>
        </w:rPr>
        <w:t>официально не трудоустроенного, военнообязанного, ранее не судимого</w:t>
      </w:r>
      <w:r>
        <w:rPr>
          <w:rFonts w:ascii="Times New Roman" w:hAnsi="Times New Roman" w:cs="Times New Roman"/>
          <w:sz w:val="28"/>
          <w:szCs w:val="28"/>
        </w:rPr>
        <w:t xml:space="preserve">, </w:t>
      </w:r>
      <w:r w:rsidR="00D96C30">
        <w:rPr>
          <w:rFonts w:ascii="Times New Roman" w:hAnsi="Times New Roman" w:cs="Times New Roman"/>
          <w:sz w:val="28"/>
          <w:szCs w:val="28"/>
        </w:rPr>
        <w:t>на учете у нарколога и психиатр</w:t>
      </w:r>
      <w:r>
        <w:rPr>
          <w:rFonts w:ascii="Times New Roman" w:hAnsi="Times New Roman" w:cs="Times New Roman"/>
          <w:sz w:val="28"/>
          <w:szCs w:val="28"/>
        </w:rPr>
        <w:t>а не состоящего, женатого, на иждивении имеющего малолетнего ребенка,по обвинению в совершении преступления, предусмотренного статьёй 264.1 Уголовного кодекса Российской Федерации,</w:t>
      </w:r>
      <w:r>
        <w:rPr>
          <w:rFonts w:ascii="Times New Roman" w:hAnsi="Times New Roman" w:cs="Times New Roman"/>
          <w:vanish/>
          <w:sz w:val="28"/>
          <w:szCs w:val="28"/>
        </w:rPr>
        <w:t xml:space="preserve"> Р</w:t>
      </w:r>
    </w:p>
    <w:p w:rsidR="00B804F1" w:rsidRPr="00207E39" w:rsidP="00B804F1">
      <w:pPr>
        <w:pStyle w:val="ConsNonformat"/>
        <w:widowControl/>
        <w:rPr>
          <w:rFonts w:ascii="Times New Roman" w:hAnsi="Times New Roman" w:cs="Times New Roman"/>
          <w:sz w:val="28"/>
          <w:szCs w:val="28"/>
        </w:rPr>
      </w:pPr>
    </w:p>
    <w:p w:rsidR="00B804F1" w:rsidRPr="00B07C67" w:rsidP="00B804F1">
      <w:pPr>
        <w:pStyle w:val="ConsNonformat"/>
        <w:widowControl/>
        <w:jc w:val="center"/>
        <w:rPr>
          <w:rFonts w:ascii="Times New Roman" w:hAnsi="Times New Roman" w:cs="Times New Roman"/>
          <w:sz w:val="28"/>
          <w:szCs w:val="28"/>
        </w:rPr>
      </w:pPr>
      <w:r w:rsidRPr="002432B1">
        <w:rPr>
          <w:rFonts w:ascii="Times New Roman" w:hAnsi="Times New Roman" w:cs="Times New Roman"/>
          <w:b/>
          <w:color w:val="000000"/>
          <w:sz w:val="28"/>
          <w:szCs w:val="28"/>
        </w:rPr>
        <w:t>УСТАНОВИЛ:</w:t>
      </w:r>
    </w:p>
    <w:p w:rsidR="00D96C30" w:rsidRPr="00FE7B4A" w:rsidP="00D96C30">
      <w:pPr>
        <w:shd w:val="clear" w:color="auto" w:fill="FFFFFF"/>
        <w:spacing w:after="150"/>
        <w:ind w:firstLine="567"/>
        <w:jc w:val="both"/>
        <w:rPr>
          <w:kern w:val="3"/>
          <w:sz w:val="28"/>
          <w:szCs w:val="28"/>
          <w:lang w:eastAsia="zh-CN"/>
        </w:rPr>
      </w:pPr>
      <w:r>
        <w:rPr>
          <w:sz w:val="28"/>
          <w:szCs w:val="28"/>
        </w:rPr>
        <w:t>«ФИО»</w:t>
      </w:r>
      <w:r w:rsidR="00237AA8">
        <w:rPr>
          <w:kern w:val="3"/>
          <w:sz w:val="28"/>
          <w:szCs w:val="28"/>
          <w:lang w:eastAsia="zh-CN"/>
        </w:rPr>
        <w:t>,</w:t>
      </w:r>
      <w:r w:rsidR="00E512D9">
        <w:rPr>
          <w:kern w:val="3"/>
          <w:sz w:val="28"/>
          <w:szCs w:val="28"/>
          <w:lang w:eastAsia="zh-CN"/>
        </w:rPr>
        <w:t xml:space="preserve"> подвергнутый </w:t>
      </w:r>
      <w:r w:rsidRPr="00FE7B4A">
        <w:rPr>
          <w:kern w:val="3"/>
          <w:sz w:val="28"/>
          <w:szCs w:val="28"/>
          <w:lang w:eastAsia="zh-CN"/>
        </w:rPr>
        <w:t xml:space="preserve"> постановлени</w:t>
      </w:r>
      <w:r w:rsidR="00E512D9">
        <w:rPr>
          <w:kern w:val="3"/>
          <w:sz w:val="28"/>
          <w:szCs w:val="28"/>
          <w:lang w:eastAsia="zh-CN"/>
        </w:rPr>
        <w:t>ем</w:t>
      </w:r>
      <w:r w:rsidR="00773CC9">
        <w:rPr>
          <w:kern w:val="3"/>
          <w:sz w:val="28"/>
          <w:szCs w:val="28"/>
          <w:lang w:eastAsia="zh-CN"/>
        </w:rPr>
        <w:t xml:space="preserve"> </w:t>
      </w:r>
      <w:r w:rsidRPr="00FE7B4A" w:rsidR="00E512D9">
        <w:rPr>
          <w:kern w:val="3"/>
          <w:sz w:val="28"/>
          <w:szCs w:val="28"/>
          <w:lang w:eastAsia="zh-CN"/>
        </w:rPr>
        <w:t xml:space="preserve">мирового </w:t>
      </w:r>
      <w:r w:rsidRPr="00FE7B4A">
        <w:rPr>
          <w:kern w:val="3"/>
          <w:sz w:val="28"/>
          <w:szCs w:val="28"/>
          <w:lang w:eastAsia="zh-CN"/>
        </w:rPr>
        <w:t>судьи судебного участка №</w:t>
      </w:r>
      <w:r>
        <w:rPr>
          <w:kern w:val="3"/>
          <w:sz w:val="28"/>
          <w:szCs w:val="28"/>
          <w:lang w:eastAsia="zh-CN"/>
        </w:rPr>
        <w:t>»номер»</w:t>
      </w:r>
      <w:r w:rsidRPr="00FE7B4A">
        <w:rPr>
          <w:kern w:val="3"/>
          <w:sz w:val="28"/>
          <w:szCs w:val="28"/>
          <w:lang w:eastAsia="zh-CN"/>
        </w:rPr>
        <w:t xml:space="preserve"> Нахимовского судебного района города Севастополя от </w:t>
      </w:r>
      <w:r>
        <w:rPr>
          <w:kern w:val="3"/>
          <w:sz w:val="28"/>
          <w:szCs w:val="28"/>
          <w:lang w:eastAsia="zh-CN"/>
        </w:rPr>
        <w:t>«дата»</w:t>
      </w:r>
      <w:r w:rsidRPr="00FE7B4A">
        <w:rPr>
          <w:kern w:val="3"/>
          <w:sz w:val="28"/>
          <w:szCs w:val="28"/>
          <w:lang w:eastAsia="zh-CN"/>
        </w:rPr>
        <w:t>, вступивше</w:t>
      </w:r>
      <w:r w:rsidR="00E512D9">
        <w:rPr>
          <w:kern w:val="3"/>
          <w:sz w:val="28"/>
          <w:szCs w:val="28"/>
          <w:lang w:eastAsia="zh-CN"/>
        </w:rPr>
        <w:t>му</w:t>
      </w:r>
      <w:r w:rsidRPr="00FE7B4A">
        <w:rPr>
          <w:kern w:val="3"/>
          <w:sz w:val="28"/>
          <w:szCs w:val="28"/>
          <w:lang w:eastAsia="zh-CN"/>
        </w:rPr>
        <w:t xml:space="preserve"> в законную силу </w:t>
      </w:r>
      <w:r>
        <w:rPr>
          <w:kern w:val="3"/>
          <w:sz w:val="28"/>
          <w:szCs w:val="28"/>
          <w:lang w:eastAsia="zh-CN"/>
        </w:rPr>
        <w:t>«дата»</w:t>
      </w:r>
      <w:r w:rsidR="00773CC9">
        <w:rPr>
          <w:kern w:val="3"/>
          <w:sz w:val="28"/>
          <w:szCs w:val="28"/>
          <w:lang w:eastAsia="zh-CN"/>
        </w:rPr>
        <w:t xml:space="preserve"> </w:t>
      </w:r>
      <w:r w:rsidRPr="00FE7B4A">
        <w:rPr>
          <w:kern w:val="3"/>
          <w:sz w:val="28"/>
          <w:szCs w:val="28"/>
          <w:lang w:eastAsia="zh-CN"/>
        </w:rPr>
        <w:t xml:space="preserve">административному наказанию за совершение административного правонарушения, предусмотренного ч. 1 ст. 12.26 Кодекса РФ «Об административных правонарушениях» - </w:t>
      </w:r>
      <w:r w:rsidRPr="00FE7B4A">
        <w:rPr>
          <w:sz w:val="28"/>
          <w:szCs w:val="28"/>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FE7B4A">
        <w:rPr>
          <w:kern w:val="3"/>
          <w:sz w:val="28"/>
          <w:szCs w:val="28"/>
          <w:lang w:eastAsia="zh-CN"/>
        </w:rPr>
        <w:t xml:space="preserve">, к штрафу в размере 30 000 рублей с лишением права управления транспортными средствами на один год восемь месяцев, 18.06.2018, в период времени с 18 часов до 20 часов, </w:t>
      </w:r>
      <w:r>
        <w:rPr>
          <w:kern w:val="3"/>
          <w:sz w:val="28"/>
          <w:szCs w:val="28"/>
          <w:lang w:eastAsia="zh-CN"/>
        </w:rPr>
        <w:t>находясь</w:t>
      </w:r>
      <w:r w:rsidRPr="00FE7B4A">
        <w:rPr>
          <w:kern w:val="3"/>
          <w:sz w:val="28"/>
          <w:szCs w:val="28"/>
          <w:lang w:eastAsia="zh-CN"/>
        </w:rPr>
        <w:t xml:space="preserve"> в закусочной «</w:t>
      </w:r>
      <w:r>
        <w:rPr>
          <w:kern w:val="3"/>
          <w:sz w:val="28"/>
          <w:szCs w:val="28"/>
          <w:lang w:eastAsia="zh-CN"/>
        </w:rPr>
        <w:t>наименование</w:t>
      </w:r>
      <w:r w:rsidRPr="00FE7B4A">
        <w:rPr>
          <w:kern w:val="3"/>
          <w:sz w:val="28"/>
          <w:szCs w:val="28"/>
          <w:lang w:eastAsia="zh-CN"/>
        </w:rPr>
        <w:t xml:space="preserve">», расположенной по адресу: </w:t>
      </w:r>
      <w:r>
        <w:rPr>
          <w:kern w:val="3"/>
          <w:sz w:val="28"/>
          <w:szCs w:val="28"/>
          <w:lang w:eastAsia="zh-CN"/>
        </w:rPr>
        <w:t>«адрес»</w:t>
      </w:r>
      <w:r w:rsidRPr="00FE7B4A">
        <w:rPr>
          <w:kern w:val="3"/>
          <w:sz w:val="28"/>
          <w:szCs w:val="28"/>
          <w:lang w:eastAsia="zh-CN"/>
        </w:rPr>
        <w:t xml:space="preserve">, </w:t>
      </w:r>
      <w:r>
        <w:rPr>
          <w:kern w:val="3"/>
          <w:sz w:val="28"/>
          <w:szCs w:val="28"/>
          <w:lang w:eastAsia="zh-CN"/>
        </w:rPr>
        <w:t xml:space="preserve">употребил </w:t>
      </w:r>
      <w:r w:rsidRPr="00FE7B4A">
        <w:rPr>
          <w:kern w:val="3"/>
          <w:sz w:val="28"/>
          <w:szCs w:val="28"/>
          <w:lang w:eastAsia="zh-CN"/>
        </w:rPr>
        <w:t xml:space="preserve">примерно 250 гр. водки. После этого, </w:t>
      </w:r>
      <w:r>
        <w:rPr>
          <w:sz w:val="28"/>
          <w:szCs w:val="28"/>
        </w:rPr>
        <w:t>«ФИО»</w:t>
      </w:r>
      <w:r w:rsidRPr="00FE7B4A">
        <w:rPr>
          <w:kern w:val="3"/>
          <w:sz w:val="28"/>
          <w:szCs w:val="28"/>
          <w:lang w:eastAsia="zh-CN"/>
        </w:rPr>
        <w:t xml:space="preserve">умышленно, являясь лицом, подвергнутым административному наказанию за </w:t>
      </w:r>
      <w:r w:rsidRPr="00FE7B4A">
        <w:rPr>
          <w:sz w:val="28"/>
          <w:szCs w:val="28"/>
          <w:shd w:val="clear" w:color="auto" w:fill="FFFFFF"/>
        </w:rPr>
        <w:t>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FE7B4A">
        <w:rPr>
          <w:kern w:val="3"/>
          <w:sz w:val="28"/>
          <w:szCs w:val="28"/>
          <w:lang w:eastAsia="zh-CN"/>
        </w:rPr>
        <w:t xml:space="preserve">, 18.06.2018, </w:t>
      </w:r>
      <w:r w:rsidRPr="00FE7B4A">
        <w:rPr>
          <w:kern w:val="3"/>
          <w:sz w:val="28"/>
          <w:szCs w:val="28"/>
          <w:lang w:eastAsia="zh-CN"/>
        </w:rPr>
        <w:t xml:space="preserve">примерно в 20 часов, находясь </w:t>
      </w:r>
      <w:r>
        <w:rPr>
          <w:kern w:val="3"/>
          <w:sz w:val="28"/>
          <w:szCs w:val="28"/>
          <w:lang w:eastAsia="zh-CN"/>
        </w:rPr>
        <w:t xml:space="preserve">на </w:t>
      </w:r>
      <w:r>
        <w:rPr>
          <w:kern w:val="3"/>
          <w:sz w:val="28"/>
          <w:szCs w:val="28"/>
          <w:lang w:eastAsia="zh-CN"/>
        </w:rPr>
        <w:t>«адрес»</w:t>
      </w:r>
      <w:r>
        <w:rPr>
          <w:kern w:val="3"/>
          <w:sz w:val="28"/>
          <w:szCs w:val="28"/>
          <w:lang w:eastAsia="zh-CN"/>
        </w:rPr>
        <w:t xml:space="preserve"> в Нахимовском районе г. Севастополя,</w:t>
      </w:r>
      <w:r w:rsidRPr="00FE7B4A">
        <w:rPr>
          <w:kern w:val="3"/>
          <w:sz w:val="28"/>
          <w:szCs w:val="28"/>
          <w:lang w:eastAsia="zh-CN"/>
        </w:rPr>
        <w:t xml:space="preserve"> сел за руль автомобиля ВАЗ 20193, </w:t>
      </w:r>
      <w:r w:rsidRPr="00FE7B4A">
        <w:rPr>
          <w:kern w:val="3"/>
          <w:sz w:val="28"/>
          <w:szCs w:val="28"/>
          <w:lang w:eastAsia="zh-CN"/>
        </w:rPr>
        <w:t>г.р.з</w:t>
      </w:r>
      <w:r w:rsidRPr="00FE7B4A">
        <w:rPr>
          <w:kern w:val="3"/>
          <w:sz w:val="28"/>
          <w:szCs w:val="28"/>
          <w:lang w:eastAsia="zh-CN"/>
        </w:rPr>
        <w:t xml:space="preserve">. </w:t>
      </w:r>
      <w:r>
        <w:rPr>
          <w:kern w:val="3"/>
          <w:sz w:val="28"/>
          <w:szCs w:val="28"/>
          <w:lang w:eastAsia="zh-CN"/>
        </w:rPr>
        <w:t>«номер»</w:t>
      </w:r>
      <w:r w:rsidRPr="00FE7B4A">
        <w:rPr>
          <w:kern w:val="3"/>
          <w:sz w:val="28"/>
          <w:szCs w:val="28"/>
          <w:lang w:eastAsia="zh-CN"/>
        </w:rPr>
        <w:t xml:space="preserve">, </w:t>
      </w:r>
      <w:r>
        <w:rPr>
          <w:kern w:val="3"/>
          <w:sz w:val="28"/>
          <w:szCs w:val="28"/>
          <w:lang w:eastAsia="zh-CN"/>
        </w:rPr>
        <w:t>после чего, находясь в состоянии алкогольного опьянения,</w:t>
      </w:r>
      <w:r w:rsidRPr="00FE7B4A">
        <w:rPr>
          <w:kern w:val="3"/>
          <w:sz w:val="28"/>
          <w:szCs w:val="28"/>
          <w:lang w:eastAsia="zh-CN"/>
        </w:rPr>
        <w:t xml:space="preserve"> осознавая, что управляет транспортным средством в состоянии опьянения,</w:t>
      </w:r>
      <w:r>
        <w:rPr>
          <w:kern w:val="3"/>
          <w:sz w:val="28"/>
          <w:szCs w:val="28"/>
          <w:lang w:eastAsia="zh-CN"/>
        </w:rPr>
        <w:t xml:space="preserve"> с целью передвижения по улицам г. Севастополя, из личных побуждений, </w:t>
      </w:r>
      <w:r w:rsidRPr="00FE7B4A">
        <w:rPr>
          <w:kern w:val="3"/>
          <w:sz w:val="28"/>
          <w:szCs w:val="28"/>
          <w:lang w:eastAsia="zh-CN"/>
        </w:rPr>
        <w:t xml:space="preserve"> стал управлять вышеуказанным автомобилем,</w:t>
      </w:r>
      <w:r>
        <w:rPr>
          <w:kern w:val="3"/>
          <w:sz w:val="28"/>
          <w:szCs w:val="28"/>
          <w:lang w:eastAsia="zh-CN"/>
        </w:rPr>
        <w:t xml:space="preserve"> в период времени с 20 часов до 20 часов 05 минут 18.06.2018,</w:t>
      </w:r>
      <w:r w:rsidRPr="00FE7B4A">
        <w:rPr>
          <w:kern w:val="3"/>
          <w:sz w:val="28"/>
          <w:szCs w:val="28"/>
          <w:lang w:eastAsia="zh-CN"/>
        </w:rPr>
        <w:t xml:space="preserve"> передвигаясь на нем по</w:t>
      </w:r>
      <w:r>
        <w:rPr>
          <w:kern w:val="3"/>
          <w:sz w:val="28"/>
          <w:szCs w:val="28"/>
          <w:lang w:eastAsia="zh-CN"/>
        </w:rPr>
        <w:t xml:space="preserve"> улице </w:t>
      </w:r>
      <w:r>
        <w:rPr>
          <w:kern w:val="3"/>
          <w:sz w:val="28"/>
          <w:szCs w:val="28"/>
          <w:lang w:eastAsia="zh-CN"/>
        </w:rPr>
        <w:t>«улица»</w:t>
      </w:r>
      <w:r>
        <w:rPr>
          <w:kern w:val="3"/>
          <w:sz w:val="28"/>
          <w:szCs w:val="28"/>
          <w:lang w:eastAsia="zh-CN"/>
        </w:rPr>
        <w:t xml:space="preserve"> Нахимовского района</w:t>
      </w:r>
      <w:r w:rsidRPr="00FE7B4A">
        <w:rPr>
          <w:kern w:val="3"/>
          <w:sz w:val="28"/>
          <w:szCs w:val="28"/>
          <w:lang w:eastAsia="zh-CN"/>
        </w:rPr>
        <w:t xml:space="preserve"> г. Севастополя</w:t>
      </w:r>
      <w:r>
        <w:rPr>
          <w:kern w:val="3"/>
          <w:sz w:val="28"/>
          <w:szCs w:val="28"/>
          <w:lang w:eastAsia="zh-CN"/>
        </w:rPr>
        <w:t>,когда в 20 часов 05 минут 18.06.2018 был замечен и остановлен сотрудниками ОР ППСП ОМВД России по Нахимовскому району, осуществляющими патрулирование по охране общественного порядка, во дворе дома №</w:t>
      </w:r>
      <w:r>
        <w:rPr>
          <w:kern w:val="3"/>
          <w:sz w:val="28"/>
          <w:szCs w:val="28"/>
          <w:lang w:eastAsia="zh-CN"/>
        </w:rPr>
        <w:t>»номер»</w:t>
      </w:r>
      <w:r>
        <w:rPr>
          <w:kern w:val="3"/>
          <w:sz w:val="28"/>
          <w:szCs w:val="28"/>
          <w:lang w:eastAsia="zh-CN"/>
        </w:rPr>
        <w:t xml:space="preserve"> по </w:t>
      </w:r>
      <w:r>
        <w:rPr>
          <w:kern w:val="3"/>
          <w:sz w:val="28"/>
          <w:szCs w:val="28"/>
          <w:lang w:eastAsia="zh-CN"/>
        </w:rPr>
        <w:t>«улица»</w:t>
      </w:r>
      <w:r>
        <w:rPr>
          <w:kern w:val="3"/>
          <w:sz w:val="28"/>
          <w:szCs w:val="28"/>
          <w:lang w:eastAsia="zh-CN"/>
        </w:rPr>
        <w:t xml:space="preserve"> в Нахимовском районе г. Севастополя. Увидев, что </w:t>
      </w:r>
      <w:r>
        <w:rPr>
          <w:sz w:val="28"/>
          <w:szCs w:val="28"/>
        </w:rPr>
        <w:t>«ФИО»</w:t>
      </w:r>
      <w:r>
        <w:rPr>
          <w:kern w:val="3"/>
          <w:sz w:val="28"/>
          <w:szCs w:val="28"/>
          <w:lang w:eastAsia="zh-CN"/>
        </w:rPr>
        <w:t>находится в состоянии алкогольного опьянения, сотрудники ОР ППСП вызвали сотрудников</w:t>
      </w:r>
      <w:r w:rsidRPr="00FE7B4A">
        <w:rPr>
          <w:bCs/>
          <w:sz w:val="28"/>
          <w:szCs w:val="28"/>
        </w:rPr>
        <w:t xml:space="preserve"> ОРДПС ГИБДД РФ УМВД России по г. Севастополю, которыми </w:t>
      </w:r>
      <w:r>
        <w:rPr>
          <w:sz w:val="28"/>
          <w:szCs w:val="28"/>
        </w:rPr>
        <w:t>«ФИО»</w:t>
      </w:r>
      <w:r w:rsidRPr="00FE7B4A">
        <w:rPr>
          <w:bCs/>
          <w:sz w:val="28"/>
          <w:szCs w:val="28"/>
        </w:rPr>
        <w:t>было предложено пройти освидетель</w:t>
      </w:r>
      <w:r>
        <w:rPr>
          <w:bCs/>
          <w:sz w:val="28"/>
          <w:szCs w:val="28"/>
        </w:rPr>
        <w:t>ствование на состояние опьянения на месте</w:t>
      </w:r>
      <w:r w:rsidRPr="00FE7B4A">
        <w:rPr>
          <w:bCs/>
          <w:sz w:val="28"/>
          <w:szCs w:val="28"/>
        </w:rPr>
        <w:t xml:space="preserve">, в результате  чего </w:t>
      </w:r>
      <w:r>
        <w:rPr>
          <w:sz w:val="28"/>
          <w:szCs w:val="28"/>
        </w:rPr>
        <w:t>«ФИО»</w:t>
      </w:r>
      <w:r w:rsidRPr="00FE7B4A">
        <w:rPr>
          <w:bCs/>
          <w:sz w:val="28"/>
          <w:szCs w:val="28"/>
        </w:rPr>
        <w:t xml:space="preserve">был освидетельствован сотрудником ОРДПС ГИБДД РФ УМВД России по г. Севастополю на состояние алкогольного опьянения </w:t>
      </w:r>
      <w:r>
        <w:rPr>
          <w:bCs/>
          <w:sz w:val="28"/>
          <w:szCs w:val="28"/>
        </w:rPr>
        <w:t xml:space="preserve">с помощью прибора </w:t>
      </w:r>
      <w:r>
        <w:rPr>
          <w:bCs/>
          <w:sz w:val="28"/>
          <w:szCs w:val="28"/>
        </w:rPr>
        <w:t>алкотектор</w:t>
      </w:r>
      <w:r w:rsidRPr="00FE7B4A">
        <w:rPr>
          <w:bCs/>
          <w:sz w:val="28"/>
          <w:szCs w:val="28"/>
        </w:rPr>
        <w:t xml:space="preserve"> «Юпитер» № </w:t>
      </w:r>
      <w:r>
        <w:rPr>
          <w:bCs/>
          <w:sz w:val="28"/>
          <w:szCs w:val="28"/>
        </w:rPr>
        <w:t>«номер»</w:t>
      </w:r>
      <w:r w:rsidRPr="00FE7B4A">
        <w:rPr>
          <w:bCs/>
          <w:sz w:val="28"/>
          <w:szCs w:val="28"/>
        </w:rPr>
        <w:t>, согласно показаниям которого</w:t>
      </w:r>
      <w:r>
        <w:rPr>
          <w:bCs/>
          <w:sz w:val="28"/>
          <w:szCs w:val="28"/>
        </w:rPr>
        <w:t>,</w:t>
      </w:r>
      <w:r w:rsidRPr="00FE7B4A">
        <w:rPr>
          <w:bCs/>
          <w:sz w:val="28"/>
          <w:szCs w:val="28"/>
        </w:rPr>
        <w:t xml:space="preserve"> содержание алкоголя у </w:t>
      </w:r>
      <w:r>
        <w:rPr>
          <w:sz w:val="28"/>
          <w:szCs w:val="28"/>
        </w:rPr>
        <w:t>«ФИО»</w:t>
      </w:r>
      <w:r w:rsidRPr="00FE7B4A">
        <w:rPr>
          <w:bCs/>
          <w:sz w:val="28"/>
          <w:szCs w:val="28"/>
        </w:rPr>
        <w:t>составило 1,057 мг/л, что превышает допустимую норму.</w:t>
      </w:r>
    </w:p>
    <w:p w:rsidR="00B804F1" w:rsidRPr="002432B1" w:rsidP="00B804F1">
      <w:pPr>
        <w:pStyle w:val="10"/>
        <w:ind w:firstLine="708"/>
        <w:rPr>
          <w:bCs/>
          <w:kern w:val="2"/>
          <w:sz w:val="28"/>
          <w:szCs w:val="28"/>
        </w:rPr>
      </w:pPr>
      <w:r w:rsidRPr="002432B1">
        <w:rPr>
          <w:bCs/>
          <w:kern w:val="2"/>
          <w:sz w:val="28"/>
          <w:szCs w:val="28"/>
        </w:rPr>
        <w:t xml:space="preserve">В судебном заседании подсудимый </w:t>
      </w:r>
      <w:r w:rsidR="00EA04A4">
        <w:rPr>
          <w:sz w:val="28"/>
          <w:szCs w:val="28"/>
        </w:rPr>
        <w:t>«ФИО»</w:t>
      </w:r>
      <w:r w:rsidRPr="002432B1">
        <w:rPr>
          <w:bCs/>
          <w:kern w:val="2"/>
          <w:sz w:val="28"/>
          <w:szCs w:val="28"/>
        </w:rPr>
        <w:t>согласился с предъявленным обвинением, пояснив, что вину свою признает, поддержал заявленное им ходатайство о рассмотрении данного дела в особом порядке, без проведения судебного ра</w:t>
      </w:r>
      <w:r>
        <w:rPr>
          <w:bCs/>
          <w:kern w:val="2"/>
          <w:sz w:val="28"/>
          <w:szCs w:val="28"/>
        </w:rPr>
        <w:t xml:space="preserve">збирательства в общем порядке. </w:t>
      </w:r>
      <w:r w:rsidRPr="002432B1">
        <w:rPr>
          <w:bCs/>
          <w:kern w:val="2"/>
          <w:sz w:val="28"/>
          <w:szCs w:val="28"/>
        </w:rPr>
        <w:t xml:space="preserve">При этом он пояснил, что данное ходатайство заявлено им добровольно и после консультации с защитником, он осознаёт последствия постановления приговора в особом порядке. Выражая свое отношение к предъявленному обвинению, подсудимый пояснил, что вину признаёт полностью, в содеянном раскаивается.  </w:t>
      </w:r>
    </w:p>
    <w:p w:rsidR="00B804F1" w:rsidRPr="002432B1" w:rsidP="00B804F1">
      <w:pPr>
        <w:pStyle w:val="10"/>
        <w:ind w:firstLine="708"/>
        <w:rPr>
          <w:bCs/>
          <w:kern w:val="2"/>
          <w:sz w:val="28"/>
          <w:szCs w:val="28"/>
        </w:rPr>
      </w:pPr>
      <w:r w:rsidRPr="002432B1">
        <w:rPr>
          <w:bCs/>
          <w:kern w:val="2"/>
          <w:sz w:val="28"/>
          <w:szCs w:val="28"/>
        </w:rPr>
        <w:t>Защитник подсудимого поддержал ходатайство своего подзащитного о рассмотрении  дела в особом порядке.</w:t>
      </w:r>
    </w:p>
    <w:p w:rsidR="00B804F1" w:rsidRPr="002432B1" w:rsidP="00B804F1">
      <w:pPr>
        <w:pStyle w:val="10"/>
        <w:ind w:firstLine="708"/>
        <w:rPr>
          <w:bCs/>
          <w:kern w:val="2"/>
          <w:sz w:val="28"/>
          <w:szCs w:val="28"/>
        </w:rPr>
      </w:pPr>
      <w:r w:rsidRPr="002432B1">
        <w:rPr>
          <w:bCs/>
          <w:kern w:val="2"/>
          <w:sz w:val="28"/>
          <w:szCs w:val="28"/>
        </w:rPr>
        <w:t>Государственный обвинитель против рассмотрения дела в особом порядке не возражал, согласен на постановление приговора без исследования и оценки доказательств, собранных по уголовному делу.</w:t>
      </w:r>
    </w:p>
    <w:p w:rsidR="00596C60" w:rsidRPr="00A23EEF" w:rsidP="00596C60">
      <w:pPr>
        <w:pStyle w:val="20"/>
        <w:shd w:val="clear" w:color="auto" w:fill="auto"/>
        <w:spacing w:before="0" w:line="240" w:lineRule="auto"/>
        <w:rPr>
          <w:sz w:val="28"/>
          <w:szCs w:val="28"/>
        </w:rPr>
      </w:pPr>
      <w:r w:rsidRPr="00A23EEF">
        <w:rPr>
          <w:sz w:val="28"/>
          <w:szCs w:val="28"/>
        </w:rPr>
        <w:t xml:space="preserve">Исходя из того, что за инкриминируемое подсудимому преступление действующим законодательством предусмотрено наказание, не превышающее десяти лет лишения свободы, подсудимому понятно предъявленное обвинение и он полностью </w:t>
      </w:r>
      <w:r w:rsidR="00237AA8">
        <w:rPr>
          <w:sz w:val="28"/>
          <w:szCs w:val="28"/>
        </w:rPr>
        <w:t xml:space="preserve"> с ним </w:t>
      </w:r>
      <w:r w:rsidRPr="00A23EEF">
        <w:rPr>
          <w:sz w:val="28"/>
          <w:szCs w:val="28"/>
        </w:rPr>
        <w:t xml:space="preserve">согласен , признает свою вину, не оспаривает правовую оценку деяния, приведенную в постановлении о возбуждении уголовного дела, ходатайство о проведении дознания в сокращенной форме им заявлено добровольно и после консультаций с защитником, против постановления приговора с применением особого порядка судебного разбирательства по уголовному делу, по которому проводилось дознание в сокращенной форме, не возражает, полностью </w:t>
      </w:r>
      <w:r w:rsidRPr="00A23EEF">
        <w:rPr>
          <w:sz w:val="28"/>
          <w:szCs w:val="28"/>
        </w:rPr>
        <w:t>осознает последствия постановления приговора с применением особого порядка судебного разбирательства по уголовному делу, по которому проводилось дознание в сокращенной форме, учитывая отсутствие оснований, исключающих производство дознания в сокращенной форме, принимая во внимание, что государственный обвинитель, потерпевший и защитник  не возражали против применения указанного порядка рассмотрения дела, а обвинение, с которым согласился подсудимый, обоснованно и подтверждается доказательствами, собранными по уголовному делу, суд считает возможным постановить обвинительный приговор с применением особого порядка судебного разбирательства по уголовному делу, по которому проводилось дознание в сокращенной форме.</w:t>
      </w:r>
    </w:p>
    <w:p w:rsidR="00596C60" w:rsidRPr="00217204" w:rsidP="00596C60">
      <w:pPr>
        <w:pStyle w:val="20"/>
        <w:shd w:val="clear" w:color="auto" w:fill="auto"/>
        <w:spacing w:before="0" w:line="240" w:lineRule="auto"/>
        <w:rPr>
          <w:sz w:val="32"/>
          <w:szCs w:val="32"/>
        </w:rPr>
      </w:pPr>
      <w:r w:rsidRPr="00A23EEF">
        <w:rPr>
          <w:sz w:val="28"/>
          <w:szCs w:val="28"/>
        </w:rPr>
        <w:t>В силу части 2 статьи 226.9 Уголовно-процессуального кодекса Российской Федерации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представленных в порядке, установленномчастью 3 настоящей статьи.</w:t>
      </w:r>
    </w:p>
    <w:p w:rsidR="00596C60" w:rsidP="00596C60">
      <w:pPr>
        <w:pStyle w:val="PlainText"/>
        <w:ind w:firstLine="708"/>
        <w:jc w:val="both"/>
        <w:rPr>
          <w:rFonts w:ascii="Times New Roman" w:hAnsi="Times New Roman"/>
          <w:sz w:val="28"/>
          <w:szCs w:val="28"/>
        </w:rPr>
      </w:pPr>
      <w:r w:rsidRPr="00877ACF">
        <w:rPr>
          <w:rFonts w:ascii="Times New Roman" w:hAnsi="Times New Roman"/>
          <w:sz w:val="28"/>
          <w:szCs w:val="28"/>
        </w:rPr>
        <w:t xml:space="preserve">Помимо признания подсудимым своей вины в предъявленном ему обвинении, его виновность подтверждается </w:t>
      </w:r>
      <w:r w:rsidRPr="00E512D9">
        <w:rPr>
          <w:rFonts w:ascii="Times New Roman" w:hAnsi="Times New Roman"/>
          <w:sz w:val="28"/>
          <w:szCs w:val="28"/>
        </w:rPr>
        <w:t xml:space="preserve">показаниями подозреваемого </w:t>
      </w:r>
      <w:r w:rsidR="00EA04A4">
        <w:rPr>
          <w:rFonts w:ascii="Times New Roman" w:hAnsi="Times New Roman"/>
          <w:sz w:val="28"/>
          <w:szCs w:val="28"/>
        </w:rPr>
        <w:t>«ФИО»</w:t>
      </w:r>
      <w:r w:rsidRPr="00E512D9" w:rsidR="00EA04A4">
        <w:rPr>
          <w:rFonts w:ascii="Times New Roman" w:hAnsi="Times New Roman"/>
          <w:sz w:val="28"/>
          <w:szCs w:val="28"/>
        </w:rPr>
        <w:t xml:space="preserve"> </w:t>
      </w:r>
      <w:r w:rsidRPr="00E512D9">
        <w:rPr>
          <w:rFonts w:ascii="Times New Roman" w:hAnsi="Times New Roman"/>
          <w:sz w:val="28"/>
          <w:szCs w:val="28"/>
        </w:rPr>
        <w:t>(л.д. 40-41),</w:t>
      </w:r>
      <w:r w:rsidR="00773CC9">
        <w:rPr>
          <w:rFonts w:ascii="Times New Roman" w:hAnsi="Times New Roman"/>
          <w:sz w:val="28"/>
          <w:szCs w:val="28"/>
        </w:rPr>
        <w:t xml:space="preserve"> </w:t>
      </w:r>
      <w:r w:rsidRPr="00E512D9">
        <w:rPr>
          <w:rFonts w:ascii="Times New Roman" w:hAnsi="Times New Roman"/>
          <w:sz w:val="28"/>
          <w:szCs w:val="28"/>
        </w:rPr>
        <w:t>показаниями</w:t>
      </w:r>
      <w:r w:rsidR="00773CC9">
        <w:rPr>
          <w:rFonts w:ascii="Times New Roman" w:hAnsi="Times New Roman"/>
          <w:sz w:val="28"/>
          <w:szCs w:val="28"/>
        </w:rPr>
        <w:t xml:space="preserve"> </w:t>
      </w:r>
      <w:r w:rsidR="00EA04A4">
        <w:rPr>
          <w:rFonts w:ascii="Times New Roman" w:hAnsi="Times New Roman"/>
          <w:sz w:val="28"/>
          <w:szCs w:val="28"/>
        </w:rPr>
        <w:t>«ФИО»</w:t>
      </w:r>
      <w:r w:rsidR="00237AA8">
        <w:rPr>
          <w:rFonts w:ascii="Times New Roman" w:hAnsi="Times New Roman"/>
          <w:sz w:val="28"/>
          <w:szCs w:val="28"/>
        </w:rPr>
        <w:t>от 18.06.2018,  (л.д. 15),</w:t>
      </w:r>
      <w:r w:rsidRPr="00E512D9">
        <w:rPr>
          <w:rFonts w:ascii="Times New Roman" w:hAnsi="Times New Roman"/>
          <w:sz w:val="28"/>
          <w:szCs w:val="28"/>
        </w:rPr>
        <w:t xml:space="preserve"> показаниями </w:t>
      </w:r>
      <w:r w:rsidR="00EA04A4">
        <w:rPr>
          <w:rFonts w:ascii="Times New Roman" w:hAnsi="Times New Roman"/>
          <w:sz w:val="28"/>
          <w:szCs w:val="28"/>
        </w:rPr>
        <w:t>«ФИО»</w:t>
      </w:r>
      <w:r w:rsidR="00237AA8">
        <w:rPr>
          <w:rFonts w:ascii="Times New Roman" w:hAnsi="Times New Roman"/>
          <w:sz w:val="28"/>
          <w:szCs w:val="28"/>
        </w:rPr>
        <w:t>от 18.06.2018</w:t>
      </w:r>
      <w:r w:rsidRPr="00E512D9">
        <w:rPr>
          <w:rFonts w:ascii="Times New Roman" w:hAnsi="Times New Roman"/>
          <w:sz w:val="28"/>
          <w:szCs w:val="28"/>
        </w:rPr>
        <w:t xml:space="preserve"> (л.д. 16),</w:t>
      </w:r>
      <w:r w:rsidR="00773CC9">
        <w:rPr>
          <w:rFonts w:ascii="Times New Roman" w:hAnsi="Times New Roman"/>
          <w:sz w:val="28"/>
          <w:szCs w:val="28"/>
        </w:rPr>
        <w:t xml:space="preserve"> </w:t>
      </w:r>
      <w:r w:rsidR="00237AA8">
        <w:rPr>
          <w:rFonts w:ascii="Times New Roman" w:hAnsi="Times New Roman"/>
          <w:sz w:val="28"/>
          <w:szCs w:val="28"/>
        </w:rPr>
        <w:t>р</w:t>
      </w:r>
      <w:r w:rsidRPr="00E512D9">
        <w:rPr>
          <w:rFonts w:ascii="Times New Roman" w:hAnsi="Times New Roman"/>
          <w:sz w:val="28"/>
          <w:szCs w:val="28"/>
        </w:rPr>
        <w:t xml:space="preserve">апортом полицейского ОРППСП ОМВД РФ по Нахимовскому району </w:t>
      </w:r>
      <w:r w:rsidR="00EA04A4">
        <w:rPr>
          <w:rFonts w:ascii="Times New Roman" w:hAnsi="Times New Roman"/>
          <w:sz w:val="28"/>
          <w:szCs w:val="28"/>
        </w:rPr>
        <w:t>«ФИО»</w:t>
      </w:r>
      <w:r w:rsidRPr="00E512D9">
        <w:rPr>
          <w:rFonts w:ascii="Times New Roman" w:hAnsi="Times New Roman"/>
          <w:sz w:val="28"/>
          <w:szCs w:val="28"/>
        </w:rPr>
        <w:t>от 18.06.2018  (л.д. 5),</w:t>
      </w:r>
      <w:r w:rsidR="00237AA8">
        <w:rPr>
          <w:rFonts w:ascii="Times New Roman" w:hAnsi="Times New Roman"/>
          <w:sz w:val="28"/>
          <w:szCs w:val="28"/>
        </w:rPr>
        <w:tab/>
      </w:r>
      <w:r w:rsidRPr="00E512D9">
        <w:rPr>
          <w:rFonts w:ascii="Times New Roman" w:hAnsi="Times New Roman"/>
          <w:sz w:val="28"/>
          <w:szCs w:val="28"/>
        </w:rPr>
        <w:t xml:space="preserve"> рапортом инспектора ОР ДПС ГИБДД УМВД России пог. Севастополю </w:t>
      </w:r>
      <w:r w:rsidR="00EA04A4">
        <w:rPr>
          <w:rFonts w:ascii="Times New Roman" w:hAnsi="Times New Roman"/>
          <w:sz w:val="28"/>
          <w:szCs w:val="28"/>
        </w:rPr>
        <w:t>«ФИО»</w:t>
      </w:r>
      <w:r w:rsidRPr="00E512D9" w:rsidR="00EA04A4">
        <w:rPr>
          <w:rFonts w:ascii="Times New Roman" w:hAnsi="Times New Roman"/>
          <w:sz w:val="28"/>
          <w:szCs w:val="28"/>
        </w:rPr>
        <w:t xml:space="preserve"> </w:t>
      </w:r>
      <w:r w:rsidRPr="00E512D9">
        <w:rPr>
          <w:rFonts w:ascii="Times New Roman" w:hAnsi="Times New Roman"/>
          <w:sz w:val="28"/>
          <w:szCs w:val="28"/>
        </w:rPr>
        <w:t>(л.д. 4), протоколом 92АА №</w:t>
      </w:r>
      <w:r w:rsidR="00EA04A4">
        <w:rPr>
          <w:rFonts w:ascii="Times New Roman" w:hAnsi="Times New Roman"/>
          <w:sz w:val="28"/>
          <w:szCs w:val="28"/>
        </w:rPr>
        <w:t xml:space="preserve"> «номер»</w:t>
      </w:r>
      <w:r w:rsidRPr="00E512D9">
        <w:rPr>
          <w:rFonts w:ascii="Times New Roman" w:hAnsi="Times New Roman"/>
          <w:sz w:val="28"/>
          <w:szCs w:val="28"/>
        </w:rPr>
        <w:t xml:space="preserve"> об отстранении от управления транспортным средством от 18.06.2018,  (л.д. 8),</w:t>
      </w:r>
      <w:r w:rsidR="00773CC9">
        <w:rPr>
          <w:rFonts w:ascii="Times New Roman" w:hAnsi="Times New Roman"/>
          <w:sz w:val="28"/>
          <w:szCs w:val="28"/>
        </w:rPr>
        <w:t xml:space="preserve"> </w:t>
      </w:r>
      <w:r w:rsidRPr="00E512D9">
        <w:rPr>
          <w:rFonts w:ascii="Times New Roman" w:hAnsi="Times New Roman"/>
          <w:sz w:val="28"/>
          <w:szCs w:val="28"/>
        </w:rPr>
        <w:t>актом освидетельствования на состояние алкогольного опьянения 92АА №</w:t>
      </w:r>
      <w:r w:rsidR="00EA04A4">
        <w:rPr>
          <w:rFonts w:ascii="Times New Roman" w:hAnsi="Times New Roman"/>
          <w:sz w:val="28"/>
          <w:szCs w:val="28"/>
        </w:rPr>
        <w:t>»номер»</w:t>
      </w:r>
      <w:r w:rsidRPr="00E512D9">
        <w:rPr>
          <w:rFonts w:ascii="Times New Roman" w:hAnsi="Times New Roman"/>
          <w:sz w:val="28"/>
          <w:szCs w:val="28"/>
        </w:rPr>
        <w:t>от 18.06.2018</w:t>
      </w:r>
      <w:r w:rsidR="00773CC9">
        <w:rPr>
          <w:rFonts w:ascii="Times New Roman" w:hAnsi="Times New Roman"/>
          <w:sz w:val="28"/>
          <w:szCs w:val="28"/>
        </w:rPr>
        <w:t xml:space="preserve"> </w:t>
      </w:r>
      <w:r w:rsidRPr="00E512D9">
        <w:rPr>
          <w:rFonts w:ascii="Times New Roman" w:hAnsi="Times New Roman"/>
          <w:sz w:val="28"/>
          <w:szCs w:val="28"/>
        </w:rPr>
        <w:t>(л.д. 10), протоколом 92АВ №</w:t>
      </w:r>
      <w:r w:rsidR="00EA04A4">
        <w:rPr>
          <w:rFonts w:ascii="Times New Roman" w:hAnsi="Times New Roman"/>
          <w:sz w:val="28"/>
          <w:szCs w:val="28"/>
        </w:rPr>
        <w:t xml:space="preserve"> «номер»</w:t>
      </w:r>
      <w:r w:rsidRPr="00E512D9">
        <w:rPr>
          <w:rFonts w:ascii="Times New Roman" w:hAnsi="Times New Roman"/>
          <w:sz w:val="28"/>
          <w:szCs w:val="28"/>
        </w:rPr>
        <w:t xml:space="preserve"> от 18.06.2018 в отношении </w:t>
      </w:r>
      <w:r w:rsidR="00EA04A4">
        <w:rPr>
          <w:rFonts w:ascii="Times New Roman" w:hAnsi="Times New Roman"/>
          <w:sz w:val="28"/>
          <w:szCs w:val="28"/>
        </w:rPr>
        <w:t>«ФИО»</w:t>
      </w:r>
      <w:r w:rsidRPr="00E512D9">
        <w:rPr>
          <w:rFonts w:ascii="Times New Roman" w:hAnsi="Times New Roman"/>
          <w:sz w:val="28"/>
          <w:szCs w:val="28"/>
        </w:rPr>
        <w:t>об административном правонарушении, предус</w:t>
      </w:r>
      <w:r w:rsidR="00237AA8">
        <w:rPr>
          <w:rFonts w:ascii="Times New Roman" w:hAnsi="Times New Roman"/>
          <w:sz w:val="28"/>
          <w:szCs w:val="28"/>
        </w:rPr>
        <w:t xml:space="preserve">мотренном ч. 1 ст. 12.8 КоАП РФ </w:t>
      </w:r>
      <w:r w:rsidRPr="00E512D9">
        <w:rPr>
          <w:rFonts w:ascii="Times New Roman" w:hAnsi="Times New Roman"/>
          <w:sz w:val="28"/>
          <w:szCs w:val="28"/>
        </w:rPr>
        <w:t xml:space="preserve">(л.д. 11), постановлением по делу об административном правонарушении от 19.06.2018, согласно которому административное производство в отношении </w:t>
      </w:r>
      <w:r w:rsidR="00EA04A4">
        <w:rPr>
          <w:rFonts w:ascii="Times New Roman" w:hAnsi="Times New Roman"/>
          <w:sz w:val="28"/>
          <w:szCs w:val="28"/>
        </w:rPr>
        <w:t>«ФИО»</w:t>
      </w:r>
      <w:r w:rsidRPr="00E512D9">
        <w:rPr>
          <w:rFonts w:ascii="Times New Roman" w:hAnsi="Times New Roman"/>
          <w:sz w:val="28"/>
          <w:szCs w:val="28"/>
        </w:rPr>
        <w:t>было прекращено, в виду наступления уголовной ответственности, предусмотренной ст. 264.1 УК РФ. (л.д. 12),</w:t>
      </w:r>
      <w:r w:rsidR="00237AA8">
        <w:rPr>
          <w:rFonts w:ascii="Times New Roman" w:hAnsi="Times New Roman"/>
          <w:sz w:val="28"/>
          <w:szCs w:val="28"/>
        </w:rPr>
        <w:tab/>
      </w:r>
      <w:r w:rsidRPr="00E512D9">
        <w:rPr>
          <w:rFonts w:ascii="Times New Roman" w:hAnsi="Times New Roman"/>
          <w:sz w:val="28"/>
          <w:szCs w:val="28"/>
        </w:rPr>
        <w:t xml:space="preserve"> протоколом осмотра места происшествия от 19.06.2018  (л.д. 17-22), копией постановления </w:t>
      </w:r>
      <w:r w:rsidRPr="00E512D9" w:rsidR="00237AA8">
        <w:rPr>
          <w:rFonts w:ascii="Times New Roman" w:hAnsi="Times New Roman"/>
          <w:kern w:val="3"/>
          <w:sz w:val="28"/>
          <w:szCs w:val="28"/>
          <w:lang w:eastAsia="zh-CN"/>
        </w:rPr>
        <w:t xml:space="preserve">мирового </w:t>
      </w:r>
      <w:r w:rsidRPr="00E512D9">
        <w:rPr>
          <w:rFonts w:ascii="Times New Roman" w:hAnsi="Times New Roman"/>
          <w:kern w:val="3"/>
          <w:sz w:val="28"/>
          <w:szCs w:val="28"/>
          <w:lang w:eastAsia="zh-CN"/>
        </w:rPr>
        <w:t>судьи судебного участка №</w:t>
      </w:r>
      <w:r w:rsidR="00EA04A4">
        <w:rPr>
          <w:rFonts w:ascii="Times New Roman" w:hAnsi="Times New Roman"/>
          <w:kern w:val="3"/>
          <w:sz w:val="28"/>
          <w:szCs w:val="28"/>
          <w:lang w:eastAsia="zh-CN"/>
        </w:rPr>
        <w:t>»номер»</w:t>
      </w:r>
      <w:r w:rsidRPr="00E512D9">
        <w:rPr>
          <w:rFonts w:ascii="Times New Roman" w:hAnsi="Times New Roman"/>
          <w:kern w:val="3"/>
          <w:sz w:val="28"/>
          <w:szCs w:val="28"/>
          <w:lang w:eastAsia="zh-CN"/>
        </w:rPr>
        <w:t xml:space="preserve"> Нахимовского судебного района города Севастополя </w:t>
      </w:r>
      <w:r w:rsidR="00EA04A4">
        <w:rPr>
          <w:rFonts w:ascii="Times New Roman" w:hAnsi="Times New Roman"/>
          <w:sz w:val="28"/>
          <w:szCs w:val="28"/>
        </w:rPr>
        <w:t>«ФИО»</w:t>
      </w:r>
      <w:r w:rsidRPr="00E512D9">
        <w:rPr>
          <w:rFonts w:ascii="Times New Roman" w:hAnsi="Times New Roman"/>
          <w:kern w:val="3"/>
          <w:sz w:val="28"/>
          <w:szCs w:val="28"/>
          <w:lang w:eastAsia="zh-CN"/>
        </w:rPr>
        <w:t>от 21.04.2017</w:t>
      </w:r>
      <w:r w:rsidR="00773CC9">
        <w:rPr>
          <w:rFonts w:ascii="Times New Roman" w:hAnsi="Times New Roman"/>
          <w:kern w:val="3"/>
          <w:sz w:val="28"/>
          <w:szCs w:val="28"/>
          <w:lang w:eastAsia="zh-CN"/>
        </w:rPr>
        <w:t xml:space="preserve"> </w:t>
      </w:r>
      <w:r w:rsidRPr="00E512D9">
        <w:rPr>
          <w:rFonts w:ascii="Times New Roman" w:hAnsi="Times New Roman"/>
          <w:sz w:val="28"/>
          <w:szCs w:val="28"/>
        </w:rPr>
        <w:t>(л.д. 27-29)</w:t>
      </w:r>
      <w:r>
        <w:rPr>
          <w:b/>
          <w:sz w:val="28"/>
          <w:szCs w:val="28"/>
        </w:rPr>
        <w:t>,</w:t>
      </w:r>
      <w:r w:rsidRPr="00C45820">
        <w:rPr>
          <w:rFonts w:ascii="Times New Roman" w:hAnsi="Times New Roman"/>
          <w:sz w:val="28"/>
          <w:szCs w:val="28"/>
        </w:rPr>
        <w:t xml:space="preserve"> исследованными в ходе судебного разбирательства в порядке части 2 статьи 226.9 Уголовно-процессуального кодекса Российской Федерации.</w:t>
      </w:r>
    </w:p>
    <w:p w:rsidR="00AF743A" w:rsidRPr="00AF743A" w:rsidP="00AF743A">
      <w:pPr>
        <w:pStyle w:val="20"/>
        <w:shd w:val="clear" w:color="auto" w:fill="auto"/>
        <w:spacing w:before="0" w:line="240" w:lineRule="auto"/>
        <w:rPr>
          <w:sz w:val="28"/>
          <w:szCs w:val="28"/>
        </w:rPr>
      </w:pPr>
      <w:r w:rsidRPr="00877ACF">
        <w:rPr>
          <w:sz w:val="28"/>
          <w:szCs w:val="28"/>
        </w:rPr>
        <w:t xml:space="preserve">Оценив исследованные доказательства, которые указаны в обвинительном постановлении, суд считает, что вина подсудимого </w:t>
      </w:r>
      <w:r w:rsidR="00EA04A4">
        <w:rPr>
          <w:sz w:val="28"/>
          <w:szCs w:val="28"/>
        </w:rPr>
        <w:t>«ФИО»</w:t>
      </w:r>
      <w:r w:rsidRPr="00877ACF">
        <w:rPr>
          <w:sz w:val="28"/>
          <w:szCs w:val="28"/>
        </w:rPr>
        <w:t>в совершении инкриминируемого ему деяния подтверждена и доказана.</w:t>
      </w:r>
    </w:p>
    <w:p w:rsidR="00B804F1" w:rsidRPr="002432B1" w:rsidP="00B804F1">
      <w:pPr>
        <w:pStyle w:val="10"/>
        <w:ind w:firstLine="708"/>
        <w:rPr>
          <w:bCs/>
          <w:kern w:val="2"/>
          <w:sz w:val="28"/>
          <w:szCs w:val="28"/>
        </w:rPr>
      </w:pPr>
      <w:r w:rsidRPr="002432B1">
        <w:rPr>
          <w:bCs/>
          <w:kern w:val="2"/>
          <w:sz w:val="28"/>
          <w:szCs w:val="28"/>
        </w:rPr>
        <w:t xml:space="preserve">Таким образом, суд квалифицирует действия </w:t>
      </w:r>
      <w:r w:rsidR="00EA04A4">
        <w:rPr>
          <w:sz w:val="28"/>
          <w:szCs w:val="28"/>
        </w:rPr>
        <w:t xml:space="preserve">«ФИО» по </w:t>
      </w:r>
      <w:r w:rsidRPr="002432B1">
        <w:rPr>
          <w:bCs/>
          <w:kern w:val="2"/>
          <w:sz w:val="28"/>
          <w:szCs w:val="28"/>
        </w:rPr>
        <w:t xml:space="preserve">ст. 264.1 </w:t>
      </w:r>
      <w:r w:rsidRPr="002432B1">
        <w:rPr>
          <w:sz w:val="28"/>
          <w:szCs w:val="28"/>
        </w:rPr>
        <w:t>Уголовного Кодекса Российской Федерации</w:t>
      </w:r>
      <w:r w:rsidRPr="002432B1">
        <w:rPr>
          <w:bCs/>
          <w:kern w:val="2"/>
          <w:sz w:val="28"/>
          <w:szCs w:val="28"/>
        </w:rPr>
        <w:t xml:space="preserve"> как </w:t>
      </w:r>
      <w:r w:rsidRPr="002432B1">
        <w:rPr>
          <w:sz w:val="28"/>
          <w:szCs w:val="28"/>
        </w:rPr>
        <w:t xml:space="preserve">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w:t>
      </w:r>
      <w:r w:rsidRPr="002432B1">
        <w:rPr>
          <w:sz w:val="28"/>
          <w:szCs w:val="28"/>
        </w:rPr>
        <w:t>освидетельствования на состояние опьянения</w:t>
      </w:r>
      <w:r w:rsidRPr="002432B1">
        <w:rPr>
          <w:bCs/>
          <w:kern w:val="2"/>
          <w:sz w:val="28"/>
          <w:szCs w:val="28"/>
        </w:rPr>
        <w:t>.</w:t>
      </w:r>
    </w:p>
    <w:p w:rsidR="00B804F1" w:rsidRPr="002432B1" w:rsidP="00B804F1">
      <w:pPr>
        <w:pStyle w:val="NormalWeb"/>
        <w:ind w:firstLine="720"/>
        <w:jc w:val="both"/>
        <w:rPr>
          <w:sz w:val="28"/>
          <w:szCs w:val="28"/>
        </w:rPr>
      </w:pPr>
      <w:r w:rsidRPr="002432B1">
        <w:rPr>
          <w:sz w:val="28"/>
          <w:szCs w:val="28"/>
        </w:rPr>
        <w:t xml:space="preserve">В силу </w:t>
      </w:r>
      <w:r w:rsidR="00F94B17">
        <w:rPr>
          <w:sz w:val="28"/>
          <w:szCs w:val="28"/>
        </w:rPr>
        <w:t xml:space="preserve"> пунктов  «и», </w:t>
      </w:r>
      <w:r w:rsidR="00F94B17">
        <w:rPr>
          <w:bCs/>
          <w:kern w:val="2"/>
          <w:sz w:val="28"/>
          <w:szCs w:val="28"/>
        </w:rPr>
        <w:t xml:space="preserve">«г» части 1 </w:t>
      </w:r>
      <w:r w:rsidRPr="002432B1">
        <w:rPr>
          <w:sz w:val="28"/>
          <w:szCs w:val="28"/>
        </w:rPr>
        <w:t>статьи 61 Уголовного Кодекса Российской Федерации суд признает в качестве обстоятельств</w:t>
      </w:r>
      <w:r w:rsidRPr="002432B1">
        <w:rPr>
          <w:bCs/>
          <w:kern w:val="2"/>
          <w:sz w:val="28"/>
          <w:szCs w:val="28"/>
        </w:rPr>
        <w:t>, смягчающ</w:t>
      </w:r>
      <w:r w:rsidR="00F94B17">
        <w:rPr>
          <w:bCs/>
          <w:kern w:val="2"/>
          <w:sz w:val="28"/>
          <w:szCs w:val="28"/>
        </w:rPr>
        <w:t>их</w:t>
      </w:r>
      <w:r w:rsidRPr="002432B1">
        <w:rPr>
          <w:bCs/>
          <w:kern w:val="2"/>
          <w:sz w:val="28"/>
          <w:szCs w:val="28"/>
        </w:rPr>
        <w:t xml:space="preserve"> наказание подсудимому </w:t>
      </w:r>
      <w:r w:rsidR="00EA04A4">
        <w:rPr>
          <w:sz w:val="28"/>
          <w:szCs w:val="28"/>
        </w:rPr>
        <w:t>«ФИО»</w:t>
      </w:r>
      <w:r w:rsidR="00F94B17">
        <w:rPr>
          <w:bCs/>
          <w:kern w:val="2"/>
          <w:sz w:val="28"/>
          <w:szCs w:val="28"/>
        </w:rPr>
        <w:t>активное способствование раскрытию и расследованию преступления.наличие на иждивении малолетнего ребенка,</w:t>
      </w:r>
      <w:r w:rsidR="00F94B17">
        <w:rPr>
          <w:bCs/>
          <w:kern w:val="2"/>
          <w:sz w:val="28"/>
          <w:szCs w:val="28"/>
        </w:rPr>
        <w:t>а также в силу части 2 указанной нормы-</w:t>
      </w:r>
      <w:r w:rsidRPr="002432B1">
        <w:rPr>
          <w:bCs/>
          <w:kern w:val="2"/>
          <w:sz w:val="28"/>
          <w:szCs w:val="28"/>
        </w:rPr>
        <w:t>признание им вины и чистосердечное раскаяние в содеянном</w:t>
      </w:r>
      <w:r>
        <w:rPr>
          <w:bCs/>
          <w:kern w:val="2"/>
          <w:sz w:val="28"/>
          <w:szCs w:val="28"/>
        </w:rPr>
        <w:t>,</w:t>
      </w:r>
      <w:r w:rsidR="00F94B17">
        <w:rPr>
          <w:bCs/>
          <w:kern w:val="2"/>
          <w:sz w:val="28"/>
          <w:szCs w:val="28"/>
        </w:rPr>
        <w:t xml:space="preserve"> сведения о состоянии здоровья супруги.</w:t>
      </w:r>
    </w:p>
    <w:p w:rsidR="00B804F1" w:rsidRPr="00263DE7" w:rsidP="00B804F1">
      <w:pPr>
        <w:pStyle w:val="10"/>
        <w:ind w:firstLine="708"/>
        <w:rPr>
          <w:bCs/>
          <w:kern w:val="2"/>
          <w:sz w:val="28"/>
          <w:szCs w:val="28"/>
        </w:rPr>
      </w:pPr>
      <w:r w:rsidRPr="002432B1">
        <w:rPr>
          <w:bCs/>
          <w:kern w:val="2"/>
          <w:sz w:val="28"/>
          <w:szCs w:val="28"/>
        </w:rPr>
        <w:t xml:space="preserve">Обстоятельств, отягчающих наказание подсудимого </w:t>
      </w:r>
      <w:r w:rsidR="00EA04A4">
        <w:rPr>
          <w:sz w:val="28"/>
          <w:szCs w:val="28"/>
        </w:rPr>
        <w:t>«ФИО»</w:t>
      </w:r>
      <w:r w:rsidRPr="002432B1">
        <w:rPr>
          <w:bCs/>
          <w:kern w:val="2"/>
          <w:sz w:val="28"/>
          <w:szCs w:val="28"/>
        </w:rPr>
        <w:t xml:space="preserve">, судом не </w:t>
      </w:r>
      <w:r w:rsidRPr="00263DE7">
        <w:rPr>
          <w:bCs/>
          <w:kern w:val="2"/>
          <w:sz w:val="28"/>
          <w:szCs w:val="28"/>
        </w:rPr>
        <w:t xml:space="preserve">установлено. </w:t>
      </w:r>
    </w:p>
    <w:p w:rsidR="00B804F1" w:rsidRPr="002432B1" w:rsidP="00B804F1">
      <w:pPr>
        <w:pStyle w:val="BodyTextIndent"/>
        <w:ind w:right="-19" w:firstLine="708"/>
        <w:rPr>
          <w:rFonts w:ascii="Times New Roman" w:hAnsi="Times New Roman"/>
          <w:bCs/>
          <w:kern w:val="2"/>
          <w:sz w:val="28"/>
          <w:szCs w:val="28"/>
        </w:rPr>
      </w:pPr>
      <w:r w:rsidRPr="00263DE7">
        <w:rPr>
          <w:rFonts w:ascii="Times New Roman" w:hAnsi="Times New Roman"/>
          <w:bCs/>
          <w:kern w:val="2"/>
          <w:sz w:val="28"/>
          <w:szCs w:val="28"/>
        </w:rPr>
        <w:t xml:space="preserve">Подсудимый </w:t>
      </w:r>
      <w:r w:rsidR="00EA04A4">
        <w:rPr>
          <w:rFonts w:ascii="Times New Roman" w:hAnsi="Times New Roman"/>
          <w:sz w:val="28"/>
          <w:szCs w:val="28"/>
        </w:rPr>
        <w:t xml:space="preserve">«ФИО» </w:t>
      </w:r>
      <w:r w:rsidRPr="002432B1">
        <w:rPr>
          <w:rFonts w:ascii="Times New Roman" w:hAnsi="Times New Roman"/>
          <w:bCs/>
          <w:kern w:val="2"/>
          <w:sz w:val="28"/>
          <w:szCs w:val="28"/>
        </w:rPr>
        <w:t xml:space="preserve">ранее не судим, на учетах у врача нарколога и психиатра не состоит,  по месту жительства участковым уполномоченным характеризуется удовлетворительно,   </w:t>
      </w:r>
      <w:r>
        <w:rPr>
          <w:rFonts w:ascii="Times New Roman" w:hAnsi="Times New Roman"/>
          <w:bCs/>
          <w:kern w:val="2"/>
          <w:sz w:val="28"/>
          <w:szCs w:val="28"/>
        </w:rPr>
        <w:t xml:space="preserve">официально </w:t>
      </w:r>
      <w:r w:rsidRPr="002432B1">
        <w:rPr>
          <w:rFonts w:ascii="Times New Roman" w:hAnsi="Times New Roman"/>
          <w:bCs/>
          <w:kern w:val="2"/>
          <w:sz w:val="28"/>
          <w:szCs w:val="28"/>
        </w:rPr>
        <w:t xml:space="preserve">не работает, </w:t>
      </w:r>
      <w:r>
        <w:rPr>
          <w:rFonts w:ascii="Times New Roman" w:hAnsi="Times New Roman"/>
          <w:bCs/>
          <w:kern w:val="2"/>
          <w:sz w:val="28"/>
          <w:szCs w:val="28"/>
        </w:rPr>
        <w:t>женат, на иждивении имеет несовершеннолетнего ребёнка.</w:t>
      </w:r>
    </w:p>
    <w:p w:rsidR="00B804F1" w:rsidRPr="002432B1" w:rsidP="00B804F1">
      <w:pPr>
        <w:pStyle w:val="10"/>
        <w:ind w:firstLine="708"/>
        <w:rPr>
          <w:bCs/>
          <w:kern w:val="2"/>
          <w:sz w:val="28"/>
          <w:szCs w:val="28"/>
        </w:rPr>
      </w:pPr>
      <w:r w:rsidRPr="002432B1">
        <w:rPr>
          <w:bCs/>
          <w:kern w:val="2"/>
          <w:sz w:val="28"/>
          <w:szCs w:val="28"/>
        </w:rPr>
        <w:t xml:space="preserve">При назначении наказания, в соответствии с требованиями статьи  60 </w:t>
      </w:r>
      <w:r w:rsidRPr="002432B1">
        <w:rPr>
          <w:sz w:val="28"/>
          <w:szCs w:val="28"/>
        </w:rPr>
        <w:t>Уголовного Кодекса Российской Федерации</w:t>
      </w:r>
      <w:r w:rsidRPr="002432B1">
        <w:rPr>
          <w:bCs/>
          <w:kern w:val="2"/>
          <w:sz w:val="28"/>
          <w:szCs w:val="28"/>
        </w:rPr>
        <w:t>, суд учитывает характер и степень  общественной опасности</w:t>
      </w:r>
      <w:r>
        <w:rPr>
          <w:bCs/>
          <w:kern w:val="2"/>
          <w:sz w:val="28"/>
          <w:szCs w:val="28"/>
        </w:rPr>
        <w:t>,</w:t>
      </w:r>
      <w:r w:rsidRPr="002432B1">
        <w:rPr>
          <w:bCs/>
          <w:kern w:val="2"/>
          <w:sz w:val="28"/>
          <w:szCs w:val="28"/>
        </w:rPr>
        <w:t>степень тяжести совершенного преступления, которое в силу части 2 статьи  15 Уголовного кодекса Российской Федерации хотя и относится к категории небольшой тяжести, однако носит повышенную степень общественной опасности, поскольку посягает на охраняемые уголовным законом общественные отношения, обеспечивающие безопасность дорожного движения и эксплуатации транспортного средства, личность подсудимого , наличие обстоятельств, смягчающ</w:t>
      </w:r>
      <w:r>
        <w:rPr>
          <w:bCs/>
          <w:kern w:val="2"/>
          <w:sz w:val="28"/>
          <w:szCs w:val="28"/>
        </w:rPr>
        <w:t>их</w:t>
      </w:r>
      <w:r w:rsidRPr="002432B1">
        <w:rPr>
          <w:bCs/>
          <w:kern w:val="2"/>
          <w:sz w:val="28"/>
          <w:szCs w:val="28"/>
        </w:rPr>
        <w:t xml:space="preserve"> наказание подсудимому, и отсутствие обстоятельств, отягчающих наказание подсудимому, влияние наказания на исправление и перевоспитание подсудимого и условия его жизни. </w:t>
      </w:r>
    </w:p>
    <w:p w:rsidR="00B804F1" w:rsidRPr="002432B1" w:rsidP="00B804F1">
      <w:pPr>
        <w:shd w:val="clear" w:color="auto" w:fill="FFFFFF"/>
        <w:jc w:val="both"/>
        <w:rPr>
          <w:sz w:val="28"/>
          <w:szCs w:val="28"/>
        </w:rPr>
      </w:pPr>
      <w:r w:rsidRPr="002432B1">
        <w:rPr>
          <w:sz w:val="28"/>
          <w:szCs w:val="28"/>
        </w:rPr>
        <w:t xml:space="preserve">           Расценивая в совокупности выше</w:t>
      </w:r>
      <w:r w:rsidR="00773CC9">
        <w:rPr>
          <w:sz w:val="28"/>
          <w:szCs w:val="28"/>
        </w:rPr>
        <w:t xml:space="preserve"> </w:t>
      </w:r>
      <w:r w:rsidRPr="002432B1">
        <w:rPr>
          <w:sz w:val="28"/>
          <w:szCs w:val="28"/>
        </w:rPr>
        <w:t xml:space="preserve">указанные обстоятельства, принимая во внимание данные о личности </w:t>
      </w:r>
      <w:r w:rsidR="00EA04A4">
        <w:rPr>
          <w:sz w:val="28"/>
          <w:szCs w:val="28"/>
        </w:rPr>
        <w:t>«ФИО»</w:t>
      </w:r>
      <w:r w:rsidRPr="002432B1">
        <w:rPr>
          <w:bCs/>
          <w:sz w:val="28"/>
          <w:szCs w:val="28"/>
        </w:rPr>
        <w:t>и об условиях его жизни, отсутствие источника дохода, с</w:t>
      </w:r>
      <w:r w:rsidRPr="002432B1">
        <w:rPr>
          <w:sz w:val="28"/>
          <w:szCs w:val="28"/>
        </w:rPr>
        <w:t xml:space="preserve"> учетом положений части 5  статьи 62 Уголовного Кодекса Российской Федерации, суд считает, что подсудимому следует назначить наказание  </w:t>
      </w:r>
      <w:r w:rsidRPr="002432B1">
        <w:rPr>
          <w:bCs/>
          <w:color w:val="000000"/>
          <w:kern w:val="2"/>
          <w:sz w:val="28"/>
          <w:szCs w:val="28"/>
          <w:lang w:eastAsia="uk-UA"/>
        </w:rPr>
        <w:t xml:space="preserve"> в пределах санкции статьи, предусматривающей наказание за совершенное преступление, в виде обязательных работ</w:t>
      </w:r>
      <w:r w:rsidRPr="002432B1">
        <w:rPr>
          <w:sz w:val="28"/>
          <w:szCs w:val="28"/>
        </w:rPr>
        <w:t>с лишением права заниматься деятельностью по  управлению транспортными средствами.</w:t>
      </w:r>
    </w:p>
    <w:p w:rsidR="00B804F1" w:rsidRPr="002432B1" w:rsidP="00B804F1">
      <w:pPr>
        <w:pStyle w:val="10"/>
        <w:ind w:firstLine="708"/>
        <w:rPr>
          <w:bCs/>
          <w:kern w:val="2"/>
          <w:sz w:val="28"/>
          <w:szCs w:val="28"/>
        </w:rPr>
      </w:pPr>
      <w:r w:rsidRPr="002432B1">
        <w:rPr>
          <w:rFonts w:eastAsia="Courier New"/>
          <w:bCs/>
          <w:color w:val="000000"/>
          <w:kern w:val="2"/>
          <w:sz w:val="28"/>
          <w:szCs w:val="28"/>
          <w:lang w:eastAsia="uk-UA"/>
        </w:rPr>
        <w:t xml:space="preserve">Оснований для назначения иных альтернативных видов наказания за содеянное, судом не усматривается. </w:t>
      </w:r>
    </w:p>
    <w:p w:rsidR="00B804F1" w:rsidRPr="002432B1" w:rsidP="00B804F1">
      <w:pPr>
        <w:shd w:val="clear" w:color="auto" w:fill="FFFFFF"/>
        <w:ind w:firstLine="539"/>
        <w:jc w:val="both"/>
        <w:rPr>
          <w:sz w:val="28"/>
          <w:szCs w:val="28"/>
        </w:rPr>
      </w:pPr>
      <w:r w:rsidRPr="002432B1">
        <w:rPr>
          <w:sz w:val="28"/>
          <w:szCs w:val="28"/>
        </w:rPr>
        <w:t xml:space="preserve"> Правовых оснований для изменения категории преступления, в соответствии с пунктом 6 статьи 15 Уголовного кодекса Российской Федерации, не имеется.</w:t>
      </w:r>
    </w:p>
    <w:p w:rsidR="00B804F1" w:rsidRPr="002432B1" w:rsidP="009D2278">
      <w:pPr>
        <w:ind w:firstLine="539"/>
        <w:jc w:val="both"/>
        <w:rPr>
          <w:sz w:val="28"/>
          <w:szCs w:val="28"/>
        </w:rPr>
      </w:pPr>
      <w:r w:rsidRPr="002432B1">
        <w:rPr>
          <w:sz w:val="28"/>
          <w:szCs w:val="28"/>
        </w:rPr>
        <w:t xml:space="preserve"> Исключительных обстоятельств, для применения при назначении наказания </w:t>
      </w:r>
      <w:r w:rsidR="00EA04A4">
        <w:rPr>
          <w:sz w:val="28"/>
          <w:szCs w:val="28"/>
        </w:rPr>
        <w:t>«ФИО»</w:t>
      </w:r>
      <w:r w:rsidRPr="002432B1">
        <w:rPr>
          <w:sz w:val="28"/>
          <w:szCs w:val="28"/>
        </w:rPr>
        <w:t xml:space="preserve">статьи 64 Уголовного кодекса Российской Федерации, а также оснований для вынесения приговора без назначения наказания  или освобождения от  наказания суд не усматривает. </w:t>
      </w:r>
    </w:p>
    <w:p w:rsidR="00B804F1" w:rsidRPr="002432B1" w:rsidP="00B804F1">
      <w:pPr>
        <w:shd w:val="clear" w:color="auto" w:fill="FFFFFF"/>
        <w:ind w:firstLine="567"/>
        <w:jc w:val="both"/>
        <w:rPr>
          <w:sz w:val="28"/>
          <w:szCs w:val="28"/>
        </w:rPr>
      </w:pPr>
      <w:r w:rsidRPr="002432B1">
        <w:rPr>
          <w:sz w:val="28"/>
          <w:szCs w:val="28"/>
        </w:rPr>
        <w:t xml:space="preserve"> Мера</w:t>
      </w:r>
      <w:r>
        <w:rPr>
          <w:sz w:val="28"/>
          <w:szCs w:val="28"/>
        </w:rPr>
        <w:t xml:space="preserve"> процессуального принужд</w:t>
      </w:r>
      <w:r w:rsidRPr="002432B1">
        <w:rPr>
          <w:sz w:val="28"/>
          <w:szCs w:val="28"/>
        </w:rPr>
        <w:t xml:space="preserve">ения в отношении подсудимого в виде обязательства о явке после вступления приговора в законную силу подлежит отмене.   </w:t>
      </w:r>
    </w:p>
    <w:p w:rsidR="00B804F1" w:rsidRPr="002432B1" w:rsidP="00B804F1">
      <w:pPr>
        <w:pStyle w:val="10"/>
        <w:ind w:firstLine="708"/>
        <w:rPr>
          <w:bCs/>
          <w:kern w:val="2"/>
          <w:sz w:val="28"/>
          <w:szCs w:val="28"/>
        </w:rPr>
      </w:pPr>
      <w:r w:rsidRPr="002432B1">
        <w:rPr>
          <w:bCs/>
          <w:kern w:val="2"/>
          <w:sz w:val="28"/>
          <w:szCs w:val="28"/>
        </w:rPr>
        <w:t>На основании изложенного, руководствуясь ст. ст. 302-304, 307-309, 316, 317 УПК Российской Федерации, мировой судья</w:t>
      </w:r>
    </w:p>
    <w:p w:rsidR="00B804F1" w:rsidRPr="002432B1" w:rsidP="00B804F1">
      <w:pPr>
        <w:pStyle w:val="BodyTextIndent"/>
        <w:ind w:right="-19" w:firstLine="708"/>
        <w:jc w:val="center"/>
        <w:rPr>
          <w:rFonts w:ascii="Times New Roman" w:hAnsi="Times New Roman"/>
          <w:sz w:val="28"/>
          <w:szCs w:val="28"/>
        </w:rPr>
      </w:pPr>
    </w:p>
    <w:p w:rsidR="00B804F1" w:rsidRPr="002432B1" w:rsidP="00B804F1">
      <w:pPr>
        <w:pStyle w:val="BodyTextIndent"/>
        <w:ind w:right="-19" w:firstLine="708"/>
        <w:jc w:val="center"/>
        <w:rPr>
          <w:rFonts w:ascii="Times New Roman" w:hAnsi="Times New Roman"/>
          <w:b/>
          <w:sz w:val="28"/>
          <w:szCs w:val="28"/>
        </w:rPr>
      </w:pPr>
      <w:r w:rsidRPr="002432B1">
        <w:rPr>
          <w:rFonts w:ascii="Times New Roman" w:hAnsi="Times New Roman"/>
          <w:b/>
          <w:sz w:val="28"/>
          <w:szCs w:val="28"/>
        </w:rPr>
        <w:t>П Р И Г О В О Р И Л:</w:t>
      </w:r>
    </w:p>
    <w:p w:rsidR="00B804F1" w:rsidRPr="002432B1" w:rsidP="00B804F1">
      <w:pPr>
        <w:pStyle w:val="BodyTextIndent"/>
        <w:ind w:right="-19" w:firstLine="708"/>
        <w:jc w:val="center"/>
        <w:rPr>
          <w:rFonts w:ascii="Times New Roman" w:hAnsi="Times New Roman"/>
          <w:b/>
          <w:sz w:val="28"/>
          <w:szCs w:val="28"/>
        </w:rPr>
      </w:pPr>
    </w:p>
    <w:p w:rsidR="00B804F1" w:rsidRPr="00D90432" w:rsidP="00B804F1">
      <w:pPr>
        <w:ind w:firstLine="709"/>
        <w:jc w:val="both"/>
        <w:rPr>
          <w:sz w:val="28"/>
          <w:szCs w:val="28"/>
        </w:rPr>
      </w:pPr>
      <w:r>
        <w:rPr>
          <w:sz w:val="28"/>
          <w:szCs w:val="28"/>
        </w:rPr>
        <w:t>«ФИО»</w:t>
      </w:r>
      <w:r w:rsidRPr="00D90432">
        <w:rPr>
          <w:sz w:val="28"/>
          <w:szCs w:val="28"/>
        </w:rPr>
        <w:t xml:space="preserve">признать виновным в совершении преступления, предусмотренного ст. 264.1 Уголовного кодекса Российской Федерации, и назначить ему наказание в виде обязательных работ сроком на </w:t>
      </w:r>
      <w:r>
        <w:rPr>
          <w:sz w:val="28"/>
          <w:szCs w:val="28"/>
        </w:rPr>
        <w:t>180</w:t>
      </w:r>
      <w:r w:rsidRPr="00D90432">
        <w:rPr>
          <w:sz w:val="28"/>
          <w:szCs w:val="28"/>
        </w:rPr>
        <w:t xml:space="preserve"> (</w:t>
      </w:r>
      <w:r>
        <w:rPr>
          <w:sz w:val="28"/>
          <w:szCs w:val="28"/>
        </w:rPr>
        <w:t>сто восемьдесят</w:t>
      </w:r>
      <w:r w:rsidRPr="00D90432">
        <w:rPr>
          <w:sz w:val="28"/>
          <w:szCs w:val="28"/>
        </w:rPr>
        <w:t xml:space="preserve">) часов с лишением права  заниматься деятельностью по управлению транспортными средствами сроком на 2 года.    </w:t>
      </w:r>
    </w:p>
    <w:p w:rsidR="00B804F1" w:rsidRPr="00D90432" w:rsidP="00B804F1">
      <w:pPr>
        <w:widowControl w:val="0"/>
        <w:autoSpaceDE w:val="0"/>
        <w:autoSpaceDN w:val="0"/>
        <w:adjustRightInd w:val="0"/>
        <w:ind w:firstLine="708"/>
        <w:jc w:val="both"/>
        <w:rPr>
          <w:sz w:val="28"/>
          <w:szCs w:val="28"/>
        </w:rPr>
      </w:pPr>
      <w:r w:rsidRPr="00D90432">
        <w:rPr>
          <w:sz w:val="28"/>
          <w:szCs w:val="28"/>
        </w:rPr>
        <w:t xml:space="preserve">Меру процессуального принуждения в отношении </w:t>
      </w:r>
      <w:r w:rsidR="00EA04A4">
        <w:rPr>
          <w:sz w:val="28"/>
          <w:szCs w:val="28"/>
        </w:rPr>
        <w:t>«ФИО»</w:t>
      </w:r>
      <w:r w:rsidRPr="00D90432">
        <w:rPr>
          <w:sz w:val="28"/>
          <w:szCs w:val="28"/>
        </w:rPr>
        <w:t xml:space="preserve"> виде обязательства о явке после вступления приговора в законную силу отменить. </w:t>
      </w:r>
    </w:p>
    <w:p w:rsidR="00B804F1" w:rsidRPr="00D90432" w:rsidP="00B804F1">
      <w:pPr>
        <w:widowControl w:val="0"/>
        <w:autoSpaceDE w:val="0"/>
        <w:autoSpaceDN w:val="0"/>
        <w:adjustRightInd w:val="0"/>
        <w:ind w:firstLine="708"/>
        <w:jc w:val="both"/>
        <w:rPr>
          <w:sz w:val="28"/>
          <w:szCs w:val="28"/>
        </w:rPr>
      </w:pPr>
      <w:r w:rsidRPr="00D90432">
        <w:rPr>
          <w:sz w:val="28"/>
          <w:szCs w:val="28"/>
        </w:rPr>
        <w:t>Приговор может быть обжалован в апелляционном порядке в пределах, установленных статьей 317 Уголовно-процессуального кодекса Российской Федерации, в Нахимовский районный суд города Севастополя через мирового судью судебного участка № 20 Нахимовского судебного района города Севастополя в течение 10 суток со дня его провозглашения.</w:t>
      </w:r>
    </w:p>
    <w:p w:rsidR="00B804F1" w:rsidRPr="00D90432" w:rsidP="00B804F1">
      <w:pPr>
        <w:widowControl w:val="0"/>
        <w:autoSpaceDE w:val="0"/>
        <w:autoSpaceDN w:val="0"/>
        <w:adjustRightInd w:val="0"/>
        <w:ind w:firstLine="708"/>
        <w:jc w:val="both"/>
        <w:rPr>
          <w:sz w:val="28"/>
          <w:szCs w:val="28"/>
        </w:rPr>
      </w:pPr>
      <w:r w:rsidRPr="00D90432">
        <w:rPr>
          <w:sz w:val="28"/>
          <w:szCs w:val="28"/>
        </w:rPr>
        <w:t xml:space="preserve">Разъяснить </w:t>
      </w:r>
      <w:r w:rsidR="00EA04A4">
        <w:rPr>
          <w:sz w:val="28"/>
          <w:szCs w:val="28"/>
        </w:rPr>
        <w:t>«ФИО»</w:t>
      </w:r>
      <w:r w:rsidRPr="00D90432">
        <w:rPr>
          <w:sz w:val="28"/>
          <w:szCs w:val="28"/>
        </w:rPr>
        <w:t>, что 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осужденный вправе в течение 10-ти дней со дня вручения ему копии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ему защитника, о чем должно быть указано в апелляционной жалобе или подано соответствующее заявление.</w:t>
      </w:r>
    </w:p>
    <w:p w:rsidR="00B804F1" w:rsidRPr="002432B1" w:rsidP="00B804F1">
      <w:pPr>
        <w:widowControl w:val="0"/>
        <w:autoSpaceDE w:val="0"/>
        <w:autoSpaceDN w:val="0"/>
        <w:adjustRightInd w:val="0"/>
        <w:jc w:val="both"/>
        <w:rPr>
          <w:sz w:val="28"/>
          <w:szCs w:val="28"/>
        </w:rPr>
      </w:pPr>
    </w:p>
    <w:p w:rsidR="00B804F1" w:rsidRPr="002432B1" w:rsidP="00B804F1">
      <w:pPr>
        <w:widowControl w:val="0"/>
        <w:autoSpaceDE w:val="0"/>
        <w:autoSpaceDN w:val="0"/>
        <w:adjustRightInd w:val="0"/>
        <w:ind w:firstLine="708"/>
        <w:jc w:val="both"/>
        <w:rPr>
          <w:sz w:val="28"/>
          <w:szCs w:val="28"/>
        </w:rPr>
      </w:pPr>
    </w:p>
    <w:p w:rsidR="00EA04A4" w:rsidP="00B804F1">
      <w:pPr>
        <w:widowControl w:val="0"/>
        <w:autoSpaceDE w:val="0"/>
        <w:autoSpaceDN w:val="0"/>
        <w:adjustRightInd w:val="0"/>
        <w:ind w:firstLine="708"/>
        <w:jc w:val="both"/>
        <w:rPr>
          <w:sz w:val="28"/>
          <w:szCs w:val="28"/>
        </w:rPr>
      </w:pPr>
      <w:r>
        <w:rPr>
          <w:sz w:val="28"/>
          <w:szCs w:val="28"/>
        </w:rPr>
        <w:t xml:space="preserve">Мировой судья   </w:t>
      </w:r>
      <w:r>
        <w:rPr>
          <w:sz w:val="28"/>
          <w:szCs w:val="28"/>
        </w:rPr>
        <w:t>-подпись</w:t>
      </w:r>
    </w:p>
    <w:p w:rsidR="00EA04A4" w:rsidP="00B804F1">
      <w:pPr>
        <w:widowControl w:val="0"/>
        <w:autoSpaceDE w:val="0"/>
        <w:autoSpaceDN w:val="0"/>
        <w:adjustRightInd w:val="0"/>
        <w:ind w:firstLine="708"/>
        <w:jc w:val="both"/>
        <w:rPr>
          <w:sz w:val="28"/>
          <w:szCs w:val="28"/>
        </w:rPr>
      </w:pPr>
      <w:r>
        <w:rPr>
          <w:sz w:val="28"/>
          <w:szCs w:val="28"/>
        </w:rPr>
        <w:t>Копия верна</w:t>
      </w:r>
    </w:p>
    <w:p w:rsidR="00773CC9" w:rsidRPr="002432B1" w:rsidP="00B804F1">
      <w:pPr>
        <w:widowControl w:val="0"/>
        <w:autoSpaceDE w:val="0"/>
        <w:autoSpaceDN w:val="0"/>
        <w:adjustRightInd w:val="0"/>
        <w:ind w:firstLine="708"/>
        <w:jc w:val="both"/>
        <w:rPr>
          <w:sz w:val="28"/>
          <w:szCs w:val="28"/>
        </w:rPr>
      </w:pPr>
      <w:r>
        <w:rPr>
          <w:sz w:val="28"/>
          <w:szCs w:val="28"/>
        </w:rPr>
        <w:t>Мировой судья</w:t>
      </w:r>
      <w:r>
        <w:rPr>
          <w:sz w:val="28"/>
          <w:szCs w:val="28"/>
        </w:rPr>
        <w:t xml:space="preserve">                                                                   Т.А. Кравченко</w:t>
      </w:r>
    </w:p>
    <w:p w:rsidR="00B804F1" w:rsidRPr="002432B1" w:rsidP="00B804F1">
      <w:pPr>
        <w:jc w:val="both"/>
        <w:rPr>
          <w:sz w:val="28"/>
          <w:szCs w:val="28"/>
        </w:rPr>
      </w:pPr>
    </w:p>
    <w:p w:rsidR="00B804F1" w:rsidP="00B804F1">
      <w:pPr>
        <w:jc w:val="center"/>
        <w:rPr>
          <w:b/>
          <w:color w:val="000000"/>
          <w:sz w:val="28"/>
          <w:szCs w:val="28"/>
        </w:rPr>
      </w:pPr>
    </w:p>
    <w:p w:rsidR="00B804F1" w:rsidP="00B804F1">
      <w:pPr>
        <w:jc w:val="center"/>
        <w:rPr>
          <w:b/>
          <w:color w:val="000000"/>
          <w:sz w:val="28"/>
          <w:szCs w:val="28"/>
        </w:rPr>
      </w:pPr>
    </w:p>
    <w:p w:rsidR="00A80A3E"/>
    <w:sectPr w:rsidSect="00263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B804F1"/>
    <w:rsid w:val="00166807"/>
    <w:rsid w:val="00207E39"/>
    <w:rsid w:val="00217204"/>
    <w:rsid w:val="00237AA8"/>
    <w:rsid w:val="002432B1"/>
    <w:rsid w:val="00263DE7"/>
    <w:rsid w:val="003A62E0"/>
    <w:rsid w:val="00596C60"/>
    <w:rsid w:val="00773CC9"/>
    <w:rsid w:val="007A1276"/>
    <w:rsid w:val="00877ACF"/>
    <w:rsid w:val="00895813"/>
    <w:rsid w:val="009D2278"/>
    <w:rsid w:val="00A23EEF"/>
    <w:rsid w:val="00A80A3E"/>
    <w:rsid w:val="00AF743A"/>
    <w:rsid w:val="00B07C67"/>
    <w:rsid w:val="00B804F1"/>
    <w:rsid w:val="00BB36FB"/>
    <w:rsid w:val="00BD3492"/>
    <w:rsid w:val="00C45820"/>
    <w:rsid w:val="00D90432"/>
    <w:rsid w:val="00D96C30"/>
    <w:rsid w:val="00DC0FEC"/>
    <w:rsid w:val="00E209B7"/>
    <w:rsid w:val="00E512D9"/>
    <w:rsid w:val="00EA04A4"/>
    <w:rsid w:val="00F94B17"/>
    <w:rsid w:val="00FE7B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F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link w:val="ConsNonformat0"/>
    <w:rsid w:val="00B804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B804F1"/>
    <w:rPr>
      <w:rFonts w:ascii="Courier New" w:eastAsia="Times New Roman" w:hAnsi="Courier New" w:cs="Courier New"/>
      <w:sz w:val="20"/>
      <w:szCs w:val="20"/>
      <w:lang w:eastAsia="ru-RU"/>
    </w:rPr>
  </w:style>
  <w:style w:type="character" w:customStyle="1" w:styleId="a">
    <w:name w:val="Основной текст с отступом Знак"/>
    <w:link w:val="BodyTextIndent"/>
    <w:locked/>
    <w:rsid w:val="00B804F1"/>
    <w:rPr>
      <w:rFonts w:ascii="Calibri" w:eastAsia="Calibri" w:hAnsi="Calibri" w:cs="Times New Roman"/>
      <w:sz w:val="20"/>
      <w:szCs w:val="20"/>
      <w:lang w:eastAsia="ru-RU"/>
    </w:rPr>
  </w:style>
  <w:style w:type="paragraph" w:styleId="BodyTextIndent">
    <w:name w:val="Body Text Indent"/>
    <w:basedOn w:val="Normal"/>
    <w:link w:val="a"/>
    <w:rsid w:val="00B804F1"/>
    <w:pPr>
      <w:ind w:firstLine="720"/>
      <w:jc w:val="both"/>
    </w:pPr>
    <w:rPr>
      <w:rFonts w:ascii="Calibri" w:eastAsia="Calibri" w:hAnsi="Calibri"/>
    </w:rPr>
  </w:style>
  <w:style w:type="character" w:customStyle="1" w:styleId="1">
    <w:name w:val="Основной текст с отступом Знак1"/>
    <w:basedOn w:val="DefaultParagraphFont"/>
    <w:uiPriority w:val="99"/>
    <w:semiHidden/>
    <w:rsid w:val="00B804F1"/>
    <w:rPr>
      <w:rFonts w:ascii="Times New Roman" w:eastAsia="Times New Roman" w:hAnsi="Times New Roman" w:cs="Times New Roman"/>
      <w:sz w:val="20"/>
      <w:szCs w:val="20"/>
      <w:lang w:eastAsia="ru-RU"/>
    </w:rPr>
  </w:style>
  <w:style w:type="paragraph" w:customStyle="1" w:styleId="10">
    <w:name w:val="Основной текст1"/>
    <w:basedOn w:val="Normal"/>
    <w:rsid w:val="00B804F1"/>
    <w:pPr>
      <w:widowControl w:val="0"/>
      <w:jc w:val="both"/>
    </w:pPr>
    <w:rPr>
      <w:sz w:val="24"/>
    </w:rPr>
  </w:style>
  <w:style w:type="paragraph" w:styleId="NormalWeb">
    <w:name w:val="Normal (Web)"/>
    <w:basedOn w:val="Normal"/>
    <w:uiPriority w:val="99"/>
    <w:unhideWhenUsed/>
    <w:rsid w:val="00B804F1"/>
    <w:pPr>
      <w:widowControl w:val="0"/>
    </w:pPr>
    <w:rPr>
      <w:rFonts w:eastAsia="Courier New"/>
      <w:color w:val="000000"/>
      <w:sz w:val="24"/>
      <w:szCs w:val="24"/>
      <w:lang w:eastAsia="uk-UA"/>
    </w:rPr>
  </w:style>
  <w:style w:type="paragraph" w:styleId="BodyText">
    <w:name w:val="Body Text"/>
    <w:basedOn w:val="Normal"/>
    <w:link w:val="a0"/>
    <w:uiPriority w:val="99"/>
    <w:semiHidden/>
    <w:unhideWhenUsed/>
    <w:rsid w:val="00B804F1"/>
    <w:pPr>
      <w:spacing w:after="120" w:line="276" w:lineRule="auto"/>
    </w:pPr>
    <w:rPr>
      <w:rFonts w:ascii="Calibri" w:eastAsia="Calibri" w:hAnsi="Calibri"/>
      <w:sz w:val="22"/>
      <w:szCs w:val="22"/>
      <w:lang w:eastAsia="en-US"/>
    </w:rPr>
  </w:style>
  <w:style w:type="character" w:customStyle="1" w:styleId="a0">
    <w:name w:val="Основной текст Знак"/>
    <w:basedOn w:val="DefaultParagraphFont"/>
    <w:link w:val="BodyText"/>
    <w:uiPriority w:val="99"/>
    <w:semiHidden/>
    <w:rsid w:val="00B804F1"/>
    <w:rPr>
      <w:rFonts w:ascii="Calibri" w:eastAsia="Calibri" w:hAnsi="Calibri" w:cs="Times New Roman"/>
    </w:rPr>
  </w:style>
  <w:style w:type="paragraph" w:styleId="NoSpacing">
    <w:name w:val="No Spacing"/>
    <w:uiPriority w:val="1"/>
    <w:qFormat/>
    <w:rsid w:val="00B804F1"/>
    <w:pPr>
      <w:spacing w:after="0" w:line="240" w:lineRule="auto"/>
    </w:pPr>
    <w:rPr>
      <w:rFonts w:ascii="Calibri" w:eastAsia="Times New Roman" w:hAnsi="Calibri" w:cs="Times New Roman"/>
      <w:lang w:eastAsia="ru-RU"/>
    </w:rPr>
  </w:style>
  <w:style w:type="character" w:customStyle="1" w:styleId="2">
    <w:name w:val="Основной текст (2)_"/>
    <w:basedOn w:val="DefaultParagraphFont"/>
    <w:link w:val="20"/>
    <w:uiPriority w:val="99"/>
    <w:rsid w:val="00596C60"/>
    <w:rPr>
      <w:rFonts w:ascii="Times New Roman" w:eastAsia="Times New Roman" w:hAnsi="Times New Roman" w:cs="Times New Roman"/>
      <w:shd w:val="clear" w:color="auto" w:fill="FFFFFF"/>
    </w:rPr>
  </w:style>
  <w:style w:type="paragraph" w:customStyle="1" w:styleId="20">
    <w:name w:val="Основной текст (2)"/>
    <w:basedOn w:val="Normal"/>
    <w:link w:val="2"/>
    <w:uiPriority w:val="99"/>
    <w:rsid w:val="00596C60"/>
    <w:pPr>
      <w:widowControl w:val="0"/>
      <w:shd w:val="clear" w:color="auto" w:fill="FFFFFF"/>
      <w:spacing w:before="360" w:line="278" w:lineRule="exact"/>
      <w:ind w:firstLine="740"/>
      <w:jc w:val="both"/>
    </w:pPr>
    <w:rPr>
      <w:sz w:val="22"/>
      <w:szCs w:val="22"/>
      <w:lang w:eastAsia="en-US"/>
    </w:rPr>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1"/>
    <w:rsid w:val="00596C60"/>
    <w:rPr>
      <w:rFonts w:ascii="Courier New" w:hAnsi="Courier New"/>
    </w:rPr>
  </w:style>
  <w:style w:type="character" w:customStyle="1" w:styleId="a1">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596C60"/>
    <w:rPr>
      <w:rFonts w:ascii="Courier New" w:eastAsia="Times New Roman" w:hAnsi="Courier New" w:cs="Times New Roman"/>
      <w:sz w:val="20"/>
      <w:szCs w:val="20"/>
    </w:rPr>
  </w:style>
  <w:style w:type="paragraph" w:customStyle="1" w:styleId="210">
    <w:name w:val="Основной текст 21"/>
    <w:basedOn w:val="Normal"/>
    <w:rsid w:val="00596C60"/>
    <w:pPr>
      <w:widowControl w:val="0"/>
      <w:ind w:firstLine="709"/>
      <w:jc w:val="both"/>
    </w:pPr>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