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1C5FDB">
        <w:rPr>
          <w:b w:val="0"/>
          <w:sz w:val="25"/>
          <w:szCs w:val="25"/>
        </w:rPr>
        <w:t>31</w:t>
      </w:r>
      <w:r w:rsidRPr="00D36C59" w:rsidR="003E2E29">
        <w:rPr>
          <w:b w:val="0"/>
          <w:sz w:val="25"/>
          <w:szCs w:val="25"/>
        </w:rPr>
        <w:t>/20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1C5FDB">
        <w:rPr>
          <w:b w:val="0"/>
          <w:sz w:val="25"/>
          <w:szCs w:val="25"/>
        </w:rPr>
        <w:t>3</w:t>
      </w:r>
    </w:p>
    <w:p w:rsidR="00AA6BF8" w:rsidRPr="00D36C59" w:rsidP="00AA6BF8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AA6BF8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D36C59" w:rsidP="00FF3D81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11 декабря 2023</w:t>
      </w:r>
      <w:r w:rsidRPr="00D36C59">
        <w:rPr>
          <w:sz w:val="25"/>
          <w:szCs w:val="25"/>
        </w:rPr>
        <w:t xml:space="preserve"> года </w:t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841C6A">
        <w:rPr>
          <w:sz w:val="25"/>
          <w:szCs w:val="25"/>
        </w:rPr>
        <w:t xml:space="preserve">           </w:t>
      </w:r>
      <w:r w:rsidRPr="00D36C59" w:rsidR="00F07597">
        <w:rPr>
          <w:sz w:val="25"/>
          <w:szCs w:val="25"/>
        </w:rPr>
        <w:t xml:space="preserve">           </w:t>
      </w:r>
      <w:r w:rsidRPr="00D36C59" w:rsidR="00616F7C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</w:t>
      </w:r>
      <w:r w:rsidRPr="00D36C59" w:rsidR="00ED5ACD">
        <w:rPr>
          <w:sz w:val="25"/>
          <w:szCs w:val="25"/>
        </w:rPr>
        <w:t>г. Севастополь</w:t>
      </w:r>
    </w:p>
    <w:p w:rsidR="00ED5ACD" w:rsidRPr="00D36C59" w:rsidP="00F07597">
      <w:pPr>
        <w:pStyle w:val="NoSpacing"/>
        <w:ind w:firstLine="709"/>
        <w:jc w:val="both"/>
        <w:rPr>
          <w:sz w:val="25"/>
          <w:szCs w:val="25"/>
        </w:rPr>
      </w:pPr>
    </w:p>
    <w:p w:rsidR="00AA6BF8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</w:t>
      </w:r>
      <w:r w:rsidRPr="00D36C59">
        <w:rPr>
          <w:sz w:val="25"/>
          <w:szCs w:val="25"/>
        </w:rPr>
        <w:t>ирово</w:t>
      </w:r>
      <w:r w:rsidRPr="00D36C59">
        <w:rPr>
          <w:sz w:val="25"/>
          <w:szCs w:val="25"/>
        </w:rPr>
        <w:t>й</w:t>
      </w:r>
      <w:r w:rsidRPr="00D36C59">
        <w:rPr>
          <w:sz w:val="25"/>
          <w:szCs w:val="25"/>
        </w:rPr>
        <w:t xml:space="preserve"> судь</w:t>
      </w:r>
      <w:r w:rsidRPr="00D36C59">
        <w:rPr>
          <w:sz w:val="25"/>
          <w:szCs w:val="25"/>
        </w:rPr>
        <w:t>я</w:t>
      </w:r>
      <w:r w:rsidRPr="00D36C59">
        <w:rPr>
          <w:sz w:val="25"/>
          <w:szCs w:val="25"/>
        </w:rPr>
        <w:t xml:space="preserve"> судебного участка № </w:t>
      </w:r>
      <w:r w:rsidRPr="00D36C59" w:rsidR="003E2E29">
        <w:rPr>
          <w:sz w:val="25"/>
          <w:szCs w:val="25"/>
        </w:rPr>
        <w:t>20</w:t>
      </w:r>
      <w:r w:rsidRPr="00D36C59" w:rsidR="00B42CB9">
        <w:rPr>
          <w:sz w:val="25"/>
          <w:szCs w:val="25"/>
        </w:rPr>
        <w:t xml:space="preserve"> </w:t>
      </w:r>
      <w:r w:rsidRPr="00D36C59" w:rsidR="003E2E29">
        <w:rPr>
          <w:sz w:val="25"/>
          <w:szCs w:val="25"/>
        </w:rPr>
        <w:t>Нахимовского</w:t>
      </w:r>
      <w:r w:rsidRPr="00D36C59" w:rsidR="00B42CB9">
        <w:rPr>
          <w:sz w:val="25"/>
          <w:szCs w:val="25"/>
        </w:rPr>
        <w:t xml:space="preserve"> судебного района г. Севастополя</w:t>
      </w:r>
      <w:r w:rsidRPr="00D36C59">
        <w:rPr>
          <w:sz w:val="25"/>
          <w:szCs w:val="25"/>
        </w:rPr>
        <w:t xml:space="preserve"> </w:t>
      </w:r>
      <w:r w:rsidR="001C5FDB">
        <w:rPr>
          <w:sz w:val="25"/>
          <w:szCs w:val="25"/>
        </w:rPr>
        <w:t>Босенко Е.А.</w:t>
      </w:r>
      <w:r w:rsidRPr="00D36C59">
        <w:rPr>
          <w:sz w:val="25"/>
          <w:szCs w:val="25"/>
        </w:rPr>
        <w:t>,</w:t>
      </w:r>
      <w:r w:rsidRPr="00D36C59" w:rsidR="00A85BB8">
        <w:rPr>
          <w:sz w:val="25"/>
          <w:szCs w:val="25"/>
        </w:rPr>
        <w:t xml:space="preserve">  </w:t>
      </w:r>
      <w:r w:rsidRPr="00D36C59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 xml:space="preserve"> </w:t>
      </w:r>
    </w:p>
    <w:p w:rsidR="00B42CB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 </w:t>
      </w:r>
      <w:r w:rsidR="001C5FDB">
        <w:rPr>
          <w:sz w:val="25"/>
          <w:szCs w:val="25"/>
        </w:rPr>
        <w:t>секретаре Цеван О.С.</w:t>
      </w:r>
    </w:p>
    <w:p w:rsidR="003E2E2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с участием: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государственного обвинителя</w:t>
      </w:r>
      <w:r w:rsidRPr="00D36C59" w:rsidR="00127F22">
        <w:rPr>
          <w:sz w:val="25"/>
          <w:szCs w:val="25"/>
        </w:rPr>
        <w:t xml:space="preserve"> </w:t>
      </w:r>
      <w:r w:rsidR="001C5FDB">
        <w:rPr>
          <w:sz w:val="25"/>
          <w:szCs w:val="25"/>
        </w:rPr>
        <w:t>Вернюк В.В.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потерпевш</w:t>
      </w:r>
      <w:r w:rsidR="008A4FAC">
        <w:rPr>
          <w:sz w:val="25"/>
          <w:szCs w:val="25"/>
        </w:rPr>
        <w:t>е</w:t>
      </w:r>
      <w:r w:rsidR="001C5FDB">
        <w:rPr>
          <w:sz w:val="25"/>
          <w:szCs w:val="25"/>
        </w:rPr>
        <w:t>го Волошина К.И.,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подсудимого </w:t>
      </w:r>
      <w:r w:rsidR="001C5FDB">
        <w:rPr>
          <w:sz w:val="25"/>
          <w:szCs w:val="25"/>
        </w:rPr>
        <w:t>Жданова Н.Н.</w:t>
      </w:r>
      <w:r w:rsidRPr="00D36C59">
        <w:rPr>
          <w:sz w:val="25"/>
          <w:szCs w:val="25"/>
        </w:rPr>
        <w:t>,</w:t>
      </w:r>
    </w:p>
    <w:p w:rsidR="00616F7C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защитника – адвоката </w:t>
      </w:r>
      <w:r w:rsidR="001C5FDB">
        <w:rPr>
          <w:sz w:val="25"/>
          <w:szCs w:val="25"/>
        </w:rPr>
        <w:t>Колягина В.В.</w:t>
      </w:r>
    </w:p>
    <w:p w:rsidR="00AA6BF8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рассмотрев в открытом судебном заседании </w:t>
      </w:r>
      <w:r w:rsidRPr="00D36C59" w:rsidR="00C330D7">
        <w:rPr>
          <w:sz w:val="25"/>
          <w:szCs w:val="25"/>
        </w:rPr>
        <w:t xml:space="preserve">в зале </w:t>
      </w:r>
      <w:r w:rsidRPr="00D36C59" w:rsidR="00E97587">
        <w:rPr>
          <w:sz w:val="25"/>
          <w:szCs w:val="25"/>
        </w:rPr>
        <w:t>суд</w:t>
      </w:r>
      <w:r w:rsidRPr="00D36C59" w:rsidR="00493CA2">
        <w:rPr>
          <w:sz w:val="25"/>
          <w:szCs w:val="25"/>
        </w:rPr>
        <w:t xml:space="preserve">ебного участка </w:t>
      </w:r>
      <w:r w:rsidRPr="00D36C59" w:rsidR="00971CEA">
        <w:rPr>
          <w:sz w:val="25"/>
          <w:szCs w:val="25"/>
        </w:rPr>
        <w:t>Нахимовского</w:t>
      </w:r>
      <w:r w:rsidRPr="00D36C59" w:rsidR="00493CA2">
        <w:rPr>
          <w:sz w:val="25"/>
          <w:szCs w:val="25"/>
        </w:rPr>
        <w:t xml:space="preserve"> судебного района г</w:t>
      </w:r>
      <w:r w:rsidRPr="00D36C59" w:rsidR="00303250">
        <w:rPr>
          <w:sz w:val="25"/>
          <w:szCs w:val="25"/>
        </w:rPr>
        <w:t>.</w:t>
      </w:r>
      <w:r w:rsidRPr="00D36C59" w:rsidR="00493CA2">
        <w:rPr>
          <w:sz w:val="25"/>
          <w:szCs w:val="25"/>
        </w:rPr>
        <w:t xml:space="preserve"> Севастополя </w:t>
      </w:r>
      <w:r w:rsidRPr="00D36C59" w:rsidR="00C330D7">
        <w:rPr>
          <w:sz w:val="25"/>
          <w:szCs w:val="25"/>
        </w:rPr>
        <w:t>уголовное дело в отношении</w:t>
      </w:r>
      <w:r w:rsidRPr="00D36C59" w:rsidR="00E97587">
        <w:rPr>
          <w:sz w:val="25"/>
          <w:szCs w:val="25"/>
        </w:rPr>
        <w:t>:</w:t>
      </w:r>
    </w:p>
    <w:p w:rsidR="0076794B" w:rsidRPr="00D36C59" w:rsidP="00F07597">
      <w:pPr>
        <w:pStyle w:val="NoSpacing"/>
        <w:ind w:firstLine="709"/>
        <w:jc w:val="both"/>
        <w:rPr>
          <w:b/>
          <w:sz w:val="25"/>
          <w:szCs w:val="25"/>
        </w:rPr>
      </w:pPr>
    </w:p>
    <w:p w:rsidR="00E97587" w:rsidP="00083254">
      <w:pPr>
        <w:tabs>
          <w:tab w:val="left" w:pos="567"/>
        </w:tabs>
        <w:ind w:left="255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Жданова </w:t>
      </w:r>
      <w:r w:rsidR="00786DE2">
        <w:rPr>
          <w:sz w:val="25"/>
          <w:szCs w:val="25"/>
        </w:rPr>
        <w:t>Н.Н.</w:t>
      </w:r>
      <w:r w:rsidRPr="00D36C59" w:rsidR="00A85BB8">
        <w:rPr>
          <w:sz w:val="25"/>
          <w:szCs w:val="25"/>
        </w:rPr>
        <w:t>,</w:t>
      </w:r>
      <w:r w:rsidRPr="00D36C59" w:rsidR="00A85BB8">
        <w:rPr>
          <w:b/>
          <w:sz w:val="25"/>
          <w:szCs w:val="25"/>
        </w:rPr>
        <w:t xml:space="preserve"> </w:t>
      </w:r>
      <w:r w:rsidR="00786DE2">
        <w:rPr>
          <w:b/>
          <w:sz w:val="25"/>
          <w:szCs w:val="25"/>
        </w:rPr>
        <w:t>(</w:t>
      </w:r>
      <w:r w:rsidR="00786DE2">
        <w:rPr>
          <w:sz w:val="25"/>
          <w:szCs w:val="25"/>
        </w:rPr>
        <w:t>ИЗЪЯТО)</w:t>
      </w:r>
      <w:r w:rsidRPr="00D36C59" w:rsidR="00A85BB8">
        <w:rPr>
          <w:color w:val="000000"/>
          <w:sz w:val="25"/>
          <w:szCs w:val="25"/>
          <w:lang w:bidi="ru-RU"/>
        </w:rPr>
        <w:t>,</w:t>
      </w:r>
      <w:r w:rsidRPr="00D36C59" w:rsidR="00A11892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ранее </w:t>
      </w:r>
      <w:r w:rsidR="0076794B">
        <w:rPr>
          <w:sz w:val="25"/>
          <w:szCs w:val="25"/>
        </w:rPr>
        <w:t>судимого</w:t>
      </w:r>
      <w:r w:rsidR="002736A1">
        <w:rPr>
          <w:sz w:val="25"/>
          <w:szCs w:val="25"/>
        </w:rPr>
        <w:t>:</w:t>
      </w:r>
    </w:p>
    <w:p w:rsidR="002736A1" w:rsidP="00083254">
      <w:pPr>
        <w:tabs>
          <w:tab w:val="left" w:pos="567"/>
        </w:tabs>
        <w:ind w:left="2552"/>
        <w:jc w:val="both"/>
        <w:rPr>
          <w:sz w:val="25"/>
          <w:szCs w:val="25"/>
        </w:rPr>
      </w:pPr>
    </w:p>
    <w:p w:rsidR="00D065C1" w:rsidP="005A32B1">
      <w:pPr>
        <w:tabs>
          <w:tab w:val="left" w:pos="567"/>
        </w:tabs>
        <w:ind w:left="255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-18.07.2022 г. мировым судьей судебного участка </w:t>
      </w:r>
      <w:r w:rsidR="00841291">
        <w:rPr>
          <w:sz w:val="25"/>
          <w:szCs w:val="25"/>
        </w:rPr>
        <w:t xml:space="preserve">№13 Ленинского судебного района города Севастополя по п «в» ч.2 ст.115 УК РФ к наказанию в виде обязательных работ на срок 160 часов, 03.11.2022 г. мировым судьей судебного участка №13 Ленинского судебного района г. Севастополя обязательные работы заменены </w:t>
      </w:r>
      <w:r>
        <w:rPr>
          <w:sz w:val="25"/>
          <w:szCs w:val="25"/>
        </w:rPr>
        <w:t>на 20 дней лишения свободы в колонии поселения. 12.11.2022 г. освобожден по отбытию срока наказания,</w:t>
      </w:r>
    </w:p>
    <w:p w:rsidR="005A32B1" w:rsidRPr="005A32B1" w:rsidP="005A32B1">
      <w:pPr>
        <w:tabs>
          <w:tab w:val="left" w:pos="567"/>
        </w:tabs>
        <w:ind w:left="2552"/>
        <w:jc w:val="both"/>
        <w:rPr>
          <w:sz w:val="25"/>
          <w:szCs w:val="25"/>
        </w:rPr>
      </w:pPr>
    </w:p>
    <w:p w:rsidR="00AA6BF8" w:rsidRPr="00D36C59" w:rsidP="00E9758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обвин</w:t>
      </w:r>
      <w:r w:rsidRPr="00D36C59" w:rsidR="00CC4D3C">
        <w:rPr>
          <w:sz w:val="25"/>
          <w:szCs w:val="25"/>
        </w:rPr>
        <w:t>яем</w:t>
      </w:r>
      <w:r w:rsidRPr="00D36C59" w:rsidR="005C064F">
        <w:rPr>
          <w:sz w:val="25"/>
          <w:szCs w:val="25"/>
        </w:rPr>
        <w:t>ого</w:t>
      </w:r>
      <w:r w:rsidRPr="00D36C59" w:rsidR="00CC4D3C">
        <w:rPr>
          <w:sz w:val="25"/>
          <w:szCs w:val="25"/>
        </w:rPr>
        <w:t xml:space="preserve"> в совершении преступлени</w:t>
      </w:r>
      <w:r w:rsidRPr="00D36C59" w:rsidR="00A85BB8">
        <w:rPr>
          <w:sz w:val="25"/>
          <w:szCs w:val="25"/>
        </w:rPr>
        <w:t>я</w:t>
      </w:r>
      <w:r w:rsidRPr="00D36C59">
        <w:rPr>
          <w:sz w:val="25"/>
          <w:szCs w:val="25"/>
        </w:rPr>
        <w:t xml:space="preserve">, </w:t>
      </w:r>
      <w:r w:rsidRPr="00D36C59" w:rsidR="00E97587">
        <w:rPr>
          <w:sz w:val="25"/>
          <w:szCs w:val="25"/>
        </w:rPr>
        <w:t>предусмотренн</w:t>
      </w:r>
      <w:r w:rsidRPr="00D36C59" w:rsidR="00A85BB8">
        <w:rPr>
          <w:sz w:val="25"/>
          <w:szCs w:val="25"/>
        </w:rPr>
        <w:t>ого</w:t>
      </w:r>
      <w:r w:rsidRPr="00D36C59" w:rsidR="00083254">
        <w:rPr>
          <w:sz w:val="25"/>
          <w:szCs w:val="25"/>
        </w:rPr>
        <w:t xml:space="preserve"> </w:t>
      </w:r>
      <w:r w:rsidR="008A4FAC">
        <w:rPr>
          <w:sz w:val="25"/>
          <w:szCs w:val="25"/>
        </w:rPr>
        <w:t>п. «в» ч. 2 ст. 115</w:t>
      </w:r>
      <w:r w:rsidRPr="00D36C59" w:rsidR="00E97587">
        <w:rPr>
          <w:sz w:val="25"/>
          <w:szCs w:val="25"/>
        </w:rPr>
        <w:t xml:space="preserve"> УК РФ</w:t>
      </w:r>
      <w:r w:rsidRPr="00D36C59" w:rsidR="000C552B">
        <w:rPr>
          <w:sz w:val="25"/>
          <w:szCs w:val="25"/>
        </w:rPr>
        <w:t>,</w:t>
      </w:r>
    </w:p>
    <w:p w:rsidR="004F2EAD" w:rsidRPr="00D36C59" w:rsidP="00E97587">
      <w:pPr>
        <w:jc w:val="center"/>
        <w:rPr>
          <w:b/>
          <w:sz w:val="25"/>
          <w:szCs w:val="25"/>
        </w:rPr>
      </w:pPr>
    </w:p>
    <w:p w:rsidR="00AA6BF8" w:rsidRPr="00D36C59" w:rsidP="00E9758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установил:</w:t>
      </w:r>
    </w:p>
    <w:p w:rsidR="00AA6BF8" w:rsidRPr="00D36C59" w:rsidP="00587DC3">
      <w:pPr>
        <w:pStyle w:val="NoSpacing"/>
        <w:ind w:firstLine="709"/>
        <w:jc w:val="both"/>
        <w:rPr>
          <w:sz w:val="25"/>
          <w:szCs w:val="25"/>
        </w:rPr>
      </w:pPr>
    </w:p>
    <w:p w:rsidR="008A4FAC" w:rsidRPr="00D065C1" w:rsidP="00D065C1">
      <w:pPr>
        <w:ind w:firstLine="709"/>
        <w:jc w:val="both"/>
        <w:rPr>
          <w:sz w:val="25"/>
          <w:szCs w:val="25"/>
        </w:rPr>
      </w:pPr>
      <w:r w:rsidRPr="00D065C1">
        <w:rPr>
          <w:sz w:val="25"/>
          <w:szCs w:val="25"/>
        </w:rPr>
        <w:t>Жданов Н.Н.</w:t>
      </w:r>
      <w:r w:rsidRPr="00D065C1">
        <w:rPr>
          <w:sz w:val="25"/>
          <w:szCs w:val="25"/>
        </w:rPr>
        <w:t xml:space="preserve"> с применением предмета, используемого в качестве оружия, причинил легкий вред здоровью, вызвавший кратковременное расстройство здоровья, гр. </w:t>
      </w:r>
      <w:r>
        <w:rPr>
          <w:sz w:val="25"/>
          <w:szCs w:val="25"/>
        </w:rPr>
        <w:t>Волошину К.И.</w:t>
      </w:r>
      <w:r w:rsidRPr="00D065C1">
        <w:rPr>
          <w:sz w:val="25"/>
          <w:szCs w:val="25"/>
        </w:rPr>
        <w:t>, при следующих обстоятельствах.</w:t>
      </w:r>
    </w:p>
    <w:p w:rsidR="00962593" w:rsidP="0005521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Жданов В.В.</w:t>
      </w:r>
      <w:r w:rsidRPr="008A4FAC" w:rsidR="008A4FAC">
        <w:rPr>
          <w:sz w:val="25"/>
          <w:szCs w:val="25"/>
        </w:rPr>
        <w:t xml:space="preserve"> </w:t>
      </w:r>
      <w:r>
        <w:rPr>
          <w:sz w:val="25"/>
          <w:szCs w:val="25"/>
        </w:rPr>
        <w:t>16.07.2023 г.</w:t>
      </w:r>
      <w:r w:rsidRPr="008A4FAC" w:rsidR="008A4FAC">
        <w:rPr>
          <w:sz w:val="25"/>
          <w:szCs w:val="25"/>
        </w:rPr>
        <w:t xml:space="preserve"> в период времени с </w:t>
      </w:r>
      <w:r w:rsidR="00236432">
        <w:rPr>
          <w:sz w:val="25"/>
          <w:szCs w:val="25"/>
        </w:rPr>
        <w:t>2</w:t>
      </w:r>
      <w:r>
        <w:rPr>
          <w:sz w:val="25"/>
          <w:szCs w:val="25"/>
        </w:rPr>
        <w:t>3</w:t>
      </w:r>
      <w:r w:rsidRPr="008A4FAC" w:rsidR="008A4FAC">
        <w:rPr>
          <w:sz w:val="25"/>
          <w:szCs w:val="25"/>
        </w:rPr>
        <w:t xml:space="preserve"> часов </w:t>
      </w:r>
      <w:r>
        <w:rPr>
          <w:sz w:val="25"/>
          <w:szCs w:val="25"/>
        </w:rPr>
        <w:t>00</w:t>
      </w:r>
      <w:r w:rsidRPr="008A4FAC" w:rsidR="008A4FAC">
        <w:rPr>
          <w:sz w:val="25"/>
          <w:szCs w:val="25"/>
        </w:rPr>
        <w:t xml:space="preserve"> минут до </w:t>
      </w:r>
      <w:r>
        <w:rPr>
          <w:sz w:val="25"/>
          <w:szCs w:val="25"/>
        </w:rPr>
        <w:t xml:space="preserve">00 </w:t>
      </w:r>
      <w:r w:rsidRPr="008A4FAC" w:rsidR="008A4FAC">
        <w:rPr>
          <w:sz w:val="25"/>
          <w:szCs w:val="25"/>
        </w:rPr>
        <w:t xml:space="preserve">часов </w:t>
      </w:r>
      <w:r>
        <w:rPr>
          <w:sz w:val="25"/>
          <w:szCs w:val="25"/>
        </w:rPr>
        <w:t>30</w:t>
      </w:r>
      <w:r w:rsidRPr="008A4FAC" w:rsidR="008A4FAC">
        <w:rPr>
          <w:sz w:val="25"/>
          <w:szCs w:val="25"/>
        </w:rPr>
        <w:t xml:space="preserve"> минут,</w:t>
      </w:r>
      <w:r>
        <w:rPr>
          <w:sz w:val="25"/>
          <w:szCs w:val="25"/>
        </w:rPr>
        <w:t xml:space="preserve"> более точное время дознанием не установлено,</w:t>
      </w:r>
      <w:r w:rsidRPr="008A4FAC" w:rsidR="008A4FAC">
        <w:rPr>
          <w:sz w:val="25"/>
          <w:szCs w:val="25"/>
        </w:rPr>
        <w:t xml:space="preserve"> будучи в состоянии опьянения, вызванного употреблением алкоголя, находясь </w:t>
      </w:r>
      <w:r>
        <w:rPr>
          <w:sz w:val="25"/>
          <w:szCs w:val="25"/>
        </w:rPr>
        <w:t xml:space="preserve">на законных основаниях по месту проживания в квартире </w:t>
      </w:r>
      <w:r w:rsidR="00786DE2">
        <w:rPr>
          <w:sz w:val="25"/>
          <w:szCs w:val="25"/>
        </w:rPr>
        <w:t>(ИЗЪЯТО)</w:t>
      </w:r>
      <w:r w:rsidRPr="008A4FAC" w:rsidR="008A4FAC">
        <w:rPr>
          <w:sz w:val="25"/>
          <w:szCs w:val="25"/>
        </w:rPr>
        <w:t xml:space="preserve">, </w:t>
      </w:r>
      <w:r>
        <w:rPr>
          <w:sz w:val="25"/>
          <w:szCs w:val="25"/>
        </w:rPr>
        <w:t>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Волошину</w:t>
      </w:r>
      <w:r w:rsidR="0072671C">
        <w:rPr>
          <w:sz w:val="25"/>
          <w:szCs w:val="25"/>
        </w:rPr>
        <w:t xml:space="preserve"> К.И.</w:t>
      </w:r>
      <w:r w:rsidR="00055210">
        <w:rPr>
          <w:sz w:val="25"/>
          <w:szCs w:val="25"/>
        </w:rPr>
        <w:t xml:space="preserve">, и желая их наступления, </w:t>
      </w:r>
      <w:r w:rsidRPr="008A4FAC" w:rsidR="008A4FAC">
        <w:rPr>
          <w:sz w:val="25"/>
          <w:szCs w:val="25"/>
        </w:rPr>
        <w:t xml:space="preserve">на почве возникших </w:t>
      </w:r>
      <w:r w:rsidR="00055210">
        <w:rPr>
          <w:sz w:val="25"/>
          <w:szCs w:val="25"/>
        </w:rPr>
        <w:t xml:space="preserve">личных </w:t>
      </w:r>
      <w:r w:rsidRPr="008A4FAC" w:rsidR="008A4FAC">
        <w:rPr>
          <w:sz w:val="25"/>
          <w:szCs w:val="25"/>
        </w:rPr>
        <w:t xml:space="preserve">неприязненных отношений, </w:t>
      </w:r>
      <w:r w:rsidR="00055210">
        <w:rPr>
          <w:sz w:val="25"/>
          <w:szCs w:val="25"/>
        </w:rPr>
        <w:t>в ходе конфликта с последним, взял в левую руку хозяйственный нож, используемый в качестве оружия, которым нанес не менее одного удара в шею Волошина К.И. с правой стороны, чем причинил последнему телесные повреждения в виде двух непроникающих колото – резанных ранений шеи справа</w:t>
      </w:r>
      <w:r w:rsidRPr="008A4FAC" w:rsidR="008A4FAC">
        <w:rPr>
          <w:sz w:val="25"/>
          <w:szCs w:val="25"/>
        </w:rPr>
        <w:t>, котор</w:t>
      </w:r>
      <w:r w:rsidR="0072671C">
        <w:rPr>
          <w:sz w:val="25"/>
          <w:szCs w:val="25"/>
        </w:rPr>
        <w:t>ы</w:t>
      </w:r>
      <w:r w:rsidR="00BE3B18">
        <w:rPr>
          <w:sz w:val="25"/>
          <w:szCs w:val="25"/>
        </w:rPr>
        <w:t>е</w:t>
      </w:r>
      <w:r w:rsidRPr="008A4FAC" w:rsidR="008A4FAC">
        <w:rPr>
          <w:sz w:val="25"/>
          <w:szCs w:val="25"/>
        </w:rPr>
        <w:t xml:space="preserve"> по признаку кратковременного расстройства здоровья на </w:t>
      </w:r>
      <w:r w:rsidR="0072671C">
        <w:rPr>
          <w:sz w:val="25"/>
          <w:szCs w:val="25"/>
        </w:rPr>
        <w:t>срок менее 21 дня, относя</w:t>
      </w:r>
      <w:r w:rsidRPr="008A4FAC" w:rsidR="008A4FAC">
        <w:rPr>
          <w:sz w:val="25"/>
          <w:szCs w:val="25"/>
        </w:rPr>
        <w:t>тся к повреждени</w:t>
      </w:r>
      <w:r w:rsidR="0072671C">
        <w:rPr>
          <w:sz w:val="25"/>
          <w:szCs w:val="25"/>
        </w:rPr>
        <w:t>ям</w:t>
      </w:r>
      <w:r w:rsidRPr="008A4FAC" w:rsidR="008A4FAC">
        <w:rPr>
          <w:sz w:val="25"/>
          <w:szCs w:val="25"/>
        </w:rPr>
        <w:t>, причинивш</w:t>
      </w:r>
      <w:r w:rsidR="0072671C">
        <w:rPr>
          <w:sz w:val="25"/>
          <w:szCs w:val="25"/>
        </w:rPr>
        <w:t>им</w:t>
      </w:r>
      <w:r w:rsidRPr="008A4FAC" w:rsidR="008A4FAC">
        <w:rPr>
          <w:sz w:val="25"/>
          <w:szCs w:val="25"/>
        </w:rPr>
        <w:t xml:space="preserve"> легкий вред здоровью.</w:t>
      </w:r>
    </w:p>
    <w:p w:rsidR="00055210" w:rsidRPr="00D36C59" w:rsidP="00055210">
      <w:pPr>
        <w:ind w:firstLine="709"/>
        <w:jc w:val="both"/>
        <w:rPr>
          <w:sz w:val="25"/>
          <w:szCs w:val="25"/>
        </w:rPr>
      </w:pPr>
      <w:r w:rsidRPr="00055210">
        <w:rPr>
          <w:sz w:val="25"/>
          <w:szCs w:val="25"/>
        </w:rPr>
        <w:t>Своими умышленными действиями Жданов Н.Н., совершил преступление, предусмотренное п. «в» ч. 2 ст. 115 Уголовного кодекса Российской Федерации.</w:t>
      </w:r>
    </w:p>
    <w:p w:rsidR="00BB43CF" w:rsidRPr="00D36C59" w:rsidP="00BB43CF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D36C59">
        <w:rPr>
          <w:color w:val="000000"/>
          <w:sz w:val="25"/>
          <w:szCs w:val="25"/>
          <w:lang w:bidi="ru-RU"/>
        </w:rPr>
        <w:t xml:space="preserve">Подсудимым </w:t>
      </w:r>
      <w:r w:rsidR="00055210">
        <w:rPr>
          <w:color w:val="000000"/>
          <w:sz w:val="25"/>
          <w:szCs w:val="25"/>
          <w:lang w:bidi="ru-RU"/>
        </w:rPr>
        <w:t xml:space="preserve">Ждановым Н.Н. </w:t>
      </w:r>
      <w:r w:rsidRPr="00D36C59">
        <w:rPr>
          <w:color w:val="000000"/>
          <w:sz w:val="25"/>
          <w:szCs w:val="25"/>
          <w:lang w:bidi="ru-RU"/>
        </w:rPr>
        <w:t xml:space="preserve">заявлено ходатайство о постановлении приговора </w:t>
      </w:r>
      <w:r w:rsidRPr="00D36C59">
        <w:rPr>
          <w:color w:val="000000"/>
          <w:sz w:val="25"/>
          <w:szCs w:val="25"/>
          <w:lang w:bidi="ru-RU"/>
        </w:rPr>
        <w:t xml:space="preserve">без проведения судебного разбирательства в общем порядке. </w:t>
      </w:r>
      <w:r w:rsidRPr="00D36C59">
        <w:rPr>
          <w:color w:val="000000" w:themeColor="text1"/>
          <w:sz w:val="25"/>
          <w:szCs w:val="25"/>
        </w:rPr>
        <w:t>При этом, подсудимый пояснил, что поддерживает данное ходатайство, понимает существо предъявленного обвинения и согласен с ним в полном объеме, ходатайство</w:t>
      </w:r>
      <w:r w:rsidRPr="00D36C59" w:rsidR="00050DED">
        <w:rPr>
          <w:color w:val="000000" w:themeColor="text1"/>
          <w:sz w:val="25"/>
          <w:szCs w:val="25"/>
        </w:rPr>
        <w:t xml:space="preserve"> заявлено</w:t>
      </w:r>
      <w:r w:rsidRPr="00D36C59">
        <w:rPr>
          <w:color w:val="000000" w:themeColor="text1"/>
          <w:sz w:val="25"/>
          <w:szCs w:val="25"/>
        </w:rPr>
        <w:t xml:space="preserve"> в присутствии защитника доброво</w:t>
      </w:r>
      <w:r w:rsidRPr="00D36C59" w:rsidR="00050DED">
        <w:rPr>
          <w:color w:val="000000" w:themeColor="text1"/>
          <w:sz w:val="25"/>
          <w:szCs w:val="25"/>
        </w:rPr>
        <w:t xml:space="preserve">льно и после консультации с ним, </w:t>
      </w:r>
      <w:r w:rsidRPr="00D36C59">
        <w:rPr>
          <w:color w:val="000000" w:themeColor="text1"/>
          <w:sz w:val="25"/>
          <w:szCs w:val="25"/>
        </w:rPr>
        <w:t>осозна</w:t>
      </w:r>
      <w:r w:rsidRPr="00D36C59" w:rsidR="00050DED">
        <w:rPr>
          <w:color w:val="000000" w:themeColor="text1"/>
          <w:sz w:val="25"/>
          <w:szCs w:val="25"/>
        </w:rPr>
        <w:t>ет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050DED">
        <w:rPr>
          <w:color w:val="000000" w:themeColor="text1"/>
          <w:sz w:val="25"/>
          <w:szCs w:val="25"/>
        </w:rPr>
        <w:t>характер</w:t>
      </w:r>
      <w:r w:rsidRPr="00D36C59">
        <w:rPr>
          <w:color w:val="000000" w:themeColor="text1"/>
          <w:sz w:val="25"/>
          <w:szCs w:val="25"/>
        </w:rPr>
        <w:t xml:space="preserve"> и последстви</w:t>
      </w:r>
      <w:r w:rsidRPr="00D36C59" w:rsidR="00050DED">
        <w:rPr>
          <w:color w:val="000000" w:themeColor="text1"/>
          <w:sz w:val="25"/>
          <w:szCs w:val="25"/>
        </w:rPr>
        <w:t>я заявленного им ходатайства</w:t>
      </w:r>
      <w:r w:rsidRPr="00D36C59">
        <w:rPr>
          <w:color w:val="000000" w:themeColor="text1"/>
          <w:sz w:val="25"/>
          <w:szCs w:val="25"/>
        </w:rPr>
        <w:t>.</w:t>
      </w:r>
    </w:p>
    <w:p w:rsidR="004D0445" w:rsidRPr="00D36C59" w:rsidP="004D0445">
      <w:pPr>
        <w:pStyle w:val="21"/>
        <w:ind w:firstLine="708"/>
        <w:rPr>
          <w:sz w:val="25"/>
          <w:szCs w:val="25"/>
          <w:lang w:eastAsia="ru-RU"/>
        </w:rPr>
      </w:pPr>
      <w:r w:rsidRPr="00D36C59">
        <w:rPr>
          <w:sz w:val="25"/>
          <w:szCs w:val="25"/>
          <w:lang w:eastAsia="ru-RU"/>
        </w:rPr>
        <w:t>Государственный обвинитель, потерпевш</w:t>
      </w:r>
      <w:r w:rsidR="00055210">
        <w:rPr>
          <w:sz w:val="25"/>
          <w:szCs w:val="25"/>
          <w:lang w:eastAsia="ru-RU"/>
        </w:rPr>
        <w:t>ий</w:t>
      </w:r>
      <w:r w:rsidRPr="00D36C59">
        <w:rPr>
          <w:sz w:val="25"/>
          <w:szCs w:val="25"/>
          <w:lang w:eastAsia="ru-RU"/>
        </w:rPr>
        <w:t>, защитник подсудимого не возражали против постановления приговора без судебного разбирательства</w:t>
      </w:r>
      <w:r w:rsidRPr="00D36C59" w:rsidR="00050DED">
        <w:rPr>
          <w:sz w:val="25"/>
          <w:szCs w:val="25"/>
          <w:lang w:eastAsia="ru-RU"/>
        </w:rPr>
        <w:t>.</w:t>
      </w:r>
    </w:p>
    <w:p w:rsidR="00C056B6" w:rsidRPr="00D36C59" w:rsidP="00055210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sz w:val="25"/>
          <w:szCs w:val="25"/>
        </w:rPr>
        <w:t xml:space="preserve">Исходя из того, что </w:t>
      </w:r>
      <w:r w:rsidR="00055210">
        <w:rPr>
          <w:sz w:val="25"/>
          <w:szCs w:val="25"/>
        </w:rPr>
        <w:t>Жданов Н.Н.</w:t>
      </w:r>
      <w:r w:rsidRPr="00D36C59">
        <w:rPr>
          <w:sz w:val="25"/>
          <w:szCs w:val="25"/>
        </w:rPr>
        <w:t xml:space="preserve"> обвиняется в совершении преступления небольшой тяжести,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="00055210">
        <w:rPr>
          <w:sz w:val="25"/>
          <w:szCs w:val="25"/>
        </w:rPr>
        <w:t>ий</w:t>
      </w:r>
      <w:r w:rsidRPr="00D36C59">
        <w:rPr>
          <w:sz w:val="25"/>
          <w:szCs w:val="25"/>
        </w:rPr>
        <w:t xml:space="preserve"> и защитник не возражали против применения </w:t>
      </w:r>
      <w:r w:rsidRPr="00D36C59">
        <w:rPr>
          <w:color w:val="000000" w:themeColor="text1"/>
          <w:sz w:val="25"/>
          <w:szCs w:val="25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</w:t>
      </w:r>
      <w:r w:rsidRPr="00D36C59" w:rsidR="004D0445">
        <w:rPr>
          <w:color w:val="000000" w:themeColor="text1"/>
          <w:sz w:val="25"/>
          <w:szCs w:val="25"/>
        </w:rPr>
        <w:t>судебный</w:t>
      </w:r>
      <w:r w:rsidRPr="00D36C59">
        <w:rPr>
          <w:color w:val="000000" w:themeColor="text1"/>
          <w:sz w:val="25"/>
          <w:szCs w:val="25"/>
        </w:rPr>
        <w:t xml:space="preserve"> приговор без проведения судебного разбирательства</w:t>
      </w:r>
      <w:r w:rsidRPr="00D36C59" w:rsidR="004D0445">
        <w:rPr>
          <w:color w:val="000000" w:themeColor="text1"/>
          <w:sz w:val="25"/>
          <w:szCs w:val="25"/>
        </w:rPr>
        <w:t xml:space="preserve"> в порядке глав</w:t>
      </w:r>
      <w:r w:rsidR="00946EEA">
        <w:rPr>
          <w:color w:val="000000" w:themeColor="text1"/>
          <w:sz w:val="25"/>
          <w:szCs w:val="25"/>
        </w:rPr>
        <w:t>ы</w:t>
      </w:r>
      <w:r w:rsidRPr="00D36C59" w:rsidR="004D0445">
        <w:rPr>
          <w:color w:val="000000" w:themeColor="text1"/>
          <w:sz w:val="25"/>
          <w:szCs w:val="25"/>
        </w:rPr>
        <w:t xml:space="preserve"> 40 УПК РФ</w:t>
      </w:r>
      <w:r w:rsidRPr="00D36C59">
        <w:rPr>
          <w:color w:val="000000" w:themeColor="text1"/>
          <w:sz w:val="25"/>
          <w:szCs w:val="25"/>
        </w:rPr>
        <w:t>.</w:t>
      </w:r>
    </w:p>
    <w:p w:rsidR="00080D4D" w:rsidP="00080D4D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color w:val="000000" w:themeColor="text1"/>
          <w:sz w:val="25"/>
          <w:szCs w:val="25"/>
        </w:rPr>
        <w:t xml:space="preserve">Действия подсудимого </w:t>
      </w:r>
      <w:r w:rsidR="00055210">
        <w:rPr>
          <w:color w:val="000000" w:themeColor="text1"/>
          <w:sz w:val="25"/>
          <w:szCs w:val="25"/>
        </w:rPr>
        <w:t>Жданова Н.Н.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2412D7">
        <w:rPr>
          <w:color w:val="000000" w:themeColor="text1"/>
          <w:sz w:val="25"/>
          <w:szCs w:val="25"/>
        </w:rPr>
        <w:t>суд</w:t>
      </w:r>
      <w:r w:rsidR="00946EEA">
        <w:rPr>
          <w:color w:val="000000" w:themeColor="text1"/>
          <w:sz w:val="25"/>
          <w:szCs w:val="25"/>
        </w:rPr>
        <w:t>,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4171C0">
        <w:rPr>
          <w:color w:val="000000" w:themeColor="text1"/>
          <w:sz w:val="25"/>
          <w:szCs w:val="25"/>
        </w:rPr>
        <w:t xml:space="preserve">с учетом мнения государственного обвинителя, квалифицирует по </w:t>
      </w:r>
      <w:r w:rsidRPr="008B6720" w:rsidR="008B6720">
        <w:rPr>
          <w:color w:val="000000" w:themeColor="text1"/>
          <w:sz w:val="25"/>
          <w:szCs w:val="25"/>
        </w:rPr>
        <w:t>п. «в» ч. 2 ст. 115</w:t>
      </w:r>
      <w:r w:rsidRPr="00D36C59" w:rsidR="004171C0">
        <w:rPr>
          <w:color w:val="000000" w:themeColor="text1"/>
          <w:sz w:val="25"/>
          <w:szCs w:val="25"/>
        </w:rPr>
        <w:t xml:space="preserve"> УК РФ, </w:t>
      </w:r>
      <w:r w:rsidRPr="008B6720" w:rsidR="008B6720">
        <w:rPr>
          <w:color w:val="000000" w:themeColor="text1"/>
          <w:sz w:val="25"/>
          <w:szCs w:val="25"/>
        </w:rPr>
        <w:t>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D36C59" w:rsidR="00651A87">
        <w:rPr>
          <w:color w:val="000000" w:themeColor="text1"/>
          <w:sz w:val="25"/>
          <w:szCs w:val="25"/>
        </w:rPr>
        <w:t>.</w:t>
      </w:r>
    </w:p>
    <w:p w:rsidR="002736A1" w:rsidRPr="00D36C59" w:rsidP="00EA77D7">
      <w:pPr>
        <w:pStyle w:val="21"/>
        <w:ind w:firstLine="708"/>
        <w:rPr>
          <w:color w:val="000000" w:themeColor="text1"/>
          <w:sz w:val="25"/>
          <w:szCs w:val="25"/>
        </w:rPr>
      </w:pPr>
      <w:r w:rsidRPr="002736A1">
        <w:rPr>
          <w:color w:val="000000" w:themeColor="text1"/>
          <w:sz w:val="25"/>
          <w:szCs w:val="25"/>
        </w:rPr>
        <w:t xml:space="preserve">При исследовании обстоятельств, характеризующих личность подсудимого, судом установлено, что </w:t>
      </w:r>
      <w:r>
        <w:rPr>
          <w:color w:val="000000" w:themeColor="text1"/>
          <w:sz w:val="25"/>
          <w:szCs w:val="25"/>
        </w:rPr>
        <w:t>Жданов Н.Н.</w:t>
      </w:r>
      <w:r w:rsidRPr="002736A1">
        <w:rPr>
          <w:color w:val="000000" w:themeColor="text1"/>
          <w:sz w:val="25"/>
          <w:szCs w:val="25"/>
        </w:rPr>
        <w:t xml:space="preserve"> является гражданином РФ, </w:t>
      </w:r>
      <w:r>
        <w:rPr>
          <w:color w:val="000000" w:themeColor="text1"/>
          <w:sz w:val="25"/>
          <w:szCs w:val="25"/>
        </w:rPr>
        <w:t xml:space="preserve">не </w:t>
      </w:r>
      <w:r w:rsidRPr="002736A1">
        <w:rPr>
          <w:color w:val="000000" w:themeColor="text1"/>
          <w:sz w:val="25"/>
          <w:szCs w:val="25"/>
        </w:rPr>
        <w:t>имеет регистраци</w:t>
      </w:r>
      <w:r>
        <w:rPr>
          <w:color w:val="000000" w:themeColor="text1"/>
          <w:sz w:val="25"/>
          <w:szCs w:val="25"/>
        </w:rPr>
        <w:t xml:space="preserve">и </w:t>
      </w:r>
      <w:r w:rsidRPr="002736A1">
        <w:rPr>
          <w:color w:val="000000" w:themeColor="text1"/>
          <w:sz w:val="25"/>
          <w:szCs w:val="25"/>
        </w:rPr>
        <w:t xml:space="preserve">на </w:t>
      </w:r>
      <w:r>
        <w:rPr>
          <w:color w:val="000000" w:themeColor="text1"/>
          <w:sz w:val="25"/>
          <w:szCs w:val="25"/>
        </w:rPr>
        <w:t xml:space="preserve">территории Российской Федерации, </w:t>
      </w:r>
      <w:r w:rsidRPr="002736A1">
        <w:rPr>
          <w:color w:val="000000" w:themeColor="text1"/>
          <w:sz w:val="25"/>
          <w:szCs w:val="25"/>
        </w:rPr>
        <w:t>постоянно проживает без регистрации в городе Севастополе, официально не трудоустроен, холост, на учете у врача психиатра и врача нарколога по месту жительства в г. Севастополе не состоит (л.д.</w:t>
      </w:r>
      <w:r>
        <w:rPr>
          <w:color w:val="000000" w:themeColor="text1"/>
          <w:sz w:val="25"/>
          <w:szCs w:val="25"/>
        </w:rPr>
        <w:t>130,132</w:t>
      </w:r>
      <w:r w:rsidRPr="002736A1">
        <w:rPr>
          <w:color w:val="000000" w:themeColor="text1"/>
          <w:sz w:val="25"/>
          <w:szCs w:val="25"/>
        </w:rPr>
        <w:t>), по месту жительства характеризуется посредственно (л.д.1</w:t>
      </w:r>
      <w:r>
        <w:rPr>
          <w:color w:val="000000" w:themeColor="text1"/>
          <w:sz w:val="25"/>
          <w:szCs w:val="25"/>
        </w:rPr>
        <w:t>34</w:t>
      </w:r>
      <w:r w:rsidRPr="002736A1">
        <w:rPr>
          <w:color w:val="000000" w:themeColor="text1"/>
          <w:sz w:val="25"/>
          <w:szCs w:val="25"/>
        </w:rPr>
        <w:t xml:space="preserve">), имеет неснятую и непогашенную в установленном законом порядке судимость, тяжёлыми заболеваниями не страдает, инвалидом не является, ранее судим </w:t>
      </w:r>
      <w:r>
        <w:rPr>
          <w:color w:val="000000" w:themeColor="text1"/>
          <w:sz w:val="25"/>
          <w:szCs w:val="25"/>
        </w:rPr>
        <w:t>18.07</w:t>
      </w:r>
      <w:r w:rsidRPr="002736A1">
        <w:rPr>
          <w:color w:val="000000" w:themeColor="text1"/>
          <w:sz w:val="25"/>
          <w:szCs w:val="25"/>
        </w:rPr>
        <w:t>.2023 г. мир</w:t>
      </w:r>
      <w:r>
        <w:rPr>
          <w:color w:val="000000" w:themeColor="text1"/>
          <w:sz w:val="25"/>
          <w:szCs w:val="25"/>
        </w:rPr>
        <w:t>овым судьей судебного участка №13</w:t>
      </w:r>
      <w:r w:rsidRPr="002736A1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Ленинского</w:t>
      </w:r>
      <w:r w:rsidRPr="002736A1">
        <w:rPr>
          <w:color w:val="000000" w:themeColor="text1"/>
          <w:sz w:val="25"/>
          <w:szCs w:val="25"/>
        </w:rPr>
        <w:t xml:space="preserve"> судебного района г. Севастополя по </w:t>
      </w:r>
      <w:r>
        <w:rPr>
          <w:color w:val="000000" w:themeColor="text1"/>
          <w:sz w:val="25"/>
          <w:szCs w:val="25"/>
        </w:rPr>
        <w:t xml:space="preserve">п. «в» </w:t>
      </w:r>
      <w:r w:rsidRPr="002736A1">
        <w:rPr>
          <w:color w:val="000000" w:themeColor="text1"/>
          <w:sz w:val="25"/>
          <w:szCs w:val="25"/>
        </w:rPr>
        <w:t>ч.</w:t>
      </w:r>
      <w:r>
        <w:rPr>
          <w:color w:val="000000" w:themeColor="text1"/>
          <w:sz w:val="25"/>
          <w:szCs w:val="25"/>
        </w:rPr>
        <w:t>2</w:t>
      </w:r>
      <w:r w:rsidRPr="002736A1">
        <w:rPr>
          <w:color w:val="000000" w:themeColor="text1"/>
          <w:sz w:val="25"/>
          <w:szCs w:val="25"/>
        </w:rPr>
        <w:t xml:space="preserve"> ст.11</w:t>
      </w:r>
      <w:r>
        <w:rPr>
          <w:color w:val="000000" w:themeColor="text1"/>
          <w:sz w:val="25"/>
          <w:szCs w:val="25"/>
        </w:rPr>
        <w:t>5</w:t>
      </w:r>
      <w:r w:rsidRPr="002736A1">
        <w:rPr>
          <w:color w:val="000000" w:themeColor="text1"/>
          <w:sz w:val="25"/>
          <w:szCs w:val="25"/>
        </w:rPr>
        <w:t xml:space="preserve"> УК РФ к </w:t>
      </w:r>
      <w:r w:rsidR="00EA77D7">
        <w:rPr>
          <w:color w:val="000000" w:themeColor="text1"/>
          <w:sz w:val="25"/>
          <w:szCs w:val="25"/>
        </w:rPr>
        <w:t>наказанию в виде обязательных работ на срок 160 часов</w:t>
      </w:r>
      <w:r w:rsidR="0072671C">
        <w:rPr>
          <w:color w:val="000000" w:themeColor="text1"/>
          <w:sz w:val="25"/>
          <w:szCs w:val="25"/>
        </w:rPr>
        <w:t>.</w:t>
      </w:r>
      <w:r w:rsidR="00EA77D7">
        <w:rPr>
          <w:color w:val="000000" w:themeColor="text1"/>
          <w:sz w:val="25"/>
          <w:szCs w:val="25"/>
        </w:rPr>
        <w:t xml:space="preserve"> </w:t>
      </w:r>
      <w:r w:rsidRPr="00EA77D7" w:rsidR="00EA77D7">
        <w:rPr>
          <w:color w:val="000000" w:themeColor="text1"/>
          <w:sz w:val="25"/>
          <w:szCs w:val="25"/>
        </w:rPr>
        <w:t xml:space="preserve">03.11.2022 г. мировым судьей судебного участка №13 Ленинского судебного района г. Севастополя обязательные работы заменены на 20 дней лишения свободы в колонии поселения. 12.11.2022 г. освобожден по отбытию </w:t>
      </w:r>
      <w:r w:rsidR="00EA77D7">
        <w:rPr>
          <w:color w:val="000000" w:themeColor="text1"/>
          <w:sz w:val="25"/>
          <w:szCs w:val="25"/>
        </w:rPr>
        <w:t>срока наказания</w:t>
      </w:r>
      <w:r w:rsidR="0072671C">
        <w:rPr>
          <w:color w:val="000000" w:themeColor="text1"/>
          <w:sz w:val="25"/>
          <w:szCs w:val="25"/>
        </w:rPr>
        <w:t>. С</w:t>
      </w:r>
      <w:r w:rsidRPr="002736A1">
        <w:rPr>
          <w:color w:val="000000" w:themeColor="text1"/>
          <w:sz w:val="25"/>
          <w:szCs w:val="25"/>
        </w:rPr>
        <w:t>огласно сведениям</w:t>
      </w:r>
      <w:r w:rsidR="00EA77D7">
        <w:rPr>
          <w:color w:val="000000" w:themeColor="text1"/>
          <w:sz w:val="25"/>
          <w:szCs w:val="25"/>
        </w:rPr>
        <w:t>, предоставленным</w:t>
      </w:r>
      <w:r w:rsidRPr="002736A1">
        <w:rPr>
          <w:color w:val="000000" w:themeColor="text1"/>
          <w:sz w:val="25"/>
          <w:szCs w:val="25"/>
        </w:rPr>
        <w:t xml:space="preserve"> </w:t>
      </w:r>
      <w:r w:rsidR="00EA77D7">
        <w:rPr>
          <w:color w:val="000000" w:themeColor="text1"/>
          <w:sz w:val="25"/>
          <w:szCs w:val="25"/>
        </w:rPr>
        <w:t xml:space="preserve">ФКУ </w:t>
      </w:r>
      <w:r w:rsidRPr="002736A1">
        <w:rPr>
          <w:color w:val="000000" w:themeColor="text1"/>
          <w:sz w:val="25"/>
          <w:szCs w:val="25"/>
        </w:rPr>
        <w:t xml:space="preserve">УИИ </w:t>
      </w:r>
      <w:r w:rsidR="00EA77D7">
        <w:rPr>
          <w:color w:val="000000" w:themeColor="text1"/>
          <w:sz w:val="25"/>
          <w:szCs w:val="25"/>
        </w:rPr>
        <w:t>УФСИН России по Республике Крым и г. Севастополю (филиал по Нахимовскому району г. Севастополя)</w:t>
      </w:r>
      <w:r w:rsidRPr="002736A1">
        <w:rPr>
          <w:color w:val="000000" w:themeColor="text1"/>
          <w:sz w:val="25"/>
          <w:szCs w:val="25"/>
        </w:rPr>
        <w:t xml:space="preserve">, </w:t>
      </w:r>
      <w:r w:rsidR="00EA77D7">
        <w:rPr>
          <w:color w:val="000000" w:themeColor="text1"/>
          <w:sz w:val="25"/>
          <w:szCs w:val="25"/>
        </w:rPr>
        <w:t>по учетам с 20</w:t>
      </w:r>
      <w:r w:rsidR="0072671C">
        <w:rPr>
          <w:color w:val="000000" w:themeColor="text1"/>
          <w:sz w:val="25"/>
          <w:szCs w:val="25"/>
        </w:rPr>
        <w:t xml:space="preserve">14 </w:t>
      </w:r>
      <w:r w:rsidR="00EA77D7">
        <w:rPr>
          <w:color w:val="000000" w:themeColor="text1"/>
          <w:sz w:val="25"/>
          <w:szCs w:val="25"/>
        </w:rPr>
        <w:t>года и по настоящее время Жданов Н.Н. не проходил (л.д.130).</w:t>
      </w:r>
    </w:p>
    <w:p w:rsidR="00055210" w:rsidRPr="00055210" w:rsidP="002736A1">
      <w:pPr>
        <w:pStyle w:val="21"/>
        <w:ind w:firstLine="708"/>
        <w:rPr>
          <w:sz w:val="25"/>
          <w:szCs w:val="25"/>
        </w:rPr>
      </w:pPr>
      <w:r w:rsidRPr="00055210">
        <w:rPr>
          <w:sz w:val="25"/>
          <w:szCs w:val="25"/>
        </w:rPr>
        <w:t xml:space="preserve">В соответствии с ч. 3 ст. 60 УК РФ, при назначении наказания мировой судья учитывает характер и степень общественной опасности совершенного преступления, а именно тот факт, что в силу положений ст. 25, ч. 2 ст. 15 УК РФ Ждановым Н.Н. совершено преступление небольшой тяжести, вместе с тем, преступление совершено умышленно, имущественное положение подсудимого, официально нетрудоустроенного, данные о его личности, который </w:t>
      </w:r>
      <w:r w:rsidR="0072671C">
        <w:rPr>
          <w:sz w:val="25"/>
          <w:szCs w:val="25"/>
        </w:rPr>
        <w:t xml:space="preserve">ранее судим, </w:t>
      </w:r>
      <w:r w:rsidRPr="00055210">
        <w:rPr>
          <w:sz w:val="25"/>
          <w:szCs w:val="25"/>
        </w:rPr>
        <w:t xml:space="preserve">у врачей психиатра и нарколога на учетах не состоит, по месту жительства характеризуется посредственно, как лицо, неоднократно привлекавшееся к </w:t>
      </w:r>
      <w:r w:rsidR="002736A1">
        <w:rPr>
          <w:sz w:val="25"/>
          <w:szCs w:val="25"/>
        </w:rPr>
        <w:t xml:space="preserve">уголовной и </w:t>
      </w:r>
      <w:r w:rsidRPr="00055210">
        <w:rPr>
          <w:sz w:val="25"/>
          <w:szCs w:val="25"/>
        </w:rPr>
        <w:t>административной ответственности</w:t>
      </w:r>
      <w:r w:rsidR="002736A1">
        <w:rPr>
          <w:sz w:val="25"/>
          <w:szCs w:val="25"/>
        </w:rPr>
        <w:t xml:space="preserve">. </w:t>
      </w:r>
      <w:r w:rsidRPr="00055210">
        <w:rPr>
          <w:sz w:val="25"/>
          <w:szCs w:val="25"/>
        </w:rPr>
        <w:t xml:space="preserve">Признание подсудимым своей вины, раскаяние в содеянном, </w:t>
      </w:r>
      <w:r w:rsidRPr="00055210">
        <w:rPr>
          <w:sz w:val="25"/>
          <w:szCs w:val="25"/>
          <w:lang w:bidi="ru-RU"/>
        </w:rPr>
        <w:t xml:space="preserve">активное способствование расследованию преступления, поскольку Жданов Н.Н. давал правдивые и полные показания, способствующие расследованию совершенного им преступления, предусмотренного пунктом "в" части 2 статьи 115 УК РФ, </w:t>
      </w:r>
      <w:r w:rsidRPr="00055210">
        <w:rPr>
          <w:sz w:val="25"/>
          <w:szCs w:val="25"/>
        </w:rPr>
        <w:t xml:space="preserve">суд признает обстоятельствами, смягчающими его наказание. </w:t>
      </w:r>
    </w:p>
    <w:p w:rsidR="00055210" w:rsidRP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 xml:space="preserve">Суд не может признать в качестве обстоятельства, отягчающего наказание Жданову Н.Н., совершение преступления в состоянии опьянения, вызванном </w:t>
      </w:r>
      <w:r w:rsidRPr="00055210">
        <w:rPr>
          <w:sz w:val="25"/>
          <w:szCs w:val="25"/>
          <w:lang w:bidi="ru-RU"/>
        </w:rPr>
        <w:t>употреблением алкоголя, поскольку 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При рассмотрении дела Жданов Н.Н. пояснил, что состояние опьянения не побудило его совершить преступление, при аналогичной ситуации, находясь в трезвом состоянии, поступил бы также. В связи с чем суд не усматривает связь состояния опьянения Жданову Н.Н. с совершением им преступления, потому не признает обстоятельством, отягчающим наказание Жданову Н.Н., совершение им преступления в состоянии опьянения, вызванном употреблением алкоголя.</w:t>
      </w:r>
    </w:p>
    <w:p w:rsidR="00055210" w:rsidRP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 xml:space="preserve">Таким образом, обстоятельств, отягчающих наказание Жданову Н.Н. не установлено. </w:t>
      </w:r>
    </w:p>
    <w:p w:rsidR="00EA77D7" w:rsidRPr="007F68A6" w:rsidP="00EA77D7">
      <w:pPr>
        <w:pStyle w:val="21"/>
        <w:ind w:firstLine="708"/>
        <w:rPr>
          <w:bCs/>
          <w:sz w:val="26"/>
          <w:szCs w:val="26"/>
        </w:rPr>
      </w:pPr>
      <w:r w:rsidRPr="007F68A6">
        <w:rPr>
          <w:bCs/>
          <w:sz w:val="26"/>
          <w:szCs w:val="26"/>
        </w:rPr>
        <w:t xml:space="preserve">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учитывая, что </w:t>
      </w:r>
      <w:r>
        <w:rPr>
          <w:bCs/>
          <w:sz w:val="26"/>
          <w:szCs w:val="26"/>
        </w:rPr>
        <w:t>Жданов Н.Н.,</w:t>
      </w:r>
      <w:r w:rsidRPr="007F68A6">
        <w:rPr>
          <w:bCs/>
          <w:sz w:val="26"/>
          <w:szCs w:val="26"/>
        </w:rPr>
        <w:t xml:space="preserve"> который, имея неснятую и непогашенную в установленном законом порядке судимость</w:t>
      </w:r>
      <w:r>
        <w:rPr>
          <w:bCs/>
          <w:sz w:val="26"/>
          <w:szCs w:val="26"/>
        </w:rPr>
        <w:t xml:space="preserve"> за совершение аналогичного преступления</w:t>
      </w:r>
      <w:r w:rsidRPr="007F68A6">
        <w:rPr>
          <w:bCs/>
          <w:sz w:val="26"/>
          <w:szCs w:val="26"/>
        </w:rPr>
        <w:t>, на путь исправления не встал</w:t>
      </w:r>
      <w:r w:rsidRPr="007F68A6">
        <w:rPr>
          <w:rFonts w:eastAsiaTheme="minorHAnsi"/>
          <w:sz w:val="26"/>
          <w:szCs w:val="26"/>
        </w:rPr>
        <w:t xml:space="preserve"> </w:t>
      </w:r>
      <w:r w:rsidRPr="007F68A6">
        <w:rPr>
          <w:bCs/>
          <w:sz w:val="26"/>
          <w:szCs w:val="26"/>
        </w:rPr>
        <w:t xml:space="preserve">и вновь через непродолжительное время после отбытия наказания в виде </w:t>
      </w:r>
      <w:r>
        <w:rPr>
          <w:bCs/>
          <w:sz w:val="26"/>
          <w:szCs w:val="26"/>
        </w:rPr>
        <w:t>лишения свободы, вновь</w:t>
      </w:r>
      <w:r w:rsidRPr="007F68A6">
        <w:rPr>
          <w:bCs/>
          <w:sz w:val="26"/>
          <w:szCs w:val="26"/>
        </w:rPr>
        <w:t xml:space="preserve"> совершил умышленное преступление, направленное против жизни и здоровья, суд считает необходимым назначить наказание </w:t>
      </w:r>
      <w:r>
        <w:rPr>
          <w:bCs/>
          <w:sz w:val="26"/>
          <w:szCs w:val="26"/>
        </w:rPr>
        <w:t xml:space="preserve">Жданову Н.Н. в виде ограничения свободы сроком на 6 (шесть) месяцев </w:t>
      </w:r>
    </w:p>
    <w:p w:rsidR="00055210" w:rsidRP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>Оснований для смягчения наказания по ст. 64 УК РФ и применения ст. 73 УК РФ суд не усматривает.</w:t>
      </w:r>
    </w:p>
    <w:p w:rsidR="00055210" w:rsidRP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>Гражданский иск по делу не заявлен, арест на имущество подсудимого не накладывался.</w:t>
      </w:r>
    </w:p>
    <w:p w:rsidR="00EA77D7" w:rsidRPr="00EA77D7" w:rsidP="00EA77D7">
      <w:pPr>
        <w:pStyle w:val="21"/>
        <w:ind w:firstLine="708"/>
        <w:rPr>
          <w:bCs/>
          <w:sz w:val="25"/>
          <w:szCs w:val="25"/>
          <w:lang w:bidi="ru-RU"/>
        </w:rPr>
      </w:pPr>
      <w:r w:rsidRPr="00EA77D7">
        <w:rPr>
          <w:bCs/>
          <w:sz w:val="25"/>
          <w:szCs w:val="25"/>
          <w:lang w:bidi="ru-RU"/>
        </w:rPr>
        <w:t>В соответствии с ч. 10 ст. 316 УПК РФ процессуальные издержки, предусмотренные ст. 131 настоящего Кодекса, взысканию с подсудимого не подлежат.</w:t>
      </w:r>
    </w:p>
    <w:p w:rsidR="00EA77D7" w:rsidRPr="00EA77D7" w:rsidP="00EA77D7">
      <w:pPr>
        <w:pStyle w:val="21"/>
        <w:ind w:firstLine="708"/>
        <w:rPr>
          <w:bCs/>
          <w:sz w:val="25"/>
          <w:szCs w:val="25"/>
          <w:lang w:bidi="ru-RU"/>
        </w:rPr>
      </w:pPr>
      <w:r>
        <w:rPr>
          <w:bCs/>
          <w:sz w:val="25"/>
          <w:szCs w:val="25"/>
          <w:lang w:bidi="ru-RU"/>
        </w:rPr>
        <w:t>В порядке ст. 91 УПК РФ Жданов Н.Н</w:t>
      </w:r>
      <w:r w:rsidRPr="00EA77D7">
        <w:rPr>
          <w:bCs/>
          <w:sz w:val="25"/>
          <w:szCs w:val="25"/>
          <w:lang w:bidi="ru-RU"/>
        </w:rPr>
        <w:t xml:space="preserve">. по данному уголовному делу не задерживался, под стражей не содержался. </w:t>
      </w:r>
    </w:p>
    <w:p w:rsidR="00EA77D7" w:rsidRPr="00EA77D7" w:rsidP="00EA77D7">
      <w:pPr>
        <w:pStyle w:val="21"/>
        <w:ind w:firstLine="708"/>
        <w:rPr>
          <w:bCs/>
          <w:sz w:val="25"/>
          <w:szCs w:val="25"/>
          <w:lang w:bidi="ru-RU"/>
        </w:rPr>
      </w:pPr>
      <w:r w:rsidRPr="00EA77D7">
        <w:rPr>
          <w:bCs/>
          <w:sz w:val="25"/>
          <w:szCs w:val="25"/>
          <w:lang w:bidi="ru-RU"/>
        </w:rPr>
        <w:t xml:space="preserve">Меру процессуального принуждения в отношении </w:t>
      </w:r>
      <w:r>
        <w:rPr>
          <w:bCs/>
          <w:sz w:val="25"/>
          <w:szCs w:val="25"/>
          <w:lang w:bidi="ru-RU"/>
        </w:rPr>
        <w:t>Жданова Н.Н.</w:t>
      </w:r>
      <w:r w:rsidRPr="00EA77D7">
        <w:rPr>
          <w:bCs/>
          <w:sz w:val="25"/>
          <w:szCs w:val="25"/>
          <w:lang w:bidi="ru-RU"/>
        </w:rPr>
        <w:t xml:space="preserve"> в виде обязательства о явке необходимо оставить без изменений, отменив её после вступления приговора в законную силу.</w:t>
      </w:r>
    </w:p>
    <w:p w:rsidR="00055210" w:rsidRPr="00055210" w:rsidP="005A32B1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 xml:space="preserve">Вопрос о вещественных доказательствах мировой судья разрешает в соответствии с требованиями ч.3 ст.81 УПК РФ. </w:t>
      </w:r>
    </w:p>
    <w:p w:rsidR="006F52DC" w:rsidRPr="00D36C59" w:rsidP="00A7069A">
      <w:pPr>
        <w:pStyle w:val="21"/>
        <w:ind w:firstLine="708"/>
        <w:rPr>
          <w:sz w:val="25"/>
          <w:szCs w:val="25"/>
        </w:rPr>
      </w:pPr>
      <w:r w:rsidRPr="00D36C59">
        <w:rPr>
          <w:sz w:val="25"/>
          <w:szCs w:val="25"/>
        </w:rPr>
        <w:t xml:space="preserve">Меру процессуального принуждения в отношении </w:t>
      </w:r>
      <w:r w:rsidR="0072671C">
        <w:rPr>
          <w:sz w:val="25"/>
          <w:szCs w:val="25"/>
        </w:rPr>
        <w:t>Жданова Н.Н.</w:t>
      </w:r>
      <w:r w:rsidRPr="00D36C59">
        <w:rPr>
          <w:sz w:val="25"/>
          <w:szCs w:val="25"/>
        </w:rPr>
        <w:t xml:space="preserve"> в виде обязательства о явке необходимо оставить без изменений, отменив её после вступления приговора в законную силу.</w:t>
      </w:r>
    </w:p>
    <w:p w:rsidR="00AA6BF8" w:rsidRPr="00D36C59" w:rsidP="00B76A0D">
      <w:pPr>
        <w:pStyle w:val="21"/>
        <w:ind w:firstLine="708"/>
        <w:rPr>
          <w:sz w:val="25"/>
          <w:szCs w:val="25"/>
        </w:rPr>
      </w:pPr>
      <w:r w:rsidRPr="00D36C59">
        <w:rPr>
          <w:bCs/>
          <w:sz w:val="25"/>
          <w:szCs w:val="25"/>
        </w:rPr>
        <w:t xml:space="preserve">На основании </w:t>
      </w:r>
      <w:r w:rsidRPr="00D36C59" w:rsidR="00B76A0D">
        <w:rPr>
          <w:bCs/>
          <w:sz w:val="25"/>
          <w:szCs w:val="25"/>
        </w:rPr>
        <w:t>изложенного, руководствуясь ст.</w:t>
      </w:r>
      <w:r w:rsidR="005A32B1">
        <w:rPr>
          <w:bCs/>
          <w:sz w:val="25"/>
          <w:szCs w:val="25"/>
        </w:rPr>
        <w:t xml:space="preserve"> </w:t>
      </w:r>
      <w:r w:rsidRPr="00D36C59">
        <w:rPr>
          <w:bCs/>
          <w:sz w:val="25"/>
          <w:szCs w:val="25"/>
        </w:rPr>
        <w:t xml:space="preserve">ст. 299, </w:t>
      </w:r>
      <w:r w:rsidRPr="00D36C59" w:rsidR="001B1481">
        <w:rPr>
          <w:bCs/>
          <w:sz w:val="25"/>
          <w:szCs w:val="25"/>
        </w:rPr>
        <w:t>303-309, 316, 317</w:t>
      </w:r>
      <w:r w:rsidRPr="00D36C59">
        <w:rPr>
          <w:bCs/>
          <w:sz w:val="25"/>
          <w:szCs w:val="25"/>
        </w:rPr>
        <w:t xml:space="preserve"> УПК Рос</w:t>
      </w:r>
      <w:r w:rsidRPr="00D36C59" w:rsidR="00B76A0D">
        <w:rPr>
          <w:bCs/>
          <w:sz w:val="25"/>
          <w:szCs w:val="25"/>
        </w:rPr>
        <w:t>сийской Федерации, мировой судья</w:t>
      </w:r>
    </w:p>
    <w:p w:rsidR="00D72D37" w:rsidRPr="00D36C59" w:rsidP="00D36C59">
      <w:pPr>
        <w:pStyle w:val="BodyText"/>
        <w:rPr>
          <w:b/>
          <w:sz w:val="25"/>
          <w:szCs w:val="25"/>
        </w:rPr>
      </w:pPr>
    </w:p>
    <w:p w:rsidR="00AA6BF8" w:rsidRPr="00D36C59" w:rsidP="00E97587">
      <w:pPr>
        <w:pStyle w:val="BodyTex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приговорил</w:t>
      </w:r>
      <w:r w:rsidRPr="00D36C59">
        <w:rPr>
          <w:b/>
          <w:sz w:val="25"/>
          <w:szCs w:val="25"/>
        </w:rPr>
        <w:t>:</w:t>
      </w:r>
    </w:p>
    <w:p w:rsidR="00E97587" w:rsidRPr="00D36C59" w:rsidP="00E97587">
      <w:pPr>
        <w:pStyle w:val="BodyText"/>
        <w:ind w:firstLine="720"/>
        <w:rPr>
          <w:sz w:val="25"/>
          <w:szCs w:val="25"/>
        </w:rPr>
      </w:pPr>
    </w:p>
    <w:p w:rsidR="00C80932" w:rsidP="005A32B1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t xml:space="preserve">Жданова </w:t>
      </w:r>
      <w:r w:rsidR="00786DE2">
        <w:rPr>
          <w:sz w:val="25"/>
          <w:szCs w:val="25"/>
        </w:rPr>
        <w:t>Н.Н.</w:t>
      </w:r>
      <w:r>
        <w:rPr>
          <w:sz w:val="25"/>
          <w:szCs w:val="25"/>
        </w:rPr>
        <w:t xml:space="preserve">, </w:t>
      </w:r>
      <w:r w:rsidR="00786DE2">
        <w:rPr>
          <w:sz w:val="25"/>
          <w:szCs w:val="25"/>
        </w:rPr>
        <w:t>«изъято»</w:t>
      </w:r>
      <w:r>
        <w:rPr>
          <w:sz w:val="25"/>
          <w:szCs w:val="25"/>
        </w:rPr>
        <w:t xml:space="preserve"> года рождения</w:t>
      </w:r>
      <w:r w:rsidRPr="00D36C59" w:rsidR="00B76A0D">
        <w:rPr>
          <w:sz w:val="25"/>
          <w:szCs w:val="25"/>
        </w:rPr>
        <w:t xml:space="preserve"> </w:t>
      </w:r>
      <w:r w:rsidRPr="00D36C59" w:rsidR="00E97587">
        <w:rPr>
          <w:sz w:val="25"/>
          <w:szCs w:val="25"/>
        </w:rPr>
        <w:t>признать виновн</w:t>
      </w:r>
      <w:r w:rsidRPr="00D36C59" w:rsidR="00B76A0D">
        <w:rPr>
          <w:sz w:val="25"/>
          <w:szCs w:val="25"/>
        </w:rPr>
        <w:t>ым</w:t>
      </w:r>
      <w:r w:rsidRPr="00D36C59" w:rsidR="00E97587">
        <w:rPr>
          <w:sz w:val="25"/>
          <w:szCs w:val="25"/>
        </w:rPr>
        <w:t xml:space="preserve"> в совершении преступлени</w:t>
      </w:r>
      <w:r w:rsidRPr="00D36C59" w:rsidR="00FF0563">
        <w:rPr>
          <w:sz w:val="25"/>
          <w:szCs w:val="25"/>
        </w:rPr>
        <w:t>я</w:t>
      </w:r>
      <w:r w:rsidRPr="00D36C59" w:rsidR="00E97587">
        <w:rPr>
          <w:sz w:val="25"/>
          <w:szCs w:val="25"/>
        </w:rPr>
        <w:t>, предусмотренн</w:t>
      </w:r>
      <w:r w:rsidRPr="00D36C59" w:rsidR="00FF0563">
        <w:rPr>
          <w:sz w:val="25"/>
          <w:szCs w:val="25"/>
        </w:rPr>
        <w:t>ого</w:t>
      </w:r>
      <w:r w:rsidRPr="00D36C59" w:rsidR="00E97587">
        <w:rPr>
          <w:sz w:val="25"/>
          <w:szCs w:val="25"/>
        </w:rPr>
        <w:t xml:space="preserve"> </w:t>
      </w:r>
      <w:r w:rsidRPr="007379BF" w:rsidR="007379BF">
        <w:rPr>
          <w:sz w:val="25"/>
          <w:szCs w:val="25"/>
        </w:rPr>
        <w:t>п</w:t>
      </w:r>
      <w:r w:rsidR="007379BF">
        <w:rPr>
          <w:sz w:val="25"/>
          <w:szCs w:val="25"/>
        </w:rPr>
        <w:t>унктом</w:t>
      </w:r>
      <w:r w:rsidRPr="007379BF" w:rsidR="007379BF">
        <w:rPr>
          <w:sz w:val="25"/>
          <w:szCs w:val="25"/>
        </w:rPr>
        <w:t xml:space="preserve"> «в» ч</w:t>
      </w:r>
      <w:r w:rsidR="007379BF">
        <w:rPr>
          <w:sz w:val="25"/>
          <w:szCs w:val="25"/>
        </w:rPr>
        <w:t>асти</w:t>
      </w:r>
      <w:r w:rsidRPr="007379BF" w:rsidR="007379BF">
        <w:rPr>
          <w:sz w:val="25"/>
          <w:szCs w:val="25"/>
        </w:rPr>
        <w:t xml:space="preserve"> 2 ст</w:t>
      </w:r>
      <w:r w:rsidR="007379BF">
        <w:rPr>
          <w:sz w:val="25"/>
          <w:szCs w:val="25"/>
        </w:rPr>
        <w:t>атьи</w:t>
      </w:r>
      <w:r w:rsidRPr="007379BF" w:rsidR="007379BF">
        <w:rPr>
          <w:sz w:val="25"/>
          <w:szCs w:val="25"/>
        </w:rPr>
        <w:t xml:space="preserve"> 115 </w:t>
      </w:r>
      <w:r w:rsidRPr="00D36C59" w:rsidR="00E97587">
        <w:rPr>
          <w:sz w:val="25"/>
          <w:szCs w:val="25"/>
        </w:rPr>
        <w:t>У</w:t>
      </w:r>
      <w:r w:rsidRPr="00D36C59" w:rsidR="00B76A0D">
        <w:rPr>
          <w:sz w:val="25"/>
          <w:szCs w:val="25"/>
        </w:rPr>
        <w:t>головного кодекса</w:t>
      </w:r>
      <w:r w:rsidRPr="00D36C59" w:rsidR="00E97587">
        <w:rPr>
          <w:sz w:val="25"/>
          <w:szCs w:val="25"/>
        </w:rPr>
        <w:t xml:space="preserve"> Р</w:t>
      </w:r>
      <w:r w:rsidRPr="00D36C59" w:rsidR="00B76A0D">
        <w:rPr>
          <w:sz w:val="25"/>
          <w:szCs w:val="25"/>
        </w:rPr>
        <w:t>оссийской Федерации</w:t>
      </w:r>
      <w:r w:rsidRPr="00D36C59" w:rsidR="00F0695F">
        <w:rPr>
          <w:sz w:val="25"/>
          <w:szCs w:val="25"/>
        </w:rPr>
        <w:t>,</w:t>
      </w:r>
      <w:r w:rsidRPr="00D36C59" w:rsidR="00E97587">
        <w:rPr>
          <w:sz w:val="25"/>
          <w:szCs w:val="25"/>
        </w:rPr>
        <w:t xml:space="preserve"> и назначить е</w:t>
      </w:r>
      <w:r w:rsidRPr="00D36C59" w:rsidR="00B76A0D">
        <w:rPr>
          <w:sz w:val="25"/>
          <w:szCs w:val="25"/>
        </w:rPr>
        <w:t>му</w:t>
      </w:r>
      <w:r w:rsidRPr="00D36C59" w:rsidR="00E97587">
        <w:rPr>
          <w:sz w:val="25"/>
          <w:szCs w:val="25"/>
        </w:rPr>
        <w:t xml:space="preserve"> наказание</w:t>
      </w:r>
      <w:r w:rsidRPr="00D36C59" w:rsidR="00FF0563">
        <w:rPr>
          <w:sz w:val="25"/>
          <w:szCs w:val="25"/>
        </w:rPr>
        <w:t xml:space="preserve"> </w:t>
      </w:r>
      <w:r w:rsidRPr="00D36C59" w:rsidR="00FD3ADD">
        <w:rPr>
          <w:sz w:val="25"/>
          <w:szCs w:val="25"/>
        </w:rPr>
        <w:t xml:space="preserve">в виде </w:t>
      </w:r>
      <w:r>
        <w:rPr>
          <w:color w:val="000000" w:themeColor="text1"/>
          <w:sz w:val="25"/>
          <w:szCs w:val="25"/>
        </w:rPr>
        <w:t>ограничения свободы сроком на</w:t>
      </w:r>
      <w:r w:rsidR="005A32B1">
        <w:rPr>
          <w:color w:val="000000" w:themeColor="text1"/>
          <w:sz w:val="25"/>
          <w:szCs w:val="25"/>
        </w:rPr>
        <w:t xml:space="preserve"> 6</w:t>
      </w:r>
      <w:r>
        <w:rPr>
          <w:color w:val="000000" w:themeColor="text1"/>
          <w:sz w:val="25"/>
          <w:szCs w:val="25"/>
        </w:rPr>
        <w:t xml:space="preserve"> (</w:t>
      </w:r>
      <w:r w:rsidR="005A32B1">
        <w:rPr>
          <w:color w:val="000000" w:themeColor="text1"/>
          <w:sz w:val="25"/>
          <w:szCs w:val="25"/>
        </w:rPr>
        <w:t>шесть</w:t>
      </w:r>
      <w:r>
        <w:rPr>
          <w:color w:val="000000" w:themeColor="text1"/>
          <w:sz w:val="25"/>
          <w:szCs w:val="25"/>
        </w:rPr>
        <w:t>) месяцев.</w:t>
      </w:r>
    </w:p>
    <w:p w:rsidR="007333C1" w:rsidRPr="007333C1" w:rsidP="007333C1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В соответствии с ч. 1 ст. 53 УК РФ установить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Жданову Н.Н.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следующие ограничения: </w:t>
      </w:r>
    </w:p>
    <w:p w:rsidR="007333C1" w:rsidRPr="007333C1" w:rsidP="007333C1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- не изменять места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 </w:t>
      </w:r>
    </w:p>
    <w:p w:rsidR="007333C1" w:rsidRPr="007333C1" w:rsidP="007333C1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- не выезж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ать за пределы территории 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муниципального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образования города Севастополя 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7333C1" w:rsidRPr="007333C1" w:rsidP="007333C1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Возложить на осужденного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Жданова Н.Н.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7333C1" w:rsidP="004453C8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Меру процессуального принуждения в отношении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Жданова Н.Н.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 в виде обязательства о явке - оставить прежней до вступления приговора в законную силу, отменив её после вступления настоящ</w:t>
      </w:r>
      <w:r w:rsidR="004453C8">
        <w:rPr>
          <w:rFonts w:eastAsia="Times New Roman"/>
          <w:color w:val="000000" w:themeColor="text1"/>
          <w:sz w:val="25"/>
          <w:szCs w:val="25"/>
          <w:lang w:eastAsia="ru-RU"/>
        </w:rPr>
        <w:t xml:space="preserve">его приговора в законную силу. </w:t>
      </w:r>
    </w:p>
    <w:p w:rsidR="004453C8" w:rsidP="004453C8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>
        <w:rPr>
          <w:rFonts w:eastAsia="Times New Roman"/>
          <w:color w:val="000000" w:themeColor="text1"/>
          <w:sz w:val="25"/>
          <w:szCs w:val="25"/>
          <w:lang w:eastAsia="ru-RU"/>
        </w:rPr>
        <w:t>Вещественное доказательство по делу – хозяйственный нож с деревянной рукояткой, возвращенный владельцу - Соловьевой Г.В.</w:t>
      </w:r>
      <w:r w:rsidR="0072671C">
        <w:rPr>
          <w:rFonts w:eastAsia="Times New Roman"/>
          <w:color w:val="000000" w:themeColor="text1"/>
          <w:sz w:val="25"/>
          <w:szCs w:val="25"/>
          <w:lang w:eastAsia="ru-RU"/>
        </w:rPr>
        <w:t>,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 оставить в её владении. </w:t>
      </w:r>
    </w:p>
    <w:p w:rsidR="004453C8" w:rsidRPr="004453C8" w:rsidP="004453C8">
      <w:pPr>
        <w:pStyle w:val="ConsPlusNormal"/>
        <w:ind w:firstLine="709"/>
        <w:rPr>
          <w:color w:val="000000" w:themeColor="text1"/>
          <w:sz w:val="25"/>
          <w:szCs w:val="25"/>
        </w:rPr>
      </w:pPr>
      <w:r w:rsidRPr="004453C8">
        <w:rPr>
          <w:color w:val="000000" w:themeColor="text1"/>
          <w:sz w:val="25"/>
          <w:szCs w:val="25"/>
        </w:rPr>
        <w:t>Процессуальные издержки возместить за счет средств федерального бюджета.</w:t>
      </w:r>
    </w:p>
    <w:p w:rsidR="004453C8" w:rsidRPr="00D36C59" w:rsidP="004453C8">
      <w:pPr>
        <w:pStyle w:val="NoSpacing"/>
        <w:ind w:firstLine="708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Приговор может быть обжалован в Нахимовский районный суд города Севастополя в течение </w:t>
      </w:r>
      <w:r>
        <w:rPr>
          <w:sz w:val="25"/>
          <w:szCs w:val="25"/>
        </w:rPr>
        <w:t>15</w:t>
      </w:r>
      <w:r w:rsidRPr="00D36C59">
        <w:rPr>
          <w:sz w:val="25"/>
          <w:szCs w:val="25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судье, с соблюдением требований статьи 317 УПК РФ, согласно которой 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FD3ADD" w:rsidRPr="00D36C59" w:rsidP="007333C1">
      <w:pPr>
        <w:pStyle w:val="ConsPlusNormal"/>
        <w:ind w:firstLine="709"/>
        <w:jc w:val="both"/>
        <w:rPr>
          <w:color w:val="000000" w:themeColor="text1"/>
          <w:sz w:val="25"/>
          <w:szCs w:val="25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Разъяснить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Жданову .В.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  <w:r w:rsidRPr="00D36C59">
        <w:rPr>
          <w:color w:val="000000" w:themeColor="text1"/>
          <w:sz w:val="25"/>
          <w:szCs w:val="25"/>
        </w:rPr>
        <w:t xml:space="preserve"> </w:t>
      </w:r>
    </w:p>
    <w:p w:rsidR="00563BDD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E97587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</w:t>
      </w:r>
      <w:r w:rsidRPr="00D36C59" w:rsidR="00563BDD">
        <w:rPr>
          <w:sz w:val="25"/>
          <w:szCs w:val="25"/>
        </w:rPr>
        <w:t>–</w:t>
      </w:r>
      <w:r w:rsidRPr="00D36C59">
        <w:rPr>
          <w:sz w:val="25"/>
          <w:szCs w:val="25"/>
        </w:rPr>
        <w:t xml:space="preserve"> </w:t>
      </w:r>
      <w:r w:rsidRPr="00D36C59" w:rsidR="00563BDD">
        <w:rPr>
          <w:sz w:val="25"/>
          <w:szCs w:val="25"/>
        </w:rPr>
        <w:t>подпись</w:t>
      </w:r>
    </w:p>
    <w:p w:rsidR="00563BDD" w:rsidRPr="00D36C59" w:rsidP="00E97587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СОГЛАСОВАНО </w:t>
      </w: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Копия верна.</w:t>
      </w: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Мировой судья</w:t>
      </w:r>
      <w:r w:rsidRPr="00D36C59" w:rsidR="00A9269E">
        <w:rPr>
          <w:sz w:val="25"/>
          <w:szCs w:val="25"/>
        </w:rPr>
        <w:t xml:space="preserve"> судебного участка № </w:t>
      </w:r>
      <w:r w:rsidRPr="00D36C59" w:rsidR="0085591B">
        <w:rPr>
          <w:sz w:val="25"/>
          <w:szCs w:val="25"/>
        </w:rPr>
        <w:t>20</w:t>
      </w:r>
    </w:p>
    <w:p w:rsidR="00152534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Нахимовского</w:t>
      </w:r>
      <w:r w:rsidRPr="00D36C59">
        <w:rPr>
          <w:sz w:val="25"/>
          <w:szCs w:val="25"/>
        </w:rPr>
        <w:t xml:space="preserve"> судебного района</w:t>
      </w:r>
      <w:r w:rsidRPr="00D36C59" w:rsidR="00A9269E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>г. Севастополя</w:t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="00D36C59">
        <w:rPr>
          <w:sz w:val="25"/>
          <w:szCs w:val="25"/>
        </w:rPr>
        <w:t xml:space="preserve">         </w:t>
      </w:r>
      <w:r w:rsidR="004453C8">
        <w:rPr>
          <w:sz w:val="25"/>
          <w:szCs w:val="25"/>
        </w:rPr>
        <w:t xml:space="preserve">    </w:t>
      </w:r>
      <w:r w:rsidRPr="00D36C59" w:rsidR="00127F22">
        <w:rPr>
          <w:sz w:val="25"/>
          <w:szCs w:val="25"/>
        </w:rPr>
        <w:t xml:space="preserve"> </w:t>
      </w:r>
      <w:r w:rsidR="004453C8">
        <w:rPr>
          <w:sz w:val="25"/>
          <w:szCs w:val="25"/>
        </w:rPr>
        <w:t xml:space="preserve">Е.А. Босенко </w:t>
      </w:r>
    </w:p>
    <w:p w:rsidR="008632BA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050DED" w:rsidRPr="00D36C59">
      <w:pPr>
        <w:pStyle w:val="NoSpacing"/>
        <w:ind w:firstLine="709"/>
        <w:jc w:val="both"/>
        <w:rPr>
          <w:sz w:val="25"/>
          <w:szCs w:val="25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E2">
          <w:rPr>
            <w:noProof/>
          </w:rPr>
          <w:t>4</w:t>
        </w:r>
        <w:r>
          <w:fldChar w:fldCharType="end"/>
        </w:r>
      </w:p>
    </w:sdtContent>
  </w:sdt>
  <w:p w:rsidR="00D3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1748B"/>
    <w:rsid w:val="00023811"/>
    <w:rsid w:val="0003422A"/>
    <w:rsid w:val="00042332"/>
    <w:rsid w:val="00050DED"/>
    <w:rsid w:val="00055210"/>
    <w:rsid w:val="00061267"/>
    <w:rsid w:val="000621EB"/>
    <w:rsid w:val="00062D84"/>
    <w:rsid w:val="00077390"/>
    <w:rsid w:val="00080D4D"/>
    <w:rsid w:val="00082ACE"/>
    <w:rsid w:val="00083254"/>
    <w:rsid w:val="00084D18"/>
    <w:rsid w:val="000A0205"/>
    <w:rsid w:val="000A615E"/>
    <w:rsid w:val="000C51B6"/>
    <w:rsid w:val="000C552B"/>
    <w:rsid w:val="000C715D"/>
    <w:rsid w:val="000F202C"/>
    <w:rsid w:val="0011136A"/>
    <w:rsid w:val="00111CD5"/>
    <w:rsid w:val="00112D70"/>
    <w:rsid w:val="00113D9C"/>
    <w:rsid w:val="001256E0"/>
    <w:rsid w:val="00127319"/>
    <w:rsid w:val="00127F22"/>
    <w:rsid w:val="00131C93"/>
    <w:rsid w:val="00132C3F"/>
    <w:rsid w:val="00152534"/>
    <w:rsid w:val="0015653F"/>
    <w:rsid w:val="0016087B"/>
    <w:rsid w:val="001665F0"/>
    <w:rsid w:val="00177C8B"/>
    <w:rsid w:val="00181E3D"/>
    <w:rsid w:val="0018632B"/>
    <w:rsid w:val="0019468F"/>
    <w:rsid w:val="001B1481"/>
    <w:rsid w:val="001B4FD5"/>
    <w:rsid w:val="001C5FDB"/>
    <w:rsid w:val="001E22A6"/>
    <w:rsid w:val="0020239C"/>
    <w:rsid w:val="0021275F"/>
    <w:rsid w:val="00213032"/>
    <w:rsid w:val="0022155F"/>
    <w:rsid w:val="00236432"/>
    <w:rsid w:val="002412D7"/>
    <w:rsid w:val="00256177"/>
    <w:rsid w:val="002714E3"/>
    <w:rsid w:val="002736A1"/>
    <w:rsid w:val="0029783C"/>
    <w:rsid w:val="002A6A3D"/>
    <w:rsid w:val="002B1340"/>
    <w:rsid w:val="002B1A13"/>
    <w:rsid w:val="002B33E5"/>
    <w:rsid w:val="002C2977"/>
    <w:rsid w:val="002C6EC1"/>
    <w:rsid w:val="002D5D7E"/>
    <w:rsid w:val="002E6FF7"/>
    <w:rsid w:val="002F53CD"/>
    <w:rsid w:val="00303250"/>
    <w:rsid w:val="003050DD"/>
    <w:rsid w:val="00305838"/>
    <w:rsid w:val="003070BE"/>
    <w:rsid w:val="003119D3"/>
    <w:rsid w:val="00316BF7"/>
    <w:rsid w:val="00326C12"/>
    <w:rsid w:val="00326E01"/>
    <w:rsid w:val="00380034"/>
    <w:rsid w:val="003A33DC"/>
    <w:rsid w:val="003A6AC0"/>
    <w:rsid w:val="003C6162"/>
    <w:rsid w:val="003D1239"/>
    <w:rsid w:val="003E2399"/>
    <w:rsid w:val="003E2E29"/>
    <w:rsid w:val="004038F1"/>
    <w:rsid w:val="00407941"/>
    <w:rsid w:val="00413169"/>
    <w:rsid w:val="00413A22"/>
    <w:rsid w:val="004171C0"/>
    <w:rsid w:val="004377E0"/>
    <w:rsid w:val="004422D2"/>
    <w:rsid w:val="00443E2B"/>
    <w:rsid w:val="004453C8"/>
    <w:rsid w:val="00455537"/>
    <w:rsid w:val="0046752F"/>
    <w:rsid w:val="0047259A"/>
    <w:rsid w:val="00493506"/>
    <w:rsid w:val="00493CA2"/>
    <w:rsid w:val="004970C4"/>
    <w:rsid w:val="004C61E1"/>
    <w:rsid w:val="004D0445"/>
    <w:rsid w:val="004E4CC5"/>
    <w:rsid w:val="004F2EAD"/>
    <w:rsid w:val="00500C46"/>
    <w:rsid w:val="00521268"/>
    <w:rsid w:val="00533AB2"/>
    <w:rsid w:val="00551E02"/>
    <w:rsid w:val="00552C22"/>
    <w:rsid w:val="00560479"/>
    <w:rsid w:val="00562A18"/>
    <w:rsid w:val="00563BDD"/>
    <w:rsid w:val="00575A31"/>
    <w:rsid w:val="00587DC3"/>
    <w:rsid w:val="00593036"/>
    <w:rsid w:val="005A32B1"/>
    <w:rsid w:val="005B46AF"/>
    <w:rsid w:val="005C064F"/>
    <w:rsid w:val="005C52AA"/>
    <w:rsid w:val="005D329A"/>
    <w:rsid w:val="005E24BF"/>
    <w:rsid w:val="005E5DD6"/>
    <w:rsid w:val="005F1CDD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B336F"/>
    <w:rsid w:val="006E488A"/>
    <w:rsid w:val="006E5DC5"/>
    <w:rsid w:val="006F2D4A"/>
    <w:rsid w:val="006F52DC"/>
    <w:rsid w:val="00702FAB"/>
    <w:rsid w:val="00713EA0"/>
    <w:rsid w:val="00717332"/>
    <w:rsid w:val="00721999"/>
    <w:rsid w:val="00725BB4"/>
    <w:rsid w:val="0072671C"/>
    <w:rsid w:val="007333C1"/>
    <w:rsid w:val="00734C6B"/>
    <w:rsid w:val="007379BF"/>
    <w:rsid w:val="007446AA"/>
    <w:rsid w:val="00744A7D"/>
    <w:rsid w:val="0076794B"/>
    <w:rsid w:val="00772951"/>
    <w:rsid w:val="00786DE2"/>
    <w:rsid w:val="007A2388"/>
    <w:rsid w:val="007D578B"/>
    <w:rsid w:val="007E5BF9"/>
    <w:rsid w:val="007F14BF"/>
    <w:rsid w:val="007F4081"/>
    <w:rsid w:val="007F68A6"/>
    <w:rsid w:val="0081107A"/>
    <w:rsid w:val="00834FB0"/>
    <w:rsid w:val="00840E2F"/>
    <w:rsid w:val="00841291"/>
    <w:rsid w:val="00841C6A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A48D5"/>
    <w:rsid w:val="008A4FAC"/>
    <w:rsid w:val="008B6720"/>
    <w:rsid w:val="008C0A46"/>
    <w:rsid w:val="008C20FB"/>
    <w:rsid w:val="008C648E"/>
    <w:rsid w:val="008C6C03"/>
    <w:rsid w:val="008D342B"/>
    <w:rsid w:val="008E22A6"/>
    <w:rsid w:val="008E2439"/>
    <w:rsid w:val="00903C41"/>
    <w:rsid w:val="0090427A"/>
    <w:rsid w:val="00904F9E"/>
    <w:rsid w:val="00905743"/>
    <w:rsid w:val="00911AA8"/>
    <w:rsid w:val="00927E25"/>
    <w:rsid w:val="009307CC"/>
    <w:rsid w:val="00946EEA"/>
    <w:rsid w:val="00962593"/>
    <w:rsid w:val="00964C8E"/>
    <w:rsid w:val="00966A4D"/>
    <w:rsid w:val="00971CEA"/>
    <w:rsid w:val="009834F3"/>
    <w:rsid w:val="0099224D"/>
    <w:rsid w:val="009937FB"/>
    <w:rsid w:val="00994573"/>
    <w:rsid w:val="009B11D4"/>
    <w:rsid w:val="009B2893"/>
    <w:rsid w:val="009B5EA5"/>
    <w:rsid w:val="009D0735"/>
    <w:rsid w:val="009E3E21"/>
    <w:rsid w:val="009F354B"/>
    <w:rsid w:val="00A11892"/>
    <w:rsid w:val="00A133FF"/>
    <w:rsid w:val="00A2397E"/>
    <w:rsid w:val="00A34EDA"/>
    <w:rsid w:val="00A44C17"/>
    <w:rsid w:val="00A5525E"/>
    <w:rsid w:val="00A7069A"/>
    <w:rsid w:val="00A85BB8"/>
    <w:rsid w:val="00A9269E"/>
    <w:rsid w:val="00AA36B5"/>
    <w:rsid w:val="00AA6BF8"/>
    <w:rsid w:val="00AB5A13"/>
    <w:rsid w:val="00AE7D07"/>
    <w:rsid w:val="00B054AF"/>
    <w:rsid w:val="00B116E5"/>
    <w:rsid w:val="00B11D1F"/>
    <w:rsid w:val="00B12819"/>
    <w:rsid w:val="00B14435"/>
    <w:rsid w:val="00B42CB9"/>
    <w:rsid w:val="00B61169"/>
    <w:rsid w:val="00B75606"/>
    <w:rsid w:val="00B76A0D"/>
    <w:rsid w:val="00B876F1"/>
    <w:rsid w:val="00B91E0B"/>
    <w:rsid w:val="00BA5C0F"/>
    <w:rsid w:val="00BA7921"/>
    <w:rsid w:val="00BB43CF"/>
    <w:rsid w:val="00BB7C88"/>
    <w:rsid w:val="00BD14BF"/>
    <w:rsid w:val="00BD16C7"/>
    <w:rsid w:val="00BD2A8E"/>
    <w:rsid w:val="00BD3245"/>
    <w:rsid w:val="00BE3B18"/>
    <w:rsid w:val="00BF5D73"/>
    <w:rsid w:val="00C056B6"/>
    <w:rsid w:val="00C10386"/>
    <w:rsid w:val="00C330D7"/>
    <w:rsid w:val="00C37702"/>
    <w:rsid w:val="00C42D6D"/>
    <w:rsid w:val="00C5620A"/>
    <w:rsid w:val="00C80932"/>
    <w:rsid w:val="00C824C9"/>
    <w:rsid w:val="00CB217D"/>
    <w:rsid w:val="00CC4D3C"/>
    <w:rsid w:val="00CC6501"/>
    <w:rsid w:val="00CC66BD"/>
    <w:rsid w:val="00CD1A55"/>
    <w:rsid w:val="00CD2446"/>
    <w:rsid w:val="00CD492D"/>
    <w:rsid w:val="00CD69D9"/>
    <w:rsid w:val="00CF49CE"/>
    <w:rsid w:val="00D03A51"/>
    <w:rsid w:val="00D065C1"/>
    <w:rsid w:val="00D2279F"/>
    <w:rsid w:val="00D32C3D"/>
    <w:rsid w:val="00D36C59"/>
    <w:rsid w:val="00D4537B"/>
    <w:rsid w:val="00D54AFC"/>
    <w:rsid w:val="00D72D37"/>
    <w:rsid w:val="00D8367C"/>
    <w:rsid w:val="00DA475A"/>
    <w:rsid w:val="00DD4B59"/>
    <w:rsid w:val="00DE3687"/>
    <w:rsid w:val="00DE69BA"/>
    <w:rsid w:val="00DF117C"/>
    <w:rsid w:val="00DF58C9"/>
    <w:rsid w:val="00E14110"/>
    <w:rsid w:val="00E27E46"/>
    <w:rsid w:val="00E418D9"/>
    <w:rsid w:val="00E55E1A"/>
    <w:rsid w:val="00E63A21"/>
    <w:rsid w:val="00E63E90"/>
    <w:rsid w:val="00E70173"/>
    <w:rsid w:val="00E710B0"/>
    <w:rsid w:val="00E81E43"/>
    <w:rsid w:val="00E96E7E"/>
    <w:rsid w:val="00E97587"/>
    <w:rsid w:val="00E97E69"/>
    <w:rsid w:val="00EA77D7"/>
    <w:rsid w:val="00EC2B38"/>
    <w:rsid w:val="00ED0762"/>
    <w:rsid w:val="00ED5ACD"/>
    <w:rsid w:val="00ED76B5"/>
    <w:rsid w:val="00EF5A44"/>
    <w:rsid w:val="00F0695F"/>
    <w:rsid w:val="00F07597"/>
    <w:rsid w:val="00F13D34"/>
    <w:rsid w:val="00F20DED"/>
    <w:rsid w:val="00F34181"/>
    <w:rsid w:val="00F37955"/>
    <w:rsid w:val="00F43069"/>
    <w:rsid w:val="00F65B39"/>
    <w:rsid w:val="00F712C8"/>
    <w:rsid w:val="00F75A67"/>
    <w:rsid w:val="00FB1019"/>
    <w:rsid w:val="00FB17BD"/>
    <w:rsid w:val="00FC5493"/>
    <w:rsid w:val="00FD3ADD"/>
    <w:rsid w:val="00FD410B"/>
    <w:rsid w:val="00FD4148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51BF-46FF-4C8F-BF89-31D7CE51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