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6BF8" w:rsidRPr="006B443F" w:rsidP="00AA6BF8">
      <w:pPr>
        <w:pStyle w:val="Title"/>
        <w:ind w:firstLine="720"/>
        <w:jc w:val="right"/>
        <w:rPr>
          <w:b w:val="0"/>
          <w:sz w:val="22"/>
          <w:szCs w:val="22"/>
        </w:rPr>
      </w:pPr>
      <w:r w:rsidRPr="006B443F">
        <w:rPr>
          <w:b w:val="0"/>
          <w:sz w:val="22"/>
          <w:szCs w:val="22"/>
        </w:rPr>
        <w:t>Дело № 1-</w:t>
      </w:r>
      <w:r w:rsidRPr="006B443F" w:rsidR="006C4D3B">
        <w:rPr>
          <w:b w:val="0"/>
          <w:sz w:val="22"/>
          <w:szCs w:val="22"/>
        </w:rPr>
        <w:t>26</w:t>
      </w:r>
      <w:r w:rsidRPr="006B443F" w:rsidR="003E2E29">
        <w:rPr>
          <w:b w:val="0"/>
          <w:sz w:val="22"/>
          <w:szCs w:val="22"/>
        </w:rPr>
        <w:t>/20</w:t>
      </w:r>
      <w:r w:rsidRPr="006B443F" w:rsidR="00521268">
        <w:rPr>
          <w:b w:val="0"/>
          <w:sz w:val="22"/>
          <w:szCs w:val="22"/>
        </w:rPr>
        <w:t>/20</w:t>
      </w:r>
      <w:r w:rsidRPr="006B443F" w:rsidR="00A85BB8">
        <w:rPr>
          <w:b w:val="0"/>
          <w:sz w:val="22"/>
          <w:szCs w:val="22"/>
        </w:rPr>
        <w:t>2</w:t>
      </w:r>
      <w:r w:rsidRPr="006B443F" w:rsidR="006C4D3B">
        <w:rPr>
          <w:b w:val="0"/>
          <w:sz w:val="22"/>
          <w:szCs w:val="22"/>
        </w:rPr>
        <w:t>3</w:t>
      </w:r>
    </w:p>
    <w:p w:rsidR="00AA6BF8" w:rsidRPr="006B443F" w:rsidP="00AA6BF8">
      <w:pPr>
        <w:pStyle w:val="Heading2"/>
        <w:rPr>
          <w:sz w:val="22"/>
          <w:szCs w:val="22"/>
        </w:rPr>
      </w:pPr>
      <w:r w:rsidRPr="006B443F">
        <w:rPr>
          <w:sz w:val="22"/>
          <w:szCs w:val="22"/>
        </w:rPr>
        <w:t>ПРИГОВОР</w:t>
      </w:r>
    </w:p>
    <w:p w:rsidR="00AA6BF8" w:rsidRPr="006B443F" w:rsidP="00AA6BF8">
      <w:pPr>
        <w:jc w:val="center"/>
        <w:rPr>
          <w:b/>
          <w:sz w:val="22"/>
          <w:szCs w:val="22"/>
        </w:rPr>
      </w:pPr>
      <w:r w:rsidRPr="006B443F">
        <w:rPr>
          <w:b/>
          <w:sz w:val="22"/>
          <w:szCs w:val="22"/>
        </w:rPr>
        <w:t>ИМЕНЕМ РОССИЙСКОЙ ФЕДЕРАЦИИ</w:t>
      </w:r>
    </w:p>
    <w:p w:rsidR="00AA6BF8" w:rsidRPr="006B443F" w:rsidP="00AA6BF8">
      <w:pPr>
        <w:jc w:val="both"/>
        <w:rPr>
          <w:sz w:val="22"/>
          <w:szCs w:val="22"/>
        </w:rPr>
      </w:pPr>
    </w:p>
    <w:p w:rsidR="00AA6BF8" w:rsidRPr="007F68A6" w:rsidP="00FF3D81">
      <w:pPr>
        <w:pStyle w:val="NoSpacing"/>
        <w:jc w:val="both"/>
        <w:rPr>
          <w:sz w:val="26"/>
          <w:szCs w:val="26"/>
        </w:rPr>
      </w:pPr>
      <w:r w:rsidRPr="007F68A6">
        <w:rPr>
          <w:sz w:val="26"/>
          <w:szCs w:val="26"/>
        </w:rPr>
        <w:t>24 ноября 2023</w:t>
      </w:r>
      <w:r w:rsidRPr="007F68A6">
        <w:rPr>
          <w:sz w:val="26"/>
          <w:szCs w:val="26"/>
        </w:rPr>
        <w:t xml:space="preserve"> года </w:t>
      </w:r>
      <w:r w:rsidRPr="007F68A6" w:rsidR="00ED5ACD">
        <w:rPr>
          <w:sz w:val="26"/>
          <w:szCs w:val="26"/>
        </w:rPr>
        <w:tab/>
      </w:r>
      <w:r w:rsidRPr="007F68A6" w:rsidR="00ED5ACD">
        <w:rPr>
          <w:sz w:val="26"/>
          <w:szCs w:val="26"/>
        </w:rPr>
        <w:tab/>
      </w:r>
      <w:r w:rsidRPr="007F68A6" w:rsidR="00ED5ACD">
        <w:rPr>
          <w:sz w:val="26"/>
          <w:szCs w:val="26"/>
        </w:rPr>
        <w:tab/>
      </w:r>
      <w:r w:rsidRPr="007F68A6" w:rsidR="00ED5ACD">
        <w:rPr>
          <w:sz w:val="26"/>
          <w:szCs w:val="26"/>
        </w:rPr>
        <w:tab/>
      </w:r>
      <w:r w:rsidRPr="007F68A6" w:rsidR="00ED5ACD">
        <w:rPr>
          <w:sz w:val="26"/>
          <w:szCs w:val="26"/>
        </w:rPr>
        <w:tab/>
      </w:r>
      <w:r w:rsidRPr="007F68A6" w:rsidR="00841C6A">
        <w:rPr>
          <w:sz w:val="26"/>
          <w:szCs w:val="26"/>
        </w:rPr>
        <w:t xml:space="preserve">           </w:t>
      </w:r>
      <w:r w:rsidRPr="007F68A6" w:rsidR="00F07597">
        <w:rPr>
          <w:sz w:val="26"/>
          <w:szCs w:val="26"/>
        </w:rPr>
        <w:t xml:space="preserve">           </w:t>
      </w:r>
      <w:r w:rsidRPr="007F68A6" w:rsidR="00616F7C">
        <w:rPr>
          <w:sz w:val="26"/>
          <w:szCs w:val="26"/>
        </w:rPr>
        <w:t xml:space="preserve"> </w:t>
      </w:r>
      <w:r w:rsidRPr="007F68A6" w:rsidR="00C42D6D">
        <w:rPr>
          <w:sz w:val="26"/>
          <w:szCs w:val="26"/>
        </w:rPr>
        <w:t xml:space="preserve"> </w:t>
      </w:r>
      <w:r w:rsidR="00F9267D">
        <w:rPr>
          <w:sz w:val="26"/>
          <w:szCs w:val="26"/>
        </w:rPr>
        <w:t xml:space="preserve">      </w:t>
      </w:r>
      <w:r w:rsidRPr="007F68A6" w:rsidR="00D36C59">
        <w:rPr>
          <w:sz w:val="26"/>
          <w:szCs w:val="26"/>
        </w:rPr>
        <w:t xml:space="preserve"> </w:t>
      </w:r>
      <w:r w:rsidRPr="007F68A6" w:rsidR="00ED5ACD">
        <w:rPr>
          <w:sz w:val="26"/>
          <w:szCs w:val="26"/>
        </w:rPr>
        <w:t>г. Севастополь</w:t>
      </w:r>
    </w:p>
    <w:p w:rsidR="00ED5ACD" w:rsidRPr="007F68A6" w:rsidP="00F07597">
      <w:pPr>
        <w:pStyle w:val="NoSpacing"/>
        <w:ind w:firstLine="709"/>
        <w:jc w:val="both"/>
        <w:rPr>
          <w:sz w:val="26"/>
          <w:szCs w:val="26"/>
        </w:rPr>
      </w:pPr>
    </w:p>
    <w:p w:rsidR="00AA6BF8" w:rsidRPr="007F68A6" w:rsidP="00F07597">
      <w:pPr>
        <w:pStyle w:val="NoSpacing"/>
        <w:ind w:firstLine="709"/>
        <w:jc w:val="both"/>
        <w:rPr>
          <w:sz w:val="26"/>
          <w:szCs w:val="26"/>
        </w:rPr>
      </w:pPr>
      <w:r w:rsidRPr="007F68A6">
        <w:rPr>
          <w:sz w:val="26"/>
          <w:szCs w:val="26"/>
        </w:rPr>
        <w:t>М</w:t>
      </w:r>
      <w:r w:rsidRPr="007F68A6">
        <w:rPr>
          <w:sz w:val="26"/>
          <w:szCs w:val="26"/>
        </w:rPr>
        <w:t>ирово</w:t>
      </w:r>
      <w:r w:rsidRPr="007F68A6">
        <w:rPr>
          <w:sz w:val="26"/>
          <w:szCs w:val="26"/>
        </w:rPr>
        <w:t>й</w:t>
      </w:r>
      <w:r w:rsidRPr="007F68A6">
        <w:rPr>
          <w:sz w:val="26"/>
          <w:szCs w:val="26"/>
        </w:rPr>
        <w:t xml:space="preserve"> судь</w:t>
      </w:r>
      <w:r w:rsidRPr="007F68A6">
        <w:rPr>
          <w:sz w:val="26"/>
          <w:szCs w:val="26"/>
        </w:rPr>
        <w:t>я</w:t>
      </w:r>
      <w:r w:rsidRPr="007F68A6">
        <w:rPr>
          <w:sz w:val="26"/>
          <w:szCs w:val="26"/>
        </w:rPr>
        <w:t xml:space="preserve"> судебного участка № </w:t>
      </w:r>
      <w:r w:rsidRPr="007F68A6" w:rsidR="003E2E29">
        <w:rPr>
          <w:sz w:val="26"/>
          <w:szCs w:val="26"/>
        </w:rPr>
        <w:t>20</w:t>
      </w:r>
      <w:r w:rsidRPr="007F68A6" w:rsidR="00B42CB9">
        <w:rPr>
          <w:sz w:val="26"/>
          <w:szCs w:val="26"/>
        </w:rPr>
        <w:t xml:space="preserve"> </w:t>
      </w:r>
      <w:r w:rsidRPr="007F68A6" w:rsidR="003E2E29">
        <w:rPr>
          <w:sz w:val="26"/>
          <w:szCs w:val="26"/>
        </w:rPr>
        <w:t>Нахимовского</w:t>
      </w:r>
      <w:r w:rsidRPr="007F68A6" w:rsidR="00B42CB9">
        <w:rPr>
          <w:sz w:val="26"/>
          <w:szCs w:val="26"/>
        </w:rPr>
        <w:t xml:space="preserve"> судебного района г. Севастополя</w:t>
      </w:r>
      <w:r w:rsidRPr="007F68A6">
        <w:rPr>
          <w:sz w:val="26"/>
          <w:szCs w:val="26"/>
        </w:rPr>
        <w:t xml:space="preserve"> </w:t>
      </w:r>
      <w:r w:rsidRPr="007F68A6" w:rsidR="006C4D3B">
        <w:rPr>
          <w:sz w:val="26"/>
          <w:szCs w:val="26"/>
        </w:rPr>
        <w:t>Босенко Е.А.</w:t>
      </w:r>
      <w:r w:rsidRPr="007F68A6">
        <w:rPr>
          <w:sz w:val="26"/>
          <w:szCs w:val="26"/>
        </w:rPr>
        <w:t>,</w:t>
      </w:r>
      <w:r w:rsidRPr="007F68A6" w:rsidR="00A85BB8">
        <w:rPr>
          <w:sz w:val="26"/>
          <w:szCs w:val="26"/>
        </w:rPr>
        <w:t xml:space="preserve">  </w:t>
      </w:r>
      <w:r w:rsidRPr="007F68A6">
        <w:rPr>
          <w:sz w:val="26"/>
          <w:szCs w:val="26"/>
        </w:rPr>
        <w:t xml:space="preserve"> </w:t>
      </w:r>
      <w:r w:rsidRPr="007F68A6">
        <w:rPr>
          <w:sz w:val="26"/>
          <w:szCs w:val="26"/>
        </w:rPr>
        <w:t xml:space="preserve"> </w:t>
      </w:r>
    </w:p>
    <w:p w:rsidR="00B42CB9" w:rsidRPr="007F68A6" w:rsidP="00F07597">
      <w:pPr>
        <w:pStyle w:val="NoSpacing"/>
        <w:ind w:firstLine="709"/>
        <w:jc w:val="both"/>
        <w:rPr>
          <w:sz w:val="26"/>
          <w:szCs w:val="26"/>
        </w:rPr>
      </w:pPr>
      <w:r w:rsidRPr="007F68A6">
        <w:rPr>
          <w:sz w:val="26"/>
          <w:szCs w:val="26"/>
        </w:rPr>
        <w:t xml:space="preserve">при </w:t>
      </w:r>
      <w:r w:rsidRPr="007F68A6" w:rsidR="006C4D3B">
        <w:rPr>
          <w:sz w:val="26"/>
          <w:szCs w:val="26"/>
        </w:rPr>
        <w:t xml:space="preserve">секретаре </w:t>
      </w:r>
      <w:r w:rsidRPr="007F68A6" w:rsidR="006C4D3B">
        <w:rPr>
          <w:sz w:val="26"/>
          <w:szCs w:val="26"/>
        </w:rPr>
        <w:t>Цеван</w:t>
      </w:r>
      <w:r w:rsidRPr="007F68A6" w:rsidR="006C4D3B">
        <w:rPr>
          <w:sz w:val="26"/>
          <w:szCs w:val="26"/>
        </w:rPr>
        <w:t xml:space="preserve"> О.С.</w:t>
      </w:r>
      <w:r w:rsidRPr="007F68A6">
        <w:rPr>
          <w:sz w:val="26"/>
          <w:szCs w:val="26"/>
        </w:rPr>
        <w:t>,</w:t>
      </w:r>
    </w:p>
    <w:p w:rsidR="003E2E29" w:rsidRPr="007F68A6" w:rsidP="00F07597">
      <w:pPr>
        <w:pStyle w:val="NoSpacing"/>
        <w:ind w:firstLine="709"/>
        <w:jc w:val="both"/>
        <w:rPr>
          <w:sz w:val="26"/>
          <w:szCs w:val="26"/>
        </w:rPr>
      </w:pPr>
      <w:r w:rsidRPr="007F68A6">
        <w:rPr>
          <w:sz w:val="26"/>
          <w:szCs w:val="26"/>
        </w:rPr>
        <w:t>с участием:</w:t>
      </w:r>
    </w:p>
    <w:p w:rsidR="003E2E29" w:rsidRPr="007F68A6" w:rsidP="003E2E29">
      <w:pPr>
        <w:pStyle w:val="NoSpacing"/>
        <w:ind w:firstLine="709"/>
        <w:jc w:val="both"/>
        <w:rPr>
          <w:sz w:val="26"/>
          <w:szCs w:val="26"/>
        </w:rPr>
      </w:pPr>
      <w:r w:rsidRPr="007F68A6">
        <w:rPr>
          <w:sz w:val="26"/>
          <w:szCs w:val="26"/>
        </w:rPr>
        <w:t>государственного обвинителя</w:t>
      </w:r>
      <w:r w:rsidRPr="007F68A6" w:rsidR="00127F22">
        <w:rPr>
          <w:sz w:val="26"/>
          <w:szCs w:val="26"/>
        </w:rPr>
        <w:t xml:space="preserve"> </w:t>
      </w:r>
      <w:r w:rsidRPr="007F68A6" w:rsidR="006C4D3B">
        <w:rPr>
          <w:sz w:val="26"/>
          <w:szCs w:val="26"/>
        </w:rPr>
        <w:t>Шачнева</w:t>
      </w:r>
      <w:r w:rsidRPr="007F68A6" w:rsidR="006C4D3B">
        <w:rPr>
          <w:sz w:val="26"/>
          <w:szCs w:val="26"/>
        </w:rPr>
        <w:t xml:space="preserve"> В.В.</w:t>
      </w:r>
    </w:p>
    <w:p w:rsidR="003E2E29" w:rsidRPr="007F68A6" w:rsidP="003E2E29">
      <w:pPr>
        <w:pStyle w:val="NoSpacing"/>
        <w:ind w:firstLine="709"/>
        <w:jc w:val="both"/>
        <w:rPr>
          <w:sz w:val="26"/>
          <w:szCs w:val="26"/>
        </w:rPr>
      </w:pPr>
      <w:r w:rsidRPr="007F68A6">
        <w:rPr>
          <w:sz w:val="26"/>
          <w:szCs w:val="26"/>
        </w:rPr>
        <w:t>потерпевш</w:t>
      </w:r>
      <w:r w:rsidRPr="007F68A6" w:rsidR="006C2FF3">
        <w:rPr>
          <w:sz w:val="26"/>
          <w:szCs w:val="26"/>
        </w:rPr>
        <w:t>ей</w:t>
      </w:r>
      <w:r w:rsidRPr="007F68A6">
        <w:rPr>
          <w:sz w:val="26"/>
          <w:szCs w:val="26"/>
        </w:rPr>
        <w:t xml:space="preserve"> </w:t>
      </w:r>
      <w:r w:rsidRPr="007F68A6" w:rsidR="006C4D3B">
        <w:rPr>
          <w:sz w:val="26"/>
          <w:szCs w:val="26"/>
        </w:rPr>
        <w:t>Бильской</w:t>
      </w:r>
      <w:r w:rsidRPr="007F68A6" w:rsidR="006C4D3B">
        <w:rPr>
          <w:sz w:val="26"/>
          <w:szCs w:val="26"/>
        </w:rPr>
        <w:t xml:space="preserve"> С.И.,</w:t>
      </w:r>
    </w:p>
    <w:p w:rsidR="003E2E29" w:rsidRPr="007F68A6" w:rsidP="003E2E29">
      <w:pPr>
        <w:pStyle w:val="NoSpacing"/>
        <w:ind w:firstLine="709"/>
        <w:jc w:val="both"/>
        <w:rPr>
          <w:sz w:val="26"/>
          <w:szCs w:val="26"/>
        </w:rPr>
      </w:pPr>
      <w:r w:rsidRPr="007F68A6">
        <w:rPr>
          <w:sz w:val="26"/>
          <w:szCs w:val="26"/>
        </w:rPr>
        <w:t xml:space="preserve">подсудимого </w:t>
      </w:r>
      <w:r w:rsidRPr="007F68A6" w:rsidR="006C4D3B">
        <w:rPr>
          <w:sz w:val="26"/>
          <w:szCs w:val="26"/>
        </w:rPr>
        <w:t>Ковина</w:t>
      </w:r>
      <w:r w:rsidRPr="007F68A6" w:rsidR="006C4D3B">
        <w:rPr>
          <w:sz w:val="26"/>
          <w:szCs w:val="26"/>
        </w:rPr>
        <w:t xml:space="preserve"> И.С.</w:t>
      </w:r>
    </w:p>
    <w:p w:rsidR="00616F7C" w:rsidRPr="007F68A6" w:rsidP="003E2E29">
      <w:pPr>
        <w:pStyle w:val="NoSpacing"/>
        <w:ind w:firstLine="709"/>
        <w:jc w:val="both"/>
        <w:rPr>
          <w:sz w:val="26"/>
          <w:szCs w:val="26"/>
        </w:rPr>
      </w:pPr>
      <w:r w:rsidRPr="007F68A6">
        <w:rPr>
          <w:sz w:val="26"/>
          <w:szCs w:val="26"/>
        </w:rPr>
        <w:t xml:space="preserve">защитника – адвоката </w:t>
      </w:r>
      <w:r w:rsidRPr="007F68A6" w:rsidR="006C4D3B">
        <w:rPr>
          <w:sz w:val="26"/>
          <w:szCs w:val="26"/>
        </w:rPr>
        <w:t>Гридасовой</w:t>
      </w:r>
      <w:r w:rsidRPr="007F68A6" w:rsidR="006C4D3B">
        <w:rPr>
          <w:sz w:val="26"/>
          <w:szCs w:val="26"/>
        </w:rPr>
        <w:t xml:space="preserve"> А.С.</w:t>
      </w:r>
      <w:r w:rsidRPr="007F68A6" w:rsidR="00841C6A">
        <w:rPr>
          <w:sz w:val="26"/>
          <w:szCs w:val="26"/>
        </w:rPr>
        <w:t>,</w:t>
      </w:r>
    </w:p>
    <w:p w:rsidR="00AA6BF8" w:rsidRPr="007F68A6" w:rsidP="00F07597">
      <w:pPr>
        <w:pStyle w:val="NoSpacing"/>
        <w:ind w:firstLine="709"/>
        <w:jc w:val="both"/>
        <w:rPr>
          <w:b/>
          <w:sz w:val="26"/>
          <w:szCs w:val="26"/>
        </w:rPr>
      </w:pPr>
      <w:r w:rsidRPr="007F68A6">
        <w:rPr>
          <w:sz w:val="26"/>
          <w:szCs w:val="26"/>
        </w:rPr>
        <w:t xml:space="preserve">рассмотрев в открытом судебном заседании </w:t>
      </w:r>
      <w:r w:rsidRPr="007F68A6" w:rsidR="006C4D3B">
        <w:rPr>
          <w:sz w:val="26"/>
          <w:szCs w:val="26"/>
        </w:rPr>
        <w:t xml:space="preserve">в особом порядке в помещении судебного участка №20 Нахимовского судебного района города Севастополя </w:t>
      </w:r>
      <w:r w:rsidRPr="007F68A6" w:rsidR="00C330D7">
        <w:rPr>
          <w:sz w:val="26"/>
          <w:szCs w:val="26"/>
        </w:rPr>
        <w:t>уголовное дело в отношении</w:t>
      </w:r>
      <w:r w:rsidRPr="007F68A6" w:rsidR="00E97587">
        <w:rPr>
          <w:sz w:val="26"/>
          <w:szCs w:val="26"/>
        </w:rPr>
        <w:t>:</w:t>
      </w:r>
    </w:p>
    <w:p w:rsidR="007F68A6" w:rsidP="006C4D3B">
      <w:pPr>
        <w:tabs>
          <w:tab w:val="left" w:pos="567"/>
        </w:tabs>
        <w:ind w:left="2552"/>
        <w:jc w:val="both"/>
        <w:rPr>
          <w:sz w:val="26"/>
          <w:szCs w:val="26"/>
        </w:rPr>
      </w:pPr>
    </w:p>
    <w:p w:rsidR="00715516" w:rsidRPr="007F68A6" w:rsidP="006C4D3B">
      <w:pPr>
        <w:tabs>
          <w:tab w:val="left" w:pos="567"/>
        </w:tabs>
        <w:ind w:left="2552"/>
        <w:jc w:val="both"/>
        <w:rPr>
          <w:color w:val="000000"/>
          <w:sz w:val="26"/>
          <w:szCs w:val="26"/>
        </w:rPr>
      </w:pPr>
      <w:r w:rsidRPr="007F68A6">
        <w:rPr>
          <w:sz w:val="26"/>
          <w:szCs w:val="26"/>
        </w:rPr>
        <w:t>Ковина</w:t>
      </w:r>
      <w:r w:rsidRPr="007F68A6">
        <w:rPr>
          <w:sz w:val="26"/>
          <w:szCs w:val="26"/>
        </w:rPr>
        <w:t xml:space="preserve"> </w:t>
      </w:r>
      <w:r w:rsidR="00084FE0">
        <w:rPr>
          <w:sz w:val="26"/>
          <w:szCs w:val="26"/>
        </w:rPr>
        <w:t>И.С.</w:t>
      </w:r>
      <w:r w:rsidRPr="007F68A6">
        <w:rPr>
          <w:sz w:val="26"/>
          <w:szCs w:val="26"/>
        </w:rPr>
        <w:t>,</w:t>
      </w:r>
      <w:r w:rsidRPr="007F68A6">
        <w:rPr>
          <w:b/>
          <w:sz w:val="26"/>
          <w:szCs w:val="26"/>
        </w:rPr>
        <w:t xml:space="preserve"> </w:t>
      </w:r>
      <w:r w:rsidR="00084FE0">
        <w:rPr>
          <w:sz w:val="26"/>
          <w:szCs w:val="26"/>
        </w:rPr>
        <w:t>(данные изъяты)</w:t>
      </w:r>
      <w:r w:rsidRPr="007F68A6">
        <w:rPr>
          <w:color w:val="000000"/>
          <w:sz w:val="26"/>
          <w:szCs w:val="26"/>
          <w:lang w:bidi="ru-RU"/>
        </w:rPr>
        <w:t xml:space="preserve">, </w:t>
      </w:r>
      <w:r w:rsidRPr="007F68A6">
        <w:rPr>
          <w:sz w:val="26"/>
          <w:szCs w:val="26"/>
        </w:rPr>
        <w:t xml:space="preserve">ранее </w:t>
      </w:r>
      <w:r w:rsidRPr="007F68A6" w:rsidR="00083254">
        <w:rPr>
          <w:color w:val="000000"/>
          <w:sz w:val="26"/>
          <w:szCs w:val="26"/>
        </w:rPr>
        <w:t>судимого</w:t>
      </w:r>
      <w:r w:rsidRPr="007F68A6">
        <w:rPr>
          <w:color w:val="000000"/>
          <w:sz w:val="26"/>
          <w:szCs w:val="26"/>
        </w:rPr>
        <w:t>:</w:t>
      </w:r>
    </w:p>
    <w:p w:rsidR="00715516" w:rsidRPr="007F68A6" w:rsidP="007F68A6">
      <w:pPr>
        <w:tabs>
          <w:tab w:val="left" w:pos="567"/>
        </w:tabs>
        <w:ind w:left="2552"/>
        <w:jc w:val="both"/>
        <w:rPr>
          <w:sz w:val="26"/>
          <w:szCs w:val="26"/>
        </w:rPr>
      </w:pPr>
      <w:r>
        <w:rPr>
          <w:sz w:val="26"/>
          <w:szCs w:val="26"/>
        </w:rPr>
        <w:t xml:space="preserve">- </w:t>
      </w:r>
      <w:r w:rsidRPr="007F68A6">
        <w:rPr>
          <w:sz w:val="26"/>
          <w:szCs w:val="26"/>
        </w:rPr>
        <w:t>01.08.2023 г. мировым судьей судебного участка №21 Нахимовского судебного района г. Севастополя по ч.1 ст.112 УК РФ к 8 месяцам ограничения свободы, 30.04.2023 г. снят с учета в связи с отбытием срока наказания,</w:t>
      </w:r>
    </w:p>
    <w:p w:rsidR="004F2EAD" w:rsidRPr="007F68A6" w:rsidP="007F68A6">
      <w:pPr>
        <w:pStyle w:val="NoSpacing"/>
        <w:ind w:firstLine="709"/>
        <w:jc w:val="both"/>
        <w:rPr>
          <w:sz w:val="26"/>
          <w:szCs w:val="26"/>
        </w:rPr>
      </w:pPr>
      <w:r w:rsidRPr="007F68A6">
        <w:rPr>
          <w:sz w:val="26"/>
          <w:szCs w:val="26"/>
        </w:rPr>
        <w:t>обвин</w:t>
      </w:r>
      <w:r w:rsidRPr="007F68A6" w:rsidR="00CC4D3C">
        <w:rPr>
          <w:sz w:val="26"/>
          <w:szCs w:val="26"/>
        </w:rPr>
        <w:t>яем</w:t>
      </w:r>
      <w:r w:rsidRPr="007F68A6" w:rsidR="005C064F">
        <w:rPr>
          <w:sz w:val="26"/>
          <w:szCs w:val="26"/>
        </w:rPr>
        <w:t>ого</w:t>
      </w:r>
      <w:r w:rsidRPr="007F68A6" w:rsidR="00CC4D3C">
        <w:rPr>
          <w:sz w:val="26"/>
          <w:szCs w:val="26"/>
        </w:rPr>
        <w:t xml:space="preserve"> в совершении преступлени</w:t>
      </w:r>
      <w:r w:rsidRPr="007F68A6" w:rsidR="00715516">
        <w:rPr>
          <w:sz w:val="26"/>
          <w:szCs w:val="26"/>
        </w:rPr>
        <w:t>й</w:t>
      </w:r>
      <w:r w:rsidRPr="007F68A6">
        <w:rPr>
          <w:sz w:val="26"/>
          <w:szCs w:val="26"/>
        </w:rPr>
        <w:t xml:space="preserve">, </w:t>
      </w:r>
      <w:r w:rsidRPr="007F68A6" w:rsidR="00E97587">
        <w:rPr>
          <w:sz w:val="26"/>
          <w:szCs w:val="26"/>
        </w:rPr>
        <w:t>предусмотренн</w:t>
      </w:r>
      <w:r w:rsidRPr="007F68A6" w:rsidR="00715516">
        <w:rPr>
          <w:sz w:val="26"/>
          <w:szCs w:val="26"/>
        </w:rPr>
        <w:t xml:space="preserve">ых </w:t>
      </w:r>
      <w:r w:rsidRPr="007F68A6" w:rsidR="006C2FF3">
        <w:rPr>
          <w:sz w:val="26"/>
          <w:szCs w:val="26"/>
        </w:rPr>
        <w:t xml:space="preserve">ч. 1 </w:t>
      </w:r>
      <w:r w:rsidRPr="007F68A6" w:rsidR="00083254">
        <w:rPr>
          <w:sz w:val="26"/>
          <w:szCs w:val="26"/>
        </w:rPr>
        <w:t xml:space="preserve">ст. </w:t>
      </w:r>
      <w:r w:rsidRPr="007F68A6" w:rsidR="006C2FF3">
        <w:rPr>
          <w:sz w:val="26"/>
          <w:szCs w:val="26"/>
        </w:rPr>
        <w:t>1</w:t>
      </w:r>
      <w:r w:rsidRPr="007F68A6" w:rsidR="00A11892">
        <w:rPr>
          <w:sz w:val="26"/>
          <w:szCs w:val="26"/>
        </w:rPr>
        <w:t>19</w:t>
      </w:r>
      <w:r w:rsidRPr="007F68A6" w:rsidR="000C552B">
        <w:rPr>
          <w:sz w:val="26"/>
          <w:szCs w:val="26"/>
        </w:rPr>
        <w:t>,</w:t>
      </w:r>
      <w:r w:rsidRPr="007F68A6" w:rsidR="00715516">
        <w:rPr>
          <w:sz w:val="26"/>
          <w:szCs w:val="26"/>
        </w:rPr>
        <w:t xml:space="preserve"> ч.1 ст.115 УК РФ,</w:t>
      </w:r>
    </w:p>
    <w:p w:rsidR="00AA6BF8" w:rsidP="00715516">
      <w:pPr>
        <w:jc w:val="center"/>
        <w:rPr>
          <w:sz w:val="26"/>
          <w:szCs w:val="26"/>
        </w:rPr>
      </w:pPr>
      <w:r w:rsidRPr="007F68A6">
        <w:rPr>
          <w:sz w:val="26"/>
          <w:szCs w:val="26"/>
        </w:rPr>
        <w:t>у</w:t>
      </w:r>
      <w:r w:rsidRPr="007F68A6" w:rsidR="00AF6665">
        <w:rPr>
          <w:sz w:val="26"/>
          <w:szCs w:val="26"/>
        </w:rPr>
        <w:t>становил</w:t>
      </w:r>
      <w:r w:rsidR="007F68A6">
        <w:rPr>
          <w:sz w:val="26"/>
          <w:szCs w:val="26"/>
        </w:rPr>
        <w:t>:</w:t>
      </w:r>
    </w:p>
    <w:p w:rsidR="007F68A6" w:rsidRPr="007F68A6" w:rsidP="00715516">
      <w:pPr>
        <w:jc w:val="center"/>
        <w:rPr>
          <w:sz w:val="26"/>
          <w:szCs w:val="26"/>
        </w:rPr>
      </w:pPr>
    </w:p>
    <w:p w:rsidR="006C2FF3" w:rsidRPr="007F68A6" w:rsidP="00715516">
      <w:pPr>
        <w:ind w:firstLine="709"/>
        <w:jc w:val="both"/>
        <w:rPr>
          <w:sz w:val="26"/>
          <w:szCs w:val="26"/>
        </w:rPr>
      </w:pPr>
      <w:r w:rsidRPr="007F68A6">
        <w:rPr>
          <w:sz w:val="26"/>
          <w:szCs w:val="26"/>
        </w:rPr>
        <w:t>Ковин</w:t>
      </w:r>
      <w:r w:rsidRPr="007F68A6">
        <w:rPr>
          <w:sz w:val="26"/>
          <w:szCs w:val="26"/>
        </w:rPr>
        <w:t xml:space="preserve"> И.С. </w:t>
      </w:r>
      <w:r w:rsidRPr="007F68A6" w:rsidR="00AF6665">
        <w:rPr>
          <w:sz w:val="26"/>
          <w:szCs w:val="26"/>
        </w:rPr>
        <w:t>умышленно причинил легкий вред здоровью, вызвавшего кратковременное расстройство здоровья при следующих обстоятельствах.</w:t>
      </w:r>
    </w:p>
    <w:p w:rsidR="00523085" w:rsidRPr="007F68A6" w:rsidP="00523085">
      <w:pPr>
        <w:ind w:firstLine="709"/>
        <w:jc w:val="both"/>
        <w:rPr>
          <w:sz w:val="26"/>
          <w:szCs w:val="26"/>
        </w:rPr>
      </w:pPr>
      <w:r w:rsidRPr="007F68A6">
        <w:rPr>
          <w:sz w:val="26"/>
          <w:szCs w:val="26"/>
        </w:rPr>
        <w:t>Ковин</w:t>
      </w:r>
      <w:r w:rsidRPr="007F68A6">
        <w:rPr>
          <w:sz w:val="26"/>
          <w:szCs w:val="26"/>
        </w:rPr>
        <w:t xml:space="preserve"> И.С. 22.08.2023 г., примерно в 01 час 00 минут, более точное время дознанием не установлено, находясь по месту жительства, по адресу: </w:t>
      </w:r>
      <w:r w:rsidR="00084FE0">
        <w:rPr>
          <w:sz w:val="26"/>
          <w:szCs w:val="26"/>
        </w:rPr>
        <w:t>(изъято)</w:t>
      </w:r>
      <w:r w:rsidRPr="007F68A6">
        <w:rPr>
          <w:sz w:val="26"/>
          <w:szCs w:val="26"/>
        </w:rPr>
        <w:t xml:space="preserve"> пребывая в состоянии алкогольного опьянения, вызванного употреблением алкоголя, действуя умышленно с целью причинения вреда здоровью потерпевшей </w:t>
      </w:r>
      <w:r w:rsidRPr="007F68A6">
        <w:rPr>
          <w:sz w:val="26"/>
          <w:szCs w:val="26"/>
        </w:rPr>
        <w:t>Бильской</w:t>
      </w:r>
      <w:r w:rsidRPr="007F68A6">
        <w:rPr>
          <w:sz w:val="26"/>
          <w:szCs w:val="26"/>
        </w:rPr>
        <w:t xml:space="preserve"> С.И., в ходе конфликта с последней, на почве внезапно возникших</w:t>
      </w:r>
      <w:r w:rsidRPr="007F68A6">
        <w:rPr>
          <w:sz w:val="26"/>
          <w:szCs w:val="26"/>
        </w:rPr>
        <w:t xml:space="preserve"> личных неприязненных отношений, нанес последней не менее 10 ударов рукой по голове и телу, толкнул рукой в область груди</w:t>
      </w:r>
      <w:r w:rsidR="007F68A6">
        <w:rPr>
          <w:sz w:val="26"/>
          <w:szCs w:val="26"/>
        </w:rPr>
        <w:t xml:space="preserve"> </w:t>
      </w:r>
      <w:r w:rsidRPr="007F68A6">
        <w:rPr>
          <w:sz w:val="26"/>
          <w:szCs w:val="26"/>
        </w:rPr>
        <w:t xml:space="preserve">от чего потерпевшая упала. Нанес не менее 1 удара ногой в область головы, также схватил правой рукой за шею последней, затем нанес рукой в область головы и тела не менее 7 ударов, чем причинил </w:t>
      </w:r>
      <w:r w:rsidRPr="007F68A6">
        <w:rPr>
          <w:sz w:val="26"/>
          <w:szCs w:val="26"/>
        </w:rPr>
        <w:t>Бильской</w:t>
      </w:r>
      <w:r w:rsidRPr="007F68A6">
        <w:rPr>
          <w:sz w:val="26"/>
          <w:szCs w:val="26"/>
        </w:rPr>
        <w:t xml:space="preserve"> С.И. телесные повреждения в виде: кровоподтека на лице, множественных кровоподтеков на шее слева и справа, ссадин на шее слева, множественных кровоподтеков на груди справа и слева, на левой молочной железе, на спине, на обоих плечах на разных их поверхностях, на правой голени, которые по признаку кратковременного расстройства здоровья причинили легкий вред здоровью, продолжительностью до трех недель от момента причинения травмы. </w:t>
      </w:r>
    </w:p>
    <w:p w:rsidR="00523085" w:rsidRPr="007F68A6" w:rsidP="00523085">
      <w:pPr>
        <w:ind w:firstLine="709"/>
        <w:jc w:val="both"/>
        <w:rPr>
          <w:sz w:val="26"/>
          <w:szCs w:val="26"/>
        </w:rPr>
      </w:pPr>
      <w:r w:rsidRPr="007F68A6">
        <w:rPr>
          <w:sz w:val="26"/>
          <w:szCs w:val="26"/>
        </w:rPr>
        <w:t>Далее, продолжая сво</w:t>
      </w:r>
      <w:r w:rsidRPr="007F68A6" w:rsidR="00F31771">
        <w:rPr>
          <w:sz w:val="26"/>
          <w:szCs w:val="26"/>
        </w:rPr>
        <w:t>и</w:t>
      </w:r>
      <w:r w:rsidRPr="007F68A6">
        <w:rPr>
          <w:sz w:val="26"/>
          <w:szCs w:val="26"/>
        </w:rPr>
        <w:t xml:space="preserve"> преступны</w:t>
      </w:r>
      <w:r w:rsidRPr="007F68A6" w:rsidR="00F31771">
        <w:rPr>
          <w:sz w:val="26"/>
          <w:szCs w:val="26"/>
        </w:rPr>
        <w:t>е</w:t>
      </w:r>
      <w:r w:rsidRPr="007F68A6">
        <w:rPr>
          <w:sz w:val="26"/>
          <w:szCs w:val="26"/>
        </w:rPr>
        <w:t xml:space="preserve"> </w:t>
      </w:r>
      <w:r w:rsidRPr="007F68A6" w:rsidR="00F31771">
        <w:rPr>
          <w:sz w:val="26"/>
          <w:szCs w:val="26"/>
        </w:rPr>
        <w:t>действия</w:t>
      </w:r>
      <w:r w:rsidRPr="007F68A6">
        <w:rPr>
          <w:sz w:val="26"/>
          <w:szCs w:val="26"/>
        </w:rPr>
        <w:t>,</w:t>
      </w:r>
      <w:r w:rsidRPr="007F68A6" w:rsidR="00F31771">
        <w:rPr>
          <w:sz w:val="26"/>
          <w:szCs w:val="26"/>
        </w:rPr>
        <w:t xml:space="preserve"> 22.08.2023 г. примерно в 01 час 00 минут, более точное время дознанием не установлено, находясь по месту жительства по адресу: </w:t>
      </w:r>
      <w:r w:rsidR="00084FE0">
        <w:rPr>
          <w:sz w:val="26"/>
          <w:szCs w:val="26"/>
        </w:rPr>
        <w:t xml:space="preserve">(изъято) </w:t>
      </w:r>
      <w:r w:rsidRPr="007F68A6" w:rsidR="00F31771">
        <w:rPr>
          <w:sz w:val="26"/>
          <w:szCs w:val="26"/>
        </w:rPr>
        <w:t>пребывая в состоянии алкогольного опьянения, вызванного употреблением алкоголя,</w:t>
      </w:r>
      <w:r w:rsidRPr="007F68A6">
        <w:rPr>
          <w:sz w:val="26"/>
          <w:szCs w:val="26"/>
        </w:rPr>
        <w:t xml:space="preserve"> </w:t>
      </w:r>
      <w:r w:rsidRPr="007F68A6" w:rsidR="00F31771">
        <w:rPr>
          <w:sz w:val="26"/>
          <w:szCs w:val="26"/>
        </w:rPr>
        <w:t xml:space="preserve">на почве внезапно возникших личных неприязненных отношений к </w:t>
      </w:r>
      <w:r w:rsidRPr="007F68A6" w:rsidR="00F31771">
        <w:rPr>
          <w:sz w:val="26"/>
          <w:szCs w:val="26"/>
        </w:rPr>
        <w:t>Бильской</w:t>
      </w:r>
      <w:r w:rsidRPr="007F68A6" w:rsidR="00F31771">
        <w:rPr>
          <w:sz w:val="26"/>
          <w:szCs w:val="26"/>
        </w:rPr>
        <w:t xml:space="preserve"> С.И., имея умысел на угрозу убийством, с целью запугать последнюю, а также вызвать у нее чувства тревоги и беспокойства </w:t>
      </w:r>
      <w:r w:rsidRPr="007F68A6" w:rsidR="00F31771">
        <w:rPr>
          <w:sz w:val="26"/>
          <w:szCs w:val="26"/>
        </w:rPr>
        <w:t xml:space="preserve">за свои жизнь и здоровье, высказал </w:t>
      </w:r>
      <w:r w:rsidRPr="007F68A6" w:rsidR="00F31771">
        <w:rPr>
          <w:sz w:val="26"/>
          <w:szCs w:val="26"/>
        </w:rPr>
        <w:t>Бильской</w:t>
      </w:r>
      <w:r w:rsidRPr="007F68A6" w:rsidR="00F31771">
        <w:rPr>
          <w:sz w:val="26"/>
          <w:szCs w:val="26"/>
        </w:rPr>
        <w:t xml:space="preserve"> С.И. угрозу убийством, сказав «Я тебя убью и уничтожу тебя</w:t>
      </w:r>
      <w:r w:rsidR="007F68A6">
        <w:rPr>
          <w:sz w:val="26"/>
          <w:szCs w:val="26"/>
        </w:rPr>
        <w:t>!».</w:t>
      </w:r>
    </w:p>
    <w:p w:rsidR="00962593" w:rsidRPr="007F68A6" w:rsidP="006C2FF3">
      <w:pPr>
        <w:ind w:firstLine="709"/>
        <w:jc w:val="both"/>
        <w:rPr>
          <w:sz w:val="26"/>
          <w:szCs w:val="26"/>
        </w:rPr>
      </w:pPr>
      <w:r w:rsidRPr="007F68A6">
        <w:rPr>
          <w:sz w:val="26"/>
          <w:szCs w:val="26"/>
        </w:rPr>
        <w:t xml:space="preserve">Учитывая агрессивное поведение </w:t>
      </w:r>
      <w:r w:rsidRPr="007F68A6" w:rsidR="00F31771">
        <w:rPr>
          <w:sz w:val="26"/>
          <w:szCs w:val="26"/>
        </w:rPr>
        <w:t>Ковина</w:t>
      </w:r>
      <w:r w:rsidRPr="007F68A6" w:rsidR="00F31771">
        <w:rPr>
          <w:sz w:val="26"/>
          <w:szCs w:val="26"/>
        </w:rPr>
        <w:t xml:space="preserve"> И.С.</w:t>
      </w:r>
      <w:r w:rsidRPr="007F68A6">
        <w:rPr>
          <w:sz w:val="26"/>
          <w:szCs w:val="26"/>
        </w:rPr>
        <w:t>, его настойчивое противоправное поведение, его действия по удушению с угроз</w:t>
      </w:r>
      <w:r w:rsidRPr="007F68A6" w:rsidR="00083D5F">
        <w:rPr>
          <w:sz w:val="26"/>
          <w:szCs w:val="26"/>
        </w:rPr>
        <w:t>ой убийства,</w:t>
      </w:r>
      <w:r w:rsidRPr="007F68A6">
        <w:rPr>
          <w:sz w:val="26"/>
          <w:szCs w:val="26"/>
        </w:rPr>
        <w:t xml:space="preserve"> потерпевшая воспринимала для себя угрозу как реальную, так как имелись основания опас</w:t>
      </w:r>
      <w:r w:rsidR="007F68A6">
        <w:rPr>
          <w:sz w:val="26"/>
          <w:szCs w:val="26"/>
        </w:rPr>
        <w:t xml:space="preserve">аться осуществления этой угрозы, тем самым </w:t>
      </w:r>
      <w:r w:rsidR="007F68A6">
        <w:rPr>
          <w:sz w:val="26"/>
          <w:szCs w:val="26"/>
        </w:rPr>
        <w:t>Ковин</w:t>
      </w:r>
      <w:r w:rsidR="007F68A6">
        <w:rPr>
          <w:sz w:val="26"/>
          <w:szCs w:val="26"/>
        </w:rPr>
        <w:t xml:space="preserve"> И.С. своими умышленными действиями совершил преступление, предусмотренное ч.1 ст.119 УК РФ, угроза убийством. </w:t>
      </w:r>
    </w:p>
    <w:p w:rsidR="00BB43CF" w:rsidRPr="007F68A6" w:rsidP="00BB43CF">
      <w:pPr>
        <w:pStyle w:val="21"/>
        <w:ind w:firstLine="708"/>
        <w:rPr>
          <w:color w:val="000000"/>
          <w:sz w:val="26"/>
          <w:szCs w:val="26"/>
          <w:lang w:bidi="ru-RU"/>
        </w:rPr>
      </w:pPr>
      <w:r w:rsidRPr="007F68A6">
        <w:rPr>
          <w:color w:val="000000"/>
          <w:sz w:val="26"/>
          <w:szCs w:val="26"/>
          <w:lang w:bidi="ru-RU"/>
        </w:rPr>
        <w:t xml:space="preserve">Подсудимым </w:t>
      </w:r>
      <w:r w:rsidRPr="007F68A6" w:rsidR="00F31771">
        <w:rPr>
          <w:color w:val="000000"/>
          <w:sz w:val="26"/>
          <w:szCs w:val="26"/>
          <w:lang w:bidi="ru-RU"/>
        </w:rPr>
        <w:t>Ковиным</w:t>
      </w:r>
      <w:r w:rsidRPr="007F68A6" w:rsidR="00F31771">
        <w:rPr>
          <w:color w:val="000000"/>
          <w:sz w:val="26"/>
          <w:szCs w:val="26"/>
          <w:lang w:bidi="ru-RU"/>
        </w:rPr>
        <w:t xml:space="preserve"> И.С.</w:t>
      </w:r>
      <w:r w:rsidRPr="007F68A6">
        <w:rPr>
          <w:color w:val="000000"/>
          <w:sz w:val="26"/>
          <w:szCs w:val="26"/>
          <w:lang w:bidi="ru-RU"/>
        </w:rPr>
        <w:t xml:space="preserve"> заявлено ходатайство о постановлении приговора без проведения судебного разбирательства в общем порядке. </w:t>
      </w:r>
      <w:r w:rsidRPr="007F68A6">
        <w:rPr>
          <w:color w:val="000000" w:themeColor="text1"/>
          <w:sz w:val="26"/>
          <w:szCs w:val="26"/>
        </w:rPr>
        <w:t>При этом, подсудимый пояснил, что поддерживает данное ходатайство, понимает существо предъявленного обвинения и согласен с ним в полном объеме, ходатайство</w:t>
      </w:r>
      <w:r w:rsidRPr="007F68A6" w:rsidR="00050DED">
        <w:rPr>
          <w:color w:val="000000" w:themeColor="text1"/>
          <w:sz w:val="26"/>
          <w:szCs w:val="26"/>
        </w:rPr>
        <w:t xml:space="preserve"> заявлено</w:t>
      </w:r>
      <w:r w:rsidRPr="007F68A6">
        <w:rPr>
          <w:color w:val="000000" w:themeColor="text1"/>
          <w:sz w:val="26"/>
          <w:szCs w:val="26"/>
        </w:rPr>
        <w:t xml:space="preserve"> в присутствии защитника доброво</w:t>
      </w:r>
      <w:r w:rsidRPr="007F68A6" w:rsidR="00050DED">
        <w:rPr>
          <w:color w:val="000000" w:themeColor="text1"/>
          <w:sz w:val="26"/>
          <w:szCs w:val="26"/>
        </w:rPr>
        <w:t xml:space="preserve">льно и после консультации с ним, </w:t>
      </w:r>
      <w:r w:rsidRPr="007F68A6">
        <w:rPr>
          <w:color w:val="000000" w:themeColor="text1"/>
          <w:sz w:val="26"/>
          <w:szCs w:val="26"/>
        </w:rPr>
        <w:t>осозна</w:t>
      </w:r>
      <w:r w:rsidRPr="007F68A6" w:rsidR="00050DED">
        <w:rPr>
          <w:color w:val="000000" w:themeColor="text1"/>
          <w:sz w:val="26"/>
          <w:szCs w:val="26"/>
        </w:rPr>
        <w:t>ет</w:t>
      </w:r>
      <w:r w:rsidRPr="007F68A6">
        <w:rPr>
          <w:color w:val="000000" w:themeColor="text1"/>
          <w:sz w:val="26"/>
          <w:szCs w:val="26"/>
        </w:rPr>
        <w:t xml:space="preserve"> </w:t>
      </w:r>
      <w:r w:rsidRPr="007F68A6" w:rsidR="00050DED">
        <w:rPr>
          <w:color w:val="000000" w:themeColor="text1"/>
          <w:sz w:val="26"/>
          <w:szCs w:val="26"/>
        </w:rPr>
        <w:t>характер</w:t>
      </w:r>
      <w:r w:rsidRPr="007F68A6">
        <w:rPr>
          <w:color w:val="000000" w:themeColor="text1"/>
          <w:sz w:val="26"/>
          <w:szCs w:val="26"/>
        </w:rPr>
        <w:t xml:space="preserve"> и последстви</w:t>
      </w:r>
      <w:r w:rsidRPr="007F68A6" w:rsidR="00050DED">
        <w:rPr>
          <w:color w:val="000000" w:themeColor="text1"/>
          <w:sz w:val="26"/>
          <w:szCs w:val="26"/>
        </w:rPr>
        <w:t>я заявленного им ходатайства</w:t>
      </w:r>
      <w:r w:rsidRPr="007F68A6">
        <w:rPr>
          <w:color w:val="000000" w:themeColor="text1"/>
          <w:sz w:val="26"/>
          <w:szCs w:val="26"/>
        </w:rPr>
        <w:t>.</w:t>
      </w:r>
    </w:p>
    <w:p w:rsidR="004D0445" w:rsidRPr="007F68A6" w:rsidP="004D0445">
      <w:pPr>
        <w:pStyle w:val="21"/>
        <w:ind w:firstLine="708"/>
        <w:rPr>
          <w:sz w:val="26"/>
          <w:szCs w:val="26"/>
          <w:lang w:eastAsia="ru-RU"/>
        </w:rPr>
      </w:pPr>
      <w:r w:rsidRPr="007F68A6">
        <w:rPr>
          <w:sz w:val="26"/>
          <w:szCs w:val="26"/>
          <w:lang w:eastAsia="ru-RU"/>
        </w:rPr>
        <w:t>Государственный обвинитель, потерпевш</w:t>
      </w:r>
      <w:r w:rsidRPr="007F68A6" w:rsidR="00083D5F">
        <w:rPr>
          <w:sz w:val="26"/>
          <w:szCs w:val="26"/>
          <w:lang w:eastAsia="ru-RU"/>
        </w:rPr>
        <w:t>ая</w:t>
      </w:r>
      <w:r w:rsidRPr="007F68A6">
        <w:rPr>
          <w:sz w:val="26"/>
          <w:szCs w:val="26"/>
          <w:lang w:eastAsia="ru-RU"/>
        </w:rPr>
        <w:t>, защитник подсудимого не возражали против постановления приговора без судебного разбирательства</w:t>
      </w:r>
      <w:r w:rsidRPr="007F68A6" w:rsidR="00050DED">
        <w:rPr>
          <w:sz w:val="26"/>
          <w:szCs w:val="26"/>
          <w:lang w:eastAsia="ru-RU"/>
        </w:rPr>
        <w:t>.</w:t>
      </w:r>
    </w:p>
    <w:p w:rsidR="00CF22D3" w:rsidRPr="007F68A6" w:rsidP="006047E1">
      <w:pPr>
        <w:pStyle w:val="21"/>
        <w:ind w:firstLine="708"/>
        <w:rPr>
          <w:color w:val="000000" w:themeColor="text1"/>
          <w:sz w:val="26"/>
          <w:szCs w:val="26"/>
        </w:rPr>
      </w:pPr>
      <w:r w:rsidRPr="007F68A6">
        <w:rPr>
          <w:sz w:val="26"/>
          <w:szCs w:val="26"/>
        </w:rPr>
        <w:t xml:space="preserve">Исходя из того, что </w:t>
      </w:r>
      <w:r w:rsidRPr="007F68A6" w:rsidR="00F31771">
        <w:rPr>
          <w:sz w:val="26"/>
          <w:szCs w:val="26"/>
        </w:rPr>
        <w:t>Ковин</w:t>
      </w:r>
      <w:r w:rsidRPr="007F68A6" w:rsidR="00F31771">
        <w:rPr>
          <w:sz w:val="26"/>
          <w:szCs w:val="26"/>
        </w:rPr>
        <w:t xml:space="preserve"> И.С.</w:t>
      </w:r>
      <w:r w:rsidRPr="007F68A6">
        <w:rPr>
          <w:sz w:val="26"/>
          <w:szCs w:val="26"/>
        </w:rPr>
        <w:t xml:space="preserve"> обвиняется в совершении преступлени</w:t>
      </w:r>
      <w:r w:rsidRPr="007F68A6" w:rsidR="00F31771">
        <w:rPr>
          <w:sz w:val="26"/>
          <w:szCs w:val="26"/>
        </w:rPr>
        <w:t xml:space="preserve">й </w:t>
      </w:r>
      <w:r w:rsidRPr="007F68A6">
        <w:rPr>
          <w:sz w:val="26"/>
          <w:szCs w:val="26"/>
        </w:rPr>
        <w:t>небольшой тяжести, подсудимому понятно предъявленное обвинение и он полностью согласен с предъявленным обвинением, ему разъяснены и понятны последствия постановления приговора в особом порядке без проведения судебного разбирательства, удостоверившись, что соответствующее ходатайство подсудимым заявлено добровольно и после консультаций с защитником, принимая во внимание, что государственный обвинитель, потерпевш</w:t>
      </w:r>
      <w:r w:rsidRPr="007F68A6" w:rsidR="00083D5F">
        <w:rPr>
          <w:sz w:val="26"/>
          <w:szCs w:val="26"/>
        </w:rPr>
        <w:t>ая</w:t>
      </w:r>
      <w:r w:rsidRPr="007F68A6">
        <w:rPr>
          <w:sz w:val="26"/>
          <w:szCs w:val="26"/>
        </w:rPr>
        <w:t xml:space="preserve"> и защитник не возражали против применения </w:t>
      </w:r>
      <w:r w:rsidRPr="007F68A6">
        <w:rPr>
          <w:color w:val="000000" w:themeColor="text1"/>
          <w:sz w:val="26"/>
          <w:szCs w:val="26"/>
        </w:rPr>
        <w:t>указанного порядка рассмотрения дела, а обвинение, с которым согласился подсудимый, обоснованно и подтверждается доказательствами,</w:t>
      </w:r>
      <w:r w:rsidRPr="007F68A6" w:rsidR="006047E1">
        <w:rPr>
          <w:color w:val="000000" w:themeColor="text1"/>
          <w:sz w:val="26"/>
          <w:szCs w:val="26"/>
        </w:rPr>
        <w:t xml:space="preserve"> собранными по уголовному делу. </w:t>
      </w:r>
    </w:p>
    <w:p w:rsidR="00050DED" w:rsidRPr="007F68A6" w:rsidP="006047E1">
      <w:pPr>
        <w:pStyle w:val="21"/>
        <w:ind w:firstLine="708"/>
        <w:rPr>
          <w:color w:val="000000" w:themeColor="text1"/>
          <w:sz w:val="26"/>
          <w:szCs w:val="26"/>
        </w:rPr>
      </w:pPr>
      <w:r w:rsidRPr="007F68A6">
        <w:rPr>
          <w:color w:val="000000" w:themeColor="text1"/>
          <w:sz w:val="26"/>
          <w:szCs w:val="26"/>
        </w:rPr>
        <w:t xml:space="preserve">Таким образом, требования ст.ст.314-316 УПК РФ соблюдены, в связи с чем, </w:t>
      </w:r>
      <w:r w:rsidRPr="007F68A6">
        <w:rPr>
          <w:color w:val="000000" w:themeColor="text1"/>
          <w:sz w:val="26"/>
          <w:szCs w:val="26"/>
        </w:rPr>
        <w:t xml:space="preserve">суд считает возможным постановить </w:t>
      </w:r>
      <w:r w:rsidRPr="007F68A6" w:rsidR="004D0445">
        <w:rPr>
          <w:color w:val="000000" w:themeColor="text1"/>
          <w:sz w:val="26"/>
          <w:szCs w:val="26"/>
        </w:rPr>
        <w:t>судебный</w:t>
      </w:r>
      <w:r w:rsidRPr="007F68A6">
        <w:rPr>
          <w:color w:val="000000" w:themeColor="text1"/>
          <w:sz w:val="26"/>
          <w:szCs w:val="26"/>
        </w:rPr>
        <w:t xml:space="preserve"> приговор без проведения судебного разбирательства</w:t>
      </w:r>
      <w:r w:rsidRPr="007F68A6" w:rsidR="004D0445">
        <w:rPr>
          <w:color w:val="000000" w:themeColor="text1"/>
          <w:sz w:val="26"/>
          <w:szCs w:val="26"/>
        </w:rPr>
        <w:t xml:space="preserve"> в порядке глав</w:t>
      </w:r>
      <w:r w:rsidRPr="007F68A6" w:rsidR="00946EEA">
        <w:rPr>
          <w:color w:val="000000" w:themeColor="text1"/>
          <w:sz w:val="26"/>
          <w:szCs w:val="26"/>
        </w:rPr>
        <w:t>ы</w:t>
      </w:r>
      <w:r w:rsidRPr="007F68A6" w:rsidR="004D0445">
        <w:rPr>
          <w:color w:val="000000" w:themeColor="text1"/>
          <w:sz w:val="26"/>
          <w:szCs w:val="26"/>
        </w:rPr>
        <w:t xml:space="preserve"> 40 УПК РФ</w:t>
      </w:r>
      <w:r w:rsidRPr="007F68A6">
        <w:rPr>
          <w:color w:val="000000" w:themeColor="text1"/>
          <w:sz w:val="26"/>
          <w:szCs w:val="26"/>
        </w:rPr>
        <w:t xml:space="preserve">. </w:t>
      </w:r>
      <w:r w:rsidRPr="007F68A6" w:rsidR="001E34E3">
        <w:rPr>
          <w:color w:val="000000" w:themeColor="text1"/>
          <w:sz w:val="26"/>
          <w:szCs w:val="26"/>
        </w:rPr>
        <w:t xml:space="preserve">Обстоятельств, влекущих безусловный отказ в проведении судебного заседания в особом порядке, судом не установлено. </w:t>
      </w:r>
    </w:p>
    <w:p w:rsidR="00080D4D" w:rsidRPr="007F68A6" w:rsidP="00080D4D">
      <w:pPr>
        <w:pStyle w:val="21"/>
        <w:ind w:firstLine="708"/>
        <w:rPr>
          <w:color w:val="000000" w:themeColor="text1"/>
          <w:sz w:val="26"/>
          <w:szCs w:val="26"/>
        </w:rPr>
      </w:pPr>
      <w:r w:rsidRPr="007F68A6">
        <w:rPr>
          <w:color w:val="000000" w:themeColor="text1"/>
          <w:sz w:val="26"/>
          <w:szCs w:val="26"/>
        </w:rPr>
        <w:t xml:space="preserve">Действия подсудимого </w:t>
      </w:r>
      <w:r w:rsidRPr="007F68A6" w:rsidR="00F31771">
        <w:rPr>
          <w:color w:val="000000" w:themeColor="text1"/>
          <w:sz w:val="26"/>
          <w:szCs w:val="26"/>
        </w:rPr>
        <w:t>Ковина</w:t>
      </w:r>
      <w:r w:rsidRPr="007F68A6" w:rsidR="00F31771">
        <w:rPr>
          <w:color w:val="000000" w:themeColor="text1"/>
          <w:sz w:val="26"/>
          <w:szCs w:val="26"/>
        </w:rPr>
        <w:t xml:space="preserve"> И.С.</w:t>
      </w:r>
      <w:r w:rsidRPr="007F68A6">
        <w:rPr>
          <w:color w:val="000000" w:themeColor="text1"/>
          <w:sz w:val="26"/>
          <w:szCs w:val="26"/>
        </w:rPr>
        <w:t xml:space="preserve"> </w:t>
      </w:r>
      <w:r w:rsidRPr="007F68A6" w:rsidR="002412D7">
        <w:rPr>
          <w:color w:val="000000" w:themeColor="text1"/>
          <w:sz w:val="26"/>
          <w:szCs w:val="26"/>
        </w:rPr>
        <w:t>суд</w:t>
      </w:r>
      <w:r w:rsidRPr="007F68A6" w:rsidR="00946EEA">
        <w:rPr>
          <w:color w:val="000000" w:themeColor="text1"/>
          <w:sz w:val="26"/>
          <w:szCs w:val="26"/>
        </w:rPr>
        <w:t>,</w:t>
      </w:r>
      <w:r w:rsidRPr="007F68A6">
        <w:rPr>
          <w:color w:val="000000" w:themeColor="text1"/>
          <w:sz w:val="26"/>
          <w:szCs w:val="26"/>
        </w:rPr>
        <w:t xml:space="preserve"> </w:t>
      </w:r>
      <w:r w:rsidRPr="007F68A6" w:rsidR="004171C0">
        <w:rPr>
          <w:color w:val="000000" w:themeColor="text1"/>
          <w:sz w:val="26"/>
          <w:szCs w:val="26"/>
        </w:rPr>
        <w:t xml:space="preserve">с учетом мнения государственного обвинителя, квалифицирует по </w:t>
      </w:r>
      <w:r w:rsidRPr="007F68A6" w:rsidR="00083D5F">
        <w:rPr>
          <w:color w:val="000000" w:themeColor="text1"/>
          <w:sz w:val="26"/>
          <w:szCs w:val="26"/>
        </w:rPr>
        <w:t xml:space="preserve">ч. 1 </w:t>
      </w:r>
      <w:r w:rsidRPr="007F68A6" w:rsidR="004171C0">
        <w:rPr>
          <w:color w:val="000000" w:themeColor="text1"/>
          <w:sz w:val="26"/>
          <w:szCs w:val="26"/>
        </w:rPr>
        <w:t xml:space="preserve">ст. </w:t>
      </w:r>
      <w:r w:rsidRPr="007F68A6" w:rsidR="00083D5F">
        <w:rPr>
          <w:color w:val="000000" w:themeColor="text1"/>
          <w:sz w:val="26"/>
          <w:szCs w:val="26"/>
        </w:rPr>
        <w:t>1</w:t>
      </w:r>
      <w:r w:rsidRPr="007F68A6" w:rsidR="004171C0">
        <w:rPr>
          <w:color w:val="000000" w:themeColor="text1"/>
          <w:sz w:val="26"/>
          <w:szCs w:val="26"/>
        </w:rPr>
        <w:t xml:space="preserve">19 УК РФ, </w:t>
      </w:r>
      <w:r w:rsidRPr="007F68A6" w:rsidR="00083D5F">
        <w:rPr>
          <w:color w:val="000000" w:themeColor="text1"/>
          <w:sz w:val="26"/>
          <w:szCs w:val="26"/>
        </w:rPr>
        <w:t xml:space="preserve">как угроза убийством, если имелись основания опасаться </w:t>
      </w:r>
      <w:r w:rsidRPr="007F68A6" w:rsidR="00F31771">
        <w:rPr>
          <w:color w:val="000000" w:themeColor="text1"/>
          <w:sz w:val="26"/>
          <w:szCs w:val="26"/>
        </w:rPr>
        <w:t>осуществления этой угрозы и по ч.1 ст.115 УК РФ как</w:t>
      </w:r>
      <w:r w:rsidRPr="007F68A6" w:rsidR="00ED3534">
        <w:rPr>
          <w:color w:val="000000" w:themeColor="text1"/>
          <w:sz w:val="26"/>
          <w:szCs w:val="26"/>
        </w:rPr>
        <w:t xml:space="preserve"> умышленное причинение легкого вреда здоровью, вызвавшего кратковременное расстройство здоровья. </w:t>
      </w:r>
      <w:r w:rsidRPr="007F68A6" w:rsidR="00F31771">
        <w:rPr>
          <w:color w:val="000000" w:themeColor="text1"/>
          <w:sz w:val="26"/>
          <w:szCs w:val="26"/>
        </w:rPr>
        <w:t xml:space="preserve"> </w:t>
      </w:r>
    </w:p>
    <w:p w:rsidR="00BD2A8E" w:rsidRPr="007F68A6" w:rsidP="00080D4D">
      <w:pPr>
        <w:pStyle w:val="21"/>
        <w:ind w:firstLine="708"/>
        <w:rPr>
          <w:color w:val="000000" w:themeColor="text1"/>
          <w:sz w:val="26"/>
          <w:szCs w:val="26"/>
        </w:rPr>
      </w:pPr>
      <w:r w:rsidRPr="007F68A6">
        <w:rPr>
          <w:sz w:val="26"/>
          <w:szCs w:val="26"/>
        </w:rPr>
        <w:t>На основании</w:t>
      </w:r>
      <w:r w:rsidRPr="007F68A6" w:rsidR="006047E1">
        <w:rPr>
          <w:sz w:val="26"/>
          <w:szCs w:val="26"/>
        </w:rPr>
        <w:t xml:space="preserve"> п. «г» ч.1 ст.61 УК РФ и</w:t>
      </w:r>
      <w:r w:rsidRPr="007F68A6">
        <w:rPr>
          <w:sz w:val="26"/>
          <w:szCs w:val="26"/>
        </w:rPr>
        <w:t xml:space="preserve"> ч. 2 ст. 61 УК РФ в</w:t>
      </w:r>
      <w:r w:rsidRPr="007F68A6" w:rsidR="004171C0">
        <w:rPr>
          <w:sz w:val="26"/>
          <w:szCs w:val="26"/>
        </w:rPr>
        <w:t xml:space="preserve"> качестве обстоятельств, см</w:t>
      </w:r>
      <w:r w:rsidRPr="007F68A6" w:rsidR="006047E1">
        <w:rPr>
          <w:sz w:val="26"/>
          <w:szCs w:val="26"/>
        </w:rPr>
        <w:t xml:space="preserve">ягчающих наказание подсудимому </w:t>
      </w:r>
      <w:r w:rsidRPr="007F68A6" w:rsidR="006047E1">
        <w:rPr>
          <w:sz w:val="26"/>
          <w:szCs w:val="26"/>
        </w:rPr>
        <w:t>Ковину</w:t>
      </w:r>
      <w:r w:rsidRPr="007F68A6" w:rsidR="006047E1">
        <w:rPr>
          <w:sz w:val="26"/>
          <w:szCs w:val="26"/>
        </w:rPr>
        <w:t xml:space="preserve"> И.С. – наличие у него малолетнего ребенка – сына </w:t>
      </w:r>
      <w:r w:rsidR="00084FE0">
        <w:rPr>
          <w:sz w:val="26"/>
          <w:szCs w:val="26"/>
        </w:rPr>
        <w:t>(изъято)</w:t>
      </w:r>
      <w:r w:rsidRPr="007F68A6" w:rsidR="006047E1">
        <w:rPr>
          <w:sz w:val="26"/>
          <w:szCs w:val="26"/>
        </w:rPr>
        <w:t xml:space="preserve"> года рождения, </w:t>
      </w:r>
      <w:r w:rsidRPr="007F68A6" w:rsidR="004171C0">
        <w:rPr>
          <w:sz w:val="26"/>
          <w:szCs w:val="26"/>
        </w:rPr>
        <w:t>полное признание им своей в</w:t>
      </w:r>
      <w:r w:rsidRPr="007F68A6" w:rsidR="00083D5F">
        <w:rPr>
          <w:sz w:val="26"/>
          <w:szCs w:val="26"/>
        </w:rPr>
        <w:t>ины, его раскаяние в содеянном</w:t>
      </w:r>
      <w:r w:rsidRPr="007F68A6" w:rsidR="00CD2446">
        <w:rPr>
          <w:sz w:val="26"/>
          <w:szCs w:val="26"/>
        </w:rPr>
        <w:t>, принесение извинений потерпевш</w:t>
      </w:r>
      <w:r w:rsidRPr="007F68A6" w:rsidR="00083D5F">
        <w:rPr>
          <w:sz w:val="26"/>
          <w:szCs w:val="26"/>
        </w:rPr>
        <w:t>ей</w:t>
      </w:r>
      <w:r w:rsidRPr="007F68A6" w:rsidR="006047E1">
        <w:rPr>
          <w:sz w:val="26"/>
          <w:szCs w:val="26"/>
        </w:rPr>
        <w:t>.</w:t>
      </w:r>
    </w:p>
    <w:p w:rsidR="00B116E5" w:rsidRPr="007F68A6" w:rsidP="00B116E5">
      <w:pPr>
        <w:pStyle w:val="21"/>
        <w:ind w:firstLine="708"/>
        <w:rPr>
          <w:bCs/>
          <w:sz w:val="26"/>
          <w:szCs w:val="26"/>
        </w:rPr>
      </w:pPr>
      <w:r w:rsidRPr="007F68A6">
        <w:rPr>
          <w:bCs/>
          <w:sz w:val="26"/>
          <w:szCs w:val="26"/>
        </w:rPr>
        <w:t xml:space="preserve">Принимая во внимание характер и степень общественной опасности преступления, обстоятельств его совершения и личность </w:t>
      </w:r>
      <w:r w:rsidRPr="007F68A6" w:rsidR="006047E1">
        <w:rPr>
          <w:bCs/>
          <w:sz w:val="26"/>
          <w:szCs w:val="26"/>
        </w:rPr>
        <w:t>Ковина</w:t>
      </w:r>
      <w:r w:rsidRPr="007F68A6" w:rsidR="006047E1">
        <w:rPr>
          <w:bCs/>
          <w:sz w:val="26"/>
          <w:szCs w:val="26"/>
        </w:rPr>
        <w:t xml:space="preserve"> И.С.</w:t>
      </w:r>
      <w:r w:rsidRPr="007F68A6">
        <w:rPr>
          <w:bCs/>
          <w:sz w:val="26"/>
          <w:szCs w:val="26"/>
        </w:rPr>
        <w:t>, в соответствии с ч. 1.1 ст. 63 УК РФ суд считает необходимым признать обстоятельством, отягчающим наказание подсудимому, совершение преступления в состоянии опьянения, вызванном употреблением алкоголя, поскольку, как пояснил суду подсуди</w:t>
      </w:r>
      <w:r w:rsidRPr="007F68A6" w:rsidR="00FD3831">
        <w:rPr>
          <w:bCs/>
          <w:sz w:val="26"/>
          <w:szCs w:val="26"/>
        </w:rPr>
        <w:t>мый, что именно такое состояние</w:t>
      </w:r>
      <w:r w:rsidRPr="007F68A6">
        <w:rPr>
          <w:bCs/>
          <w:sz w:val="26"/>
          <w:szCs w:val="26"/>
        </w:rPr>
        <w:t xml:space="preserve"> сняло внутренний контроль </w:t>
      </w:r>
      <w:r w:rsidRPr="007F68A6" w:rsidR="006047E1">
        <w:rPr>
          <w:bCs/>
          <w:sz w:val="26"/>
          <w:szCs w:val="26"/>
        </w:rPr>
        <w:t>Ковина</w:t>
      </w:r>
      <w:r w:rsidRPr="007F68A6" w:rsidR="006047E1">
        <w:rPr>
          <w:bCs/>
          <w:sz w:val="26"/>
          <w:szCs w:val="26"/>
        </w:rPr>
        <w:t xml:space="preserve"> И.С.</w:t>
      </w:r>
      <w:r w:rsidRPr="007F68A6">
        <w:rPr>
          <w:bCs/>
          <w:sz w:val="26"/>
          <w:szCs w:val="26"/>
        </w:rPr>
        <w:t xml:space="preserve"> за его поведением и явилось одним из факторов, обусловивших совершение им преступления.</w:t>
      </w:r>
      <w:r w:rsidRPr="007F68A6" w:rsidR="006047E1">
        <w:rPr>
          <w:bCs/>
          <w:sz w:val="26"/>
          <w:szCs w:val="26"/>
        </w:rPr>
        <w:t xml:space="preserve"> Указал, что, будучи он трезвым, он бы не совершил данных преступных действий по отношению к потерпевшей </w:t>
      </w:r>
      <w:r w:rsidRPr="007F68A6" w:rsidR="006047E1">
        <w:rPr>
          <w:bCs/>
          <w:sz w:val="26"/>
          <w:szCs w:val="26"/>
        </w:rPr>
        <w:t>Бильской</w:t>
      </w:r>
      <w:r w:rsidRPr="007F68A6" w:rsidR="006047E1">
        <w:rPr>
          <w:bCs/>
          <w:sz w:val="26"/>
          <w:szCs w:val="26"/>
        </w:rPr>
        <w:t xml:space="preserve"> С.И.</w:t>
      </w:r>
    </w:p>
    <w:p w:rsidR="00E710B0" w:rsidRPr="007F68A6" w:rsidP="00EE7BE9">
      <w:pPr>
        <w:pStyle w:val="21"/>
        <w:ind w:firstLine="708"/>
        <w:rPr>
          <w:sz w:val="26"/>
          <w:szCs w:val="26"/>
        </w:rPr>
      </w:pPr>
      <w:r w:rsidRPr="007F68A6">
        <w:rPr>
          <w:bCs/>
          <w:sz w:val="26"/>
          <w:szCs w:val="26"/>
        </w:rPr>
        <w:t>При исследовании обстоятельств, характеризующих личность подсудимого</w:t>
      </w:r>
      <w:r w:rsidRPr="007F68A6" w:rsidR="00FD3831">
        <w:rPr>
          <w:bCs/>
          <w:sz w:val="26"/>
          <w:szCs w:val="26"/>
        </w:rPr>
        <w:t>, судом установлено, что</w:t>
      </w:r>
      <w:r w:rsidRPr="007F68A6" w:rsidR="00BD2A8E">
        <w:rPr>
          <w:bCs/>
          <w:sz w:val="26"/>
          <w:szCs w:val="26"/>
        </w:rPr>
        <w:t xml:space="preserve"> </w:t>
      </w:r>
      <w:r w:rsidRPr="007F68A6" w:rsidR="006047E1">
        <w:rPr>
          <w:bCs/>
          <w:sz w:val="26"/>
          <w:szCs w:val="26"/>
        </w:rPr>
        <w:t>Ковин</w:t>
      </w:r>
      <w:r w:rsidRPr="007F68A6" w:rsidR="006047E1">
        <w:rPr>
          <w:bCs/>
          <w:sz w:val="26"/>
          <w:szCs w:val="26"/>
        </w:rPr>
        <w:t xml:space="preserve"> И.С.</w:t>
      </w:r>
      <w:r w:rsidRPr="007F68A6" w:rsidR="00BD2A8E">
        <w:rPr>
          <w:bCs/>
          <w:sz w:val="26"/>
          <w:szCs w:val="26"/>
        </w:rPr>
        <w:t xml:space="preserve"> является гражданином РФ</w:t>
      </w:r>
      <w:r w:rsidRPr="007F68A6" w:rsidR="007E5BF9">
        <w:rPr>
          <w:bCs/>
          <w:sz w:val="26"/>
          <w:szCs w:val="26"/>
        </w:rPr>
        <w:t xml:space="preserve">, </w:t>
      </w:r>
      <w:r w:rsidRPr="007F68A6" w:rsidR="006047E1">
        <w:rPr>
          <w:bCs/>
          <w:sz w:val="26"/>
          <w:szCs w:val="26"/>
        </w:rPr>
        <w:t xml:space="preserve">имеет регистрацию на территории </w:t>
      </w:r>
      <w:r w:rsidR="00084FE0">
        <w:rPr>
          <w:bCs/>
          <w:sz w:val="26"/>
          <w:szCs w:val="26"/>
        </w:rPr>
        <w:t>(изъято)</w:t>
      </w:r>
      <w:r w:rsidRPr="007F68A6" w:rsidR="00EE7BE9">
        <w:rPr>
          <w:bCs/>
          <w:sz w:val="26"/>
          <w:szCs w:val="26"/>
        </w:rPr>
        <w:t xml:space="preserve">, с ноября 2021 года по настоящее время постоянно проживает без регистрации в городе </w:t>
      </w:r>
      <w:r w:rsidR="00084FE0">
        <w:rPr>
          <w:bCs/>
          <w:sz w:val="26"/>
          <w:szCs w:val="26"/>
        </w:rPr>
        <w:t>(изъято)</w:t>
      </w:r>
      <w:r w:rsidRPr="007F68A6" w:rsidR="00EE7BE9">
        <w:rPr>
          <w:bCs/>
          <w:sz w:val="26"/>
          <w:szCs w:val="26"/>
        </w:rPr>
        <w:t xml:space="preserve">, с января 2023 года проживает по </w:t>
      </w:r>
      <w:r w:rsidRPr="007F68A6" w:rsidR="00EE7BE9">
        <w:rPr>
          <w:bCs/>
          <w:sz w:val="26"/>
          <w:szCs w:val="26"/>
        </w:rPr>
        <w:t xml:space="preserve">адресу: </w:t>
      </w:r>
      <w:r w:rsidR="00084FE0">
        <w:rPr>
          <w:bCs/>
          <w:sz w:val="26"/>
          <w:szCs w:val="26"/>
        </w:rPr>
        <w:t>(изъято)</w:t>
      </w:r>
      <w:r w:rsidRPr="007F68A6" w:rsidR="00BD2A8E">
        <w:rPr>
          <w:bCs/>
          <w:sz w:val="26"/>
          <w:szCs w:val="26"/>
        </w:rPr>
        <w:t>,</w:t>
      </w:r>
      <w:r w:rsidRPr="007F68A6" w:rsidR="00EE7BE9">
        <w:rPr>
          <w:bCs/>
          <w:sz w:val="26"/>
          <w:szCs w:val="26"/>
        </w:rPr>
        <w:t xml:space="preserve"> официально не трудоустроен, холост, имеет малолетнего ребенка – сына </w:t>
      </w:r>
      <w:r w:rsidR="00084FE0">
        <w:rPr>
          <w:bCs/>
          <w:sz w:val="26"/>
          <w:szCs w:val="26"/>
        </w:rPr>
        <w:t>(изъято)</w:t>
      </w:r>
      <w:r w:rsidRPr="007F68A6" w:rsidR="00EE7BE9">
        <w:rPr>
          <w:bCs/>
          <w:sz w:val="26"/>
          <w:szCs w:val="26"/>
        </w:rPr>
        <w:t xml:space="preserve">, на учете у врача психиатра и врача нарколога по месту регистрации в Краснодарском крае и по месту жительства в г. Севастополе не состоит (л.д.130, 132, 134,136), по месту жительства </w:t>
      </w:r>
      <w:r w:rsidRPr="007F68A6" w:rsidR="00BD2A8E">
        <w:rPr>
          <w:sz w:val="26"/>
          <w:szCs w:val="26"/>
        </w:rPr>
        <w:t xml:space="preserve">характеризуется </w:t>
      </w:r>
      <w:r w:rsidRPr="007F68A6" w:rsidR="00FD3831">
        <w:rPr>
          <w:sz w:val="26"/>
          <w:szCs w:val="26"/>
        </w:rPr>
        <w:t>посредственно</w:t>
      </w:r>
      <w:r w:rsidRPr="007F68A6" w:rsidR="00EE7BE9">
        <w:rPr>
          <w:sz w:val="26"/>
          <w:szCs w:val="26"/>
        </w:rPr>
        <w:t xml:space="preserve"> (л.д.138)</w:t>
      </w:r>
      <w:r w:rsidRPr="007F68A6" w:rsidR="00BD2A8E">
        <w:rPr>
          <w:sz w:val="26"/>
          <w:szCs w:val="26"/>
        </w:rPr>
        <w:t xml:space="preserve">, </w:t>
      </w:r>
      <w:r w:rsidRPr="007F68A6" w:rsidR="006B2C59">
        <w:rPr>
          <w:bCs/>
          <w:sz w:val="26"/>
          <w:szCs w:val="26"/>
        </w:rPr>
        <w:t>имеет неснятую и непогашенную в установленном законом порядке судимость,</w:t>
      </w:r>
      <w:r w:rsidRPr="007F68A6" w:rsidR="006B2C59">
        <w:rPr>
          <w:sz w:val="26"/>
          <w:szCs w:val="26"/>
        </w:rPr>
        <w:t xml:space="preserve"> </w:t>
      </w:r>
      <w:r w:rsidRPr="007F68A6" w:rsidR="00BD2A8E">
        <w:rPr>
          <w:sz w:val="26"/>
          <w:szCs w:val="26"/>
        </w:rPr>
        <w:t>тяжёлыми заболеваниями не страда</w:t>
      </w:r>
      <w:r w:rsidRPr="007F68A6" w:rsidR="00062D84">
        <w:rPr>
          <w:sz w:val="26"/>
          <w:szCs w:val="26"/>
        </w:rPr>
        <w:t>ет</w:t>
      </w:r>
      <w:r w:rsidRPr="007F68A6" w:rsidR="0046752F">
        <w:rPr>
          <w:sz w:val="26"/>
          <w:szCs w:val="26"/>
        </w:rPr>
        <w:t>, инвалидом не является</w:t>
      </w:r>
      <w:r w:rsidRPr="007F68A6" w:rsidR="00BD2A8E">
        <w:rPr>
          <w:sz w:val="26"/>
          <w:szCs w:val="26"/>
        </w:rPr>
        <w:t xml:space="preserve">, </w:t>
      </w:r>
      <w:r w:rsidRPr="007F68A6" w:rsidR="007E5BF9">
        <w:rPr>
          <w:sz w:val="26"/>
          <w:szCs w:val="26"/>
        </w:rPr>
        <w:t xml:space="preserve">ранее </w:t>
      </w:r>
      <w:r w:rsidRPr="007F68A6" w:rsidR="00EE7BE9">
        <w:rPr>
          <w:sz w:val="26"/>
          <w:szCs w:val="26"/>
        </w:rPr>
        <w:t xml:space="preserve">судим 01.08.2023 г. мировым судьей судебного участка №21 Нахимовского судебного района г. Севастополя по ч.1 ст.112 УК РФ к 8 месяцам ограничения свободы, согласно сведениям УИИ ФКУ УИИ филиал по Нахимовскому району г. Севастополя, </w:t>
      </w:r>
      <w:r w:rsidRPr="007F68A6" w:rsidR="00EE7BE9">
        <w:rPr>
          <w:sz w:val="26"/>
          <w:szCs w:val="26"/>
        </w:rPr>
        <w:t>Ковин</w:t>
      </w:r>
      <w:r w:rsidRPr="007F68A6" w:rsidR="00EE7BE9">
        <w:rPr>
          <w:sz w:val="26"/>
          <w:szCs w:val="26"/>
        </w:rPr>
        <w:t xml:space="preserve"> И.С. состоял на учете с 29.08.2023 г. по 30.04.2023 г., снят с учета в связи с отбытием срока наказания (л.д.128).</w:t>
      </w:r>
    </w:p>
    <w:p w:rsidR="00AA36B5" w:rsidRPr="007F68A6" w:rsidP="00E710B0">
      <w:pPr>
        <w:pStyle w:val="21"/>
        <w:ind w:firstLine="708"/>
        <w:rPr>
          <w:bCs/>
          <w:sz w:val="26"/>
          <w:szCs w:val="26"/>
        </w:rPr>
      </w:pPr>
      <w:r w:rsidRPr="007F68A6">
        <w:rPr>
          <w:bCs/>
          <w:sz w:val="26"/>
          <w:szCs w:val="26"/>
        </w:rPr>
        <w:t>В силу ч. 1 ст. 6 и ч. 3 ст. 60 УК РФ в их взаимосвязи при назначении наказания суд учитывает характер и степень общественной опасности преступления, относящегося к категории преступлений небольшой тяжести, обстоятельства его совершения,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FE02DB" w:rsidRPr="007F68A6" w:rsidP="006B2C59">
      <w:pPr>
        <w:pStyle w:val="21"/>
        <w:ind w:firstLine="708"/>
        <w:rPr>
          <w:bCs/>
          <w:sz w:val="26"/>
          <w:szCs w:val="26"/>
        </w:rPr>
      </w:pPr>
      <w:r w:rsidRPr="007F68A6">
        <w:rPr>
          <w:bCs/>
          <w:sz w:val="26"/>
          <w:szCs w:val="26"/>
        </w:rPr>
        <w:t>С учетом указанных обстоятельств дела, исходя из того, что согласно ст. 43 УК РФ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r w:rsidRPr="007F68A6" w:rsidR="006E1B8A">
        <w:rPr>
          <w:bCs/>
          <w:sz w:val="26"/>
          <w:szCs w:val="26"/>
        </w:rPr>
        <w:t xml:space="preserve">, учитывая, что </w:t>
      </w:r>
      <w:r w:rsidRPr="007F68A6" w:rsidR="006E1B8A">
        <w:rPr>
          <w:bCs/>
          <w:sz w:val="26"/>
          <w:szCs w:val="26"/>
        </w:rPr>
        <w:t>Ковин</w:t>
      </w:r>
      <w:r w:rsidRPr="007F68A6" w:rsidR="006E1B8A">
        <w:rPr>
          <w:bCs/>
          <w:sz w:val="26"/>
          <w:szCs w:val="26"/>
        </w:rPr>
        <w:t xml:space="preserve"> И.С. </w:t>
      </w:r>
      <w:r w:rsidRPr="007F68A6" w:rsidR="006B2C59">
        <w:rPr>
          <w:bCs/>
          <w:sz w:val="26"/>
          <w:szCs w:val="26"/>
        </w:rPr>
        <w:t>который, имея неснятую и непогашенную в установленном законом порядке судимость, на путь исправления не встал</w:t>
      </w:r>
      <w:r w:rsidRPr="007F68A6" w:rsidR="006B2C59">
        <w:rPr>
          <w:rFonts w:eastAsiaTheme="minorHAnsi"/>
          <w:sz w:val="26"/>
          <w:szCs w:val="26"/>
        </w:rPr>
        <w:t xml:space="preserve"> </w:t>
      </w:r>
      <w:r w:rsidRPr="007F68A6" w:rsidR="006B2C59">
        <w:rPr>
          <w:bCs/>
          <w:sz w:val="26"/>
          <w:szCs w:val="26"/>
        </w:rPr>
        <w:t xml:space="preserve">и вновь через непродолжительное время после отбытия наказания в виде ограничения свободы совершил умышленное преступление, направленное против жизни и здоровья, </w:t>
      </w:r>
      <w:r w:rsidRPr="007F68A6">
        <w:rPr>
          <w:bCs/>
          <w:sz w:val="26"/>
          <w:szCs w:val="26"/>
        </w:rPr>
        <w:t>суд считает необходимым назначить наказание</w:t>
      </w:r>
      <w:r w:rsidRPr="007F68A6" w:rsidR="00CF22D3">
        <w:rPr>
          <w:bCs/>
          <w:sz w:val="26"/>
          <w:szCs w:val="26"/>
        </w:rPr>
        <w:t xml:space="preserve"> </w:t>
      </w:r>
      <w:r w:rsidRPr="007F68A6" w:rsidR="00CF22D3">
        <w:rPr>
          <w:bCs/>
          <w:sz w:val="26"/>
          <w:szCs w:val="26"/>
        </w:rPr>
        <w:t>Ковину</w:t>
      </w:r>
      <w:r w:rsidRPr="007F68A6" w:rsidR="00CF22D3">
        <w:rPr>
          <w:bCs/>
          <w:sz w:val="26"/>
          <w:szCs w:val="26"/>
        </w:rPr>
        <w:t xml:space="preserve"> по ч.1 ст.115 УК РФ</w:t>
      </w:r>
      <w:r w:rsidRPr="007F68A6">
        <w:rPr>
          <w:bCs/>
          <w:sz w:val="26"/>
          <w:szCs w:val="26"/>
        </w:rPr>
        <w:t xml:space="preserve"> в виде </w:t>
      </w:r>
      <w:r w:rsidRPr="007F68A6" w:rsidR="00CF22D3">
        <w:rPr>
          <w:bCs/>
          <w:sz w:val="26"/>
          <w:szCs w:val="26"/>
        </w:rPr>
        <w:t>исправительных работ на срок 8 месяцев</w:t>
      </w:r>
      <w:r w:rsidRPr="007F68A6" w:rsidR="006E1B8A">
        <w:rPr>
          <w:bCs/>
          <w:sz w:val="26"/>
          <w:szCs w:val="26"/>
        </w:rPr>
        <w:t>,</w:t>
      </w:r>
      <w:r w:rsidRPr="007F68A6">
        <w:rPr>
          <w:sz w:val="26"/>
          <w:szCs w:val="26"/>
        </w:rPr>
        <w:t xml:space="preserve"> </w:t>
      </w:r>
      <w:r w:rsidRPr="007F68A6">
        <w:rPr>
          <w:bCs/>
          <w:sz w:val="26"/>
          <w:szCs w:val="26"/>
        </w:rPr>
        <w:t>в пределах санкции статьи, предусматривающей ответственность за совершенное преступление.</w:t>
      </w:r>
    </w:p>
    <w:p w:rsidR="00CF22D3" w:rsidRPr="007F68A6" w:rsidP="007C62DF">
      <w:pPr>
        <w:pStyle w:val="21"/>
        <w:ind w:firstLine="708"/>
        <w:rPr>
          <w:bCs/>
          <w:sz w:val="26"/>
          <w:szCs w:val="26"/>
        </w:rPr>
      </w:pPr>
      <w:r w:rsidRPr="007F68A6">
        <w:rPr>
          <w:bCs/>
          <w:sz w:val="26"/>
          <w:szCs w:val="26"/>
        </w:rPr>
        <w:t>С учетом характера и степени общественной опасности преступления, установленных по делу обстоятельств, личности виновного, в том числе смягчающих и отягчающего обстоятельств, судья приходит к выводу о возможности достижения установленных ст. 43 УК РФ целей наказания при назначении подсудимому наказания по ч.1 ст.119 УК РФ в виде лишения свободы сроком на 1 год, в пределах санкции статьи.</w:t>
      </w:r>
      <w:r w:rsidRPr="007F68A6" w:rsidR="006E1B8A">
        <w:rPr>
          <w:bCs/>
          <w:sz w:val="26"/>
          <w:szCs w:val="26"/>
        </w:rPr>
        <w:t xml:space="preserve"> </w:t>
      </w:r>
    </w:p>
    <w:p w:rsidR="00CF22D3" w:rsidRPr="007F68A6" w:rsidP="00CF22D3">
      <w:pPr>
        <w:pStyle w:val="21"/>
        <w:ind w:firstLine="708"/>
        <w:rPr>
          <w:bCs/>
          <w:sz w:val="26"/>
          <w:szCs w:val="26"/>
        </w:rPr>
      </w:pPr>
      <w:r w:rsidRPr="007F68A6">
        <w:rPr>
          <w:bCs/>
          <w:sz w:val="26"/>
          <w:szCs w:val="26"/>
        </w:rPr>
        <w:t>На основании ч. 2 ст. 69 УК РФ по совокупности преступлений, путем частичного сложения назначенных наказаний, назначить</w:t>
      </w:r>
      <w:r w:rsidRPr="007F68A6" w:rsidR="0070593E">
        <w:rPr>
          <w:bCs/>
          <w:sz w:val="26"/>
          <w:szCs w:val="26"/>
        </w:rPr>
        <w:t xml:space="preserve"> окончательное</w:t>
      </w:r>
      <w:r w:rsidRPr="007F68A6">
        <w:rPr>
          <w:bCs/>
          <w:sz w:val="26"/>
          <w:szCs w:val="26"/>
        </w:rPr>
        <w:t xml:space="preserve"> наказание </w:t>
      </w:r>
      <w:r w:rsidRPr="007F68A6">
        <w:rPr>
          <w:bCs/>
          <w:sz w:val="26"/>
          <w:szCs w:val="26"/>
        </w:rPr>
        <w:t>Ковину</w:t>
      </w:r>
      <w:r w:rsidRPr="007F68A6">
        <w:rPr>
          <w:bCs/>
          <w:sz w:val="26"/>
          <w:szCs w:val="26"/>
        </w:rPr>
        <w:t xml:space="preserve"> И.С. в виде лишения свободы сроком</w:t>
      </w:r>
      <w:r w:rsidRPr="007F68A6" w:rsidR="0070593E">
        <w:rPr>
          <w:bCs/>
          <w:sz w:val="26"/>
          <w:szCs w:val="26"/>
        </w:rPr>
        <w:t xml:space="preserve"> на срок</w:t>
      </w:r>
      <w:r w:rsidRPr="007F68A6">
        <w:rPr>
          <w:bCs/>
          <w:sz w:val="26"/>
          <w:szCs w:val="26"/>
        </w:rPr>
        <w:t xml:space="preserve"> 1 год и 1 месяц. </w:t>
      </w:r>
    </w:p>
    <w:p w:rsidR="00CF22D3" w:rsidRPr="007F68A6" w:rsidP="007F68A6">
      <w:pPr>
        <w:pStyle w:val="21"/>
        <w:spacing w:line="240" w:lineRule="auto"/>
        <w:ind w:firstLine="709"/>
        <w:rPr>
          <w:bCs/>
          <w:sz w:val="26"/>
          <w:szCs w:val="26"/>
        </w:rPr>
      </w:pPr>
      <w:r w:rsidRPr="007F68A6">
        <w:rPr>
          <w:bCs/>
          <w:sz w:val="26"/>
          <w:szCs w:val="26"/>
        </w:rPr>
        <w:t>Однако суд полагает возможным исправление подсудимого без реального отбывания наказания и назначает наказание с применением ст. 73 УК РФ в виде условного осуждения, а целям исправления будут служить длительный испытательный срок и возложение на подсудимого дополнительных обязанностей.</w:t>
      </w:r>
      <w:r w:rsidR="007F68A6">
        <w:rPr>
          <w:bCs/>
          <w:sz w:val="26"/>
          <w:szCs w:val="26"/>
        </w:rPr>
        <w:t xml:space="preserve"> </w:t>
      </w:r>
      <w:r w:rsidRPr="007F68A6">
        <w:rPr>
          <w:bCs/>
          <w:sz w:val="26"/>
          <w:szCs w:val="26"/>
        </w:rPr>
        <w:t xml:space="preserve">Оснований для применения ст. 53.1 УК РФ не имеется. </w:t>
      </w:r>
    </w:p>
    <w:p w:rsidR="00CF22D3" w:rsidRPr="007F68A6" w:rsidP="00CF22D3">
      <w:pPr>
        <w:pStyle w:val="21"/>
        <w:spacing w:line="240" w:lineRule="auto"/>
        <w:ind w:firstLine="709"/>
        <w:rPr>
          <w:bCs/>
          <w:sz w:val="26"/>
          <w:szCs w:val="26"/>
        </w:rPr>
      </w:pPr>
      <w:r w:rsidRPr="007F68A6">
        <w:rPr>
          <w:bCs/>
          <w:sz w:val="26"/>
          <w:szCs w:val="26"/>
        </w:rPr>
        <w:t>Такой вид наказания, по мнению суда, будет способствовать исправлению подсудимого и предупреждению совершения им новых преступлений, а также не окажет какого-либо негативного влияния, отвечает целям и задачам назначения наказания.</w:t>
      </w:r>
    </w:p>
    <w:p w:rsidR="00CF22D3" w:rsidRPr="007F68A6" w:rsidP="00CF22D3">
      <w:pPr>
        <w:pStyle w:val="21"/>
        <w:spacing w:line="240" w:lineRule="auto"/>
        <w:ind w:firstLine="709"/>
        <w:rPr>
          <w:bCs/>
          <w:sz w:val="26"/>
          <w:szCs w:val="26"/>
        </w:rPr>
      </w:pPr>
      <w:r w:rsidRPr="007F68A6">
        <w:rPr>
          <w:bCs/>
          <w:sz w:val="26"/>
          <w:szCs w:val="26"/>
        </w:rPr>
        <w:t xml:space="preserve">Достаточных оснований для назначения </w:t>
      </w:r>
      <w:r w:rsidRPr="007F68A6">
        <w:rPr>
          <w:bCs/>
          <w:sz w:val="26"/>
          <w:szCs w:val="26"/>
        </w:rPr>
        <w:t>Ковину</w:t>
      </w:r>
      <w:r w:rsidRPr="007F68A6">
        <w:rPr>
          <w:bCs/>
          <w:sz w:val="26"/>
          <w:szCs w:val="26"/>
        </w:rPr>
        <w:t xml:space="preserve"> И.С. иных альтернативных видов наказания, исключительных обстоятельств для применения ст. 64 УК РФ, прекращения уголовного дела, постановления приговора без назначения наказания, освобождения от наказания или применения отсрочки отбывания наказания суд не усматривает.</w:t>
      </w:r>
    </w:p>
    <w:p w:rsidR="00CF22D3" w:rsidRPr="007F68A6" w:rsidP="00CF22D3">
      <w:pPr>
        <w:pStyle w:val="21"/>
        <w:spacing w:line="240" w:lineRule="auto"/>
        <w:ind w:firstLine="709"/>
        <w:rPr>
          <w:bCs/>
          <w:sz w:val="26"/>
          <w:szCs w:val="26"/>
        </w:rPr>
      </w:pPr>
      <w:r w:rsidRPr="007F68A6">
        <w:rPr>
          <w:bCs/>
          <w:sz w:val="26"/>
          <w:szCs w:val="26"/>
        </w:rPr>
        <w:t>Гражданский иск по делу не заявлялся.</w:t>
      </w:r>
    </w:p>
    <w:p w:rsidR="00CF22D3" w:rsidRPr="007F68A6" w:rsidP="00CF22D3">
      <w:pPr>
        <w:pStyle w:val="21"/>
        <w:spacing w:line="240" w:lineRule="auto"/>
        <w:ind w:firstLine="709"/>
        <w:rPr>
          <w:bCs/>
          <w:sz w:val="26"/>
          <w:szCs w:val="26"/>
        </w:rPr>
      </w:pPr>
      <w:r w:rsidRPr="007F68A6">
        <w:rPr>
          <w:bCs/>
          <w:sz w:val="26"/>
          <w:szCs w:val="26"/>
        </w:rPr>
        <w:t>Вещественных доказательств по уголовному делу не имеется.</w:t>
      </w:r>
    </w:p>
    <w:p w:rsidR="00CF22D3" w:rsidRPr="007F68A6" w:rsidP="00CF22D3">
      <w:pPr>
        <w:pStyle w:val="21"/>
        <w:spacing w:line="240" w:lineRule="auto"/>
        <w:ind w:firstLine="709"/>
        <w:rPr>
          <w:bCs/>
          <w:sz w:val="26"/>
          <w:szCs w:val="26"/>
        </w:rPr>
      </w:pPr>
      <w:r w:rsidRPr="007F68A6">
        <w:rPr>
          <w:bCs/>
          <w:sz w:val="26"/>
          <w:szCs w:val="26"/>
        </w:rPr>
        <w:t>В соответствии с ч. 10 ст. 316 УПК РФ процессуальные издержки, предусмотренные ст. 131 настоящего Кодекса, взысканию с подсудимого не подлежат.</w:t>
      </w:r>
    </w:p>
    <w:p w:rsidR="00CF22D3" w:rsidRPr="007F68A6" w:rsidP="00CF22D3">
      <w:pPr>
        <w:pStyle w:val="21"/>
        <w:spacing w:line="240" w:lineRule="auto"/>
        <w:ind w:firstLine="709"/>
        <w:rPr>
          <w:bCs/>
          <w:sz w:val="26"/>
          <w:szCs w:val="26"/>
        </w:rPr>
      </w:pPr>
      <w:r w:rsidRPr="007F68A6">
        <w:rPr>
          <w:bCs/>
          <w:sz w:val="26"/>
          <w:szCs w:val="26"/>
        </w:rPr>
        <w:t xml:space="preserve">В порядке ст. 91 УПК РФ К. </w:t>
      </w:r>
      <w:r w:rsidRPr="007F68A6">
        <w:rPr>
          <w:bCs/>
          <w:sz w:val="26"/>
          <w:szCs w:val="26"/>
        </w:rPr>
        <w:t>Ковин</w:t>
      </w:r>
      <w:r w:rsidRPr="007F68A6">
        <w:rPr>
          <w:bCs/>
          <w:sz w:val="26"/>
          <w:szCs w:val="26"/>
        </w:rPr>
        <w:t xml:space="preserve"> И.С. по данному уголовному делу не задерживался, под стражей не содержался. </w:t>
      </w:r>
    </w:p>
    <w:p w:rsidR="00CF22D3" w:rsidRPr="007F68A6" w:rsidP="00CF22D3">
      <w:pPr>
        <w:pStyle w:val="21"/>
        <w:spacing w:line="240" w:lineRule="auto"/>
        <w:ind w:firstLine="709"/>
        <w:rPr>
          <w:bCs/>
          <w:sz w:val="26"/>
          <w:szCs w:val="26"/>
        </w:rPr>
      </w:pPr>
      <w:r w:rsidRPr="007F68A6">
        <w:rPr>
          <w:bCs/>
          <w:sz w:val="26"/>
          <w:szCs w:val="26"/>
        </w:rPr>
        <w:t xml:space="preserve">Меру процессуального принуждения в отношении </w:t>
      </w:r>
      <w:r w:rsidRPr="007F68A6">
        <w:rPr>
          <w:bCs/>
          <w:sz w:val="26"/>
          <w:szCs w:val="26"/>
        </w:rPr>
        <w:t>Ковина</w:t>
      </w:r>
      <w:r w:rsidRPr="007F68A6">
        <w:rPr>
          <w:bCs/>
          <w:sz w:val="26"/>
          <w:szCs w:val="26"/>
        </w:rPr>
        <w:t xml:space="preserve"> И.С. в виде обязательства о явке необходимо оставить без изменений, отменив её после вступления приговора в законную силу.</w:t>
      </w:r>
    </w:p>
    <w:p w:rsidR="00CF22D3" w:rsidRPr="007F68A6" w:rsidP="007F68A6">
      <w:pPr>
        <w:pStyle w:val="21"/>
        <w:spacing w:line="240" w:lineRule="auto"/>
        <w:ind w:firstLine="709"/>
        <w:rPr>
          <w:bCs/>
          <w:sz w:val="26"/>
          <w:szCs w:val="26"/>
        </w:rPr>
      </w:pPr>
      <w:r w:rsidRPr="007F68A6">
        <w:rPr>
          <w:bCs/>
          <w:sz w:val="26"/>
          <w:szCs w:val="26"/>
        </w:rPr>
        <w:t xml:space="preserve">На основании изложенного, руководствуясь </w:t>
      </w:r>
      <w:r w:rsidRPr="007F68A6">
        <w:rPr>
          <w:bCs/>
          <w:sz w:val="26"/>
          <w:szCs w:val="26"/>
        </w:rPr>
        <w:t>ст.ст</w:t>
      </w:r>
      <w:r w:rsidRPr="007F68A6">
        <w:rPr>
          <w:bCs/>
          <w:sz w:val="26"/>
          <w:szCs w:val="26"/>
        </w:rPr>
        <w:t>. 299, 303-309, 316, 317 УПК Российской Федерации, мировой судья</w:t>
      </w:r>
    </w:p>
    <w:p w:rsidR="00D72D37" w:rsidRPr="007F68A6" w:rsidP="00D36C59">
      <w:pPr>
        <w:pStyle w:val="BodyText"/>
        <w:rPr>
          <w:b/>
          <w:szCs w:val="26"/>
        </w:rPr>
      </w:pPr>
      <w:r w:rsidRPr="007F68A6">
        <w:rPr>
          <w:b/>
          <w:szCs w:val="26"/>
        </w:rPr>
        <w:t xml:space="preserve"> </w:t>
      </w:r>
    </w:p>
    <w:p w:rsidR="00E97587" w:rsidP="007F68A6">
      <w:pPr>
        <w:pStyle w:val="BodyText"/>
        <w:jc w:val="center"/>
        <w:rPr>
          <w:b/>
          <w:szCs w:val="26"/>
        </w:rPr>
      </w:pPr>
      <w:r w:rsidRPr="007F68A6">
        <w:rPr>
          <w:b/>
          <w:szCs w:val="26"/>
        </w:rPr>
        <w:t>приговорил:</w:t>
      </w:r>
    </w:p>
    <w:p w:rsidR="007F68A6" w:rsidRPr="007F68A6" w:rsidP="007F68A6">
      <w:pPr>
        <w:pStyle w:val="BodyText"/>
        <w:jc w:val="center"/>
        <w:rPr>
          <w:b/>
          <w:szCs w:val="26"/>
        </w:rPr>
      </w:pPr>
    </w:p>
    <w:p w:rsidR="00EA009D" w:rsidRPr="007F68A6" w:rsidP="00EA009D">
      <w:pPr>
        <w:pStyle w:val="NoSpacing"/>
        <w:ind w:firstLine="709"/>
        <w:jc w:val="both"/>
        <w:rPr>
          <w:sz w:val="26"/>
          <w:szCs w:val="26"/>
        </w:rPr>
      </w:pPr>
      <w:r w:rsidRPr="007F68A6">
        <w:rPr>
          <w:sz w:val="26"/>
          <w:szCs w:val="26"/>
        </w:rPr>
        <w:t>Ковина</w:t>
      </w:r>
      <w:r w:rsidRPr="007F68A6">
        <w:rPr>
          <w:sz w:val="26"/>
          <w:szCs w:val="26"/>
        </w:rPr>
        <w:t xml:space="preserve"> </w:t>
      </w:r>
      <w:r w:rsidR="00084FE0">
        <w:rPr>
          <w:sz w:val="26"/>
          <w:szCs w:val="26"/>
        </w:rPr>
        <w:t>И.С.</w:t>
      </w:r>
      <w:r w:rsidRPr="007F68A6">
        <w:rPr>
          <w:sz w:val="26"/>
          <w:szCs w:val="26"/>
        </w:rPr>
        <w:t xml:space="preserve">, </w:t>
      </w:r>
      <w:r w:rsidR="00084FE0">
        <w:rPr>
          <w:sz w:val="26"/>
          <w:szCs w:val="26"/>
        </w:rPr>
        <w:t>(изъято)</w:t>
      </w:r>
      <w:r w:rsidRPr="007F68A6">
        <w:rPr>
          <w:sz w:val="26"/>
          <w:szCs w:val="26"/>
        </w:rPr>
        <w:t xml:space="preserve"> года рождения, признать виновным в совершении преступлений, предусмотренных ч.1 ст.119, ч.1 ст.115 Уголовного кодекса Российской Федерации и назначить ему наказание:</w:t>
      </w:r>
    </w:p>
    <w:p w:rsidR="00EA009D" w:rsidRPr="007F68A6" w:rsidP="00EA009D">
      <w:pPr>
        <w:pStyle w:val="NoSpacing"/>
        <w:ind w:firstLine="709"/>
        <w:jc w:val="both"/>
        <w:rPr>
          <w:sz w:val="26"/>
          <w:szCs w:val="26"/>
        </w:rPr>
      </w:pPr>
      <w:r w:rsidRPr="007F68A6">
        <w:rPr>
          <w:sz w:val="26"/>
          <w:szCs w:val="26"/>
        </w:rPr>
        <w:t>-по ч. 1 ст. 115 УК РФ в виде исправительных работ на срок 8 месяцев</w:t>
      </w:r>
      <w:r w:rsidRPr="007F68A6" w:rsidR="0070593E">
        <w:rPr>
          <w:sz w:val="26"/>
          <w:szCs w:val="26"/>
        </w:rPr>
        <w:t>;</w:t>
      </w:r>
    </w:p>
    <w:p w:rsidR="00EA009D" w:rsidRPr="007F68A6" w:rsidP="00EA009D">
      <w:pPr>
        <w:pStyle w:val="NoSpacing"/>
        <w:ind w:firstLine="709"/>
        <w:jc w:val="both"/>
        <w:rPr>
          <w:sz w:val="26"/>
          <w:szCs w:val="26"/>
        </w:rPr>
      </w:pPr>
      <w:r w:rsidRPr="007F68A6">
        <w:rPr>
          <w:sz w:val="26"/>
          <w:szCs w:val="26"/>
        </w:rPr>
        <w:t xml:space="preserve">-по ч. 1 ст. 119 УК РФ в виде лишения свободы сроком на 1 год. </w:t>
      </w:r>
    </w:p>
    <w:p w:rsidR="00EA009D" w:rsidRPr="007F68A6" w:rsidP="00EA009D">
      <w:pPr>
        <w:pStyle w:val="NoSpacing"/>
        <w:ind w:firstLine="709"/>
        <w:jc w:val="both"/>
        <w:rPr>
          <w:sz w:val="26"/>
          <w:szCs w:val="26"/>
        </w:rPr>
      </w:pPr>
      <w:r w:rsidRPr="007F68A6">
        <w:rPr>
          <w:sz w:val="26"/>
          <w:szCs w:val="26"/>
        </w:rPr>
        <w:t>На основании ч. 2 ст. 69 УК РФ по совокупности преступлений, путем частичного сложения назначенных наказаний, назначить</w:t>
      </w:r>
      <w:r w:rsidRPr="007F68A6" w:rsidR="0070593E">
        <w:rPr>
          <w:sz w:val="26"/>
          <w:szCs w:val="26"/>
        </w:rPr>
        <w:t xml:space="preserve"> окончательное</w:t>
      </w:r>
      <w:r w:rsidRPr="007F68A6">
        <w:rPr>
          <w:sz w:val="26"/>
          <w:szCs w:val="26"/>
        </w:rPr>
        <w:t xml:space="preserve"> наказание в виде лишения свободы сроком</w:t>
      </w:r>
      <w:r w:rsidRPr="007F68A6" w:rsidR="0070593E">
        <w:rPr>
          <w:sz w:val="26"/>
          <w:szCs w:val="26"/>
        </w:rPr>
        <w:t xml:space="preserve"> на</w:t>
      </w:r>
      <w:r w:rsidRPr="007F68A6">
        <w:rPr>
          <w:sz w:val="26"/>
          <w:szCs w:val="26"/>
        </w:rPr>
        <w:t xml:space="preserve"> 1 год и 1 месяц. </w:t>
      </w:r>
    </w:p>
    <w:p w:rsidR="00EA009D" w:rsidRPr="007F68A6" w:rsidP="00EA009D">
      <w:pPr>
        <w:pStyle w:val="NoSpacing"/>
        <w:ind w:firstLine="709"/>
        <w:jc w:val="both"/>
        <w:rPr>
          <w:sz w:val="26"/>
          <w:szCs w:val="26"/>
        </w:rPr>
      </w:pPr>
      <w:r w:rsidRPr="007F68A6">
        <w:rPr>
          <w:sz w:val="26"/>
          <w:szCs w:val="26"/>
        </w:rPr>
        <w:t xml:space="preserve">В силу ст. 73 УК РФ назначенное наказание в виде лишения свободы считать условным с испытательным сроком на 1 год и 6 месяцев. </w:t>
      </w:r>
    </w:p>
    <w:p w:rsidR="00EA009D" w:rsidRPr="007F68A6" w:rsidP="00EA009D">
      <w:pPr>
        <w:pStyle w:val="NoSpacing"/>
        <w:ind w:firstLine="709"/>
        <w:jc w:val="both"/>
        <w:rPr>
          <w:sz w:val="26"/>
          <w:szCs w:val="26"/>
        </w:rPr>
      </w:pPr>
      <w:r w:rsidRPr="007F68A6">
        <w:rPr>
          <w:sz w:val="26"/>
          <w:szCs w:val="26"/>
        </w:rPr>
        <w:t xml:space="preserve">Обязать осужденного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куда один раз в месяц являться на регистрацию по графику, установленному данным органом. </w:t>
      </w:r>
    </w:p>
    <w:p w:rsidR="00EA009D" w:rsidRPr="007F68A6" w:rsidP="00EA009D">
      <w:pPr>
        <w:pStyle w:val="NoSpacing"/>
        <w:ind w:firstLine="709"/>
        <w:jc w:val="both"/>
        <w:rPr>
          <w:sz w:val="26"/>
          <w:szCs w:val="26"/>
        </w:rPr>
      </w:pPr>
      <w:r w:rsidRPr="007F68A6">
        <w:rPr>
          <w:sz w:val="26"/>
          <w:szCs w:val="26"/>
        </w:rPr>
        <w:t>Меру пресечения не избирать, меру процессуального принуждения в виде обязательства о явке после вступления приговора в законную силу отменить.</w:t>
      </w:r>
    </w:p>
    <w:p w:rsidR="00EA009D" w:rsidRPr="007F68A6" w:rsidP="00EA009D">
      <w:pPr>
        <w:pStyle w:val="NoSpacing"/>
        <w:ind w:firstLine="709"/>
        <w:jc w:val="both"/>
        <w:rPr>
          <w:sz w:val="26"/>
          <w:szCs w:val="26"/>
        </w:rPr>
      </w:pPr>
      <w:r w:rsidRPr="007F68A6">
        <w:rPr>
          <w:sz w:val="26"/>
          <w:szCs w:val="26"/>
        </w:rPr>
        <w:t>Процессуальные издержки возместить за счет средств федерального бюджета.</w:t>
      </w:r>
    </w:p>
    <w:p w:rsidR="00EA009D" w:rsidRPr="007F68A6" w:rsidP="00EA009D">
      <w:pPr>
        <w:pStyle w:val="NoSpacing"/>
        <w:ind w:firstLine="709"/>
        <w:jc w:val="both"/>
        <w:rPr>
          <w:sz w:val="26"/>
          <w:szCs w:val="26"/>
        </w:rPr>
      </w:pPr>
      <w:r w:rsidRPr="007F68A6">
        <w:rPr>
          <w:sz w:val="26"/>
          <w:szCs w:val="26"/>
        </w:rPr>
        <w:t>Приговор может быть обжалован в Нахимовский районный суд города Севастополя в течение 15 суток со дня его постановления, а осужденным, содержащимся под стражей, - в тот же срок со дня вручения ему копии приговора путем подачи апелляционной жалобы, представления мировому судье, с соблюдением требований статьи 317 УПК РФ, согласно которой приговор не может быть обжалован в апелляционном порядке по основанию несоответствия выводов суда, изложенных в приговоре, фактическим обстоятельствам уголовного дела, установленным судом первой инстанции.</w:t>
      </w:r>
    </w:p>
    <w:p w:rsidR="00EA009D" w:rsidP="00EA009D">
      <w:pPr>
        <w:pStyle w:val="NoSpacing"/>
        <w:ind w:firstLine="709"/>
        <w:jc w:val="both"/>
        <w:rPr>
          <w:sz w:val="26"/>
          <w:szCs w:val="26"/>
        </w:rPr>
      </w:pPr>
      <w:r w:rsidRPr="007F68A6">
        <w:rPr>
          <w:sz w:val="26"/>
          <w:szCs w:val="26"/>
        </w:rPr>
        <w:t>В случае подачи апелляционной жалобы, представления осужденный вправе ходатайствовать о своем участии в рассмотрении уголовного дела судом апелляционной инстанции, о чем должно быть указано в его апелляционной жалобе или в возражениях на жалобы, представление, поданные другими участниками уголовного процесса.</w:t>
      </w:r>
    </w:p>
    <w:p w:rsidR="00C454EB" w:rsidRPr="007F68A6" w:rsidP="00EA009D">
      <w:pPr>
        <w:pStyle w:val="NoSpacing"/>
        <w:ind w:firstLine="709"/>
        <w:jc w:val="both"/>
        <w:rPr>
          <w:sz w:val="26"/>
          <w:szCs w:val="26"/>
        </w:rPr>
      </w:pPr>
    </w:p>
    <w:p w:rsidR="00EA009D" w:rsidRPr="007F68A6" w:rsidP="00EA009D">
      <w:pPr>
        <w:pStyle w:val="NoSpacing"/>
        <w:jc w:val="both"/>
        <w:rPr>
          <w:sz w:val="26"/>
          <w:szCs w:val="26"/>
        </w:rPr>
      </w:pPr>
      <w:r>
        <w:rPr>
          <w:sz w:val="26"/>
          <w:szCs w:val="26"/>
        </w:rPr>
        <w:t xml:space="preserve">СОГЛАСОВАНО </w:t>
      </w:r>
    </w:p>
    <w:p w:rsidR="00EA009D" w:rsidRPr="007F68A6" w:rsidP="00EA009D">
      <w:pPr>
        <w:pStyle w:val="NoSpacing"/>
        <w:ind w:firstLine="709"/>
        <w:jc w:val="both"/>
        <w:rPr>
          <w:sz w:val="26"/>
          <w:szCs w:val="26"/>
        </w:rPr>
      </w:pPr>
      <w:r w:rsidRPr="007F68A6">
        <w:rPr>
          <w:sz w:val="26"/>
          <w:szCs w:val="26"/>
        </w:rPr>
        <w:t>Мировой судья – подпись</w:t>
      </w:r>
    </w:p>
    <w:p w:rsidR="00EA009D" w:rsidRPr="007F68A6" w:rsidP="00EA009D">
      <w:pPr>
        <w:pStyle w:val="NoSpacing"/>
        <w:ind w:firstLine="709"/>
        <w:jc w:val="both"/>
        <w:rPr>
          <w:sz w:val="26"/>
          <w:szCs w:val="26"/>
        </w:rPr>
      </w:pPr>
      <w:r w:rsidRPr="007F68A6">
        <w:rPr>
          <w:sz w:val="26"/>
          <w:szCs w:val="26"/>
        </w:rPr>
        <w:t>Копия верна.</w:t>
      </w:r>
    </w:p>
    <w:p w:rsidR="00EA009D" w:rsidRPr="007F68A6" w:rsidP="00EA009D">
      <w:pPr>
        <w:pStyle w:val="NoSpacing"/>
        <w:ind w:firstLine="709"/>
        <w:jc w:val="both"/>
        <w:rPr>
          <w:sz w:val="26"/>
          <w:szCs w:val="26"/>
        </w:rPr>
      </w:pPr>
      <w:r w:rsidRPr="007F68A6">
        <w:rPr>
          <w:sz w:val="26"/>
          <w:szCs w:val="26"/>
        </w:rPr>
        <w:t>Мировой судья судебного участка № 20</w:t>
      </w:r>
    </w:p>
    <w:p w:rsidR="00EA009D" w:rsidRPr="007F68A6" w:rsidP="00EA009D">
      <w:pPr>
        <w:pStyle w:val="NoSpacing"/>
        <w:ind w:firstLine="709"/>
        <w:jc w:val="both"/>
        <w:rPr>
          <w:sz w:val="26"/>
          <w:szCs w:val="26"/>
        </w:rPr>
      </w:pPr>
      <w:r w:rsidRPr="007F68A6">
        <w:rPr>
          <w:sz w:val="26"/>
          <w:szCs w:val="26"/>
        </w:rPr>
        <w:t>Нахимовского су</w:t>
      </w:r>
      <w:r w:rsidR="007F68A6">
        <w:rPr>
          <w:sz w:val="26"/>
          <w:szCs w:val="26"/>
        </w:rPr>
        <w:t>дебного района г. Севастополя</w:t>
      </w:r>
      <w:r w:rsidR="007F68A6">
        <w:rPr>
          <w:sz w:val="26"/>
          <w:szCs w:val="26"/>
        </w:rPr>
        <w:tab/>
        <w:t xml:space="preserve">                       </w:t>
      </w:r>
      <w:r w:rsidRPr="007F68A6">
        <w:rPr>
          <w:sz w:val="26"/>
          <w:szCs w:val="26"/>
        </w:rPr>
        <w:t>Е.А. Босенко</w:t>
      </w:r>
    </w:p>
    <w:p w:rsidR="00EA009D" w:rsidRPr="007F68A6" w:rsidP="00EA009D">
      <w:pPr>
        <w:pStyle w:val="NoSpacing"/>
        <w:ind w:firstLine="709"/>
        <w:jc w:val="both"/>
        <w:rPr>
          <w:sz w:val="26"/>
          <w:szCs w:val="26"/>
        </w:rPr>
      </w:pPr>
    </w:p>
    <w:p w:rsidR="00050DED" w:rsidRPr="007F68A6" w:rsidP="00EA009D">
      <w:pPr>
        <w:pStyle w:val="NoSpacing"/>
        <w:ind w:firstLine="709"/>
        <w:jc w:val="both"/>
        <w:rPr>
          <w:sz w:val="26"/>
          <w:szCs w:val="26"/>
        </w:rPr>
      </w:pPr>
    </w:p>
    <w:sectPr w:rsidSect="00D36C59">
      <w:headerReference w:type="even" r:id="rId5"/>
      <w:headerReference w:type="default" r:id="rId6"/>
      <w:footerReference w:type="default" r:id="rId7"/>
      <w:headerReference w:type="first" r:id="rId8"/>
      <w:pgSz w:w="11909" w:h="16834"/>
      <w:pgMar w:top="709" w:right="851" w:bottom="567" w:left="1701" w:header="720" w:footer="266"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E2B">
    <w:pPr>
      <w:pStyle w:val="Footer"/>
      <w:jc w:val="right"/>
    </w:pPr>
  </w:p>
  <w:p w:rsidR="00443E2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E2B" w:rsidP="008601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3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1661355"/>
      <w:docPartObj>
        <w:docPartGallery w:val="Page Numbers (Top of Page)"/>
        <w:docPartUnique/>
      </w:docPartObj>
    </w:sdtPr>
    <w:sdtContent>
      <w:p w:rsidR="00D36C59">
        <w:pPr>
          <w:pStyle w:val="Header"/>
          <w:jc w:val="center"/>
        </w:pPr>
        <w:r>
          <w:fldChar w:fldCharType="begin"/>
        </w:r>
        <w:r>
          <w:instrText>PAGE   \* MERGEFORMAT</w:instrText>
        </w:r>
        <w:r>
          <w:fldChar w:fldCharType="separate"/>
        </w:r>
        <w:r w:rsidR="00C454EB">
          <w:rPr>
            <w:noProof/>
          </w:rPr>
          <w:t>4</w:t>
        </w:r>
        <w:r>
          <w:fldChar w:fldCharType="end"/>
        </w:r>
      </w:p>
    </w:sdtContent>
  </w:sdt>
  <w:p w:rsidR="00D36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6C59">
    <w:pPr>
      <w:pStyle w:val="Header"/>
      <w:jc w:val="center"/>
    </w:pPr>
  </w:p>
  <w:p w:rsidR="00D36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8516B"/>
    <w:multiLevelType w:val="multilevel"/>
    <w:tmpl w:val="8730A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E5B690B"/>
    <w:multiLevelType w:val="multilevel"/>
    <w:tmpl w:val="0C5436BA"/>
    <w:lvl w:ilvl="0">
      <w:start w:val="2015"/>
      <w:numFmt w:val="decimal"/>
      <w:lvlText w:val="06.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D79600E"/>
    <w:multiLevelType w:val="multilevel"/>
    <w:tmpl w:val="6638C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33BB5ACF"/>
    <w:multiLevelType w:val="multilevel"/>
    <w:tmpl w:val="243ECD94"/>
    <w:lvl w:ilvl="0">
      <w:start w:val="2015"/>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4002B27"/>
    <w:multiLevelType w:val="multilevel"/>
    <w:tmpl w:val="58B80022"/>
    <w:lvl w:ilvl="0">
      <w:start w:val="2015"/>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03E18DB"/>
    <w:multiLevelType w:val="multilevel"/>
    <w:tmpl w:val="8F485A98"/>
    <w:lvl w:ilvl="0">
      <w:start w:val="2015"/>
      <w:numFmt w:val="decimal"/>
      <w:lvlText w:val="07.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2563C42"/>
    <w:multiLevelType w:val="multilevel"/>
    <w:tmpl w:val="F28CA4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720568CD"/>
    <w:multiLevelType w:val="multilevel"/>
    <w:tmpl w:val="789EB1BE"/>
    <w:lvl w:ilvl="0">
      <w:start w:val="2015"/>
      <w:numFmt w:val="decimal"/>
      <w:lvlText w:val="26.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746064F9"/>
    <w:multiLevelType w:val="multilevel"/>
    <w:tmpl w:val="06E26E2A"/>
    <w:lvl w:ilvl="0">
      <w:start w:val="2020"/>
      <w:numFmt w:val="decimal"/>
      <w:lvlText w:val="31.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7CD00333"/>
    <w:multiLevelType w:val="multilevel"/>
    <w:tmpl w:val="C924FAA2"/>
    <w:lvl w:ilvl="0">
      <w:start w:val="2015"/>
      <w:numFmt w:val="decimal"/>
      <w:lvlText w:val="07.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4"/>
  </w:num>
  <w:num w:numId="2">
    <w:abstractNumId w:val="3"/>
  </w:num>
  <w:num w:numId="3">
    <w:abstractNumId w:val="1"/>
  </w:num>
  <w:num w:numId="4">
    <w:abstractNumId w:val="5"/>
  </w:num>
  <w:num w:numId="5">
    <w:abstractNumId w:val="9"/>
  </w:num>
  <w:num w:numId="6">
    <w:abstractNumId w:val="7"/>
  </w:num>
  <w:num w:numId="7">
    <w:abstractNumId w:val="2"/>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F8"/>
    <w:rsid w:val="00001665"/>
    <w:rsid w:val="000028A5"/>
    <w:rsid w:val="00002D5D"/>
    <w:rsid w:val="00023811"/>
    <w:rsid w:val="0003422A"/>
    <w:rsid w:val="00050DED"/>
    <w:rsid w:val="00061267"/>
    <w:rsid w:val="000621EB"/>
    <w:rsid w:val="00062D84"/>
    <w:rsid w:val="00077390"/>
    <w:rsid w:val="00080D4D"/>
    <w:rsid w:val="00083254"/>
    <w:rsid w:val="00083D5F"/>
    <w:rsid w:val="00084D18"/>
    <w:rsid w:val="00084FE0"/>
    <w:rsid w:val="000A0205"/>
    <w:rsid w:val="000A615E"/>
    <w:rsid w:val="000C51B6"/>
    <w:rsid w:val="000C552B"/>
    <w:rsid w:val="000C715D"/>
    <w:rsid w:val="000F202C"/>
    <w:rsid w:val="00111CD5"/>
    <w:rsid w:val="00112D70"/>
    <w:rsid w:val="00113D9C"/>
    <w:rsid w:val="001256E0"/>
    <w:rsid w:val="00127319"/>
    <w:rsid w:val="00127F22"/>
    <w:rsid w:val="00131C93"/>
    <w:rsid w:val="00132C3F"/>
    <w:rsid w:val="00152534"/>
    <w:rsid w:val="0015653F"/>
    <w:rsid w:val="0016087B"/>
    <w:rsid w:val="001665F0"/>
    <w:rsid w:val="00177C8B"/>
    <w:rsid w:val="00181E3D"/>
    <w:rsid w:val="0018632B"/>
    <w:rsid w:val="0019468F"/>
    <w:rsid w:val="001B1481"/>
    <w:rsid w:val="001B4FD5"/>
    <w:rsid w:val="001C07AE"/>
    <w:rsid w:val="001E22A6"/>
    <w:rsid w:val="001E34E3"/>
    <w:rsid w:val="0020239C"/>
    <w:rsid w:val="00207CB0"/>
    <w:rsid w:val="0021275F"/>
    <w:rsid w:val="00213032"/>
    <w:rsid w:val="0022155F"/>
    <w:rsid w:val="002412D7"/>
    <w:rsid w:val="002714E3"/>
    <w:rsid w:val="0029783C"/>
    <w:rsid w:val="002B1340"/>
    <w:rsid w:val="002B1A13"/>
    <w:rsid w:val="002C2977"/>
    <w:rsid w:val="002C6EC1"/>
    <w:rsid w:val="002D5D7E"/>
    <w:rsid w:val="002E222D"/>
    <w:rsid w:val="002E6FF7"/>
    <w:rsid w:val="002F53CD"/>
    <w:rsid w:val="00303250"/>
    <w:rsid w:val="003050DD"/>
    <w:rsid w:val="00305838"/>
    <w:rsid w:val="003070BE"/>
    <w:rsid w:val="003119D3"/>
    <w:rsid w:val="00326E01"/>
    <w:rsid w:val="00380034"/>
    <w:rsid w:val="003A6AC0"/>
    <w:rsid w:val="003C6162"/>
    <w:rsid w:val="003D1239"/>
    <w:rsid w:val="003D77AE"/>
    <w:rsid w:val="003E2399"/>
    <w:rsid w:val="003E2E29"/>
    <w:rsid w:val="004038F1"/>
    <w:rsid w:val="00407941"/>
    <w:rsid w:val="00413169"/>
    <w:rsid w:val="00413A22"/>
    <w:rsid w:val="004171C0"/>
    <w:rsid w:val="004377E0"/>
    <w:rsid w:val="004422D2"/>
    <w:rsid w:val="00443E2B"/>
    <w:rsid w:val="00455537"/>
    <w:rsid w:val="0046752F"/>
    <w:rsid w:val="0047259A"/>
    <w:rsid w:val="00493506"/>
    <w:rsid w:val="00493CA2"/>
    <w:rsid w:val="004970C4"/>
    <w:rsid w:val="004B23E9"/>
    <w:rsid w:val="004C61E1"/>
    <w:rsid w:val="004D0445"/>
    <w:rsid w:val="004E4CC5"/>
    <w:rsid w:val="004F2EAD"/>
    <w:rsid w:val="00500C46"/>
    <w:rsid w:val="00521268"/>
    <w:rsid w:val="00523085"/>
    <w:rsid w:val="00533AB2"/>
    <w:rsid w:val="00551E02"/>
    <w:rsid w:val="00552C22"/>
    <w:rsid w:val="00560479"/>
    <w:rsid w:val="00562A18"/>
    <w:rsid w:val="00563BDD"/>
    <w:rsid w:val="00575A31"/>
    <w:rsid w:val="00587DC3"/>
    <w:rsid w:val="00593036"/>
    <w:rsid w:val="005B46AF"/>
    <w:rsid w:val="005C064F"/>
    <w:rsid w:val="005C52AA"/>
    <w:rsid w:val="005D329A"/>
    <w:rsid w:val="005E24BF"/>
    <w:rsid w:val="005E348B"/>
    <w:rsid w:val="005E5DD6"/>
    <w:rsid w:val="005F1CDD"/>
    <w:rsid w:val="0060131B"/>
    <w:rsid w:val="006047E1"/>
    <w:rsid w:val="006129C1"/>
    <w:rsid w:val="00616F7C"/>
    <w:rsid w:val="00625CBB"/>
    <w:rsid w:val="00626D0A"/>
    <w:rsid w:val="00632766"/>
    <w:rsid w:val="00644F79"/>
    <w:rsid w:val="00651A87"/>
    <w:rsid w:val="006532E7"/>
    <w:rsid w:val="006B2C59"/>
    <w:rsid w:val="006B336F"/>
    <w:rsid w:val="006B443F"/>
    <w:rsid w:val="006C2FF3"/>
    <w:rsid w:val="006C4D3B"/>
    <w:rsid w:val="006E1B8A"/>
    <w:rsid w:val="006E488A"/>
    <w:rsid w:val="006E5DC5"/>
    <w:rsid w:val="006F2D4A"/>
    <w:rsid w:val="006F52DC"/>
    <w:rsid w:val="00702FAB"/>
    <w:rsid w:val="0070593E"/>
    <w:rsid w:val="00713EA0"/>
    <w:rsid w:val="00715516"/>
    <w:rsid w:val="00717332"/>
    <w:rsid w:val="00721999"/>
    <w:rsid w:val="00725BB4"/>
    <w:rsid w:val="00734C6B"/>
    <w:rsid w:val="00741573"/>
    <w:rsid w:val="007446AA"/>
    <w:rsid w:val="00772951"/>
    <w:rsid w:val="00772D3D"/>
    <w:rsid w:val="007A2388"/>
    <w:rsid w:val="007C62DF"/>
    <w:rsid w:val="007D578B"/>
    <w:rsid w:val="007E5BF9"/>
    <w:rsid w:val="007F14BF"/>
    <w:rsid w:val="007F4081"/>
    <w:rsid w:val="007F68A6"/>
    <w:rsid w:val="0081107A"/>
    <w:rsid w:val="00834FB0"/>
    <w:rsid w:val="00840E2F"/>
    <w:rsid w:val="00841C6A"/>
    <w:rsid w:val="00852170"/>
    <w:rsid w:val="00853FD2"/>
    <w:rsid w:val="0085591B"/>
    <w:rsid w:val="0086010E"/>
    <w:rsid w:val="008619CD"/>
    <w:rsid w:val="008632BA"/>
    <w:rsid w:val="00880434"/>
    <w:rsid w:val="00880BF2"/>
    <w:rsid w:val="0088357E"/>
    <w:rsid w:val="008878A4"/>
    <w:rsid w:val="0089135A"/>
    <w:rsid w:val="008A48D5"/>
    <w:rsid w:val="008C0A46"/>
    <w:rsid w:val="008C20FB"/>
    <w:rsid w:val="008C648E"/>
    <w:rsid w:val="008C6C03"/>
    <w:rsid w:val="008D342B"/>
    <w:rsid w:val="008E22A6"/>
    <w:rsid w:val="00903C41"/>
    <w:rsid w:val="0090427A"/>
    <w:rsid w:val="00904F9E"/>
    <w:rsid w:val="00905743"/>
    <w:rsid w:val="00911AA8"/>
    <w:rsid w:val="00927E25"/>
    <w:rsid w:val="009307CC"/>
    <w:rsid w:val="00946EEA"/>
    <w:rsid w:val="00962593"/>
    <w:rsid w:val="00971CEA"/>
    <w:rsid w:val="0097414E"/>
    <w:rsid w:val="009834F3"/>
    <w:rsid w:val="0099224D"/>
    <w:rsid w:val="009937FB"/>
    <w:rsid w:val="00994573"/>
    <w:rsid w:val="009B11D4"/>
    <w:rsid w:val="009B2893"/>
    <w:rsid w:val="009B5EA5"/>
    <w:rsid w:val="009D0735"/>
    <w:rsid w:val="009D5FB3"/>
    <w:rsid w:val="009E3E21"/>
    <w:rsid w:val="00A11892"/>
    <w:rsid w:val="00A133FF"/>
    <w:rsid w:val="00A2397E"/>
    <w:rsid w:val="00A34EDA"/>
    <w:rsid w:val="00A44499"/>
    <w:rsid w:val="00A44C17"/>
    <w:rsid w:val="00A7069A"/>
    <w:rsid w:val="00A85BB8"/>
    <w:rsid w:val="00A9269E"/>
    <w:rsid w:val="00AA36B5"/>
    <w:rsid w:val="00AA6BF8"/>
    <w:rsid w:val="00AB5A13"/>
    <w:rsid w:val="00AE7D07"/>
    <w:rsid w:val="00AF6665"/>
    <w:rsid w:val="00B054AF"/>
    <w:rsid w:val="00B116E5"/>
    <w:rsid w:val="00B11D1F"/>
    <w:rsid w:val="00B12819"/>
    <w:rsid w:val="00B14435"/>
    <w:rsid w:val="00B42CB9"/>
    <w:rsid w:val="00B61169"/>
    <w:rsid w:val="00B75606"/>
    <w:rsid w:val="00B76A0D"/>
    <w:rsid w:val="00B876F1"/>
    <w:rsid w:val="00B91E0B"/>
    <w:rsid w:val="00BA5C0F"/>
    <w:rsid w:val="00BA7921"/>
    <w:rsid w:val="00BB43CF"/>
    <w:rsid w:val="00BD14BF"/>
    <w:rsid w:val="00BD16C7"/>
    <w:rsid w:val="00BD2A8E"/>
    <w:rsid w:val="00BD3245"/>
    <w:rsid w:val="00BF5D73"/>
    <w:rsid w:val="00C10386"/>
    <w:rsid w:val="00C330D7"/>
    <w:rsid w:val="00C37702"/>
    <w:rsid w:val="00C42D6D"/>
    <w:rsid w:val="00C454EB"/>
    <w:rsid w:val="00C5620A"/>
    <w:rsid w:val="00C824C9"/>
    <w:rsid w:val="00CB217D"/>
    <w:rsid w:val="00CB30EB"/>
    <w:rsid w:val="00CC4D3C"/>
    <w:rsid w:val="00CC6501"/>
    <w:rsid w:val="00CC66BD"/>
    <w:rsid w:val="00CD1A55"/>
    <w:rsid w:val="00CD2446"/>
    <w:rsid w:val="00CD492D"/>
    <w:rsid w:val="00CD69D9"/>
    <w:rsid w:val="00CF22D3"/>
    <w:rsid w:val="00CF49CE"/>
    <w:rsid w:val="00D03A51"/>
    <w:rsid w:val="00D2279F"/>
    <w:rsid w:val="00D32C3D"/>
    <w:rsid w:val="00D36C59"/>
    <w:rsid w:val="00D4537B"/>
    <w:rsid w:val="00D72D37"/>
    <w:rsid w:val="00D8367C"/>
    <w:rsid w:val="00D8586C"/>
    <w:rsid w:val="00DA475A"/>
    <w:rsid w:val="00DD4B59"/>
    <w:rsid w:val="00DE3687"/>
    <w:rsid w:val="00DE69BA"/>
    <w:rsid w:val="00DF117C"/>
    <w:rsid w:val="00DF58C9"/>
    <w:rsid w:val="00E14110"/>
    <w:rsid w:val="00E24BB6"/>
    <w:rsid w:val="00E27E46"/>
    <w:rsid w:val="00E418D9"/>
    <w:rsid w:val="00E55E1A"/>
    <w:rsid w:val="00E63A21"/>
    <w:rsid w:val="00E63E90"/>
    <w:rsid w:val="00E70173"/>
    <w:rsid w:val="00E710B0"/>
    <w:rsid w:val="00E81E43"/>
    <w:rsid w:val="00E96E7E"/>
    <w:rsid w:val="00E97587"/>
    <w:rsid w:val="00E97E69"/>
    <w:rsid w:val="00EA009D"/>
    <w:rsid w:val="00EC2B38"/>
    <w:rsid w:val="00ED0762"/>
    <w:rsid w:val="00ED3534"/>
    <w:rsid w:val="00ED5ACD"/>
    <w:rsid w:val="00EE7BE9"/>
    <w:rsid w:val="00EF5A44"/>
    <w:rsid w:val="00F0695F"/>
    <w:rsid w:val="00F07597"/>
    <w:rsid w:val="00F13D34"/>
    <w:rsid w:val="00F20DED"/>
    <w:rsid w:val="00F31771"/>
    <w:rsid w:val="00F34181"/>
    <w:rsid w:val="00F37955"/>
    <w:rsid w:val="00F43069"/>
    <w:rsid w:val="00F65B39"/>
    <w:rsid w:val="00F712C8"/>
    <w:rsid w:val="00F75A67"/>
    <w:rsid w:val="00F9267D"/>
    <w:rsid w:val="00F97656"/>
    <w:rsid w:val="00FB1019"/>
    <w:rsid w:val="00FB17BD"/>
    <w:rsid w:val="00FC3156"/>
    <w:rsid w:val="00FC5493"/>
    <w:rsid w:val="00FD3831"/>
    <w:rsid w:val="00FD3ADD"/>
    <w:rsid w:val="00FD410B"/>
    <w:rsid w:val="00FD4148"/>
    <w:rsid w:val="00FE02DB"/>
    <w:rsid w:val="00FE1CC1"/>
    <w:rsid w:val="00FE5821"/>
    <w:rsid w:val="00FF0563"/>
    <w:rsid w:val="00FF3D8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A195BDF-C5D8-47EE-BED7-925A16E2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BF8"/>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AA6BF8"/>
    <w:pPr>
      <w:keepNext/>
      <w:jc w:val="center"/>
      <w:outlineLvl w:val="1"/>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AA6BF8"/>
    <w:rPr>
      <w:rFonts w:ascii="Times New Roman" w:eastAsia="Times New Roman" w:hAnsi="Times New Roman" w:cs="Times New Roman"/>
      <w:b/>
      <w:sz w:val="26"/>
      <w:szCs w:val="20"/>
      <w:lang w:eastAsia="ru-RU"/>
    </w:rPr>
  </w:style>
  <w:style w:type="paragraph" w:styleId="Header">
    <w:name w:val="header"/>
    <w:basedOn w:val="Normal"/>
    <w:link w:val="a"/>
    <w:uiPriority w:val="99"/>
    <w:rsid w:val="00AA6BF8"/>
    <w:pPr>
      <w:tabs>
        <w:tab w:val="center" w:pos="4677"/>
        <w:tab w:val="right" w:pos="9355"/>
      </w:tabs>
    </w:pPr>
  </w:style>
  <w:style w:type="character" w:customStyle="1" w:styleId="a">
    <w:name w:val="Верхний колонтитул Знак"/>
    <w:basedOn w:val="DefaultParagraphFont"/>
    <w:link w:val="Header"/>
    <w:uiPriority w:val="99"/>
    <w:rsid w:val="00AA6BF8"/>
    <w:rPr>
      <w:rFonts w:ascii="Times New Roman" w:eastAsia="Times New Roman" w:hAnsi="Times New Roman" w:cs="Times New Roman"/>
      <w:sz w:val="24"/>
      <w:szCs w:val="24"/>
      <w:lang w:eastAsia="ru-RU"/>
    </w:rPr>
  </w:style>
  <w:style w:type="character" w:styleId="PageNumber">
    <w:name w:val="page number"/>
    <w:basedOn w:val="DefaultParagraphFont"/>
    <w:rsid w:val="00AA6BF8"/>
  </w:style>
  <w:style w:type="paragraph" w:styleId="BodyText">
    <w:name w:val="Body Text"/>
    <w:basedOn w:val="Normal"/>
    <w:link w:val="a0"/>
    <w:rsid w:val="00AA6BF8"/>
    <w:pPr>
      <w:jc w:val="both"/>
    </w:pPr>
    <w:rPr>
      <w:sz w:val="26"/>
      <w:szCs w:val="20"/>
    </w:rPr>
  </w:style>
  <w:style w:type="character" w:customStyle="1" w:styleId="a0">
    <w:name w:val="Основной текст Знак"/>
    <w:basedOn w:val="DefaultParagraphFont"/>
    <w:link w:val="BodyText"/>
    <w:rsid w:val="00AA6BF8"/>
    <w:rPr>
      <w:rFonts w:ascii="Times New Roman" w:eastAsia="Times New Roman" w:hAnsi="Times New Roman" w:cs="Times New Roman"/>
      <w:sz w:val="26"/>
      <w:szCs w:val="20"/>
    </w:rPr>
  </w:style>
  <w:style w:type="paragraph" w:styleId="Title">
    <w:name w:val="Title"/>
    <w:basedOn w:val="Normal"/>
    <w:link w:val="a1"/>
    <w:qFormat/>
    <w:rsid w:val="00AA6BF8"/>
    <w:pPr>
      <w:jc w:val="center"/>
    </w:pPr>
    <w:rPr>
      <w:b/>
      <w:sz w:val="26"/>
      <w:szCs w:val="20"/>
    </w:rPr>
  </w:style>
  <w:style w:type="character" w:customStyle="1" w:styleId="a1">
    <w:name w:val="Название Знак"/>
    <w:basedOn w:val="DefaultParagraphFont"/>
    <w:link w:val="Title"/>
    <w:rsid w:val="00AA6BF8"/>
    <w:rPr>
      <w:rFonts w:ascii="Times New Roman" w:eastAsia="Times New Roman" w:hAnsi="Times New Roman" w:cs="Times New Roman"/>
      <w:b/>
      <w:sz w:val="26"/>
      <w:szCs w:val="20"/>
    </w:rPr>
  </w:style>
  <w:style w:type="paragraph" w:styleId="NoSpacing">
    <w:name w:val="No Spacing"/>
    <w:uiPriority w:val="1"/>
    <w:qFormat/>
    <w:rsid w:val="00AA6BF8"/>
    <w:rPr>
      <w:rFonts w:ascii="Times New Roman" w:eastAsia="Times New Roman" w:hAnsi="Times New Roman" w:cs="Times New Roman"/>
      <w:sz w:val="24"/>
      <w:szCs w:val="24"/>
      <w:lang w:eastAsia="ru-RU"/>
    </w:rPr>
  </w:style>
  <w:style w:type="paragraph" w:customStyle="1" w:styleId="Style2">
    <w:name w:val="Style2"/>
    <w:basedOn w:val="Normal"/>
    <w:rsid w:val="00AA6BF8"/>
    <w:pPr>
      <w:widowControl w:val="0"/>
      <w:autoSpaceDE w:val="0"/>
      <w:autoSpaceDN w:val="0"/>
      <w:adjustRightInd w:val="0"/>
      <w:spacing w:line="323" w:lineRule="exact"/>
      <w:jc w:val="right"/>
    </w:pPr>
  </w:style>
  <w:style w:type="character" w:customStyle="1" w:styleId="FontStyle16">
    <w:name w:val="Font Style16"/>
    <w:basedOn w:val="DefaultParagraphFont"/>
    <w:rsid w:val="00AA6BF8"/>
    <w:rPr>
      <w:rFonts w:ascii="Times New Roman" w:hAnsi="Times New Roman" w:cs="Times New Roman"/>
      <w:b/>
      <w:bCs/>
      <w:sz w:val="26"/>
      <w:szCs w:val="26"/>
    </w:rPr>
  </w:style>
  <w:style w:type="character" w:customStyle="1" w:styleId="a2">
    <w:name w:val="Основной текст_"/>
    <w:basedOn w:val="DefaultParagraphFont"/>
    <w:link w:val="1"/>
    <w:rsid w:val="00177C8B"/>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2"/>
    <w:rsid w:val="00177C8B"/>
    <w:pPr>
      <w:shd w:val="clear" w:color="auto" w:fill="FFFFFF"/>
      <w:spacing w:line="322" w:lineRule="exact"/>
      <w:jc w:val="both"/>
    </w:pPr>
    <w:rPr>
      <w:sz w:val="27"/>
      <w:szCs w:val="27"/>
      <w:lang w:eastAsia="en-US"/>
    </w:rPr>
  </w:style>
  <w:style w:type="character" w:customStyle="1" w:styleId="FontStyle13">
    <w:name w:val="Font Style13"/>
    <w:basedOn w:val="DefaultParagraphFont"/>
    <w:uiPriority w:val="99"/>
    <w:rsid w:val="00ED0762"/>
    <w:rPr>
      <w:rFonts w:ascii="Times New Roman" w:hAnsi="Times New Roman" w:cs="Times New Roman"/>
      <w:sz w:val="26"/>
      <w:szCs w:val="26"/>
    </w:rPr>
  </w:style>
  <w:style w:type="character" w:customStyle="1" w:styleId="FontStyle14">
    <w:name w:val="Font Style14"/>
    <w:basedOn w:val="DefaultParagraphFont"/>
    <w:rsid w:val="003C6162"/>
    <w:rPr>
      <w:rFonts w:ascii="Times New Roman" w:hAnsi="Times New Roman" w:cs="Times New Roman"/>
      <w:sz w:val="24"/>
      <w:szCs w:val="24"/>
    </w:rPr>
  </w:style>
  <w:style w:type="paragraph" w:customStyle="1" w:styleId="a3">
    <w:name w:val="Знак Знак Знак Знак"/>
    <w:basedOn w:val="Normal"/>
    <w:rsid w:val="00BA5C0F"/>
    <w:rPr>
      <w:rFonts w:ascii="Verdana" w:hAnsi="Verdana" w:cs="Verdana"/>
      <w:sz w:val="20"/>
      <w:szCs w:val="20"/>
      <w:lang w:val="en-US" w:eastAsia="en-US"/>
    </w:rPr>
  </w:style>
  <w:style w:type="paragraph" w:customStyle="1" w:styleId="ConsPlusNormal">
    <w:name w:val="ConsPlusNormal"/>
    <w:rsid w:val="00905743"/>
    <w:pPr>
      <w:autoSpaceDE w:val="0"/>
      <w:autoSpaceDN w:val="0"/>
      <w:adjustRightInd w:val="0"/>
    </w:pPr>
    <w:rPr>
      <w:rFonts w:ascii="Times New Roman" w:hAnsi="Times New Roman" w:cs="Times New Roman"/>
      <w:sz w:val="28"/>
      <w:szCs w:val="28"/>
    </w:rPr>
  </w:style>
  <w:style w:type="paragraph" w:styleId="Footer">
    <w:name w:val="footer"/>
    <w:basedOn w:val="Normal"/>
    <w:link w:val="a4"/>
    <w:uiPriority w:val="99"/>
    <w:unhideWhenUsed/>
    <w:rsid w:val="000F202C"/>
    <w:pPr>
      <w:tabs>
        <w:tab w:val="center" w:pos="4677"/>
        <w:tab w:val="right" w:pos="9355"/>
      </w:tabs>
    </w:pPr>
  </w:style>
  <w:style w:type="character" w:customStyle="1" w:styleId="a4">
    <w:name w:val="Нижний колонтитул Знак"/>
    <w:basedOn w:val="DefaultParagraphFont"/>
    <w:link w:val="Footer"/>
    <w:uiPriority w:val="99"/>
    <w:rsid w:val="000F202C"/>
    <w:rPr>
      <w:rFonts w:ascii="Times New Roman" w:eastAsia="Times New Roman" w:hAnsi="Times New Roman" w:cs="Times New Roman"/>
      <w:sz w:val="24"/>
      <w:szCs w:val="24"/>
      <w:lang w:eastAsia="ru-RU"/>
    </w:rPr>
  </w:style>
  <w:style w:type="character" w:customStyle="1" w:styleId="20">
    <w:name w:val="Основной текст (2)_"/>
    <w:basedOn w:val="DefaultParagraphFont"/>
    <w:link w:val="21"/>
    <w:rsid w:val="0029783C"/>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29783C"/>
    <w:pPr>
      <w:widowControl w:val="0"/>
      <w:shd w:val="clear" w:color="auto" w:fill="FFFFFF"/>
      <w:spacing w:line="274" w:lineRule="exact"/>
      <w:jc w:val="both"/>
    </w:pPr>
    <w:rPr>
      <w:sz w:val="22"/>
      <w:szCs w:val="22"/>
      <w:lang w:eastAsia="en-US"/>
    </w:rPr>
  </w:style>
  <w:style w:type="character" w:customStyle="1" w:styleId="5">
    <w:name w:val="Основной текст (5)_"/>
    <w:basedOn w:val="DefaultParagraphFont"/>
    <w:link w:val="50"/>
    <w:rsid w:val="00E81E43"/>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E81E43"/>
    <w:pPr>
      <w:widowControl w:val="0"/>
      <w:shd w:val="clear" w:color="auto" w:fill="FFFFFF"/>
      <w:spacing w:line="274" w:lineRule="exact"/>
      <w:jc w:val="both"/>
    </w:pPr>
    <w:rPr>
      <w:sz w:val="22"/>
      <w:szCs w:val="22"/>
      <w:lang w:eastAsia="en-US"/>
    </w:rPr>
  </w:style>
  <w:style w:type="character" w:customStyle="1" w:styleId="3">
    <w:name w:val="Основной текст (3)_"/>
    <w:basedOn w:val="DefaultParagraphFont"/>
    <w:link w:val="30"/>
    <w:rsid w:val="00DA475A"/>
    <w:rPr>
      <w:rFonts w:ascii="Times New Roman" w:eastAsia="Times New Roman" w:hAnsi="Times New Roman" w:cs="Times New Roman"/>
      <w:b/>
      <w:bCs/>
      <w:shd w:val="clear" w:color="auto" w:fill="FFFFFF"/>
    </w:rPr>
  </w:style>
  <w:style w:type="paragraph" w:customStyle="1" w:styleId="30">
    <w:name w:val="Основной текст (3)"/>
    <w:basedOn w:val="Normal"/>
    <w:link w:val="3"/>
    <w:rsid w:val="00DA475A"/>
    <w:pPr>
      <w:widowControl w:val="0"/>
      <w:shd w:val="clear" w:color="auto" w:fill="FFFFFF"/>
      <w:spacing w:after="480" w:line="274" w:lineRule="exact"/>
      <w:ind w:firstLine="560"/>
      <w:jc w:val="both"/>
    </w:pPr>
    <w:rPr>
      <w:b/>
      <w:bCs/>
      <w:sz w:val="22"/>
      <w:szCs w:val="22"/>
      <w:lang w:eastAsia="en-US"/>
    </w:rPr>
  </w:style>
  <w:style w:type="paragraph" w:styleId="BalloonText">
    <w:name w:val="Balloon Text"/>
    <w:basedOn w:val="Normal"/>
    <w:link w:val="a5"/>
    <w:uiPriority w:val="99"/>
    <w:semiHidden/>
    <w:unhideWhenUsed/>
    <w:rsid w:val="00FD3ADD"/>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FD3ADD"/>
    <w:rPr>
      <w:rFonts w:ascii="Segoe UI" w:eastAsia="Times New Roman" w:hAnsi="Segoe UI" w:cs="Segoe UI"/>
      <w:sz w:val="18"/>
      <w:szCs w:val="18"/>
      <w:lang w:eastAsia="ru-RU"/>
    </w:rPr>
  </w:style>
  <w:style w:type="character" w:customStyle="1" w:styleId="21pt">
    <w:name w:val="Основной текст (2) + Интервал 1 pt"/>
    <w:basedOn w:val="20"/>
    <w:rsid w:val="006532E7"/>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31">
    <w:name w:val="Основной текст (3) + Не полужирный"/>
    <w:basedOn w:val="3"/>
    <w:rsid w:val="006532E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
    <w:name w:val="Основной текст (4)_"/>
    <w:basedOn w:val="DefaultParagraphFont"/>
    <w:link w:val="40"/>
    <w:rsid w:val="0086010E"/>
    <w:rPr>
      <w:rFonts w:ascii="Times New Roman" w:eastAsia="Times New Roman" w:hAnsi="Times New Roman" w:cs="Times New Roman"/>
      <w:b/>
      <w:bCs/>
      <w:shd w:val="clear" w:color="auto" w:fill="FFFFFF"/>
      <w:lang w:val="en-US" w:bidi="en-US"/>
    </w:rPr>
  </w:style>
  <w:style w:type="paragraph" w:customStyle="1" w:styleId="40">
    <w:name w:val="Основной текст (4)"/>
    <w:basedOn w:val="Normal"/>
    <w:link w:val="4"/>
    <w:rsid w:val="0086010E"/>
    <w:pPr>
      <w:widowControl w:val="0"/>
      <w:shd w:val="clear" w:color="auto" w:fill="FFFFFF"/>
      <w:spacing w:before="300" w:after="60" w:line="0" w:lineRule="atLeast"/>
    </w:pPr>
    <w:rPr>
      <w:b/>
      <w:bCs/>
      <w:sz w:val="22"/>
      <w:szCs w:val="22"/>
      <w:lang w:val="en-US" w:eastAsia="en-US" w:bidi="en-US"/>
    </w:rPr>
  </w:style>
  <w:style w:type="character" w:customStyle="1" w:styleId="22">
    <w:name w:val="Основной текст (2) + Полужирный"/>
    <w:basedOn w:val="20"/>
    <w:rsid w:val="00734C6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NormalWeb">
    <w:name w:val="Normal (Web)"/>
    <w:basedOn w:val="Normal"/>
    <w:rsid w:val="00734C6B"/>
    <w:pPr>
      <w:spacing w:before="100" w:beforeAutospacing="1" w:after="100" w:afterAutospacing="1"/>
    </w:pPr>
  </w:style>
  <w:style w:type="character" w:styleId="Hyperlink">
    <w:name w:val="Hyperlink"/>
    <w:basedOn w:val="DefaultParagraphFont"/>
    <w:uiPriority w:val="99"/>
    <w:unhideWhenUsed/>
    <w:rsid w:val="00BB43CF"/>
    <w:rPr>
      <w:color w:val="0000FF" w:themeColor="hyperlink"/>
      <w:u w:val="single"/>
    </w:rPr>
  </w:style>
  <w:style w:type="paragraph" w:styleId="BodyTextIndent">
    <w:name w:val="Body Text Indent"/>
    <w:basedOn w:val="Normal"/>
    <w:link w:val="a6"/>
    <w:uiPriority w:val="99"/>
    <w:semiHidden/>
    <w:unhideWhenUsed/>
    <w:rsid w:val="00BD2A8E"/>
    <w:pPr>
      <w:spacing w:after="120"/>
      <w:ind w:left="283"/>
    </w:pPr>
  </w:style>
  <w:style w:type="character" w:customStyle="1" w:styleId="a6">
    <w:name w:val="Основной текст с отступом Знак"/>
    <w:basedOn w:val="DefaultParagraphFont"/>
    <w:link w:val="BodyTextIndent"/>
    <w:uiPriority w:val="99"/>
    <w:semiHidden/>
    <w:rsid w:val="00BD2A8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BE4D5-5AF1-4BD0-A825-ED0B44A0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