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D3543A" w:rsidP="00CA3BD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3543A">
        <w:rPr>
          <w:rFonts w:ascii="Times New Roman" w:hAnsi="Times New Roman"/>
          <w:sz w:val="26"/>
          <w:szCs w:val="26"/>
        </w:rPr>
        <w:t xml:space="preserve">           Дело №1-</w:t>
      </w:r>
      <w:r w:rsidRPr="00D3543A" w:rsidR="00E907D5">
        <w:rPr>
          <w:rFonts w:ascii="Times New Roman" w:hAnsi="Times New Roman"/>
          <w:sz w:val="26"/>
          <w:szCs w:val="26"/>
        </w:rPr>
        <w:t>17</w:t>
      </w:r>
      <w:r w:rsidRPr="00D3543A" w:rsidR="00B92954">
        <w:rPr>
          <w:rFonts w:ascii="Times New Roman" w:hAnsi="Times New Roman"/>
          <w:sz w:val="26"/>
          <w:szCs w:val="26"/>
        </w:rPr>
        <w:t>/2</w:t>
      </w:r>
      <w:r w:rsidRPr="00D3543A" w:rsidR="00E907D5">
        <w:rPr>
          <w:rFonts w:ascii="Times New Roman" w:hAnsi="Times New Roman"/>
          <w:sz w:val="26"/>
          <w:szCs w:val="26"/>
        </w:rPr>
        <w:t>0</w:t>
      </w:r>
      <w:r w:rsidRPr="00D3543A" w:rsidR="00236422">
        <w:rPr>
          <w:rFonts w:ascii="Times New Roman" w:hAnsi="Times New Roman"/>
          <w:sz w:val="26"/>
          <w:szCs w:val="26"/>
        </w:rPr>
        <w:t>/202</w:t>
      </w:r>
      <w:r w:rsidRPr="00D3543A" w:rsidR="00E907D5">
        <w:rPr>
          <w:rFonts w:ascii="Times New Roman" w:hAnsi="Times New Roman"/>
          <w:sz w:val="26"/>
          <w:szCs w:val="26"/>
        </w:rPr>
        <w:t>4</w:t>
      </w:r>
    </w:p>
    <w:p w:rsidR="00D003D1" w:rsidRPr="00D3543A" w:rsidP="00D003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3543A">
        <w:rPr>
          <w:rFonts w:ascii="Times New Roman" w:hAnsi="Times New Roman"/>
          <w:sz w:val="26"/>
          <w:szCs w:val="26"/>
        </w:rPr>
        <w:t>П О С Т А Н О В Л Е Н И Е</w:t>
      </w:r>
    </w:p>
    <w:p w:rsidR="007006ED" w:rsidRPr="00D3543A" w:rsidP="00566CC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3543A">
        <w:rPr>
          <w:rFonts w:ascii="Times New Roman" w:hAnsi="Times New Roman"/>
          <w:sz w:val="26"/>
          <w:szCs w:val="26"/>
        </w:rPr>
        <w:t>26 апреля 2024</w:t>
      </w:r>
      <w:r w:rsidRPr="00D3543A" w:rsidR="00236422">
        <w:rPr>
          <w:rFonts w:ascii="Times New Roman" w:hAnsi="Times New Roman"/>
          <w:sz w:val="26"/>
          <w:szCs w:val="26"/>
        </w:rPr>
        <w:t xml:space="preserve"> </w:t>
      </w:r>
      <w:r w:rsidRPr="00D3543A">
        <w:rPr>
          <w:rFonts w:ascii="Times New Roman" w:hAnsi="Times New Roman"/>
          <w:sz w:val="26"/>
          <w:szCs w:val="26"/>
        </w:rPr>
        <w:t>года</w:t>
      </w:r>
      <w:r w:rsidRPr="00D3543A">
        <w:rPr>
          <w:rFonts w:ascii="Times New Roman" w:hAnsi="Times New Roman"/>
          <w:sz w:val="26"/>
          <w:szCs w:val="26"/>
        </w:rPr>
        <w:tab/>
      </w:r>
      <w:r w:rsidRPr="00D3543A">
        <w:rPr>
          <w:rFonts w:ascii="Times New Roman" w:hAnsi="Times New Roman"/>
          <w:sz w:val="26"/>
          <w:szCs w:val="26"/>
        </w:rPr>
        <w:tab/>
      </w:r>
      <w:r w:rsidRPr="00D3543A">
        <w:rPr>
          <w:rFonts w:ascii="Times New Roman" w:hAnsi="Times New Roman"/>
          <w:sz w:val="26"/>
          <w:szCs w:val="26"/>
        </w:rPr>
        <w:tab/>
      </w:r>
      <w:r w:rsidRPr="00D3543A">
        <w:rPr>
          <w:rFonts w:ascii="Times New Roman" w:hAnsi="Times New Roman"/>
          <w:sz w:val="26"/>
          <w:szCs w:val="26"/>
        </w:rPr>
        <w:tab/>
      </w:r>
      <w:r w:rsidRPr="00D3543A">
        <w:rPr>
          <w:rFonts w:ascii="Times New Roman" w:hAnsi="Times New Roman"/>
          <w:sz w:val="26"/>
          <w:szCs w:val="26"/>
        </w:rPr>
        <w:tab/>
      </w:r>
      <w:r w:rsidRPr="00D3543A">
        <w:rPr>
          <w:rFonts w:ascii="Times New Roman" w:hAnsi="Times New Roman"/>
          <w:sz w:val="26"/>
          <w:szCs w:val="26"/>
        </w:rPr>
        <w:tab/>
        <w:t xml:space="preserve">               </w:t>
      </w:r>
      <w:r w:rsidRPr="00D3543A" w:rsidR="00E402F4">
        <w:rPr>
          <w:rFonts w:ascii="Times New Roman" w:hAnsi="Times New Roman"/>
          <w:sz w:val="26"/>
          <w:szCs w:val="26"/>
        </w:rPr>
        <w:t xml:space="preserve">  </w:t>
      </w:r>
      <w:r w:rsidRPr="00D3543A" w:rsidR="006662CB">
        <w:rPr>
          <w:rFonts w:ascii="Times New Roman" w:hAnsi="Times New Roman"/>
          <w:sz w:val="26"/>
          <w:szCs w:val="26"/>
        </w:rPr>
        <w:t xml:space="preserve"> </w:t>
      </w:r>
      <w:r w:rsidRPr="00D3543A">
        <w:rPr>
          <w:rFonts w:ascii="Times New Roman" w:hAnsi="Times New Roman"/>
          <w:sz w:val="26"/>
          <w:szCs w:val="26"/>
        </w:rPr>
        <w:t>город Севастополь</w:t>
      </w:r>
    </w:p>
    <w:p w:rsidR="007006ED" w:rsidRPr="00D3543A" w:rsidP="007006E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006ED" w:rsidRPr="00D3543A" w:rsidP="00E907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3543A">
        <w:rPr>
          <w:rFonts w:ascii="Times New Roman" w:hAnsi="Times New Roman"/>
          <w:sz w:val="26"/>
          <w:szCs w:val="26"/>
        </w:rPr>
        <w:t>Мировой судья судебного участка №</w:t>
      </w:r>
      <w:r w:rsidRPr="00D3543A" w:rsidR="003E2D53">
        <w:rPr>
          <w:rFonts w:ascii="Times New Roman" w:hAnsi="Times New Roman"/>
          <w:sz w:val="26"/>
          <w:szCs w:val="26"/>
        </w:rPr>
        <w:t>2</w:t>
      </w:r>
      <w:r w:rsidRPr="00D3543A" w:rsidR="00E907D5">
        <w:rPr>
          <w:rFonts w:ascii="Times New Roman" w:hAnsi="Times New Roman"/>
          <w:sz w:val="26"/>
          <w:szCs w:val="26"/>
        </w:rPr>
        <w:t>0</w:t>
      </w:r>
      <w:r w:rsidRPr="00D3543A" w:rsidR="00D3543A">
        <w:rPr>
          <w:rFonts w:ascii="Times New Roman" w:hAnsi="Times New Roman"/>
          <w:sz w:val="26"/>
          <w:szCs w:val="26"/>
        </w:rPr>
        <w:t xml:space="preserve"> Нахимовского судебного района </w:t>
      </w:r>
      <w:r w:rsidRPr="00D3543A">
        <w:rPr>
          <w:rFonts w:ascii="Times New Roman" w:hAnsi="Times New Roman"/>
          <w:sz w:val="26"/>
          <w:szCs w:val="26"/>
        </w:rPr>
        <w:t>города Севастополя</w:t>
      </w:r>
      <w:r w:rsidRPr="00D3543A" w:rsidR="003E2D53">
        <w:rPr>
          <w:rFonts w:ascii="Times New Roman" w:hAnsi="Times New Roman"/>
          <w:sz w:val="26"/>
          <w:szCs w:val="26"/>
        </w:rPr>
        <w:t xml:space="preserve"> </w:t>
      </w:r>
      <w:r w:rsidRPr="00D3543A" w:rsidR="00E907D5">
        <w:rPr>
          <w:rFonts w:ascii="Times New Roman" w:hAnsi="Times New Roman"/>
          <w:sz w:val="26"/>
          <w:szCs w:val="26"/>
        </w:rPr>
        <w:t>Босенко Е.А</w:t>
      </w:r>
      <w:r w:rsidRPr="00D3543A" w:rsidR="003E2D53">
        <w:rPr>
          <w:rFonts w:ascii="Times New Roman" w:hAnsi="Times New Roman"/>
          <w:sz w:val="26"/>
          <w:szCs w:val="26"/>
        </w:rPr>
        <w:t xml:space="preserve">., </w:t>
      </w:r>
    </w:p>
    <w:p w:rsidR="00B92954" w:rsidRPr="00D3543A" w:rsidP="00B6236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3543A">
        <w:rPr>
          <w:rFonts w:ascii="Times New Roman" w:hAnsi="Times New Roman"/>
          <w:sz w:val="26"/>
          <w:szCs w:val="26"/>
        </w:rPr>
        <w:t xml:space="preserve">при секретаре судебного заседания – </w:t>
      </w:r>
      <w:r w:rsidRPr="00D3543A" w:rsidR="00E907D5">
        <w:rPr>
          <w:rFonts w:ascii="Times New Roman" w:hAnsi="Times New Roman"/>
          <w:sz w:val="26"/>
          <w:szCs w:val="26"/>
        </w:rPr>
        <w:t>Цеван О.С.</w:t>
      </w:r>
      <w:r w:rsidRPr="00D3543A" w:rsidR="00D3543A">
        <w:rPr>
          <w:rFonts w:ascii="Times New Roman" w:hAnsi="Times New Roman"/>
          <w:sz w:val="26"/>
          <w:szCs w:val="26"/>
        </w:rPr>
        <w:t>,</w:t>
      </w:r>
    </w:p>
    <w:p w:rsidR="00B6236D" w:rsidRPr="00D3543A" w:rsidP="00B6236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3543A">
        <w:rPr>
          <w:rFonts w:ascii="Times New Roman" w:hAnsi="Times New Roman"/>
          <w:color w:val="000000"/>
          <w:sz w:val="26"/>
          <w:szCs w:val="26"/>
        </w:rPr>
        <w:t>с участием государственн</w:t>
      </w:r>
      <w:r w:rsidRPr="00D3543A" w:rsidR="008D3BD0">
        <w:rPr>
          <w:rFonts w:ascii="Times New Roman" w:hAnsi="Times New Roman"/>
          <w:color w:val="000000"/>
          <w:sz w:val="26"/>
          <w:szCs w:val="26"/>
        </w:rPr>
        <w:t>ых</w:t>
      </w:r>
      <w:r w:rsidRPr="00D3543A">
        <w:rPr>
          <w:rFonts w:ascii="Times New Roman" w:hAnsi="Times New Roman"/>
          <w:color w:val="000000"/>
          <w:sz w:val="26"/>
          <w:szCs w:val="26"/>
        </w:rPr>
        <w:t xml:space="preserve"> обвинител</w:t>
      </w:r>
      <w:r w:rsidRPr="00D3543A" w:rsidR="008D3BD0">
        <w:rPr>
          <w:rFonts w:ascii="Times New Roman" w:hAnsi="Times New Roman"/>
          <w:color w:val="000000"/>
          <w:sz w:val="26"/>
          <w:szCs w:val="26"/>
        </w:rPr>
        <w:t>ей</w:t>
      </w:r>
      <w:r w:rsidRPr="00D3543A">
        <w:rPr>
          <w:rFonts w:ascii="Times New Roman" w:hAnsi="Times New Roman"/>
          <w:color w:val="000000"/>
          <w:sz w:val="26"/>
          <w:szCs w:val="26"/>
        </w:rPr>
        <w:t xml:space="preserve"> –</w:t>
      </w:r>
      <w:r w:rsidRPr="00D3543A" w:rsidR="00FB293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3543A" w:rsidR="008D3BD0">
        <w:rPr>
          <w:rFonts w:ascii="Times New Roman" w:hAnsi="Times New Roman"/>
          <w:color w:val="000000"/>
          <w:sz w:val="26"/>
          <w:szCs w:val="26"/>
        </w:rPr>
        <w:t>Доценко Т.М., Бруновой Т.Н., Калинько А.В.,</w:t>
      </w:r>
    </w:p>
    <w:p w:rsidR="00D3543A" w:rsidRPr="00D3543A" w:rsidP="00D354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3543A">
        <w:rPr>
          <w:rFonts w:ascii="Times New Roman" w:hAnsi="Times New Roman"/>
          <w:color w:val="000000"/>
          <w:sz w:val="26"/>
          <w:szCs w:val="26"/>
        </w:rPr>
        <w:t>потерпевшего – Вдовина А.В.,</w:t>
      </w:r>
    </w:p>
    <w:p w:rsidR="00D3543A" w:rsidRPr="00D3543A" w:rsidP="00D354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3543A">
        <w:rPr>
          <w:rFonts w:ascii="Times New Roman" w:hAnsi="Times New Roman"/>
          <w:color w:val="000000"/>
          <w:sz w:val="26"/>
          <w:szCs w:val="26"/>
        </w:rPr>
        <w:t xml:space="preserve">подсудимого – Вершаловского О.В., </w:t>
      </w:r>
    </w:p>
    <w:p w:rsidR="00B92954" w:rsidRPr="00D3543A" w:rsidP="00B929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3543A">
        <w:rPr>
          <w:rFonts w:ascii="Times New Roman" w:eastAsia="Calibri" w:hAnsi="Times New Roman" w:cs="Times New Roman"/>
          <w:sz w:val="26"/>
          <w:szCs w:val="26"/>
          <w:lang w:eastAsia="en-US"/>
        </w:rPr>
        <w:t>защитника подсудимо</w:t>
      </w:r>
      <w:r w:rsidRPr="00D3543A" w:rsidR="008D3BD0">
        <w:rPr>
          <w:rFonts w:ascii="Times New Roman" w:eastAsia="Calibri" w:hAnsi="Times New Roman" w:cs="Times New Roman"/>
          <w:sz w:val="26"/>
          <w:szCs w:val="26"/>
          <w:lang w:eastAsia="en-US"/>
        </w:rPr>
        <w:t>го</w:t>
      </w:r>
      <w:r w:rsidRPr="00D354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адвоката </w:t>
      </w:r>
      <w:r w:rsidRPr="00D3543A" w:rsidR="008D3BD0">
        <w:rPr>
          <w:rFonts w:ascii="Times New Roman" w:eastAsia="Calibri" w:hAnsi="Times New Roman" w:cs="Times New Roman"/>
          <w:sz w:val="26"/>
          <w:szCs w:val="26"/>
          <w:lang w:eastAsia="en-US"/>
        </w:rPr>
        <w:t>Василевской С.В.</w:t>
      </w:r>
      <w:r w:rsidRPr="00D3543A">
        <w:rPr>
          <w:rFonts w:ascii="Times New Roman" w:eastAsia="Calibri" w:hAnsi="Times New Roman" w:cs="Times New Roman"/>
          <w:sz w:val="26"/>
          <w:szCs w:val="26"/>
          <w:lang w:eastAsia="en-US"/>
        </w:rPr>
        <w:t>, представивше</w:t>
      </w:r>
      <w:r w:rsidRPr="00D3543A" w:rsidR="008D3BD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й </w:t>
      </w:r>
      <w:r w:rsidRPr="00D3543A">
        <w:rPr>
          <w:rFonts w:ascii="Times New Roman" w:eastAsia="Calibri" w:hAnsi="Times New Roman" w:cs="Times New Roman"/>
          <w:sz w:val="26"/>
          <w:szCs w:val="26"/>
          <w:lang w:eastAsia="en-US"/>
        </w:rPr>
        <w:t>ордер №91-01-202</w:t>
      </w:r>
      <w:r w:rsidRPr="00D3543A" w:rsidR="008D3BD0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D3543A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Pr="00D3543A" w:rsidR="008D3BD0">
        <w:rPr>
          <w:rFonts w:ascii="Times New Roman" w:eastAsia="Calibri" w:hAnsi="Times New Roman" w:cs="Times New Roman"/>
          <w:sz w:val="26"/>
          <w:szCs w:val="26"/>
          <w:lang w:eastAsia="en-US"/>
        </w:rPr>
        <w:t>01311999</w:t>
      </w:r>
      <w:r w:rsidRPr="00D354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 </w:t>
      </w:r>
      <w:r w:rsidRPr="00D3543A" w:rsidR="008D3BD0">
        <w:rPr>
          <w:rFonts w:ascii="Times New Roman" w:eastAsia="Calibri" w:hAnsi="Times New Roman" w:cs="Times New Roman"/>
          <w:sz w:val="26"/>
          <w:szCs w:val="26"/>
          <w:lang w:eastAsia="en-US"/>
        </w:rPr>
        <w:t>29.02.2024 г.</w:t>
      </w:r>
      <w:r w:rsidRPr="00D354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и удостоверение № </w:t>
      </w:r>
      <w:r w:rsidRPr="00D3543A" w:rsidR="008D3BD0">
        <w:rPr>
          <w:rFonts w:ascii="Times New Roman" w:eastAsia="Calibri" w:hAnsi="Times New Roman" w:cs="Times New Roman"/>
          <w:sz w:val="26"/>
          <w:szCs w:val="26"/>
          <w:lang w:eastAsia="en-US"/>
        </w:rPr>
        <w:t>438</w:t>
      </w:r>
      <w:r w:rsidRPr="00D354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выданное </w:t>
      </w:r>
      <w:r w:rsidRPr="00D3543A" w:rsidR="008D3BD0">
        <w:rPr>
          <w:rFonts w:ascii="Times New Roman" w:eastAsia="Calibri" w:hAnsi="Times New Roman" w:cs="Times New Roman"/>
          <w:sz w:val="26"/>
          <w:szCs w:val="26"/>
          <w:lang w:eastAsia="en-US"/>
        </w:rPr>
        <w:t>10.11.2015 г.</w:t>
      </w:r>
      <w:r w:rsidRPr="00D354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Главным управлением Минюста России по Республике Крым</w:t>
      </w:r>
      <w:r w:rsidRPr="00D3543A" w:rsidR="008D3BD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Севастополю,</w:t>
      </w:r>
    </w:p>
    <w:p w:rsidR="00B92954" w:rsidRPr="00D3543A" w:rsidP="00B929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3543A">
        <w:rPr>
          <w:rFonts w:ascii="Times New Roman" w:eastAsia="Calibri" w:hAnsi="Times New Roman" w:cs="Times New Roman"/>
          <w:sz w:val="26"/>
          <w:szCs w:val="26"/>
          <w:lang w:eastAsia="en-US"/>
        </w:rPr>
        <w:t>рассмотрев в открытом судебном заседании в общем порядке в помещении судебного участка №2</w:t>
      </w:r>
      <w:r w:rsidRPr="00D3543A" w:rsidR="008D3BD0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D354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Нахимовского судебного района города Севастополя уголовное дело в отношении: </w:t>
      </w:r>
    </w:p>
    <w:p w:rsidR="00313829" w:rsidRPr="00D3543A" w:rsidP="00313829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13829" w:rsidRPr="00D3543A" w:rsidP="00313829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5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Вершаловского </w:t>
      </w:r>
      <w:r w:rsidR="00CF6380">
        <w:rPr>
          <w:rFonts w:ascii="Times New Roman" w:eastAsia="Times New Roman" w:hAnsi="Times New Roman" w:cs="Times New Roman"/>
          <w:color w:val="000000"/>
          <w:sz w:val="26"/>
          <w:szCs w:val="26"/>
        </w:rPr>
        <w:t>О.В.</w:t>
      </w:r>
      <w:r w:rsidRPr="00D35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CF6380">
        <w:rPr>
          <w:rFonts w:ascii="Times New Roman" w:eastAsia="Times New Roman" w:hAnsi="Times New Roman" w:cs="Times New Roman"/>
          <w:color w:val="000000"/>
          <w:sz w:val="26"/>
          <w:szCs w:val="26"/>
        </w:rPr>
        <w:t>(данные изъяты)</w:t>
      </w:r>
      <w:r w:rsidRPr="00D3543A">
        <w:rPr>
          <w:rFonts w:ascii="Times New Roman" w:eastAsia="Times New Roman" w:hAnsi="Times New Roman" w:cs="Times New Roman"/>
          <w:color w:val="000000"/>
          <w:sz w:val="26"/>
          <w:szCs w:val="26"/>
        </w:rPr>
        <w:t>, -</w:t>
      </w:r>
    </w:p>
    <w:p w:rsidR="00E31843" w:rsidRPr="00D3543A" w:rsidP="007949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7006ED" w:rsidRPr="00D3543A" w:rsidP="007006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543A">
        <w:rPr>
          <w:rFonts w:ascii="Times New Roman" w:hAnsi="Times New Roman"/>
          <w:sz w:val="26"/>
          <w:szCs w:val="26"/>
        </w:rPr>
        <w:t>обвиняемо</w:t>
      </w:r>
      <w:r w:rsidRPr="00D3543A" w:rsidR="008D3BD0">
        <w:rPr>
          <w:rFonts w:ascii="Times New Roman" w:hAnsi="Times New Roman"/>
          <w:sz w:val="26"/>
          <w:szCs w:val="26"/>
        </w:rPr>
        <w:t>го</w:t>
      </w:r>
      <w:r w:rsidRPr="00D3543A">
        <w:rPr>
          <w:rFonts w:ascii="Times New Roman" w:hAnsi="Times New Roman"/>
          <w:sz w:val="26"/>
          <w:szCs w:val="26"/>
        </w:rPr>
        <w:t xml:space="preserve"> в совершении преступления, предусмотренного частью </w:t>
      </w:r>
      <w:r w:rsidRPr="00D3543A" w:rsidR="00FD0363">
        <w:rPr>
          <w:rFonts w:ascii="Times New Roman" w:hAnsi="Times New Roman"/>
          <w:sz w:val="26"/>
          <w:szCs w:val="26"/>
        </w:rPr>
        <w:t>1 статьи 15</w:t>
      </w:r>
      <w:r w:rsidRPr="00D3543A" w:rsidR="00D86ABA">
        <w:rPr>
          <w:rFonts w:ascii="Times New Roman" w:hAnsi="Times New Roman"/>
          <w:sz w:val="26"/>
          <w:szCs w:val="26"/>
        </w:rPr>
        <w:t xml:space="preserve">8 </w:t>
      </w:r>
      <w:r w:rsidRPr="00D3543A">
        <w:rPr>
          <w:rFonts w:ascii="Times New Roman" w:hAnsi="Times New Roman"/>
          <w:sz w:val="26"/>
          <w:szCs w:val="26"/>
        </w:rPr>
        <w:t>Уголовного кодекса Российской Федерации,</w:t>
      </w:r>
    </w:p>
    <w:p w:rsidR="007006ED" w:rsidRPr="00D3543A" w:rsidP="007006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006ED" w:rsidRPr="00D3543A" w:rsidP="00204C75">
      <w:pPr>
        <w:pStyle w:val="Caption"/>
        <w:ind w:right="-142" w:firstLine="709"/>
        <w:rPr>
          <w:b w:val="0"/>
          <w:sz w:val="26"/>
          <w:szCs w:val="26"/>
        </w:rPr>
      </w:pPr>
      <w:r w:rsidRPr="00D3543A">
        <w:rPr>
          <w:b w:val="0"/>
          <w:sz w:val="26"/>
          <w:szCs w:val="26"/>
        </w:rPr>
        <w:t>УСТАНОВИЛ:</w:t>
      </w:r>
    </w:p>
    <w:p w:rsidR="00044695" w:rsidRPr="00D3543A" w:rsidP="00204C75">
      <w:pPr>
        <w:pStyle w:val="Caption"/>
        <w:ind w:right="-142" w:firstLine="709"/>
        <w:rPr>
          <w:b w:val="0"/>
          <w:sz w:val="26"/>
          <w:szCs w:val="26"/>
        </w:rPr>
      </w:pPr>
    </w:p>
    <w:p w:rsidR="00313829" w:rsidRPr="00D3543A" w:rsidP="00313829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43A">
        <w:rPr>
          <w:rFonts w:ascii="Times New Roman" w:hAnsi="Times New Roman" w:cs="Times New Roman"/>
          <w:sz w:val="26"/>
          <w:szCs w:val="26"/>
        </w:rPr>
        <w:t xml:space="preserve">Органами предварительного расследования </w:t>
      </w:r>
      <w:r w:rsidRPr="00D3543A" w:rsidR="008D3BD0">
        <w:rPr>
          <w:rFonts w:ascii="Times New Roman" w:eastAsia="Times New Roman" w:hAnsi="Times New Roman" w:cs="Times New Roman"/>
          <w:color w:val="000000"/>
          <w:sz w:val="26"/>
          <w:szCs w:val="26"/>
        </w:rPr>
        <w:t>Вершаловский О.В.</w:t>
      </w:r>
      <w:r w:rsidRPr="00D3543A" w:rsidR="007949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3543A">
        <w:rPr>
          <w:rFonts w:ascii="Times New Roman" w:hAnsi="Times New Roman" w:cs="Times New Roman"/>
          <w:sz w:val="26"/>
          <w:szCs w:val="26"/>
        </w:rPr>
        <w:t>обвиняется в совершении кражи, то есть тайном хищении чужого имущества</w:t>
      </w:r>
      <w:r w:rsidRPr="00D3543A" w:rsidR="00794916">
        <w:rPr>
          <w:rFonts w:ascii="Times New Roman" w:hAnsi="Times New Roman" w:cs="Times New Roman"/>
          <w:sz w:val="26"/>
          <w:szCs w:val="26"/>
        </w:rPr>
        <w:t>,</w:t>
      </w:r>
      <w:r w:rsidRPr="00D3543A">
        <w:rPr>
          <w:rFonts w:ascii="Times New Roman" w:hAnsi="Times New Roman" w:cs="Times New Roman"/>
          <w:sz w:val="26"/>
          <w:szCs w:val="26"/>
        </w:rPr>
        <w:t xml:space="preserve"> при следующих обстоятельствах.  </w:t>
      </w:r>
    </w:p>
    <w:p w:rsidR="00B60C3C" w:rsidRPr="00D3543A" w:rsidP="00B60C3C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43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20.10.2023 г., в период времени с 09 часов 30 минут до 10 часов 00 минут, точное время дознанием не установлено, Вершаловский О.В., находясь на улице за баром «Ве</w:t>
      </w:r>
      <w:r w:rsidRPr="00D3543A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ru-RU"/>
        </w:rPr>
        <w:t>er</w:t>
      </w:r>
      <w:r w:rsidRPr="00D3543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D3543A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ru-RU"/>
        </w:rPr>
        <w:t>Time</w:t>
      </w:r>
      <w:r w:rsidRPr="00D3543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», расположенным по адресу: г. Севастополь, ул. Коли Пищенко, д.11А</w:t>
      </w:r>
      <w:r w:rsidRPr="00D3543A" w:rsidR="0067484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, пребывая в состоянии опьянения, вызванного употреблением алкоголя, действуя умышленно, то есть осознавая общественную опасность своих действий, предвидя возможность наступления общественно опасных последствий в виде причинения имущественного вреда и желая их наступления, из корыстных побуждений, с целью незаконного личного обогащения, воспользовавшись тем, что потерпевший </w:t>
      </w:r>
      <w:r w:rsidR="00CF638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ФИО1</w:t>
      </w:r>
      <w:r w:rsidRPr="00D3543A" w:rsidR="0067484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спит на земле и его действия незаметны для потерпевшего и третьих лиц, с земли тайно похитил оставленную без присмотра </w:t>
      </w:r>
      <w:r w:rsidRPr="00CF6380" w:rsidR="00CF638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ФИО1</w:t>
      </w:r>
      <w:r w:rsidRPr="00D3543A" w:rsidR="0067484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куртку черного цвета, принадлежащую последнему, которая находилась на расстоянии около 2-х метров от потерпевшего, не представляющую товарно – материальной ценности, в карманах которой находилось: денежные средства в сумме 3000 рублей, аудиоплеер «</w:t>
      </w:r>
      <w:r w:rsidRPr="00D3543A" w:rsidR="0067484A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ru-RU"/>
        </w:rPr>
        <w:t>FILO</w:t>
      </w:r>
      <w:r w:rsidRPr="00D3543A" w:rsidR="0067484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D3543A" w:rsidR="0067484A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ru-RU"/>
        </w:rPr>
        <w:t>X</w:t>
      </w:r>
      <w:r w:rsidRPr="00D3543A" w:rsidR="0067484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3» в корпусе черного цвета, оборудованный наушниками, общей стоимостью 7000 рублей, мобильный телефон марки «Редми 7А», в корпусе черного цвета стоимостью 3500 рублей, в чехле синего цвета, не представляющем материальной ценности, укомплектованный сим – картой мобильного оператора «Волна», с абонентским номером +7978-</w:t>
      </w:r>
      <w:r w:rsidR="00CF638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ИЗЪЯТО</w:t>
      </w:r>
      <w:r w:rsidRPr="00D3543A" w:rsidR="0067484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не представляющей материальной ценности, без денежных средств на счету, две банковские карты «Сбербанк» не представляющие материальной ценности, паспорт гражданина Российской </w:t>
      </w:r>
      <w:r w:rsidRPr="00D3543A" w:rsidR="0067484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Федерации на имя </w:t>
      </w:r>
      <w:r w:rsidRPr="00CF6380" w:rsidR="00CF638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ФИО1</w:t>
      </w:r>
      <w:r w:rsidRPr="00D3543A" w:rsidR="0067484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, не представляющий материальной ценности, СНИЛС на имя </w:t>
      </w:r>
      <w:r w:rsidRPr="00CF6380" w:rsidR="00CF638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ФИО1</w:t>
      </w:r>
      <w:r w:rsidRPr="00D3543A" w:rsidR="0067484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, не представляющий материальной ценности. </w:t>
      </w:r>
    </w:p>
    <w:p w:rsidR="00E017A2" w:rsidRPr="00D3543A" w:rsidP="00B60C3C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D3543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После чего, получив реальную возможность пользоваться и распоряжаться похищенным имуществом, Вершаловский О.В. с места совершения преступления с похищенным имуществом скрылся, похищенным распорядился по своему усмотрению, чем причинил </w:t>
      </w:r>
      <w:r w:rsidRPr="00CF6380" w:rsidR="00CF638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ФИО1</w:t>
      </w:r>
      <w:r w:rsidR="00CF638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D3543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материальный ущерб на общую суммы 13500 рублей. </w:t>
      </w:r>
    </w:p>
    <w:p w:rsidR="00E017A2" w:rsidRPr="00D3543A" w:rsidP="00E017A2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D3543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Указанные действия подсудимого Вершаловского О.В. квалифицированы по ч. 1 ст. 158 УК РФ, как кража, то есть тайное хищение чужого имущества.</w:t>
      </w:r>
    </w:p>
    <w:p w:rsidR="008E0FB9" w:rsidRPr="00D3543A" w:rsidP="00B60C3C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kern w:val="3"/>
          <w:sz w:val="26"/>
          <w:szCs w:val="26"/>
          <w:lang w:eastAsia="zh-CN" w:bidi="ru-RU"/>
        </w:rPr>
      </w:pPr>
      <w:r w:rsidRPr="00D3543A">
        <w:rPr>
          <w:rFonts w:ascii="Times New Roman" w:hAnsi="Times New Roman" w:cs="Times New Roman"/>
          <w:sz w:val="26"/>
          <w:szCs w:val="26"/>
        </w:rPr>
        <w:t xml:space="preserve">Потерпевший </w:t>
      </w:r>
      <w:r w:rsidRPr="00CF6380" w:rsidR="00CF6380">
        <w:rPr>
          <w:rFonts w:ascii="Times New Roman" w:hAnsi="Times New Roman" w:cs="Times New Roman"/>
          <w:sz w:val="26"/>
          <w:szCs w:val="26"/>
          <w:lang w:bidi="ru-RU"/>
        </w:rPr>
        <w:t>ФИО1</w:t>
      </w:r>
      <w:r w:rsidR="00CF6380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D3543A" w:rsidR="0007442A">
        <w:rPr>
          <w:rFonts w:ascii="Times New Roman" w:eastAsia="Calibri" w:hAnsi="Times New Roman" w:cs="Times New Roman"/>
          <w:kern w:val="3"/>
          <w:sz w:val="26"/>
          <w:szCs w:val="26"/>
          <w:lang w:eastAsia="zh-CN" w:bidi="ru-RU"/>
        </w:rPr>
        <w:t>в судебном заседании заявил</w:t>
      </w:r>
      <w:r w:rsidRPr="00D3543A" w:rsidR="000A5137">
        <w:rPr>
          <w:rFonts w:ascii="Times New Roman" w:eastAsia="Calibri" w:hAnsi="Times New Roman" w:cs="Times New Roman"/>
          <w:kern w:val="3"/>
          <w:sz w:val="26"/>
          <w:szCs w:val="26"/>
          <w:lang w:eastAsia="zh-CN" w:bidi="ru-RU"/>
        </w:rPr>
        <w:t xml:space="preserve"> ходатайство о прекращении уголовного дела в отношении</w:t>
      </w:r>
      <w:r w:rsidRPr="00D3543A" w:rsidR="00392B42">
        <w:rPr>
          <w:rFonts w:ascii="Times New Roman" w:eastAsia="Calibri" w:hAnsi="Times New Roman" w:cs="Times New Roman"/>
          <w:kern w:val="3"/>
          <w:sz w:val="26"/>
          <w:szCs w:val="26"/>
          <w:lang w:eastAsia="zh-CN" w:bidi="ru-RU"/>
        </w:rPr>
        <w:t xml:space="preserve"> </w:t>
      </w:r>
      <w:r w:rsidRPr="00D3543A">
        <w:rPr>
          <w:rFonts w:ascii="Times New Roman" w:eastAsia="Times New Roman" w:hAnsi="Times New Roman" w:cs="Times New Roman"/>
          <w:color w:val="000000"/>
          <w:sz w:val="26"/>
          <w:szCs w:val="26"/>
        </w:rPr>
        <w:t>Вершаловского О.В.</w:t>
      </w:r>
      <w:r w:rsidRPr="00D3543A" w:rsidR="00E50E9F">
        <w:rPr>
          <w:rFonts w:ascii="Times New Roman" w:eastAsia="Calibri" w:hAnsi="Times New Roman" w:cs="Times New Roman"/>
          <w:kern w:val="3"/>
          <w:sz w:val="26"/>
          <w:szCs w:val="26"/>
          <w:lang w:eastAsia="zh-CN" w:bidi="ru-RU"/>
        </w:rPr>
        <w:t>, обвиняемо</w:t>
      </w:r>
      <w:r w:rsidRPr="00D3543A">
        <w:rPr>
          <w:rFonts w:ascii="Times New Roman" w:eastAsia="Calibri" w:hAnsi="Times New Roman" w:cs="Times New Roman"/>
          <w:kern w:val="3"/>
          <w:sz w:val="26"/>
          <w:szCs w:val="26"/>
          <w:lang w:eastAsia="zh-CN" w:bidi="ru-RU"/>
        </w:rPr>
        <w:t>го</w:t>
      </w:r>
      <w:r w:rsidRPr="00D3543A" w:rsidR="000A5137">
        <w:rPr>
          <w:rFonts w:ascii="Times New Roman" w:eastAsia="Calibri" w:hAnsi="Times New Roman" w:cs="Times New Roman"/>
          <w:kern w:val="3"/>
          <w:sz w:val="26"/>
          <w:szCs w:val="26"/>
          <w:lang w:eastAsia="zh-CN" w:bidi="ru-RU"/>
        </w:rPr>
        <w:t xml:space="preserve"> в совершении преступления, предусмотренного ч. 1 ст. 158 УК РФ, в связи с примирение</w:t>
      </w:r>
      <w:r w:rsidRPr="00D3543A" w:rsidR="00E50E9F">
        <w:rPr>
          <w:rFonts w:ascii="Times New Roman" w:eastAsia="Calibri" w:hAnsi="Times New Roman" w:cs="Times New Roman"/>
          <w:kern w:val="3"/>
          <w:sz w:val="26"/>
          <w:szCs w:val="26"/>
          <w:lang w:eastAsia="zh-CN" w:bidi="ru-RU"/>
        </w:rPr>
        <w:t>м сторон, указав, что подсудим</w:t>
      </w:r>
      <w:r w:rsidRPr="00D3543A">
        <w:rPr>
          <w:rFonts w:ascii="Times New Roman" w:eastAsia="Calibri" w:hAnsi="Times New Roman" w:cs="Times New Roman"/>
          <w:kern w:val="3"/>
          <w:sz w:val="26"/>
          <w:szCs w:val="26"/>
          <w:lang w:eastAsia="zh-CN" w:bidi="ru-RU"/>
        </w:rPr>
        <w:t>ый</w:t>
      </w:r>
      <w:r w:rsidRPr="00D3543A" w:rsidR="00080387">
        <w:rPr>
          <w:rFonts w:ascii="Times New Roman" w:eastAsia="Calibri" w:hAnsi="Times New Roman" w:cs="Times New Roman"/>
          <w:kern w:val="3"/>
          <w:sz w:val="26"/>
          <w:szCs w:val="26"/>
          <w:lang w:eastAsia="zh-CN" w:bidi="ru-RU"/>
        </w:rPr>
        <w:t xml:space="preserve"> полностью загладил вред, причинённый преступлением,</w:t>
      </w:r>
      <w:r w:rsidRPr="00D3543A" w:rsidR="00392B42">
        <w:rPr>
          <w:rFonts w:ascii="Times New Roman" w:eastAsia="Calibri" w:hAnsi="Times New Roman" w:cs="Times New Roman"/>
          <w:kern w:val="3"/>
          <w:sz w:val="26"/>
          <w:szCs w:val="26"/>
          <w:lang w:eastAsia="zh-CN" w:bidi="ru-RU"/>
        </w:rPr>
        <w:t xml:space="preserve"> в</w:t>
      </w:r>
      <w:r w:rsidRPr="00D3543A" w:rsidR="00B60C3C">
        <w:rPr>
          <w:rFonts w:ascii="Times New Roman" w:eastAsia="Calibri" w:hAnsi="Times New Roman" w:cs="Times New Roman"/>
          <w:kern w:val="3"/>
          <w:sz w:val="26"/>
          <w:szCs w:val="26"/>
          <w:lang w:eastAsia="zh-CN" w:bidi="ru-RU"/>
        </w:rPr>
        <w:t>замен похищенн</w:t>
      </w:r>
      <w:r w:rsidRPr="00D3543A">
        <w:rPr>
          <w:rFonts w:ascii="Times New Roman" w:eastAsia="Calibri" w:hAnsi="Times New Roman" w:cs="Times New Roman"/>
          <w:kern w:val="3"/>
          <w:sz w:val="26"/>
          <w:szCs w:val="26"/>
          <w:lang w:eastAsia="zh-CN" w:bidi="ru-RU"/>
        </w:rPr>
        <w:t xml:space="preserve">ого имущества </w:t>
      </w:r>
      <w:r w:rsidRPr="00D3543A" w:rsidR="00392B42">
        <w:rPr>
          <w:rFonts w:ascii="Times New Roman" w:eastAsia="Calibri" w:hAnsi="Times New Roman" w:cs="Times New Roman"/>
          <w:kern w:val="3"/>
          <w:sz w:val="26"/>
          <w:szCs w:val="26"/>
          <w:lang w:eastAsia="zh-CN" w:bidi="ru-RU"/>
        </w:rPr>
        <w:t xml:space="preserve">возместил ему денежные средства в размере </w:t>
      </w:r>
      <w:r w:rsidRPr="00D3543A" w:rsidR="00B60C3C">
        <w:rPr>
          <w:rFonts w:ascii="Times New Roman" w:eastAsia="Calibri" w:hAnsi="Times New Roman" w:cs="Times New Roman"/>
          <w:kern w:val="3"/>
          <w:sz w:val="26"/>
          <w:szCs w:val="26"/>
          <w:lang w:eastAsia="zh-CN" w:bidi="ru-RU"/>
        </w:rPr>
        <w:t xml:space="preserve">– </w:t>
      </w:r>
      <w:r w:rsidRPr="00D3543A">
        <w:rPr>
          <w:rFonts w:ascii="Times New Roman" w:eastAsia="Calibri" w:hAnsi="Times New Roman" w:cs="Times New Roman"/>
          <w:kern w:val="3"/>
          <w:sz w:val="26"/>
          <w:szCs w:val="26"/>
          <w:lang w:eastAsia="zh-CN" w:bidi="ru-RU"/>
        </w:rPr>
        <w:t xml:space="preserve">22 </w:t>
      </w:r>
      <w:r w:rsidRPr="00D3543A" w:rsidR="00B60C3C">
        <w:rPr>
          <w:rFonts w:ascii="Times New Roman" w:eastAsia="Calibri" w:hAnsi="Times New Roman" w:cs="Times New Roman"/>
          <w:kern w:val="3"/>
          <w:sz w:val="26"/>
          <w:szCs w:val="26"/>
          <w:lang w:eastAsia="zh-CN" w:bidi="ru-RU"/>
        </w:rPr>
        <w:t>000,00 рублей</w:t>
      </w:r>
      <w:r w:rsidRPr="00D3543A" w:rsidR="00392B42">
        <w:rPr>
          <w:rFonts w:ascii="Times New Roman" w:hAnsi="Times New Roman" w:cs="Times New Roman"/>
          <w:sz w:val="26"/>
          <w:szCs w:val="26"/>
        </w:rPr>
        <w:t xml:space="preserve">, </w:t>
      </w:r>
      <w:r w:rsidRPr="00D3543A">
        <w:rPr>
          <w:rFonts w:ascii="Times New Roman" w:hAnsi="Times New Roman" w:cs="Times New Roman"/>
          <w:sz w:val="26"/>
          <w:szCs w:val="26"/>
        </w:rPr>
        <w:t xml:space="preserve">о чем в материалах дела на л.д.63 имеется расписка </w:t>
      </w:r>
      <w:r w:rsidRPr="00CF6380" w:rsidR="00CF6380">
        <w:rPr>
          <w:rFonts w:ascii="Times New Roman" w:hAnsi="Times New Roman" w:cs="Times New Roman"/>
          <w:sz w:val="26"/>
          <w:szCs w:val="26"/>
          <w:lang w:bidi="ru-RU"/>
        </w:rPr>
        <w:t>ФИО1</w:t>
      </w:r>
      <w:r w:rsidRPr="00D3543A">
        <w:rPr>
          <w:rFonts w:ascii="Times New Roman" w:hAnsi="Times New Roman" w:cs="Times New Roman"/>
          <w:sz w:val="26"/>
          <w:szCs w:val="26"/>
        </w:rPr>
        <w:t xml:space="preserve">, </w:t>
      </w:r>
      <w:r w:rsidRPr="00D3543A" w:rsidR="00392B42">
        <w:rPr>
          <w:rFonts w:ascii="Times New Roman" w:hAnsi="Times New Roman" w:cs="Times New Roman"/>
          <w:sz w:val="26"/>
          <w:szCs w:val="26"/>
        </w:rPr>
        <w:tab/>
      </w:r>
      <w:r w:rsidRPr="00D3543A" w:rsidR="00392B42">
        <w:rPr>
          <w:rFonts w:ascii="Times New Roman" w:eastAsia="Calibri" w:hAnsi="Times New Roman" w:cs="Times New Roman"/>
          <w:kern w:val="3"/>
          <w:sz w:val="26"/>
          <w:szCs w:val="26"/>
          <w:lang w:eastAsia="zh-CN" w:bidi="ru-RU"/>
        </w:rPr>
        <w:t>указав при этом на достаточность мер по заглаживанию вред</w:t>
      </w:r>
      <w:r w:rsidRPr="00D3543A">
        <w:rPr>
          <w:rFonts w:ascii="Times New Roman" w:eastAsia="Calibri" w:hAnsi="Times New Roman" w:cs="Times New Roman"/>
          <w:kern w:val="3"/>
          <w:sz w:val="26"/>
          <w:szCs w:val="26"/>
          <w:lang w:eastAsia="zh-CN" w:bidi="ru-RU"/>
        </w:rPr>
        <w:t xml:space="preserve">а, причинённого преступлением. </w:t>
      </w:r>
      <w:r w:rsidRPr="00D3543A" w:rsidR="00DE3EE8">
        <w:rPr>
          <w:rFonts w:ascii="Times New Roman" w:eastAsia="Calibri" w:hAnsi="Times New Roman" w:cs="Times New Roman"/>
          <w:kern w:val="3"/>
          <w:sz w:val="26"/>
          <w:szCs w:val="26"/>
          <w:lang w:eastAsia="zh-CN" w:bidi="ru-RU"/>
        </w:rPr>
        <w:t xml:space="preserve">Каких-либо претензий </w:t>
      </w:r>
      <w:r w:rsidRPr="00D3543A" w:rsidR="00392B42">
        <w:rPr>
          <w:rFonts w:ascii="Times New Roman" w:eastAsia="Calibri" w:hAnsi="Times New Roman" w:cs="Times New Roman"/>
          <w:kern w:val="3"/>
          <w:sz w:val="26"/>
          <w:szCs w:val="26"/>
          <w:lang w:eastAsia="zh-CN" w:bidi="ru-RU"/>
        </w:rPr>
        <w:t>материального либо морального характера он к подсудимо</w:t>
      </w:r>
      <w:r w:rsidRPr="00D3543A">
        <w:rPr>
          <w:rFonts w:ascii="Times New Roman" w:eastAsia="Calibri" w:hAnsi="Times New Roman" w:cs="Times New Roman"/>
          <w:kern w:val="3"/>
          <w:sz w:val="26"/>
          <w:szCs w:val="26"/>
          <w:lang w:eastAsia="zh-CN" w:bidi="ru-RU"/>
        </w:rPr>
        <w:t>му</w:t>
      </w:r>
      <w:r w:rsidRPr="00D3543A" w:rsidR="00392B42">
        <w:rPr>
          <w:rFonts w:ascii="Times New Roman" w:eastAsia="Calibri" w:hAnsi="Times New Roman" w:cs="Times New Roman"/>
          <w:kern w:val="3"/>
          <w:sz w:val="26"/>
          <w:szCs w:val="26"/>
          <w:lang w:eastAsia="zh-CN" w:bidi="ru-RU"/>
        </w:rPr>
        <w:t xml:space="preserve"> не имеет, его волеизъявление выражено свободно. </w:t>
      </w:r>
    </w:p>
    <w:p w:rsidR="008E0FB9" w:rsidRPr="00D3543A" w:rsidP="008E0FB9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43A">
        <w:rPr>
          <w:rFonts w:ascii="Times New Roman" w:eastAsia="Calibri" w:hAnsi="Times New Roman" w:cs="Times New Roman"/>
          <w:kern w:val="3"/>
          <w:sz w:val="26"/>
          <w:szCs w:val="26"/>
          <w:lang w:eastAsia="zh-CN" w:bidi="ru-RU"/>
        </w:rPr>
        <w:t>Подсудим</w:t>
      </w:r>
      <w:r w:rsidRPr="00D3543A" w:rsidR="00E017A2">
        <w:rPr>
          <w:rFonts w:ascii="Times New Roman" w:eastAsia="Calibri" w:hAnsi="Times New Roman" w:cs="Times New Roman"/>
          <w:kern w:val="3"/>
          <w:sz w:val="26"/>
          <w:szCs w:val="26"/>
          <w:lang w:eastAsia="zh-CN" w:bidi="ru-RU"/>
        </w:rPr>
        <w:t>ый</w:t>
      </w:r>
      <w:r w:rsidRPr="00D3543A" w:rsidR="00392B42">
        <w:rPr>
          <w:rFonts w:ascii="Times New Roman" w:eastAsia="Calibri" w:hAnsi="Times New Roman" w:cs="Times New Roman"/>
          <w:kern w:val="3"/>
          <w:sz w:val="26"/>
          <w:szCs w:val="26"/>
          <w:lang w:eastAsia="zh-CN" w:bidi="ru-RU"/>
        </w:rPr>
        <w:t xml:space="preserve"> </w:t>
      </w:r>
      <w:r w:rsidRPr="00D3543A" w:rsidR="00E017A2">
        <w:rPr>
          <w:rFonts w:ascii="Times New Roman" w:eastAsia="Calibri" w:hAnsi="Times New Roman" w:cs="Times New Roman"/>
          <w:kern w:val="3"/>
          <w:sz w:val="26"/>
          <w:szCs w:val="26"/>
          <w:lang w:eastAsia="zh-CN" w:bidi="ru-RU"/>
        </w:rPr>
        <w:t>Вершаловский О.В.</w:t>
      </w:r>
      <w:r w:rsidRPr="00D3543A" w:rsidR="00392B42">
        <w:rPr>
          <w:rFonts w:ascii="Times New Roman" w:eastAsia="Calibri" w:hAnsi="Times New Roman" w:cs="Times New Roman"/>
          <w:kern w:val="3"/>
          <w:sz w:val="26"/>
          <w:szCs w:val="26"/>
          <w:lang w:eastAsia="zh-CN" w:bidi="ru-RU"/>
        </w:rPr>
        <w:t xml:space="preserve"> </w:t>
      </w:r>
      <w:r w:rsidRPr="00D3543A">
        <w:rPr>
          <w:rFonts w:ascii="Times New Roman" w:eastAsia="Calibri" w:hAnsi="Times New Roman" w:cs="Times New Roman"/>
          <w:kern w:val="3"/>
          <w:sz w:val="26"/>
          <w:szCs w:val="26"/>
          <w:lang w:eastAsia="zh-CN" w:bidi="ru-RU"/>
        </w:rPr>
        <w:t>и е</w:t>
      </w:r>
      <w:r w:rsidRPr="00D3543A" w:rsidR="00E017A2">
        <w:rPr>
          <w:rFonts w:ascii="Times New Roman" w:eastAsia="Calibri" w:hAnsi="Times New Roman" w:cs="Times New Roman"/>
          <w:kern w:val="3"/>
          <w:sz w:val="26"/>
          <w:szCs w:val="26"/>
          <w:lang w:eastAsia="zh-CN" w:bidi="ru-RU"/>
        </w:rPr>
        <w:t>го</w:t>
      </w:r>
      <w:r w:rsidRPr="00D3543A" w:rsidR="000A5137">
        <w:rPr>
          <w:rFonts w:ascii="Times New Roman" w:eastAsia="Calibri" w:hAnsi="Times New Roman" w:cs="Times New Roman"/>
          <w:kern w:val="3"/>
          <w:sz w:val="26"/>
          <w:szCs w:val="26"/>
          <w:lang w:eastAsia="zh-CN" w:bidi="ru-RU"/>
        </w:rPr>
        <w:t xml:space="preserve"> защитник – адвокат </w:t>
      </w:r>
      <w:r w:rsidRPr="00D3543A" w:rsidR="00E017A2">
        <w:rPr>
          <w:rFonts w:ascii="Times New Roman" w:eastAsia="Calibri" w:hAnsi="Times New Roman" w:cs="Times New Roman"/>
          <w:kern w:val="3"/>
          <w:sz w:val="26"/>
          <w:szCs w:val="26"/>
          <w:lang w:eastAsia="zh-CN" w:bidi="ru-RU"/>
        </w:rPr>
        <w:t>Василевская С.В.</w:t>
      </w:r>
      <w:r w:rsidRPr="00D3543A" w:rsidR="00B60C3C">
        <w:rPr>
          <w:rFonts w:ascii="Times New Roman" w:eastAsia="Calibri" w:hAnsi="Times New Roman" w:cs="Times New Roman"/>
          <w:kern w:val="3"/>
          <w:sz w:val="26"/>
          <w:szCs w:val="26"/>
          <w:lang w:eastAsia="zh-CN" w:bidi="ru-RU"/>
        </w:rPr>
        <w:t xml:space="preserve"> </w:t>
      </w:r>
      <w:r w:rsidRPr="00D3543A" w:rsidR="000A5137">
        <w:rPr>
          <w:rFonts w:ascii="Times New Roman" w:eastAsia="Times New Roman" w:hAnsi="Times New Roman" w:cs="Times New Roman"/>
          <w:sz w:val="26"/>
          <w:szCs w:val="26"/>
        </w:rPr>
        <w:t>в судебном заседании п</w:t>
      </w:r>
      <w:r w:rsidRPr="00D3543A" w:rsidR="00916740">
        <w:rPr>
          <w:rFonts w:ascii="Times New Roman" w:eastAsia="Times New Roman" w:hAnsi="Times New Roman" w:cs="Times New Roman"/>
          <w:sz w:val="26"/>
          <w:szCs w:val="26"/>
        </w:rPr>
        <w:t xml:space="preserve">оддержали заявленное </w:t>
      </w:r>
      <w:r w:rsidRPr="00D3543A" w:rsidR="00E017A2">
        <w:rPr>
          <w:rFonts w:ascii="Times New Roman" w:eastAsia="Times New Roman" w:hAnsi="Times New Roman" w:cs="Times New Roman"/>
          <w:sz w:val="26"/>
          <w:szCs w:val="26"/>
        </w:rPr>
        <w:t xml:space="preserve">потерпевшим </w:t>
      </w:r>
      <w:r w:rsidRPr="00CF6380" w:rsidR="00CF6380">
        <w:rPr>
          <w:rFonts w:ascii="Times New Roman" w:eastAsia="Times New Roman" w:hAnsi="Times New Roman" w:cs="Times New Roman"/>
          <w:sz w:val="26"/>
          <w:szCs w:val="26"/>
          <w:lang w:bidi="ru-RU"/>
        </w:rPr>
        <w:t>ФИО1</w:t>
      </w:r>
      <w:r w:rsidR="00CF6380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D3543A" w:rsidR="000A5137">
        <w:rPr>
          <w:rFonts w:ascii="Times New Roman" w:eastAsia="Times New Roman" w:hAnsi="Times New Roman" w:cs="Times New Roman"/>
          <w:sz w:val="26"/>
          <w:szCs w:val="26"/>
        </w:rPr>
        <w:t>ходатайство о прекращении уголовного дела по указанному не реабилитирующему основанию.</w:t>
      </w:r>
    </w:p>
    <w:p w:rsidR="008E0FB9" w:rsidRPr="00D3543A" w:rsidP="00B60C3C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543A">
        <w:rPr>
          <w:rFonts w:ascii="Times New Roman" w:eastAsia="Times New Roman" w:hAnsi="Times New Roman" w:cs="Times New Roman"/>
          <w:sz w:val="26"/>
          <w:szCs w:val="26"/>
        </w:rPr>
        <w:t>Государственный обвинитель в судебном заседании не возражал против прекращения уголовного дела в отношении</w:t>
      </w:r>
      <w:r w:rsidRPr="00D3543A" w:rsidR="009167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543A" w:rsidR="00E017A2">
        <w:rPr>
          <w:rFonts w:ascii="Times New Roman" w:eastAsia="Times New Roman" w:hAnsi="Times New Roman" w:cs="Times New Roman"/>
          <w:sz w:val="26"/>
          <w:szCs w:val="26"/>
        </w:rPr>
        <w:t>Вершаловского О.В.</w:t>
      </w:r>
      <w:r w:rsidRPr="00D3543A" w:rsidR="00E50E9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3543A">
        <w:rPr>
          <w:rFonts w:ascii="Times New Roman" w:eastAsia="Times New Roman" w:hAnsi="Times New Roman" w:cs="Times New Roman"/>
          <w:sz w:val="26"/>
          <w:szCs w:val="26"/>
        </w:rPr>
        <w:t>в с</w:t>
      </w:r>
      <w:r w:rsidRPr="00D3543A" w:rsidR="00916740">
        <w:rPr>
          <w:rFonts w:ascii="Times New Roman" w:eastAsia="Times New Roman" w:hAnsi="Times New Roman" w:cs="Times New Roman"/>
          <w:sz w:val="26"/>
          <w:szCs w:val="26"/>
        </w:rPr>
        <w:t>вязи с примирением с</w:t>
      </w:r>
      <w:r w:rsidRPr="00D3543A" w:rsidR="00B60C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543A" w:rsidR="00E017A2">
        <w:rPr>
          <w:rFonts w:ascii="Times New Roman" w:eastAsia="Times New Roman" w:hAnsi="Times New Roman" w:cs="Times New Roman"/>
          <w:sz w:val="26"/>
          <w:szCs w:val="26"/>
        </w:rPr>
        <w:t>потерпевшим</w:t>
      </w:r>
      <w:r w:rsidRPr="00D3543A" w:rsidR="00B60C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543A" w:rsidR="00E017A2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D3543A">
        <w:rPr>
          <w:rFonts w:ascii="Times New Roman" w:eastAsia="Times New Roman" w:hAnsi="Times New Roman" w:cs="Times New Roman"/>
          <w:sz w:val="26"/>
          <w:szCs w:val="26"/>
        </w:rPr>
        <w:t>освобождением</w:t>
      </w:r>
      <w:r w:rsidRPr="00D3543A" w:rsidR="00E50E9F">
        <w:rPr>
          <w:rFonts w:ascii="Times New Roman" w:eastAsia="Times New Roman" w:hAnsi="Times New Roman" w:cs="Times New Roman"/>
          <w:sz w:val="26"/>
          <w:szCs w:val="26"/>
        </w:rPr>
        <w:t xml:space="preserve"> е</w:t>
      </w:r>
      <w:r w:rsidRPr="00D3543A" w:rsidR="00E017A2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D3543A">
        <w:rPr>
          <w:rFonts w:ascii="Times New Roman" w:eastAsia="Times New Roman" w:hAnsi="Times New Roman" w:cs="Times New Roman"/>
          <w:sz w:val="26"/>
          <w:szCs w:val="26"/>
        </w:rPr>
        <w:t xml:space="preserve"> от уголовной ответственности, поскольку он впервые совершил</w:t>
      </w:r>
      <w:r w:rsidRPr="00D3543A" w:rsidR="000A7DD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3543A">
        <w:rPr>
          <w:rFonts w:ascii="Times New Roman" w:eastAsia="Times New Roman" w:hAnsi="Times New Roman" w:cs="Times New Roman"/>
          <w:sz w:val="26"/>
          <w:szCs w:val="26"/>
        </w:rPr>
        <w:t xml:space="preserve"> преступлен</w:t>
      </w:r>
      <w:r w:rsidRPr="00D3543A" w:rsidR="00C71C5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3543A" w:rsidR="00E50E9F">
        <w:rPr>
          <w:rFonts w:ascii="Times New Roman" w:eastAsia="Times New Roman" w:hAnsi="Times New Roman" w:cs="Times New Roman"/>
          <w:sz w:val="26"/>
          <w:szCs w:val="26"/>
        </w:rPr>
        <w:t>е небольшой тяжести, примирил</w:t>
      </w:r>
      <w:r w:rsidRPr="00D3543A" w:rsidR="00E017A2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D3543A" w:rsidR="00916740">
        <w:rPr>
          <w:rFonts w:ascii="Times New Roman" w:eastAsia="Times New Roman" w:hAnsi="Times New Roman" w:cs="Times New Roman"/>
          <w:sz w:val="26"/>
          <w:szCs w:val="26"/>
        </w:rPr>
        <w:t xml:space="preserve"> с потерпевшим</w:t>
      </w:r>
      <w:r w:rsidRPr="00D3543A">
        <w:rPr>
          <w:rFonts w:ascii="Times New Roman" w:eastAsia="Times New Roman" w:hAnsi="Times New Roman" w:cs="Times New Roman"/>
          <w:sz w:val="26"/>
          <w:szCs w:val="26"/>
        </w:rPr>
        <w:t xml:space="preserve"> и загладил</w:t>
      </w:r>
      <w:r w:rsidRPr="00D3543A" w:rsidR="000A7DD7">
        <w:rPr>
          <w:rFonts w:ascii="Times New Roman" w:eastAsia="Times New Roman" w:hAnsi="Times New Roman" w:cs="Times New Roman"/>
          <w:sz w:val="26"/>
          <w:szCs w:val="26"/>
        </w:rPr>
        <w:t xml:space="preserve"> причиненный ему</w:t>
      </w:r>
      <w:r w:rsidRPr="00D3543A">
        <w:rPr>
          <w:rFonts w:ascii="Times New Roman" w:eastAsia="Times New Roman" w:hAnsi="Times New Roman" w:cs="Times New Roman"/>
          <w:sz w:val="26"/>
          <w:szCs w:val="26"/>
        </w:rPr>
        <w:t xml:space="preserve"> вред в полном объёме.</w:t>
      </w:r>
    </w:p>
    <w:p w:rsidR="008E0FB9" w:rsidRPr="00D3543A" w:rsidP="008E0FB9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43A">
        <w:rPr>
          <w:rFonts w:ascii="Times New Roman" w:eastAsia="Times New Roman" w:hAnsi="Times New Roman" w:cs="Times New Roman"/>
          <w:sz w:val="26"/>
          <w:szCs w:val="26"/>
        </w:rPr>
        <w:t>Выслушав мнение участников уголовного судопроизводства, исследовав материалы уголовного дела, хара</w:t>
      </w:r>
      <w:r w:rsidRPr="00D3543A" w:rsidR="00E50E9F">
        <w:rPr>
          <w:rFonts w:ascii="Times New Roman" w:eastAsia="Times New Roman" w:hAnsi="Times New Roman" w:cs="Times New Roman"/>
          <w:sz w:val="26"/>
          <w:szCs w:val="26"/>
        </w:rPr>
        <w:t>ктеризующие личность подсудимо</w:t>
      </w:r>
      <w:r w:rsidRPr="00D3543A" w:rsidR="00E017A2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D3543A">
        <w:rPr>
          <w:rFonts w:ascii="Times New Roman" w:eastAsia="Times New Roman" w:hAnsi="Times New Roman" w:cs="Times New Roman"/>
          <w:sz w:val="26"/>
          <w:szCs w:val="26"/>
        </w:rPr>
        <w:t xml:space="preserve">, суд приходит к следующему выводу.  </w:t>
      </w:r>
    </w:p>
    <w:p w:rsidR="008E0FB9" w:rsidRPr="00D3543A" w:rsidP="008E0FB9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43A">
        <w:rPr>
          <w:rFonts w:ascii="Times New Roman" w:eastAsia="Times New Roman" w:hAnsi="Times New Roman" w:cs="Times New Roman"/>
          <w:sz w:val="26"/>
          <w:szCs w:val="26"/>
        </w:rPr>
        <w:t>В соответствии со статьей  </w:t>
      </w:r>
      <w:hyperlink r:id="rId5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D3543A">
          <w:rPr>
            <w:rFonts w:ascii="Times New Roman" w:eastAsia="Times New Roman" w:hAnsi="Times New Roman" w:cs="Times New Roman"/>
            <w:sz w:val="26"/>
            <w:szCs w:val="26"/>
          </w:rPr>
          <w:t>25</w:t>
        </w:r>
      </w:hyperlink>
      <w:r w:rsidRPr="00D3543A">
        <w:rPr>
          <w:rFonts w:ascii="Times New Roman" w:eastAsia="Times New Roman" w:hAnsi="Times New Roman" w:cs="Times New Roman"/>
          <w:sz w:val="26"/>
          <w:szCs w:val="26"/>
        </w:rPr>
        <w:t> Уголовно-процессуального кодекса  РФ 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 статьей </w:t>
      </w:r>
      <w:hyperlink r:id="rId6" w:tgtFrame="_blank" w:tooltip=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w:history="1">
        <w:r w:rsidRPr="00D3543A">
          <w:rPr>
            <w:rFonts w:ascii="Times New Roman" w:eastAsia="Times New Roman" w:hAnsi="Times New Roman" w:cs="Times New Roman"/>
            <w:sz w:val="26"/>
            <w:szCs w:val="26"/>
          </w:rPr>
          <w:t>76 </w:t>
        </w:r>
      </w:hyperlink>
      <w:r w:rsidRPr="00D3543A">
        <w:rPr>
          <w:rFonts w:ascii="Times New Roman" w:eastAsia="Times New Roman" w:hAnsi="Times New Roman" w:cs="Times New Roman"/>
          <w:sz w:val="26"/>
          <w:szCs w:val="26"/>
        </w:rPr>
        <w:t>Уголовного кодекса Российской Федерации, если это лицо примирилось с потерпевшим и загладило причиненный ему вред. </w:t>
      </w:r>
    </w:p>
    <w:p w:rsidR="008E0FB9" w:rsidRPr="00D3543A" w:rsidP="008E0FB9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43A">
        <w:rPr>
          <w:rFonts w:ascii="Times New Roman" w:eastAsia="Times New Roman" w:hAnsi="Times New Roman" w:cs="Times New Roman"/>
          <w:sz w:val="26"/>
          <w:szCs w:val="26"/>
        </w:rPr>
        <w:t xml:space="preserve">В силу статьи 76 Уголовного кодекса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0A7DD7" w:rsidRPr="00D3543A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43A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7" w:history="1">
        <w:r w:rsidRPr="00D3543A">
          <w:rPr>
            <w:rFonts w:ascii="Times New Roman" w:eastAsia="Times New Roman" w:hAnsi="Times New Roman" w:cs="Times New Roman"/>
            <w:sz w:val="26"/>
            <w:szCs w:val="26"/>
          </w:rPr>
          <w:t>п. 10</w:t>
        </w:r>
      </w:hyperlink>
      <w:r w:rsidRPr="00D3543A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 под заглаживанием вреда для целей </w:t>
      </w:r>
      <w:hyperlink r:id="rId8" w:history="1">
        <w:r w:rsidRPr="00D3543A">
          <w:rPr>
            <w:rFonts w:ascii="Times New Roman" w:eastAsia="Times New Roman" w:hAnsi="Times New Roman" w:cs="Times New Roman"/>
            <w:sz w:val="26"/>
            <w:szCs w:val="26"/>
          </w:rPr>
          <w:t>статьи 76</w:t>
        </w:r>
      </w:hyperlink>
      <w:r w:rsidRPr="00D3543A">
        <w:rPr>
          <w:rFonts w:ascii="Times New Roman" w:eastAsia="Times New Roman" w:hAnsi="Times New Roman" w:cs="Times New Roman"/>
          <w:sz w:val="26"/>
          <w:szCs w:val="26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9" w:history="1">
        <w:r w:rsidRPr="00D3543A">
          <w:rPr>
            <w:rFonts w:ascii="Times New Roman" w:eastAsia="Times New Roman" w:hAnsi="Times New Roman" w:cs="Times New Roman"/>
            <w:sz w:val="26"/>
            <w:szCs w:val="26"/>
          </w:rPr>
          <w:t>пункте 2.1</w:t>
        </w:r>
      </w:hyperlink>
      <w:r w:rsidRPr="00D3543A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постановления Пленума. Способы заглаживания вреда, а также размер его возмещения определяются потерпевшим.</w:t>
      </w:r>
    </w:p>
    <w:p w:rsidR="000A7DD7" w:rsidRPr="00D3543A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43A">
        <w:rPr>
          <w:rFonts w:ascii="Times New Roman" w:hAnsi="Times New Roman"/>
          <w:sz w:val="26"/>
          <w:szCs w:val="26"/>
        </w:rPr>
        <w:t xml:space="preserve">Как усматривается из материалов дела, </w:t>
      </w:r>
      <w:r w:rsidRPr="00D3543A" w:rsidR="00E017A2">
        <w:rPr>
          <w:rFonts w:ascii="Times New Roman" w:hAnsi="Times New Roman"/>
          <w:sz w:val="26"/>
          <w:szCs w:val="26"/>
        </w:rPr>
        <w:t>Вершаловский О.В.</w:t>
      </w:r>
      <w:r w:rsidRPr="00D3543A" w:rsidR="00392B42">
        <w:rPr>
          <w:rFonts w:ascii="Times New Roman" w:hAnsi="Times New Roman"/>
          <w:sz w:val="26"/>
          <w:szCs w:val="26"/>
        </w:rPr>
        <w:t xml:space="preserve"> </w:t>
      </w:r>
      <w:r w:rsidRPr="00D3543A">
        <w:rPr>
          <w:rFonts w:ascii="Times New Roman" w:hAnsi="Times New Roman"/>
          <w:sz w:val="26"/>
          <w:szCs w:val="26"/>
        </w:rPr>
        <w:t xml:space="preserve">обвиняется в совершении </w:t>
      </w:r>
      <w:r w:rsidRPr="00D3543A" w:rsidR="00E017A2">
        <w:rPr>
          <w:rFonts w:ascii="Times New Roman" w:hAnsi="Times New Roman"/>
          <w:sz w:val="26"/>
          <w:szCs w:val="26"/>
        </w:rPr>
        <w:t xml:space="preserve">преступления, предусмотренного </w:t>
      </w:r>
      <w:r w:rsidRPr="00D3543A">
        <w:rPr>
          <w:rFonts w:ascii="Times New Roman" w:hAnsi="Times New Roman"/>
          <w:sz w:val="26"/>
          <w:szCs w:val="26"/>
        </w:rPr>
        <w:t>ч. 1 ст. 15</w:t>
      </w:r>
      <w:r w:rsidRPr="00D3543A" w:rsidR="00C17786">
        <w:rPr>
          <w:rFonts w:ascii="Times New Roman" w:hAnsi="Times New Roman"/>
          <w:sz w:val="26"/>
          <w:szCs w:val="26"/>
        </w:rPr>
        <w:t xml:space="preserve">8 </w:t>
      </w:r>
      <w:r w:rsidRPr="00D3543A">
        <w:rPr>
          <w:rFonts w:ascii="Times New Roman" w:hAnsi="Times New Roman"/>
          <w:sz w:val="26"/>
          <w:szCs w:val="26"/>
        </w:rPr>
        <w:t>УК РФ, которое в соответствии со ст. 15 УК РФ относится к категории небольшой тяжести.</w:t>
      </w:r>
    </w:p>
    <w:p w:rsidR="000A7DD7" w:rsidRPr="00D3543A" w:rsidP="00B60C3C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6"/>
          <w:szCs w:val="26"/>
        </w:rPr>
      </w:pPr>
      <w:r w:rsidRPr="00D3543A">
        <w:rPr>
          <w:rFonts w:ascii="Times New Roman" w:hAnsi="Times New Roman"/>
          <w:sz w:val="26"/>
          <w:szCs w:val="26"/>
        </w:rPr>
        <w:t xml:space="preserve">Судом установлено, что </w:t>
      </w:r>
      <w:r w:rsidRPr="00D3543A" w:rsidR="00E017A2">
        <w:rPr>
          <w:rFonts w:ascii="Times New Roman" w:hAnsi="Times New Roman"/>
          <w:sz w:val="26"/>
          <w:szCs w:val="26"/>
        </w:rPr>
        <w:t>Вершаловский О.В.</w:t>
      </w:r>
      <w:r w:rsidRPr="00D3543A" w:rsidR="00392B42">
        <w:rPr>
          <w:rFonts w:ascii="Times New Roman" w:hAnsi="Times New Roman"/>
          <w:sz w:val="26"/>
          <w:szCs w:val="26"/>
        </w:rPr>
        <w:t xml:space="preserve"> </w:t>
      </w:r>
      <w:r w:rsidRPr="00D3543A">
        <w:rPr>
          <w:rFonts w:ascii="Times New Roman" w:hAnsi="Times New Roman"/>
          <w:sz w:val="26"/>
          <w:szCs w:val="26"/>
        </w:rPr>
        <w:t>ранее не судим</w:t>
      </w:r>
      <w:r w:rsidRPr="00D3543A" w:rsidR="00E017A2">
        <w:rPr>
          <w:rFonts w:ascii="Times New Roman" w:hAnsi="Times New Roman"/>
          <w:sz w:val="26"/>
          <w:szCs w:val="26"/>
        </w:rPr>
        <w:t xml:space="preserve"> в силу ст.86 УК РФ</w:t>
      </w:r>
      <w:r w:rsidRPr="00D3543A">
        <w:rPr>
          <w:rFonts w:ascii="Times New Roman" w:hAnsi="Times New Roman"/>
          <w:sz w:val="26"/>
          <w:szCs w:val="26"/>
        </w:rPr>
        <w:t>, впервые совершил преступлен</w:t>
      </w:r>
      <w:r w:rsidRPr="00D3543A" w:rsidR="00C71C50">
        <w:rPr>
          <w:rFonts w:ascii="Times New Roman" w:hAnsi="Times New Roman"/>
          <w:sz w:val="26"/>
          <w:szCs w:val="26"/>
        </w:rPr>
        <w:t xml:space="preserve">ие </w:t>
      </w:r>
      <w:r w:rsidRPr="00D3543A" w:rsidR="00E50E9F">
        <w:rPr>
          <w:rFonts w:ascii="Times New Roman" w:hAnsi="Times New Roman"/>
          <w:sz w:val="26"/>
          <w:szCs w:val="26"/>
        </w:rPr>
        <w:t>небольшой тяжести, примирил</w:t>
      </w:r>
      <w:r w:rsidRPr="00D3543A" w:rsidR="00E017A2">
        <w:rPr>
          <w:rFonts w:ascii="Times New Roman" w:hAnsi="Times New Roman"/>
          <w:sz w:val="26"/>
          <w:szCs w:val="26"/>
        </w:rPr>
        <w:t>ся</w:t>
      </w:r>
      <w:r w:rsidRPr="00D3543A" w:rsidR="00EC29FA">
        <w:rPr>
          <w:rFonts w:ascii="Times New Roman" w:hAnsi="Times New Roman"/>
          <w:sz w:val="26"/>
          <w:szCs w:val="26"/>
        </w:rPr>
        <w:t xml:space="preserve"> с </w:t>
      </w:r>
      <w:r w:rsidRPr="00D3543A" w:rsidR="000D7586">
        <w:rPr>
          <w:rFonts w:ascii="Times New Roman" w:hAnsi="Times New Roman"/>
          <w:sz w:val="26"/>
          <w:szCs w:val="26"/>
        </w:rPr>
        <w:t xml:space="preserve">потерпевшим </w:t>
      </w:r>
      <w:r w:rsidRPr="00D3543A">
        <w:rPr>
          <w:rFonts w:ascii="Times New Roman" w:hAnsi="Times New Roman"/>
          <w:sz w:val="26"/>
          <w:szCs w:val="26"/>
        </w:rPr>
        <w:t xml:space="preserve">и </w:t>
      </w:r>
      <w:r w:rsidRPr="00D3543A" w:rsidR="00A40E1D">
        <w:rPr>
          <w:rFonts w:ascii="Times New Roman" w:hAnsi="Times New Roman"/>
          <w:sz w:val="26"/>
          <w:szCs w:val="26"/>
        </w:rPr>
        <w:t xml:space="preserve">полностью загладил вред, причинённый </w:t>
      </w:r>
      <w:r w:rsidRPr="00D3543A" w:rsidR="00E017A2">
        <w:rPr>
          <w:rFonts w:ascii="Times New Roman" w:hAnsi="Times New Roman"/>
          <w:sz w:val="26"/>
          <w:szCs w:val="26"/>
        </w:rPr>
        <w:t>его</w:t>
      </w:r>
      <w:r w:rsidRPr="00D3543A" w:rsidR="00A40E1D">
        <w:rPr>
          <w:rFonts w:ascii="Times New Roman" w:hAnsi="Times New Roman"/>
          <w:sz w:val="26"/>
          <w:szCs w:val="26"/>
        </w:rPr>
        <w:t xml:space="preserve"> действиями, </w:t>
      </w:r>
      <w:r w:rsidRPr="00D3543A" w:rsidR="00A40E1D">
        <w:rPr>
          <w:rFonts w:ascii="Times New Roman" w:hAnsi="Times New Roman" w:cs="Times New Roman"/>
          <w:sz w:val="26"/>
          <w:szCs w:val="26"/>
        </w:rPr>
        <w:t xml:space="preserve">путем </w:t>
      </w:r>
      <w:r w:rsidRPr="00D3543A" w:rsidR="00B60C3C">
        <w:rPr>
          <w:rFonts w:ascii="Times New Roman" w:hAnsi="Times New Roman"/>
          <w:sz w:val="26"/>
          <w:szCs w:val="26"/>
        </w:rPr>
        <w:t>возмещения взамен похищенно</w:t>
      </w:r>
      <w:r w:rsidRPr="00D3543A" w:rsidR="00E017A2">
        <w:rPr>
          <w:rFonts w:ascii="Times New Roman" w:hAnsi="Times New Roman"/>
          <w:sz w:val="26"/>
          <w:szCs w:val="26"/>
        </w:rPr>
        <w:t>го</w:t>
      </w:r>
      <w:r w:rsidRPr="00D3543A" w:rsidR="00B60C3C">
        <w:rPr>
          <w:rFonts w:ascii="Times New Roman" w:hAnsi="Times New Roman"/>
          <w:sz w:val="26"/>
          <w:szCs w:val="26"/>
        </w:rPr>
        <w:t xml:space="preserve"> </w:t>
      </w:r>
      <w:r w:rsidRPr="00D3543A" w:rsidR="00E017A2">
        <w:rPr>
          <w:rFonts w:ascii="Times New Roman" w:hAnsi="Times New Roman"/>
          <w:sz w:val="26"/>
          <w:szCs w:val="26"/>
        </w:rPr>
        <w:t xml:space="preserve">имущества, принадлежащего </w:t>
      </w:r>
      <w:r w:rsidRPr="00CF6380" w:rsidR="00CF6380">
        <w:rPr>
          <w:rFonts w:ascii="Times New Roman" w:hAnsi="Times New Roman"/>
          <w:sz w:val="26"/>
          <w:szCs w:val="26"/>
          <w:lang w:bidi="ru-RU"/>
        </w:rPr>
        <w:t>ФИО1</w:t>
      </w:r>
      <w:r w:rsidR="00CF6380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D3543A" w:rsidR="00B60C3C">
        <w:rPr>
          <w:rFonts w:ascii="Times New Roman" w:hAnsi="Times New Roman"/>
          <w:sz w:val="26"/>
          <w:szCs w:val="26"/>
        </w:rPr>
        <w:t xml:space="preserve">денежных средств в размере – </w:t>
      </w:r>
      <w:r w:rsidRPr="00D3543A" w:rsidR="00E017A2">
        <w:rPr>
          <w:rFonts w:ascii="Times New Roman" w:hAnsi="Times New Roman"/>
          <w:sz w:val="26"/>
          <w:szCs w:val="26"/>
        </w:rPr>
        <w:t>22</w:t>
      </w:r>
      <w:r w:rsidRPr="00D3543A" w:rsidR="00A40E1D">
        <w:rPr>
          <w:rFonts w:ascii="Times New Roman" w:hAnsi="Times New Roman"/>
          <w:sz w:val="26"/>
          <w:szCs w:val="26"/>
        </w:rPr>
        <w:t> 000,00 рублей, что</w:t>
      </w:r>
      <w:r w:rsidRPr="00D3543A" w:rsidR="00E017A2">
        <w:rPr>
          <w:rFonts w:ascii="Times New Roman" w:hAnsi="Times New Roman"/>
          <w:sz w:val="26"/>
          <w:szCs w:val="26"/>
        </w:rPr>
        <w:t xml:space="preserve"> также </w:t>
      </w:r>
      <w:r w:rsidRPr="00D3543A" w:rsidR="00A40E1D">
        <w:rPr>
          <w:rFonts w:ascii="Times New Roman" w:hAnsi="Times New Roman"/>
          <w:sz w:val="26"/>
          <w:szCs w:val="26"/>
        </w:rPr>
        <w:t>подтвердил</w:t>
      </w:r>
      <w:r w:rsidRPr="00D3543A" w:rsidR="00B60C3C">
        <w:rPr>
          <w:rFonts w:ascii="Times New Roman" w:hAnsi="Times New Roman"/>
          <w:sz w:val="26"/>
          <w:szCs w:val="26"/>
        </w:rPr>
        <w:t xml:space="preserve"> </w:t>
      </w:r>
      <w:r w:rsidRPr="00D3543A" w:rsidR="00E017A2">
        <w:rPr>
          <w:rFonts w:ascii="Times New Roman" w:hAnsi="Times New Roman"/>
          <w:sz w:val="26"/>
          <w:szCs w:val="26"/>
        </w:rPr>
        <w:t>потерпевший Вдовин А.В.</w:t>
      </w:r>
      <w:r w:rsidRPr="00D3543A" w:rsidR="00046706">
        <w:rPr>
          <w:rFonts w:ascii="Times New Roman" w:hAnsi="Times New Roman"/>
          <w:sz w:val="26"/>
          <w:szCs w:val="26"/>
        </w:rPr>
        <w:t xml:space="preserve"> </w:t>
      </w:r>
      <w:r w:rsidRPr="00D3543A" w:rsidR="00A40E1D">
        <w:rPr>
          <w:rFonts w:ascii="Times New Roman" w:hAnsi="Times New Roman"/>
          <w:sz w:val="26"/>
          <w:szCs w:val="26"/>
        </w:rPr>
        <w:t>в судебном заседании, указав на достаточность мер по заглаживанию вреда, причинённого преступлением, что свидетельствует о наличии свободно выраженного волеизъявления и достижения примирения между подсудим</w:t>
      </w:r>
      <w:r w:rsidRPr="00D3543A" w:rsidR="00E017A2">
        <w:rPr>
          <w:rFonts w:ascii="Times New Roman" w:hAnsi="Times New Roman"/>
          <w:sz w:val="26"/>
          <w:szCs w:val="26"/>
        </w:rPr>
        <w:t>ым</w:t>
      </w:r>
      <w:r w:rsidRPr="00D3543A" w:rsidR="00A40E1D">
        <w:rPr>
          <w:rFonts w:ascii="Times New Roman" w:hAnsi="Times New Roman"/>
          <w:sz w:val="26"/>
          <w:szCs w:val="26"/>
        </w:rPr>
        <w:t xml:space="preserve"> и</w:t>
      </w:r>
      <w:r w:rsidRPr="00D3543A" w:rsidR="00941FB0">
        <w:rPr>
          <w:rFonts w:ascii="Times New Roman" w:hAnsi="Times New Roman"/>
          <w:sz w:val="26"/>
          <w:szCs w:val="26"/>
        </w:rPr>
        <w:t xml:space="preserve"> потерпевшим</w:t>
      </w:r>
      <w:r w:rsidRPr="00D3543A" w:rsidR="00B60C3C">
        <w:rPr>
          <w:rFonts w:ascii="Times New Roman" w:hAnsi="Times New Roman"/>
          <w:sz w:val="26"/>
          <w:szCs w:val="26"/>
        </w:rPr>
        <w:t xml:space="preserve">. </w:t>
      </w:r>
    </w:p>
    <w:p w:rsidR="000A7DD7" w:rsidRPr="00D3543A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6"/>
          <w:szCs w:val="26"/>
        </w:rPr>
      </w:pPr>
      <w:r w:rsidRPr="00D3543A">
        <w:rPr>
          <w:rFonts w:ascii="Times New Roman" w:hAnsi="Times New Roman"/>
          <w:sz w:val="26"/>
          <w:szCs w:val="26"/>
        </w:rPr>
        <w:t xml:space="preserve">Кроме того, судом также учитывается то, что </w:t>
      </w:r>
      <w:r w:rsidRPr="00D3543A" w:rsidR="00E017A2">
        <w:rPr>
          <w:rFonts w:ascii="Times New Roman" w:hAnsi="Times New Roman"/>
          <w:sz w:val="26"/>
          <w:szCs w:val="26"/>
        </w:rPr>
        <w:t>Вершаловский О.В.</w:t>
      </w:r>
      <w:r w:rsidRPr="00D3543A">
        <w:rPr>
          <w:rFonts w:ascii="Times New Roman" w:hAnsi="Times New Roman"/>
          <w:sz w:val="26"/>
          <w:szCs w:val="26"/>
        </w:rPr>
        <w:t xml:space="preserve"> </w:t>
      </w:r>
      <w:r w:rsidRPr="00D3543A" w:rsidR="00E50E9F">
        <w:rPr>
          <w:rFonts w:ascii="Times New Roman" w:hAnsi="Times New Roman"/>
          <w:sz w:val="26"/>
          <w:szCs w:val="26"/>
        </w:rPr>
        <w:t>является граждан</w:t>
      </w:r>
      <w:r w:rsidRPr="00D3543A" w:rsidR="00E017A2">
        <w:rPr>
          <w:rFonts w:ascii="Times New Roman" w:hAnsi="Times New Roman"/>
          <w:sz w:val="26"/>
          <w:szCs w:val="26"/>
        </w:rPr>
        <w:t>ином</w:t>
      </w:r>
      <w:r w:rsidRPr="00D3543A">
        <w:rPr>
          <w:rFonts w:ascii="Times New Roman" w:hAnsi="Times New Roman"/>
          <w:sz w:val="26"/>
          <w:szCs w:val="26"/>
        </w:rPr>
        <w:t xml:space="preserve"> РФ,</w:t>
      </w:r>
      <w:r w:rsidRPr="00D3543A" w:rsidR="00EC29FA">
        <w:rPr>
          <w:rFonts w:ascii="Times New Roman" w:hAnsi="Times New Roman"/>
          <w:sz w:val="26"/>
          <w:szCs w:val="26"/>
        </w:rPr>
        <w:t xml:space="preserve"> </w:t>
      </w:r>
      <w:r w:rsidRPr="00D3543A" w:rsidR="00E017A2">
        <w:rPr>
          <w:rFonts w:ascii="Times New Roman" w:hAnsi="Times New Roman"/>
          <w:sz w:val="26"/>
          <w:szCs w:val="26"/>
        </w:rPr>
        <w:t>холост,</w:t>
      </w:r>
      <w:r w:rsidRPr="00D3543A" w:rsidR="00A40E1D">
        <w:rPr>
          <w:rFonts w:ascii="Times New Roman" w:hAnsi="Times New Roman"/>
          <w:sz w:val="26"/>
          <w:szCs w:val="26"/>
        </w:rPr>
        <w:t xml:space="preserve"> </w:t>
      </w:r>
      <w:r w:rsidRPr="00D3543A" w:rsidR="00E017A2">
        <w:rPr>
          <w:rFonts w:ascii="Times New Roman" w:hAnsi="Times New Roman"/>
          <w:sz w:val="26"/>
          <w:szCs w:val="26"/>
        </w:rPr>
        <w:t>на иждивении лиц не имеет</w:t>
      </w:r>
      <w:r w:rsidRPr="00D3543A" w:rsidR="00A40E1D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3543A" w:rsidR="00A40E1D">
        <w:rPr>
          <w:rFonts w:ascii="Times New Roman" w:hAnsi="Times New Roman"/>
          <w:sz w:val="26"/>
          <w:szCs w:val="26"/>
        </w:rPr>
        <w:t xml:space="preserve"> </w:t>
      </w:r>
      <w:r w:rsidRPr="00D3543A" w:rsidR="00E017A2">
        <w:rPr>
          <w:rFonts w:ascii="Times New Roman" w:eastAsia="Times New Roman" w:hAnsi="Times New Roman"/>
          <w:color w:val="000000"/>
          <w:sz w:val="26"/>
          <w:szCs w:val="26"/>
        </w:rPr>
        <w:t>официально не трудоустроен</w:t>
      </w:r>
      <w:r w:rsidRPr="00D3543A" w:rsidR="00E50E9F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r w:rsidRPr="00D3543A">
        <w:rPr>
          <w:rFonts w:ascii="Times New Roman" w:hAnsi="Times New Roman"/>
          <w:sz w:val="26"/>
          <w:szCs w:val="26"/>
        </w:rPr>
        <w:t>по ме</w:t>
      </w:r>
      <w:r w:rsidRPr="00D3543A" w:rsidR="00E017A2">
        <w:rPr>
          <w:rFonts w:ascii="Times New Roman" w:hAnsi="Times New Roman"/>
          <w:sz w:val="26"/>
          <w:szCs w:val="26"/>
        </w:rPr>
        <w:t>сту жительства характеризуется неудовлетворительно</w:t>
      </w:r>
      <w:r w:rsidRPr="00D3543A">
        <w:rPr>
          <w:rFonts w:ascii="Times New Roman" w:hAnsi="Times New Roman"/>
          <w:sz w:val="26"/>
          <w:szCs w:val="26"/>
        </w:rPr>
        <w:t>,</w:t>
      </w:r>
      <w:r w:rsidRPr="00D3543A" w:rsidR="00A40E1D">
        <w:rPr>
          <w:rFonts w:ascii="Times New Roman" w:hAnsi="Times New Roman"/>
          <w:sz w:val="26"/>
          <w:szCs w:val="26"/>
        </w:rPr>
        <w:t xml:space="preserve"> не состоит на учёте у врача-психиатра, с 2022 года находится под наблюдением врача психиатра-нарколога с диагнозом: </w:t>
      </w:r>
      <w:r w:rsidR="00CF6380">
        <w:rPr>
          <w:rFonts w:ascii="Times New Roman" w:hAnsi="Times New Roman"/>
          <w:sz w:val="26"/>
          <w:szCs w:val="26"/>
        </w:rPr>
        <w:t>(изъято)</w:t>
      </w:r>
      <w:r w:rsidRPr="00D3543A" w:rsidR="00A40E1D">
        <w:rPr>
          <w:rFonts w:ascii="Times New Roman" w:hAnsi="Times New Roman"/>
          <w:sz w:val="26"/>
          <w:szCs w:val="26"/>
        </w:rPr>
        <w:t xml:space="preserve">. </w:t>
      </w:r>
    </w:p>
    <w:p w:rsidR="00DE3EE8" w:rsidRPr="00D3543A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6"/>
          <w:szCs w:val="26"/>
        </w:rPr>
      </w:pPr>
      <w:r w:rsidRPr="00D3543A">
        <w:rPr>
          <w:rFonts w:ascii="Times New Roman" w:hAnsi="Times New Roman"/>
          <w:sz w:val="26"/>
          <w:szCs w:val="26"/>
        </w:rPr>
        <w:t>Согласно заключению судебно – психиатрической экспертизы №1852 от 30.11.2023 г. на период инкриминируемого ему деяния, Вершаловский О.В. каким – либо психическим расстройством (в том числе временным психическим расстройством) не страдал и мог осознавать фактический характер и общественную опасность своих действий и руководить ими. По своему психическому состоянию Вершаловский О.В. мог правильно воспринимать важные по делу обстоятельства и может давать показания о них. В настоящее время Вершаловский О.В. каким – либо психическим расстройством не страдает и может осознавать фактический характер своих действий и руководить ими, а также по своему психическому состоянию он может понимать характер и значение уголовного производства, своего процессуального статуса, самостоятельно совершать действия, направленные на реализацию своих процессуальных прав и обязанностей, принимать участие с следственных действиях и судебных заседаниях. В применении принудительных мер медицинского характера Вершалоский О.В. не нуждается. У Вершаловского О.В. в настоящее время не выявляется Психических и поведенческих расстройств в результате употребления алкоголя и наркотических веществ с синдром зависимости (Международная классификация болезней 10-го пересмотра), таким образом он не страдает на текущий момент «Хроническим алкоголизмом и (или) Наркоманией» (л.д.80-81).</w:t>
      </w:r>
    </w:p>
    <w:p w:rsidR="00DE3EE8" w:rsidRPr="00D3543A" w:rsidP="00DE3EE8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43A">
        <w:rPr>
          <w:rFonts w:ascii="Times New Roman" w:hAnsi="Times New Roman" w:cs="Times New Roman"/>
          <w:sz w:val="26"/>
          <w:szCs w:val="26"/>
        </w:rPr>
        <w:t>На основании изложенного, вменяемость Вершаловского О.В. не вызывает сомнений у суда.</w:t>
      </w:r>
    </w:p>
    <w:p w:rsidR="000A7DD7" w:rsidRPr="00D3543A" w:rsidP="00DE3EE8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43A">
        <w:rPr>
          <w:rFonts w:ascii="Times New Roman" w:hAnsi="Times New Roman"/>
          <w:sz w:val="26"/>
          <w:szCs w:val="26"/>
        </w:rPr>
        <w:t xml:space="preserve">Таким образом, учитывая указанные обстоятельства, представленные в материалах </w:t>
      </w:r>
      <w:r w:rsidRPr="00D3543A" w:rsidR="00DE3EE8">
        <w:rPr>
          <w:rFonts w:ascii="Times New Roman" w:hAnsi="Times New Roman"/>
          <w:sz w:val="26"/>
          <w:szCs w:val="26"/>
        </w:rPr>
        <w:t xml:space="preserve">уголовного </w:t>
      </w:r>
      <w:r w:rsidRPr="00D3543A">
        <w:rPr>
          <w:rFonts w:ascii="Times New Roman" w:hAnsi="Times New Roman"/>
          <w:sz w:val="26"/>
          <w:szCs w:val="26"/>
        </w:rPr>
        <w:t>дела сведения, характер и степень общественной опасности совершенного деяния, мнение государственного о</w:t>
      </w:r>
      <w:r w:rsidRPr="00D3543A" w:rsidR="00676005">
        <w:rPr>
          <w:rFonts w:ascii="Times New Roman" w:hAnsi="Times New Roman"/>
          <w:sz w:val="26"/>
          <w:szCs w:val="26"/>
        </w:rPr>
        <w:t xml:space="preserve">бвинителя, защитника </w:t>
      </w:r>
      <w:r w:rsidRPr="00D3543A" w:rsidR="00DC50D7">
        <w:rPr>
          <w:rFonts w:ascii="Times New Roman" w:hAnsi="Times New Roman"/>
          <w:sz w:val="26"/>
          <w:szCs w:val="26"/>
        </w:rPr>
        <w:t>подсудимо</w:t>
      </w:r>
      <w:r w:rsidRPr="00D3543A" w:rsidR="00DE3EE8">
        <w:rPr>
          <w:rFonts w:ascii="Times New Roman" w:hAnsi="Times New Roman"/>
          <w:sz w:val="26"/>
          <w:szCs w:val="26"/>
        </w:rPr>
        <w:t>го</w:t>
      </w:r>
      <w:r w:rsidRPr="00D3543A">
        <w:rPr>
          <w:rFonts w:ascii="Times New Roman" w:hAnsi="Times New Roman"/>
          <w:sz w:val="26"/>
          <w:szCs w:val="26"/>
        </w:rPr>
        <w:t>, а также</w:t>
      </w:r>
      <w:r w:rsidRPr="00D3543A" w:rsidR="00DC50D7">
        <w:rPr>
          <w:rFonts w:ascii="Times New Roman" w:hAnsi="Times New Roman"/>
          <w:sz w:val="26"/>
          <w:szCs w:val="26"/>
        </w:rPr>
        <w:t xml:space="preserve"> подсудимо</w:t>
      </w:r>
      <w:r w:rsidRPr="00D3543A" w:rsidR="00DE3EE8">
        <w:rPr>
          <w:rFonts w:ascii="Times New Roman" w:hAnsi="Times New Roman"/>
          <w:sz w:val="26"/>
          <w:szCs w:val="26"/>
        </w:rPr>
        <w:t xml:space="preserve">го, </w:t>
      </w:r>
      <w:r w:rsidRPr="00D3543A">
        <w:rPr>
          <w:rFonts w:ascii="Times New Roman" w:hAnsi="Times New Roman"/>
          <w:sz w:val="26"/>
          <w:szCs w:val="26"/>
        </w:rPr>
        <w:t>суд считает возможным удов</w:t>
      </w:r>
      <w:r w:rsidRPr="00D3543A" w:rsidR="00676005">
        <w:rPr>
          <w:rFonts w:ascii="Times New Roman" w:hAnsi="Times New Roman"/>
          <w:sz w:val="26"/>
          <w:szCs w:val="26"/>
        </w:rPr>
        <w:t xml:space="preserve">летворить заявленное </w:t>
      </w:r>
      <w:r w:rsidRPr="00D3543A" w:rsidR="00DE3EE8">
        <w:rPr>
          <w:rFonts w:ascii="Times New Roman" w:hAnsi="Times New Roman"/>
          <w:sz w:val="26"/>
          <w:szCs w:val="26"/>
        </w:rPr>
        <w:t xml:space="preserve">потерпевшим </w:t>
      </w:r>
      <w:r w:rsidRPr="00CF6380" w:rsidR="00CF6380">
        <w:rPr>
          <w:rFonts w:ascii="Times New Roman" w:hAnsi="Times New Roman"/>
          <w:sz w:val="26"/>
          <w:szCs w:val="26"/>
          <w:lang w:bidi="ru-RU"/>
        </w:rPr>
        <w:t>ФИО1</w:t>
      </w:r>
      <w:r w:rsidRPr="00D3543A" w:rsidR="00B60C3C">
        <w:rPr>
          <w:rFonts w:ascii="Times New Roman" w:hAnsi="Times New Roman"/>
          <w:sz w:val="26"/>
          <w:szCs w:val="26"/>
        </w:rPr>
        <w:t xml:space="preserve"> </w:t>
      </w:r>
      <w:r w:rsidRPr="00D3543A">
        <w:rPr>
          <w:rFonts w:ascii="Times New Roman" w:hAnsi="Times New Roman"/>
          <w:sz w:val="26"/>
          <w:szCs w:val="26"/>
        </w:rPr>
        <w:t xml:space="preserve">ходатайство и прекратить уголовное дело в отношении </w:t>
      </w:r>
      <w:r w:rsidRPr="00D3543A" w:rsidR="00DE3EE8">
        <w:rPr>
          <w:rFonts w:ascii="Times New Roman" w:hAnsi="Times New Roman"/>
          <w:sz w:val="26"/>
          <w:szCs w:val="26"/>
        </w:rPr>
        <w:t>Вершаловского О.В.</w:t>
      </w:r>
      <w:r w:rsidRPr="00D3543A" w:rsidR="00A40E1D">
        <w:rPr>
          <w:rFonts w:ascii="Times New Roman" w:hAnsi="Times New Roman"/>
          <w:sz w:val="26"/>
          <w:szCs w:val="26"/>
        </w:rPr>
        <w:t xml:space="preserve">, </w:t>
      </w:r>
      <w:r w:rsidRPr="00D3543A">
        <w:rPr>
          <w:rFonts w:ascii="Times New Roman" w:hAnsi="Times New Roman"/>
          <w:sz w:val="26"/>
          <w:szCs w:val="26"/>
        </w:rPr>
        <w:t>признавая, что такое решение будет соответствовать целям и задачам защиты прав и законных интересов личности, общества и государства.</w:t>
      </w:r>
    </w:p>
    <w:p w:rsidR="000A7DD7" w:rsidRPr="00D3543A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43A">
        <w:rPr>
          <w:rFonts w:ascii="Times New Roman" w:hAnsi="Times New Roman"/>
          <w:sz w:val="26"/>
          <w:szCs w:val="26"/>
        </w:rPr>
        <w:t xml:space="preserve">Меру процессуального принуждения в виде обязательства о явке в отношении </w:t>
      </w:r>
      <w:r w:rsidRPr="00D3543A" w:rsidR="00DE3EE8">
        <w:rPr>
          <w:rFonts w:ascii="Times New Roman" w:hAnsi="Times New Roman"/>
          <w:sz w:val="26"/>
          <w:szCs w:val="26"/>
        </w:rPr>
        <w:t>Вершаловского О.В.</w:t>
      </w:r>
      <w:r w:rsidRPr="00D3543A">
        <w:rPr>
          <w:rFonts w:ascii="Times New Roman" w:hAnsi="Times New Roman"/>
          <w:sz w:val="26"/>
          <w:szCs w:val="26"/>
        </w:rPr>
        <w:t xml:space="preserve"> необходимо оставить без изменений, отменив её после вступления постановления в законную силу.</w:t>
      </w:r>
    </w:p>
    <w:p w:rsidR="00DE3EE8" w:rsidRPr="00D3543A" w:rsidP="00DE3EE8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6"/>
          <w:szCs w:val="26"/>
        </w:rPr>
      </w:pPr>
      <w:r w:rsidRPr="00D3543A">
        <w:rPr>
          <w:rFonts w:ascii="Times New Roman" w:hAnsi="Times New Roman"/>
          <w:sz w:val="26"/>
          <w:szCs w:val="26"/>
        </w:rPr>
        <w:t xml:space="preserve">Гражданский иск по делу не заявлен. </w:t>
      </w:r>
    </w:p>
    <w:p w:rsidR="00DE3EE8" w:rsidRPr="00D3543A" w:rsidP="00DE3EE8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6"/>
          <w:szCs w:val="26"/>
        </w:rPr>
      </w:pPr>
      <w:r w:rsidRPr="00D3543A">
        <w:rPr>
          <w:rFonts w:ascii="Times New Roman" w:hAnsi="Times New Roman"/>
          <w:sz w:val="26"/>
          <w:szCs w:val="26"/>
        </w:rPr>
        <w:t xml:space="preserve">В ходе предварительного расследования по делу арест на имущество подсудимого Вершаловского О.В. не накладывался. </w:t>
      </w:r>
    </w:p>
    <w:p w:rsidR="00DE3EE8" w:rsidRPr="00D3543A" w:rsidP="00DE3EE8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6"/>
          <w:szCs w:val="26"/>
        </w:rPr>
      </w:pPr>
      <w:r w:rsidRPr="00D3543A">
        <w:rPr>
          <w:rFonts w:ascii="Times New Roman" w:hAnsi="Times New Roman"/>
          <w:sz w:val="26"/>
          <w:szCs w:val="26"/>
        </w:rPr>
        <w:t xml:space="preserve">В абзаце втором п. 5.1 постановления Пленума Верховного Суда РФ от 19.12.2013 N 42 «О практике применения судами законодательства о процессуальных издержках по </w:t>
      </w:r>
      <w:r w:rsidRPr="00D3543A">
        <w:rPr>
          <w:rFonts w:ascii="Times New Roman" w:hAnsi="Times New Roman"/>
          <w:sz w:val="26"/>
          <w:szCs w:val="26"/>
        </w:rPr>
        <w:t>уголовным делам» разъяснено, что если в отношении обвиняемого уголовное дело или уголовное преследование прекращается, в том числе по нереабилитирующим основаниям, то процессуальные издержки возмещаются за счет средств федерального бюджета (за исключением случая, предусмотренного частью 9 статьи 132 УПК РФ).</w:t>
      </w:r>
    </w:p>
    <w:p w:rsidR="00DE3EE8" w:rsidRPr="00D3543A" w:rsidP="00DE3EE8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6"/>
          <w:szCs w:val="26"/>
        </w:rPr>
      </w:pPr>
      <w:r w:rsidRPr="00D3543A">
        <w:rPr>
          <w:rFonts w:ascii="Times New Roman" w:hAnsi="Times New Roman"/>
          <w:sz w:val="26"/>
          <w:szCs w:val="26"/>
        </w:rPr>
        <w:t>Таким образом, в соответствии со ст. 132 УПК РФ процессуальные издержки по настоящему уголовному делу подлежат возмещению за счет средств федерального бюджета.</w:t>
      </w:r>
    </w:p>
    <w:p w:rsidR="00DE3EE8" w:rsidRPr="00D3543A" w:rsidP="00DE3EE8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6"/>
          <w:szCs w:val="26"/>
        </w:rPr>
      </w:pPr>
      <w:r w:rsidRPr="00D3543A">
        <w:rPr>
          <w:rFonts w:ascii="Times New Roman" w:hAnsi="Times New Roman"/>
          <w:sz w:val="26"/>
          <w:szCs w:val="26"/>
        </w:rPr>
        <w:t xml:space="preserve">Разъяснить Вершаловскому О.В., что применение положений ст.76 УК РФ и прекращение уголовного дела по ст.25 УПК РФ не является реабилитирующим основанием, в связи с чем, у него отсутствует право реабилитации. </w:t>
      </w:r>
    </w:p>
    <w:p w:rsidR="000A7DD7" w:rsidRPr="00D3543A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43A">
        <w:rPr>
          <w:rFonts w:ascii="Times New Roman" w:hAnsi="Times New Roman"/>
          <w:kern w:val="3"/>
          <w:sz w:val="26"/>
          <w:szCs w:val="26"/>
          <w:lang w:eastAsia="zh-CN"/>
        </w:rPr>
        <w:t>Вопрос о вещественных доказательствах разрешается судом в соответствии со ст. 81 УПК РФ.</w:t>
      </w:r>
    </w:p>
    <w:p w:rsidR="00A40E1D" w:rsidRPr="00D3543A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43A">
        <w:rPr>
          <w:rFonts w:ascii="Times New Roman" w:hAnsi="Times New Roman"/>
          <w:sz w:val="26"/>
          <w:szCs w:val="26"/>
        </w:rPr>
        <w:t>На основании изложенного, руководствуясь статьями 25, 254 Уголовно-процессуального кодекса Российской Федерации, мировой судья</w:t>
      </w:r>
    </w:p>
    <w:p w:rsidR="008E0FB9" w:rsidRPr="00D3543A" w:rsidP="008E0F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6"/>
          <w:szCs w:val="26"/>
          <w:lang w:eastAsia="zh-CN"/>
        </w:rPr>
      </w:pPr>
    </w:p>
    <w:p w:rsidR="000A5137" w:rsidRPr="00D3543A" w:rsidP="008E0FB9">
      <w:pPr>
        <w:pStyle w:val="BodyTextIndent"/>
        <w:ind w:left="2832" w:firstLine="708"/>
        <w:jc w:val="left"/>
        <w:rPr>
          <w:rFonts w:ascii="Times New Roman" w:hAnsi="Times New Roman"/>
          <w:sz w:val="26"/>
          <w:szCs w:val="26"/>
          <w:u w:val="none"/>
        </w:rPr>
      </w:pPr>
      <w:r w:rsidRPr="00D3543A">
        <w:rPr>
          <w:rFonts w:ascii="Times New Roman" w:hAnsi="Times New Roman"/>
          <w:sz w:val="26"/>
          <w:szCs w:val="26"/>
          <w:u w:val="none"/>
        </w:rPr>
        <w:t xml:space="preserve">           ПОСТАНОВИЛ:</w:t>
      </w:r>
    </w:p>
    <w:p w:rsidR="001F0BA8" w:rsidRPr="00D3543A" w:rsidP="008E0FB9">
      <w:pPr>
        <w:pStyle w:val="BodyTextIndent"/>
        <w:ind w:left="2832" w:firstLine="708"/>
        <w:jc w:val="left"/>
        <w:rPr>
          <w:rFonts w:ascii="Times New Roman" w:hAnsi="Times New Roman"/>
          <w:sz w:val="26"/>
          <w:szCs w:val="26"/>
          <w:u w:val="none"/>
        </w:rPr>
      </w:pPr>
    </w:p>
    <w:p w:rsidR="000A5137" w:rsidRPr="00D3543A" w:rsidP="001F0BA8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6"/>
          <w:szCs w:val="26"/>
        </w:rPr>
      </w:pPr>
      <w:r w:rsidRPr="00D3543A">
        <w:rPr>
          <w:rFonts w:ascii="Times New Roman" w:hAnsi="Times New Roman"/>
          <w:sz w:val="26"/>
          <w:szCs w:val="26"/>
        </w:rPr>
        <w:t xml:space="preserve">Ходатайство </w:t>
      </w:r>
      <w:r w:rsidRPr="00D3543A" w:rsidR="00676005">
        <w:rPr>
          <w:rFonts w:ascii="Times New Roman" w:hAnsi="Times New Roman"/>
          <w:sz w:val="26"/>
          <w:szCs w:val="26"/>
        </w:rPr>
        <w:t>потерпевшего</w:t>
      </w:r>
      <w:r w:rsidRPr="00D3543A" w:rsidR="001F0BA8">
        <w:rPr>
          <w:rFonts w:ascii="Times New Roman" w:hAnsi="Times New Roman"/>
          <w:sz w:val="26"/>
          <w:szCs w:val="26"/>
        </w:rPr>
        <w:t xml:space="preserve"> </w:t>
      </w:r>
      <w:r w:rsidRPr="00CF6380" w:rsidR="00CF6380">
        <w:rPr>
          <w:rFonts w:ascii="Times New Roman" w:hAnsi="Times New Roman"/>
          <w:sz w:val="26"/>
          <w:szCs w:val="26"/>
          <w:lang w:bidi="ru-RU"/>
        </w:rPr>
        <w:t>ФИО1</w:t>
      </w:r>
      <w:r w:rsidRPr="00D3543A">
        <w:rPr>
          <w:rFonts w:ascii="Times New Roman" w:hAnsi="Times New Roman"/>
          <w:sz w:val="26"/>
          <w:szCs w:val="26"/>
        </w:rPr>
        <w:t xml:space="preserve">– удовлетворить. </w:t>
      </w:r>
    </w:p>
    <w:p w:rsidR="000A5137" w:rsidRPr="00D3543A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6"/>
          <w:szCs w:val="26"/>
        </w:rPr>
      </w:pPr>
      <w:r w:rsidRPr="00D3543A">
        <w:rPr>
          <w:rFonts w:ascii="Times New Roman" w:hAnsi="Times New Roman"/>
          <w:sz w:val="26"/>
          <w:szCs w:val="26"/>
        </w:rPr>
        <w:t xml:space="preserve">Вершаловского </w:t>
      </w:r>
      <w:r w:rsidR="00CF6380">
        <w:rPr>
          <w:rFonts w:ascii="Times New Roman" w:hAnsi="Times New Roman"/>
          <w:sz w:val="26"/>
          <w:szCs w:val="26"/>
        </w:rPr>
        <w:t>О.В.</w:t>
      </w:r>
      <w:r w:rsidRPr="00D3543A" w:rsidR="00A40E1D">
        <w:rPr>
          <w:rFonts w:ascii="Times New Roman" w:hAnsi="Times New Roman"/>
          <w:sz w:val="26"/>
          <w:szCs w:val="26"/>
        </w:rPr>
        <w:t xml:space="preserve"> </w:t>
      </w:r>
      <w:r w:rsidRPr="00D3543A">
        <w:rPr>
          <w:rFonts w:ascii="Times New Roman" w:hAnsi="Times New Roman"/>
          <w:sz w:val="26"/>
          <w:szCs w:val="26"/>
        </w:rPr>
        <w:t>освободить от уголовной ответственности за совершение преступления, пред</w:t>
      </w:r>
      <w:r w:rsidRPr="00D3543A" w:rsidR="00C17786">
        <w:rPr>
          <w:rFonts w:ascii="Times New Roman" w:hAnsi="Times New Roman"/>
          <w:sz w:val="26"/>
          <w:szCs w:val="26"/>
        </w:rPr>
        <w:t>усмотренного частью 1 статьи 158</w:t>
      </w:r>
      <w:r w:rsidRPr="00D3543A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а уголовное дело и уголовно</w:t>
      </w:r>
      <w:r w:rsidRPr="00D3543A" w:rsidR="008F7A00">
        <w:rPr>
          <w:rFonts w:ascii="Times New Roman" w:hAnsi="Times New Roman"/>
          <w:sz w:val="26"/>
          <w:szCs w:val="26"/>
        </w:rPr>
        <w:t>е преследование в отношении неё</w:t>
      </w:r>
      <w:r w:rsidRPr="00D3543A">
        <w:rPr>
          <w:rFonts w:ascii="Times New Roman" w:hAnsi="Times New Roman"/>
          <w:sz w:val="26"/>
          <w:szCs w:val="26"/>
        </w:rPr>
        <w:t xml:space="preserve"> прекратить на основании статьи 76 Уголовного кодекса Российской Федерации в с</w:t>
      </w:r>
      <w:r w:rsidRPr="00D3543A" w:rsidR="00DC50D7">
        <w:rPr>
          <w:rFonts w:ascii="Times New Roman" w:hAnsi="Times New Roman"/>
          <w:sz w:val="26"/>
          <w:szCs w:val="26"/>
        </w:rPr>
        <w:t>вязи с примирением с потерпевшим</w:t>
      </w:r>
      <w:r w:rsidRPr="00D3543A">
        <w:rPr>
          <w:rFonts w:ascii="Times New Roman" w:hAnsi="Times New Roman"/>
          <w:sz w:val="26"/>
          <w:szCs w:val="26"/>
        </w:rPr>
        <w:t xml:space="preserve">. </w:t>
      </w:r>
    </w:p>
    <w:p w:rsidR="00A40E1D" w:rsidRPr="00D3543A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6"/>
          <w:szCs w:val="26"/>
        </w:rPr>
      </w:pPr>
      <w:r w:rsidRPr="00D3543A">
        <w:rPr>
          <w:rFonts w:ascii="Times New Roman" w:hAnsi="Times New Roman"/>
          <w:sz w:val="26"/>
          <w:szCs w:val="26"/>
        </w:rPr>
        <w:t>Меру процессу</w:t>
      </w:r>
      <w:r w:rsidRPr="00D3543A" w:rsidR="00972E37">
        <w:rPr>
          <w:rFonts w:ascii="Times New Roman" w:hAnsi="Times New Roman"/>
          <w:sz w:val="26"/>
          <w:szCs w:val="26"/>
        </w:rPr>
        <w:t xml:space="preserve">ального принуждения в отношении Вершаловского </w:t>
      </w:r>
      <w:r w:rsidRPr="00D3543A" w:rsidR="00DE3EE8">
        <w:rPr>
          <w:rFonts w:ascii="Times New Roman" w:hAnsi="Times New Roman"/>
          <w:sz w:val="26"/>
          <w:szCs w:val="26"/>
        </w:rPr>
        <w:t>О.В.</w:t>
      </w:r>
      <w:r w:rsidRPr="00D3543A">
        <w:rPr>
          <w:rFonts w:ascii="Times New Roman" w:hAnsi="Times New Roman"/>
          <w:sz w:val="26"/>
          <w:szCs w:val="26"/>
        </w:rPr>
        <w:t xml:space="preserve"> в виде обязательства о явке - оставить прежней до вступления постановления в законную силу, отменив её после вступления настоящего постановления в законную силу. </w:t>
      </w:r>
    </w:p>
    <w:p w:rsidR="00A8430B" w:rsidRPr="00D3543A" w:rsidP="001F0BA8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6"/>
          <w:szCs w:val="26"/>
        </w:rPr>
      </w:pPr>
      <w:r w:rsidRPr="00D3543A">
        <w:rPr>
          <w:rFonts w:ascii="Times New Roman" w:hAnsi="Times New Roman"/>
          <w:sz w:val="26"/>
          <w:szCs w:val="26"/>
        </w:rPr>
        <w:t>Вещественные доказательства по уголовному делу</w:t>
      </w:r>
      <w:r w:rsidRPr="00D3543A" w:rsidR="0085199F">
        <w:rPr>
          <w:rFonts w:ascii="Times New Roman" w:hAnsi="Times New Roman"/>
          <w:sz w:val="26"/>
          <w:szCs w:val="26"/>
        </w:rPr>
        <w:t xml:space="preserve"> </w:t>
      </w:r>
      <w:r w:rsidRPr="00D3543A" w:rsidR="00DC50D7">
        <w:rPr>
          <w:rFonts w:ascii="Times New Roman" w:hAnsi="Times New Roman"/>
          <w:sz w:val="26"/>
          <w:szCs w:val="26"/>
        </w:rPr>
        <w:t>–</w:t>
      </w:r>
      <w:r w:rsidRPr="00D3543A" w:rsidR="00D3543A">
        <w:rPr>
          <w:rFonts w:ascii="Times New Roman" w:hAnsi="Times New Roman"/>
          <w:sz w:val="26"/>
          <w:szCs w:val="26"/>
        </w:rPr>
        <w:t xml:space="preserve"> </w:t>
      </w:r>
      <w:r w:rsidRPr="00D3543A" w:rsidR="00DE3EE8">
        <w:rPr>
          <w:rFonts w:ascii="Times New Roman" w:hAnsi="Times New Roman"/>
          <w:sz w:val="26"/>
          <w:szCs w:val="26"/>
        </w:rPr>
        <w:t xml:space="preserve">диск </w:t>
      </w:r>
      <w:r w:rsidRPr="00D3543A" w:rsidR="00DE3EE8">
        <w:rPr>
          <w:rFonts w:ascii="Times New Roman" w:hAnsi="Times New Roman"/>
          <w:sz w:val="26"/>
          <w:szCs w:val="26"/>
          <w:lang w:val="en-US"/>
        </w:rPr>
        <w:t>CD</w:t>
      </w:r>
      <w:r w:rsidRPr="00D3543A">
        <w:rPr>
          <w:rFonts w:ascii="Times New Roman" w:hAnsi="Times New Roman"/>
          <w:sz w:val="26"/>
          <w:szCs w:val="26"/>
        </w:rPr>
        <w:t>-</w:t>
      </w:r>
      <w:r w:rsidRPr="00D3543A" w:rsidR="00DE3EE8">
        <w:rPr>
          <w:rFonts w:ascii="Times New Roman" w:hAnsi="Times New Roman"/>
          <w:sz w:val="26"/>
          <w:szCs w:val="26"/>
          <w:lang w:val="en-US"/>
        </w:rPr>
        <w:t>R</w:t>
      </w:r>
      <w:r w:rsidRPr="00D3543A" w:rsidR="00DE3EE8">
        <w:rPr>
          <w:rFonts w:ascii="Times New Roman" w:hAnsi="Times New Roman"/>
          <w:sz w:val="26"/>
          <w:szCs w:val="26"/>
        </w:rPr>
        <w:t xml:space="preserve"> </w:t>
      </w:r>
      <w:r w:rsidRPr="00D3543A" w:rsidR="00DE3EE8">
        <w:rPr>
          <w:rFonts w:ascii="Times New Roman" w:hAnsi="Times New Roman"/>
          <w:sz w:val="26"/>
          <w:szCs w:val="26"/>
          <w:lang w:val="en-US"/>
        </w:rPr>
        <w:t>c</w:t>
      </w:r>
      <w:r w:rsidRPr="00D3543A" w:rsidR="00DE3EE8">
        <w:rPr>
          <w:rFonts w:ascii="Times New Roman" w:hAnsi="Times New Roman"/>
          <w:sz w:val="26"/>
          <w:szCs w:val="26"/>
        </w:rPr>
        <w:t xml:space="preserve"> видеозаписями с камер видеонаблюдения, на которых изображен Вершаловский О.В. </w:t>
      </w:r>
      <w:r w:rsidRPr="00D3543A">
        <w:rPr>
          <w:rFonts w:ascii="Times New Roman" w:hAnsi="Times New Roman"/>
          <w:sz w:val="26"/>
          <w:szCs w:val="26"/>
        </w:rPr>
        <w:t>оставить на хранении при материалах уголовного дела в течение всего срока хранения последнего;</w:t>
      </w:r>
    </w:p>
    <w:p w:rsidR="00972E37" w:rsidRPr="00D3543A" w:rsidP="00972E3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6"/>
          <w:szCs w:val="26"/>
        </w:rPr>
      </w:pPr>
      <w:r w:rsidRPr="00D3543A">
        <w:rPr>
          <w:rFonts w:ascii="Times New Roman" w:hAnsi="Times New Roman"/>
          <w:sz w:val="26"/>
          <w:szCs w:val="26"/>
        </w:rPr>
        <w:t>Процессуальные издержки по настоящему уголовному делу возмещаются за счет средств федерального бюджета.</w:t>
      </w:r>
    </w:p>
    <w:p w:rsidR="000A5137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6"/>
          <w:szCs w:val="26"/>
        </w:rPr>
      </w:pPr>
      <w:r w:rsidRPr="00D3543A">
        <w:rPr>
          <w:rFonts w:ascii="Times New Roman" w:hAnsi="Times New Roman"/>
          <w:sz w:val="26"/>
          <w:szCs w:val="26"/>
        </w:rPr>
        <w:t>Постановление может быть обжаловано в апелляционном порядке в Нахимовский районный суд города Севастополя через миро</w:t>
      </w:r>
      <w:r w:rsidRPr="00D3543A" w:rsidR="001F0BA8">
        <w:rPr>
          <w:rFonts w:ascii="Times New Roman" w:hAnsi="Times New Roman"/>
          <w:sz w:val="26"/>
          <w:szCs w:val="26"/>
        </w:rPr>
        <w:t>вого судью судебного участка №2</w:t>
      </w:r>
      <w:r w:rsidRPr="00D3543A" w:rsidR="00972E37">
        <w:rPr>
          <w:rFonts w:ascii="Times New Roman" w:hAnsi="Times New Roman"/>
          <w:sz w:val="26"/>
          <w:szCs w:val="26"/>
        </w:rPr>
        <w:t>0</w:t>
      </w:r>
      <w:r w:rsidRPr="00D3543A">
        <w:rPr>
          <w:rFonts w:ascii="Times New Roman" w:hAnsi="Times New Roman"/>
          <w:sz w:val="26"/>
          <w:szCs w:val="26"/>
        </w:rPr>
        <w:t xml:space="preserve"> Нахимовского судебного района</w:t>
      </w:r>
      <w:r w:rsidRPr="00D3543A" w:rsidR="00145446">
        <w:rPr>
          <w:rFonts w:ascii="Times New Roman" w:hAnsi="Times New Roman"/>
          <w:sz w:val="26"/>
          <w:szCs w:val="26"/>
        </w:rPr>
        <w:t xml:space="preserve"> города С</w:t>
      </w:r>
      <w:r w:rsidRPr="00D3543A" w:rsidR="00DE3EE8">
        <w:rPr>
          <w:rFonts w:ascii="Times New Roman" w:hAnsi="Times New Roman"/>
          <w:sz w:val="26"/>
          <w:szCs w:val="26"/>
        </w:rPr>
        <w:t>евастополя в течение пятнадцати</w:t>
      </w:r>
      <w:r w:rsidRPr="00D3543A">
        <w:rPr>
          <w:rFonts w:ascii="Times New Roman" w:hAnsi="Times New Roman"/>
          <w:sz w:val="26"/>
          <w:szCs w:val="26"/>
        </w:rPr>
        <w:t xml:space="preserve"> суток со дня его провозглашения.</w:t>
      </w:r>
    </w:p>
    <w:p w:rsidR="00CF6380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6"/>
          <w:szCs w:val="26"/>
        </w:rPr>
      </w:pPr>
    </w:p>
    <w:p w:rsidR="0037659F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ОБЕЗЛИЧЕНО </w:t>
      </w:r>
    </w:p>
    <w:p w:rsidR="00CF6380" w:rsidRPr="00D3543A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 вступило в законную силу 14.05.2024 г. </w:t>
      </w:r>
    </w:p>
    <w:p w:rsidR="00DE3EE8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судья. подпись.</w:t>
      </w:r>
    </w:p>
    <w:p w:rsidR="0037659F" w:rsidRPr="00D3543A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Копия верна.</w:t>
      </w:r>
    </w:p>
    <w:p w:rsidR="00DE3EE8" w:rsidRPr="00D3543A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6"/>
          <w:szCs w:val="26"/>
        </w:rPr>
      </w:pPr>
      <w:r w:rsidRPr="00D3543A">
        <w:rPr>
          <w:rFonts w:ascii="Times New Roman" w:hAnsi="Times New Roman"/>
          <w:sz w:val="26"/>
          <w:szCs w:val="26"/>
        </w:rPr>
        <w:t>Мировой судья судебного участка №20</w:t>
      </w:r>
    </w:p>
    <w:p w:rsidR="00DE3EE8" w:rsidRPr="00D3543A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6"/>
          <w:szCs w:val="26"/>
        </w:rPr>
      </w:pPr>
      <w:r w:rsidRPr="00D3543A">
        <w:rPr>
          <w:rFonts w:ascii="Times New Roman" w:hAnsi="Times New Roman"/>
          <w:sz w:val="26"/>
          <w:szCs w:val="26"/>
        </w:rPr>
        <w:t xml:space="preserve">Нахимовского судебного района </w:t>
      </w:r>
    </w:p>
    <w:p w:rsidR="00DE3EE8" w:rsidRPr="00D3543A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6"/>
          <w:szCs w:val="26"/>
        </w:rPr>
      </w:pPr>
      <w:r w:rsidRPr="00D3543A">
        <w:rPr>
          <w:rFonts w:ascii="Times New Roman" w:hAnsi="Times New Roman"/>
          <w:sz w:val="26"/>
          <w:szCs w:val="26"/>
        </w:rPr>
        <w:t>города Севастополя                                                                              Е.А. Босенко</w:t>
      </w:r>
    </w:p>
    <w:p w:rsidR="000A5137" w:rsidRPr="00D3543A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6"/>
          <w:szCs w:val="26"/>
        </w:rPr>
      </w:pPr>
    </w:p>
    <w:p w:rsidR="00635928" w:rsidRPr="00D3543A" w:rsidP="000A7DD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6"/>
          <w:szCs w:val="26"/>
        </w:rPr>
      </w:pPr>
    </w:p>
    <w:p w:rsidR="000A5137" w:rsidRPr="00D3543A" w:rsidP="000A513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3543A">
        <w:rPr>
          <w:rFonts w:ascii="Times New Roman" w:hAnsi="Times New Roman"/>
          <w:sz w:val="26"/>
          <w:szCs w:val="26"/>
        </w:rPr>
        <w:t xml:space="preserve"> </w:t>
      </w:r>
    </w:p>
    <w:p w:rsidR="007006ED" w:rsidRPr="00D3543A">
      <w:pPr>
        <w:rPr>
          <w:sz w:val="26"/>
          <w:szCs w:val="26"/>
        </w:rPr>
      </w:pPr>
    </w:p>
    <w:sectPr w:rsidSect="00204C75">
      <w:footerReference w:type="default" r:id="rId10"/>
      <w:pgSz w:w="11906" w:h="16838"/>
      <w:pgMar w:top="1134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29615747"/>
      <w:docPartObj>
        <w:docPartGallery w:val="Page Numbers (Bottom of Page)"/>
        <w:docPartUnique/>
      </w:docPartObj>
    </w:sdtPr>
    <w:sdtContent>
      <w:p w:rsidR="00D3543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380">
          <w:rPr>
            <w:noProof/>
          </w:rPr>
          <w:t>4</w:t>
        </w:r>
        <w:r>
          <w:fldChar w:fldCharType="end"/>
        </w:r>
      </w:p>
    </w:sdtContent>
  </w:sdt>
  <w:p w:rsidR="00D3543A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845662"/>
    <w:multiLevelType w:val="hybridMultilevel"/>
    <w:tmpl w:val="921E105A"/>
    <w:lvl w:ilvl="0">
      <w:start w:val="1"/>
      <w:numFmt w:val="decimal"/>
      <w:lvlText w:val="%1)"/>
      <w:lvlJc w:val="left"/>
      <w:pPr>
        <w:ind w:left="1065" w:hanging="360"/>
      </w:pPr>
      <w:rPr>
        <w:rFonts w:eastAsia="MS Mincho"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83081E"/>
    <w:multiLevelType w:val="hybridMultilevel"/>
    <w:tmpl w:val="D0446AD0"/>
    <w:lvl w:ilvl="0">
      <w:start w:val="1"/>
      <w:numFmt w:val="decimal"/>
      <w:lvlText w:val="%1)"/>
      <w:lvlJc w:val="left"/>
      <w:pPr>
        <w:ind w:left="1065" w:hanging="360"/>
      </w:pPr>
      <w:rPr>
        <w:rFonts w:eastAsia="MS Mincho"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803799"/>
    <w:multiLevelType w:val="multilevel"/>
    <w:tmpl w:val="422C081C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1A54"/>
    <w:rsid w:val="000165E8"/>
    <w:rsid w:val="00026F78"/>
    <w:rsid w:val="00044695"/>
    <w:rsid w:val="00046706"/>
    <w:rsid w:val="00060C9E"/>
    <w:rsid w:val="000634ED"/>
    <w:rsid w:val="000743A8"/>
    <w:rsid w:val="0007442A"/>
    <w:rsid w:val="00080387"/>
    <w:rsid w:val="000905BA"/>
    <w:rsid w:val="000A5137"/>
    <w:rsid w:val="000A7DD7"/>
    <w:rsid w:val="000C7B60"/>
    <w:rsid w:val="000D31B1"/>
    <w:rsid w:val="000D7586"/>
    <w:rsid w:val="000F4483"/>
    <w:rsid w:val="0011121D"/>
    <w:rsid w:val="00113A6D"/>
    <w:rsid w:val="00115370"/>
    <w:rsid w:val="00135117"/>
    <w:rsid w:val="0013692F"/>
    <w:rsid w:val="00142B6C"/>
    <w:rsid w:val="00145446"/>
    <w:rsid w:val="0017101A"/>
    <w:rsid w:val="00183D72"/>
    <w:rsid w:val="00184D9E"/>
    <w:rsid w:val="001904C0"/>
    <w:rsid w:val="001A10B6"/>
    <w:rsid w:val="001B7A89"/>
    <w:rsid w:val="001C5DBE"/>
    <w:rsid w:val="001E0A93"/>
    <w:rsid w:val="001E40FF"/>
    <w:rsid w:val="001F0BA8"/>
    <w:rsid w:val="00204C75"/>
    <w:rsid w:val="0022343B"/>
    <w:rsid w:val="0022367C"/>
    <w:rsid w:val="002242F5"/>
    <w:rsid w:val="002321CF"/>
    <w:rsid w:val="00236422"/>
    <w:rsid w:val="00244449"/>
    <w:rsid w:val="00262D77"/>
    <w:rsid w:val="0027262A"/>
    <w:rsid w:val="002914DC"/>
    <w:rsid w:val="00297EDB"/>
    <w:rsid w:val="002A0593"/>
    <w:rsid w:val="002A3DBD"/>
    <w:rsid w:val="002A4AAB"/>
    <w:rsid w:val="002B0565"/>
    <w:rsid w:val="002B57C2"/>
    <w:rsid w:val="002D2B1D"/>
    <w:rsid w:val="002E3BFA"/>
    <w:rsid w:val="002E5C5E"/>
    <w:rsid w:val="00301FAA"/>
    <w:rsid w:val="00312F4D"/>
    <w:rsid w:val="00313829"/>
    <w:rsid w:val="00327F5C"/>
    <w:rsid w:val="003512E3"/>
    <w:rsid w:val="00357F97"/>
    <w:rsid w:val="003673DB"/>
    <w:rsid w:val="0037659F"/>
    <w:rsid w:val="0037740C"/>
    <w:rsid w:val="003810C7"/>
    <w:rsid w:val="00381663"/>
    <w:rsid w:val="003816C4"/>
    <w:rsid w:val="0038521C"/>
    <w:rsid w:val="00392B42"/>
    <w:rsid w:val="003A0F5D"/>
    <w:rsid w:val="003A10CE"/>
    <w:rsid w:val="003A4360"/>
    <w:rsid w:val="003E2D53"/>
    <w:rsid w:val="003F7DC9"/>
    <w:rsid w:val="004136BE"/>
    <w:rsid w:val="00414836"/>
    <w:rsid w:val="00485F68"/>
    <w:rsid w:val="004A1D2B"/>
    <w:rsid w:val="004A594F"/>
    <w:rsid w:val="004B0D03"/>
    <w:rsid w:val="004B100F"/>
    <w:rsid w:val="004C117F"/>
    <w:rsid w:val="004C697B"/>
    <w:rsid w:val="004D3F6B"/>
    <w:rsid w:val="005022B6"/>
    <w:rsid w:val="00510297"/>
    <w:rsid w:val="00511FAE"/>
    <w:rsid w:val="005128C0"/>
    <w:rsid w:val="0051616C"/>
    <w:rsid w:val="005216A0"/>
    <w:rsid w:val="005409B6"/>
    <w:rsid w:val="00566CC5"/>
    <w:rsid w:val="0057165E"/>
    <w:rsid w:val="005768EC"/>
    <w:rsid w:val="0058719A"/>
    <w:rsid w:val="00596258"/>
    <w:rsid w:val="005A6152"/>
    <w:rsid w:val="005E4D8C"/>
    <w:rsid w:val="005F4F26"/>
    <w:rsid w:val="005F6AD9"/>
    <w:rsid w:val="00601133"/>
    <w:rsid w:val="0063488D"/>
    <w:rsid w:val="00635928"/>
    <w:rsid w:val="00640535"/>
    <w:rsid w:val="0064360C"/>
    <w:rsid w:val="00645011"/>
    <w:rsid w:val="006541AD"/>
    <w:rsid w:val="0066307E"/>
    <w:rsid w:val="006662CB"/>
    <w:rsid w:val="0067484A"/>
    <w:rsid w:val="00676005"/>
    <w:rsid w:val="006875EB"/>
    <w:rsid w:val="006927DA"/>
    <w:rsid w:val="006B0CDD"/>
    <w:rsid w:val="006D5F48"/>
    <w:rsid w:val="006D716F"/>
    <w:rsid w:val="006F1D2E"/>
    <w:rsid w:val="006F6E66"/>
    <w:rsid w:val="006F7FFD"/>
    <w:rsid w:val="007006ED"/>
    <w:rsid w:val="0071396D"/>
    <w:rsid w:val="0072689E"/>
    <w:rsid w:val="00726C03"/>
    <w:rsid w:val="00733175"/>
    <w:rsid w:val="00760FD4"/>
    <w:rsid w:val="0077214B"/>
    <w:rsid w:val="00794916"/>
    <w:rsid w:val="007A4BD9"/>
    <w:rsid w:val="007D120F"/>
    <w:rsid w:val="007D568A"/>
    <w:rsid w:val="007D6513"/>
    <w:rsid w:val="008027D4"/>
    <w:rsid w:val="00830510"/>
    <w:rsid w:val="00837280"/>
    <w:rsid w:val="0085199F"/>
    <w:rsid w:val="0087702E"/>
    <w:rsid w:val="00886B2A"/>
    <w:rsid w:val="00895CFC"/>
    <w:rsid w:val="008A3620"/>
    <w:rsid w:val="008B4DA6"/>
    <w:rsid w:val="008B4DF0"/>
    <w:rsid w:val="008B69EB"/>
    <w:rsid w:val="008C6BE2"/>
    <w:rsid w:val="008D0054"/>
    <w:rsid w:val="008D3BD0"/>
    <w:rsid w:val="008D6463"/>
    <w:rsid w:val="008E0FB9"/>
    <w:rsid w:val="008F5035"/>
    <w:rsid w:val="008F7A00"/>
    <w:rsid w:val="00904473"/>
    <w:rsid w:val="00914F7B"/>
    <w:rsid w:val="00916740"/>
    <w:rsid w:val="00922372"/>
    <w:rsid w:val="00941FB0"/>
    <w:rsid w:val="0095332E"/>
    <w:rsid w:val="00971CA6"/>
    <w:rsid w:val="00972E37"/>
    <w:rsid w:val="009813B6"/>
    <w:rsid w:val="009A2230"/>
    <w:rsid w:val="009A361E"/>
    <w:rsid w:val="009B13C8"/>
    <w:rsid w:val="009B423B"/>
    <w:rsid w:val="009C64D0"/>
    <w:rsid w:val="009D6442"/>
    <w:rsid w:val="009D7759"/>
    <w:rsid w:val="009F3727"/>
    <w:rsid w:val="00A1214C"/>
    <w:rsid w:val="00A40E1D"/>
    <w:rsid w:val="00A40E2E"/>
    <w:rsid w:val="00A45457"/>
    <w:rsid w:val="00A544D1"/>
    <w:rsid w:val="00A73E84"/>
    <w:rsid w:val="00A82E9F"/>
    <w:rsid w:val="00A8430B"/>
    <w:rsid w:val="00A96121"/>
    <w:rsid w:val="00AB13EF"/>
    <w:rsid w:val="00AB5EF3"/>
    <w:rsid w:val="00AB6651"/>
    <w:rsid w:val="00AC4AB0"/>
    <w:rsid w:val="00AF0FF1"/>
    <w:rsid w:val="00B306E5"/>
    <w:rsid w:val="00B46D5F"/>
    <w:rsid w:val="00B60C3C"/>
    <w:rsid w:val="00B6236D"/>
    <w:rsid w:val="00B625D6"/>
    <w:rsid w:val="00B72291"/>
    <w:rsid w:val="00B85B52"/>
    <w:rsid w:val="00B91077"/>
    <w:rsid w:val="00B92954"/>
    <w:rsid w:val="00B978EA"/>
    <w:rsid w:val="00BC0542"/>
    <w:rsid w:val="00BC1AC2"/>
    <w:rsid w:val="00C0249C"/>
    <w:rsid w:val="00C17786"/>
    <w:rsid w:val="00C426C3"/>
    <w:rsid w:val="00C43D5F"/>
    <w:rsid w:val="00C52174"/>
    <w:rsid w:val="00C535E6"/>
    <w:rsid w:val="00C578B2"/>
    <w:rsid w:val="00C62F0F"/>
    <w:rsid w:val="00C71C50"/>
    <w:rsid w:val="00CA3522"/>
    <w:rsid w:val="00CA3BD5"/>
    <w:rsid w:val="00CB65B3"/>
    <w:rsid w:val="00CB7EC5"/>
    <w:rsid w:val="00CE581D"/>
    <w:rsid w:val="00CE64DD"/>
    <w:rsid w:val="00CF6380"/>
    <w:rsid w:val="00D003D1"/>
    <w:rsid w:val="00D01410"/>
    <w:rsid w:val="00D200A0"/>
    <w:rsid w:val="00D23E29"/>
    <w:rsid w:val="00D314B4"/>
    <w:rsid w:val="00D3543A"/>
    <w:rsid w:val="00D5455B"/>
    <w:rsid w:val="00D86ABA"/>
    <w:rsid w:val="00DA0B23"/>
    <w:rsid w:val="00DB66C0"/>
    <w:rsid w:val="00DC1B3E"/>
    <w:rsid w:val="00DC4E20"/>
    <w:rsid w:val="00DC50D7"/>
    <w:rsid w:val="00DC5931"/>
    <w:rsid w:val="00DE3EE8"/>
    <w:rsid w:val="00E017A2"/>
    <w:rsid w:val="00E21CCE"/>
    <w:rsid w:val="00E31843"/>
    <w:rsid w:val="00E33E0B"/>
    <w:rsid w:val="00E37F95"/>
    <w:rsid w:val="00E402F4"/>
    <w:rsid w:val="00E50E9F"/>
    <w:rsid w:val="00E5718A"/>
    <w:rsid w:val="00E57B81"/>
    <w:rsid w:val="00E600D5"/>
    <w:rsid w:val="00E700C7"/>
    <w:rsid w:val="00E75206"/>
    <w:rsid w:val="00E81C6D"/>
    <w:rsid w:val="00E8264B"/>
    <w:rsid w:val="00E907D5"/>
    <w:rsid w:val="00EA5A33"/>
    <w:rsid w:val="00EC29FA"/>
    <w:rsid w:val="00EC4EFF"/>
    <w:rsid w:val="00ED3FEC"/>
    <w:rsid w:val="00F24A02"/>
    <w:rsid w:val="00F332CC"/>
    <w:rsid w:val="00F71954"/>
    <w:rsid w:val="00F735E2"/>
    <w:rsid w:val="00F818FA"/>
    <w:rsid w:val="00F85479"/>
    <w:rsid w:val="00F90EBC"/>
    <w:rsid w:val="00F93348"/>
    <w:rsid w:val="00FB293F"/>
    <w:rsid w:val="00FC1A46"/>
    <w:rsid w:val="00FC3B58"/>
    <w:rsid w:val="00FD0363"/>
    <w:rsid w:val="00FD44BF"/>
    <w:rsid w:val="00FF72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97431D-53CA-44DA-B59E-AA70410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5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paragraph" w:styleId="BodyText">
    <w:name w:val="Body Text"/>
    <w:basedOn w:val="Normal"/>
    <w:link w:val="a0"/>
    <w:uiPriority w:val="99"/>
    <w:unhideWhenUsed/>
    <w:rsid w:val="00FC1A4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FC1A46"/>
  </w:style>
  <w:style w:type="paragraph" w:styleId="BalloonText">
    <w:name w:val="Balloon Text"/>
    <w:basedOn w:val="Normal"/>
    <w:link w:val="a1"/>
    <w:uiPriority w:val="99"/>
    <w:semiHidden/>
    <w:unhideWhenUsed/>
    <w:rsid w:val="00485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5F68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Normal"/>
    <w:link w:val="a2"/>
    <w:uiPriority w:val="99"/>
    <w:rsid w:val="00312F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_"/>
    <w:link w:val="1"/>
    <w:uiPriority w:val="99"/>
    <w:rsid w:val="00312F4D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rsid w:val="0002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726C0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4"/>
      <w:szCs w:val="24"/>
    </w:rPr>
  </w:style>
  <w:style w:type="paragraph" w:customStyle="1" w:styleId="4">
    <w:name w:val="Основной текст4"/>
    <w:basedOn w:val="Normal"/>
    <w:rsid w:val="008B4D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204C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04C75"/>
    <w:pPr>
      <w:widowControl w:val="0"/>
      <w:shd w:val="clear" w:color="auto" w:fill="FFFFFF"/>
      <w:spacing w:before="300" w:after="0" w:line="277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3"/>
    <w:uiPriority w:val="99"/>
    <w:unhideWhenUsed/>
    <w:rsid w:val="0054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409B6"/>
  </w:style>
  <w:style w:type="paragraph" w:styleId="Footer">
    <w:name w:val="footer"/>
    <w:basedOn w:val="Normal"/>
    <w:link w:val="a4"/>
    <w:uiPriority w:val="99"/>
    <w:unhideWhenUsed/>
    <w:rsid w:val="0054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40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golovno-protsessualnyi-kodeks-rossiiskoi-federatsii-ot-18122001-n/chast-1/razdel-i/glava-4/statia-25/" TargetMode="External" /><Relationship Id="rId6" Type="http://schemas.openxmlformats.org/officeDocument/2006/relationships/hyperlink" Target="http://sudact.ru/law/ugolovnyi-kodeks-rossiiskoi-federatsii-ot-13061996-n/obshchaia-chast/razdel-iv/glava-11/statia-76/" TargetMode="External" /><Relationship Id="rId7" Type="http://schemas.openxmlformats.org/officeDocument/2006/relationships/hyperlink" Target="consultantplus://offline/ref=3BE848F6589DDD0990267C79A96B9FE60F586010B80D47403952569BBEB77A39C0103B5C5329BDB623aAO" TargetMode="External" /><Relationship Id="rId8" Type="http://schemas.openxmlformats.org/officeDocument/2006/relationships/hyperlink" Target="consultantplus://offline/ref=66586F719849DFC95E1354506533C6EEC4548BF58D540FF8DEB3AB4D01519CE58578FBC0BE63A224062AA16C1470B82D117E49BAA14A5087lFT3H" TargetMode="External" /><Relationship Id="rId9" Type="http://schemas.openxmlformats.org/officeDocument/2006/relationships/hyperlink" Target="consultantplus://offline/ref=66586F719849DFC95E1354506533C6EEC5578CF489530FF8DEB3AB4D01519CE58578FBC0BE63A124052AA16C1470B82D117E49BAA14A5087lFT3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23218-739D-4006-ADFC-B1D922CB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