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71BE" w:rsidRPr="004C71BE" w:rsidP="004C71BE">
      <w:pPr>
        <w:pStyle w:val="Title"/>
        <w:ind w:firstLine="720"/>
        <w:jc w:val="right"/>
        <w:rPr>
          <w:sz w:val="25"/>
          <w:szCs w:val="25"/>
        </w:rPr>
      </w:pPr>
      <w:r>
        <w:rPr>
          <w:b w:val="0"/>
          <w:sz w:val="25"/>
          <w:szCs w:val="25"/>
        </w:rPr>
        <w:t xml:space="preserve"> </w:t>
      </w:r>
    </w:p>
    <w:p w:rsidR="004C71BE" w:rsidP="00AA6BF8">
      <w:pPr>
        <w:pStyle w:val="Title"/>
        <w:ind w:firstLine="720"/>
        <w:jc w:val="right"/>
        <w:rPr>
          <w:b w:val="0"/>
          <w:sz w:val="25"/>
          <w:szCs w:val="25"/>
        </w:rPr>
      </w:pPr>
    </w:p>
    <w:p w:rsidR="00AA6BF8" w:rsidRPr="00D36C59" w:rsidP="00AA6BF8">
      <w:pPr>
        <w:pStyle w:val="Title"/>
        <w:ind w:firstLine="720"/>
        <w:jc w:val="right"/>
        <w:rPr>
          <w:b w:val="0"/>
          <w:sz w:val="25"/>
          <w:szCs w:val="25"/>
        </w:rPr>
      </w:pPr>
      <w:r w:rsidRPr="00D36C59">
        <w:rPr>
          <w:b w:val="0"/>
          <w:sz w:val="25"/>
          <w:szCs w:val="25"/>
        </w:rPr>
        <w:t>Дело № 1-</w:t>
      </w:r>
      <w:r w:rsidR="00207B8C">
        <w:rPr>
          <w:b w:val="0"/>
          <w:sz w:val="25"/>
          <w:szCs w:val="25"/>
        </w:rPr>
        <w:t>5</w:t>
      </w:r>
      <w:r w:rsidRPr="00D36C59" w:rsidR="003E2E29">
        <w:rPr>
          <w:b w:val="0"/>
          <w:sz w:val="25"/>
          <w:szCs w:val="25"/>
        </w:rPr>
        <w:t>/20</w:t>
      </w:r>
      <w:r w:rsidRPr="00D36C59" w:rsidR="00521268">
        <w:rPr>
          <w:b w:val="0"/>
          <w:sz w:val="25"/>
          <w:szCs w:val="25"/>
        </w:rPr>
        <w:t>/20</w:t>
      </w:r>
      <w:r w:rsidRPr="00D36C59" w:rsidR="00A85BB8">
        <w:rPr>
          <w:b w:val="0"/>
          <w:sz w:val="25"/>
          <w:szCs w:val="25"/>
        </w:rPr>
        <w:t>2</w:t>
      </w:r>
      <w:r w:rsidR="00E306D2">
        <w:rPr>
          <w:b w:val="0"/>
          <w:sz w:val="25"/>
          <w:szCs w:val="25"/>
        </w:rPr>
        <w:t>4</w:t>
      </w:r>
    </w:p>
    <w:p w:rsidR="00AA6BF8" w:rsidRPr="00D36C59" w:rsidP="00AA6BF8">
      <w:pPr>
        <w:pStyle w:val="Heading2"/>
        <w:rPr>
          <w:sz w:val="25"/>
          <w:szCs w:val="25"/>
        </w:rPr>
      </w:pPr>
      <w:r w:rsidRPr="00D36C59">
        <w:rPr>
          <w:sz w:val="25"/>
          <w:szCs w:val="25"/>
        </w:rPr>
        <w:t>ПРИГОВОР</w:t>
      </w:r>
    </w:p>
    <w:p w:rsidR="00AA6BF8" w:rsidRPr="00D36C59" w:rsidP="00AA6BF8">
      <w:pPr>
        <w:jc w:val="center"/>
        <w:rPr>
          <w:b/>
          <w:sz w:val="25"/>
          <w:szCs w:val="25"/>
        </w:rPr>
      </w:pPr>
      <w:r w:rsidRPr="00D36C59">
        <w:rPr>
          <w:b/>
          <w:sz w:val="25"/>
          <w:szCs w:val="25"/>
        </w:rPr>
        <w:t>ИМЕНЕМ РОССИЙСКОЙ ФЕДЕРАЦИИ</w:t>
      </w:r>
    </w:p>
    <w:p w:rsidR="00AA6BF8" w:rsidRPr="00D36C59" w:rsidP="00AA6BF8">
      <w:pPr>
        <w:jc w:val="both"/>
        <w:rPr>
          <w:sz w:val="25"/>
          <w:szCs w:val="25"/>
        </w:rPr>
      </w:pPr>
    </w:p>
    <w:p w:rsidR="00AA6BF8" w:rsidRPr="006564D5" w:rsidP="00FF3D81">
      <w:pPr>
        <w:pStyle w:val="NoSpacing"/>
        <w:jc w:val="both"/>
        <w:rPr>
          <w:sz w:val="26"/>
          <w:szCs w:val="26"/>
        </w:rPr>
      </w:pPr>
      <w:r w:rsidRPr="006564D5">
        <w:rPr>
          <w:sz w:val="26"/>
          <w:szCs w:val="26"/>
        </w:rPr>
        <w:t>22 августа</w:t>
      </w:r>
      <w:r w:rsidRPr="006564D5" w:rsidR="00FF3D81">
        <w:rPr>
          <w:sz w:val="26"/>
          <w:szCs w:val="26"/>
        </w:rPr>
        <w:t xml:space="preserve"> 202</w:t>
      </w:r>
      <w:r w:rsidRPr="006564D5" w:rsidR="00E306D2">
        <w:rPr>
          <w:sz w:val="26"/>
          <w:szCs w:val="26"/>
        </w:rPr>
        <w:t>4</w:t>
      </w:r>
      <w:r w:rsidRPr="006564D5">
        <w:rPr>
          <w:sz w:val="26"/>
          <w:szCs w:val="26"/>
        </w:rPr>
        <w:t xml:space="preserve"> года </w:t>
      </w:r>
      <w:r w:rsidRPr="006564D5" w:rsidR="00ED5ACD">
        <w:rPr>
          <w:sz w:val="26"/>
          <w:szCs w:val="26"/>
        </w:rPr>
        <w:tab/>
      </w:r>
      <w:r w:rsidRPr="006564D5" w:rsidR="00ED5ACD">
        <w:rPr>
          <w:sz w:val="26"/>
          <w:szCs w:val="26"/>
        </w:rPr>
        <w:tab/>
      </w:r>
      <w:r w:rsidRPr="006564D5" w:rsidR="00ED5ACD">
        <w:rPr>
          <w:sz w:val="26"/>
          <w:szCs w:val="26"/>
        </w:rPr>
        <w:tab/>
      </w:r>
      <w:r w:rsidRPr="006564D5" w:rsidR="00ED5ACD">
        <w:rPr>
          <w:sz w:val="26"/>
          <w:szCs w:val="26"/>
        </w:rPr>
        <w:tab/>
      </w:r>
      <w:r w:rsidRPr="006564D5" w:rsidR="00ED5ACD">
        <w:rPr>
          <w:sz w:val="26"/>
          <w:szCs w:val="26"/>
        </w:rPr>
        <w:tab/>
      </w:r>
      <w:r w:rsidRPr="006564D5" w:rsidR="00841C6A">
        <w:rPr>
          <w:sz w:val="26"/>
          <w:szCs w:val="26"/>
        </w:rPr>
        <w:t xml:space="preserve">           </w:t>
      </w:r>
      <w:r w:rsidRPr="006564D5" w:rsidR="00F07597">
        <w:rPr>
          <w:sz w:val="26"/>
          <w:szCs w:val="26"/>
        </w:rPr>
        <w:t xml:space="preserve">           </w:t>
      </w:r>
      <w:r w:rsidRPr="006564D5" w:rsidR="00616F7C">
        <w:rPr>
          <w:sz w:val="26"/>
          <w:szCs w:val="26"/>
        </w:rPr>
        <w:t xml:space="preserve"> </w:t>
      </w:r>
      <w:r w:rsidRPr="006564D5" w:rsidR="00C42D6D">
        <w:rPr>
          <w:sz w:val="26"/>
          <w:szCs w:val="26"/>
        </w:rPr>
        <w:t xml:space="preserve"> </w:t>
      </w:r>
      <w:r w:rsidR="004539AB">
        <w:rPr>
          <w:sz w:val="26"/>
          <w:szCs w:val="26"/>
        </w:rPr>
        <w:t xml:space="preserve">      </w:t>
      </w:r>
      <w:r w:rsidRPr="006564D5" w:rsidR="00ED5ACD">
        <w:rPr>
          <w:sz w:val="26"/>
          <w:szCs w:val="26"/>
        </w:rPr>
        <w:t>г. Севастополь</w:t>
      </w:r>
    </w:p>
    <w:p w:rsidR="00ED5ACD" w:rsidRPr="006564D5" w:rsidP="00F07597">
      <w:pPr>
        <w:pStyle w:val="NoSpacing"/>
        <w:ind w:firstLine="709"/>
        <w:jc w:val="both"/>
        <w:rPr>
          <w:sz w:val="26"/>
          <w:szCs w:val="26"/>
        </w:rPr>
      </w:pPr>
    </w:p>
    <w:p w:rsidR="00AA6BF8" w:rsidRPr="006564D5" w:rsidP="00F07597">
      <w:pPr>
        <w:pStyle w:val="NoSpacing"/>
        <w:ind w:firstLine="709"/>
        <w:jc w:val="both"/>
        <w:rPr>
          <w:sz w:val="26"/>
          <w:szCs w:val="26"/>
        </w:rPr>
      </w:pPr>
      <w:r w:rsidRPr="006564D5">
        <w:rPr>
          <w:sz w:val="26"/>
          <w:szCs w:val="26"/>
        </w:rPr>
        <w:t xml:space="preserve">Мировой судья судебного участка № </w:t>
      </w:r>
      <w:r w:rsidRPr="006564D5" w:rsidR="003E2E29">
        <w:rPr>
          <w:sz w:val="26"/>
          <w:szCs w:val="26"/>
        </w:rPr>
        <w:t>20</w:t>
      </w:r>
      <w:r w:rsidRPr="006564D5" w:rsidR="00B42CB9">
        <w:rPr>
          <w:sz w:val="26"/>
          <w:szCs w:val="26"/>
        </w:rPr>
        <w:t xml:space="preserve"> </w:t>
      </w:r>
      <w:r w:rsidRPr="006564D5" w:rsidR="003E2E29">
        <w:rPr>
          <w:sz w:val="26"/>
          <w:szCs w:val="26"/>
        </w:rPr>
        <w:t>Нахимовского</w:t>
      </w:r>
      <w:r w:rsidRPr="006564D5" w:rsidR="00B42CB9">
        <w:rPr>
          <w:sz w:val="26"/>
          <w:szCs w:val="26"/>
        </w:rPr>
        <w:t xml:space="preserve"> судебного района г. Севастополя</w:t>
      </w:r>
      <w:r w:rsidRPr="006564D5">
        <w:rPr>
          <w:sz w:val="26"/>
          <w:szCs w:val="26"/>
        </w:rPr>
        <w:t xml:space="preserve"> </w:t>
      </w:r>
      <w:r w:rsidRPr="006564D5" w:rsidR="00E306D2">
        <w:rPr>
          <w:sz w:val="26"/>
          <w:szCs w:val="26"/>
        </w:rPr>
        <w:t>Босенко Е.А.</w:t>
      </w:r>
      <w:r w:rsidRPr="006564D5">
        <w:rPr>
          <w:sz w:val="26"/>
          <w:szCs w:val="26"/>
        </w:rPr>
        <w:t>,</w:t>
      </w:r>
      <w:r w:rsidRPr="006564D5" w:rsidR="00A85BB8">
        <w:rPr>
          <w:sz w:val="26"/>
          <w:szCs w:val="26"/>
        </w:rPr>
        <w:t xml:space="preserve">  </w:t>
      </w:r>
      <w:r w:rsidRPr="006564D5">
        <w:rPr>
          <w:sz w:val="26"/>
          <w:szCs w:val="26"/>
        </w:rPr>
        <w:t xml:space="preserve">  </w:t>
      </w:r>
    </w:p>
    <w:p w:rsidR="00B42CB9" w:rsidRPr="006564D5" w:rsidP="00F07597">
      <w:pPr>
        <w:pStyle w:val="NoSpacing"/>
        <w:ind w:firstLine="709"/>
        <w:jc w:val="both"/>
        <w:rPr>
          <w:sz w:val="26"/>
          <w:szCs w:val="26"/>
        </w:rPr>
      </w:pPr>
      <w:r w:rsidRPr="006564D5">
        <w:rPr>
          <w:sz w:val="26"/>
          <w:szCs w:val="26"/>
        </w:rPr>
        <w:t xml:space="preserve">при </w:t>
      </w:r>
      <w:r w:rsidRPr="006564D5" w:rsidR="00E306D2">
        <w:rPr>
          <w:sz w:val="26"/>
          <w:szCs w:val="26"/>
        </w:rPr>
        <w:t>помощнике судьи Смирновой М.П.</w:t>
      </w:r>
    </w:p>
    <w:p w:rsidR="003E2E29" w:rsidRPr="006564D5" w:rsidP="00F07597">
      <w:pPr>
        <w:pStyle w:val="NoSpacing"/>
        <w:ind w:firstLine="709"/>
        <w:jc w:val="both"/>
        <w:rPr>
          <w:sz w:val="26"/>
          <w:szCs w:val="26"/>
        </w:rPr>
      </w:pPr>
      <w:r w:rsidRPr="006564D5">
        <w:rPr>
          <w:sz w:val="26"/>
          <w:szCs w:val="26"/>
        </w:rPr>
        <w:t>с участием:</w:t>
      </w:r>
    </w:p>
    <w:p w:rsidR="003E2E29" w:rsidRPr="006564D5" w:rsidP="00D27E50">
      <w:pPr>
        <w:pStyle w:val="NoSpacing"/>
        <w:ind w:firstLine="709"/>
        <w:jc w:val="both"/>
        <w:rPr>
          <w:sz w:val="26"/>
          <w:szCs w:val="26"/>
        </w:rPr>
      </w:pPr>
      <w:r w:rsidRPr="006564D5">
        <w:rPr>
          <w:sz w:val="26"/>
          <w:szCs w:val="26"/>
        </w:rPr>
        <w:t>государственного обвинителя</w:t>
      </w:r>
      <w:r w:rsidRPr="006564D5" w:rsidR="00127F22">
        <w:rPr>
          <w:sz w:val="26"/>
          <w:szCs w:val="26"/>
        </w:rPr>
        <w:t xml:space="preserve"> </w:t>
      </w:r>
      <w:r w:rsidRPr="006564D5" w:rsidR="00207B8C">
        <w:rPr>
          <w:sz w:val="26"/>
          <w:szCs w:val="26"/>
        </w:rPr>
        <w:t>Калинько А.В.,</w:t>
      </w:r>
    </w:p>
    <w:p w:rsidR="003E2E29" w:rsidRPr="006564D5" w:rsidP="003E2E29">
      <w:pPr>
        <w:pStyle w:val="NoSpacing"/>
        <w:ind w:firstLine="709"/>
        <w:jc w:val="both"/>
        <w:rPr>
          <w:sz w:val="26"/>
          <w:szCs w:val="26"/>
        </w:rPr>
      </w:pPr>
      <w:r w:rsidRPr="006564D5">
        <w:rPr>
          <w:sz w:val="26"/>
          <w:szCs w:val="26"/>
        </w:rPr>
        <w:t xml:space="preserve">подсудимого </w:t>
      </w:r>
      <w:r w:rsidRPr="006564D5" w:rsidR="00207B8C">
        <w:rPr>
          <w:sz w:val="26"/>
          <w:szCs w:val="26"/>
        </w:rPr>
        <w:t>Пузикова</w:t>
      </w:r>
      <w:r w:rsidRPr="006564D5" w:rsidR="00207B8C">
        <w:rPr>
          <w:sz w:val="26"/>
          <w:szCs w:val="26"/>
        </w:rPr>
        <w:t xml:space="preserve"> С.М.,</w:t>
      </w:r>
    </w:p>
    <w:p w:rsidR="00616F7C" w:rsidRPr="006564D5" w:rsidP="003E2E29">
      <w:pPr>
        <w:pStyle w:val="NoSpacing"/>
        <w:ind w:firstLine="709"/>
        <w:jc w:val="both"/>
        <w:rPr>
          <w:sz w:val="26"/>
          <w:szCs w:val="26"/>
        </w:rPr>
      </w:pPr>
      <w:r w:rsidRPr="006564D5">
        <w:rPr>
          <w:sz w:val="26"/>
          <w:szCs w:val="26"/>
        </w:rPr>
        <w:t xml:space="preserve">защитника – адвоката </w:t>
      </w:r>
      <w:r w:rsidRPr="006564D5" w:rsidR="00207B8C">
        <w:rPr>
          <w:sz w:val="26"/>
          <w:szCs w:val="26"/>
        </w:rPr>
        <w:t>Горина Ю.А.</w:t>
      </w:r>
    </w:p>
    <w:p w:rsidR="00AA6BF8" w:rsidRPr="006564D5" w:rsidP="00F07597">
      <w:pPr>
        <w:pStyle w:val="NoSpacing"/>
        <w:ind w:firstLine="709"/>
        <w:jc w:val="both"/>
        <w:rPr>
          <w:sz w:val="26"/>
          <w:szCs w:val="26"/>
        </w:rPr>
      </w:pPr>
      <w:r w:rsidRPr="006564D5">
        <w:rPr>
          <w:sz w:val="26"/>
          <w:szCs w:val="26"/>
        </w:rPr>
        <w:t>рассмотрев в открытом судебном заседании</w:t>
      </w:r>
      <w:r w:rsidRPr="006564D5" w:rsidR="00207B8C">
        <w:rPr>
          <w:sz w:val="26"/>
          <w:szCs w:val="26"/>
        </w:rPr>
        <w:t xml:space="preserve"> </w:t>
      </w:r>
      <w:r w:rsidRPr="006564D5" w:rsidR="00C330D7">
        <w:rPr>
          <w:sz w:val="26"/>
          <w:szCs w:val="26"/>
        </w:rPr>
        <w:t xml:space="preserve">в </w:t>
      </w:r>
      <w:r w:rsidRPr="006564D5" w:rsidR="00207B8C">
        <w:rPr>
          <w:sz w:val="26"/>
          <w:szCs w:val="26"/>
        </w:rPr>
        <w:t>помещении</w:t>
      </w:r>
      <w:r w:rsidRPr="006564D5" w:rsidR="00C330D7">
        <w:rPr>
          <w:sz w:val="26"/>
          <w:szCs w:val="26"/>
        </w:rPr>
        <w:t xml:space="preserve"> </w:t>
      </w:r>
      <w:r w:rsidRPr="006564D5" w:rsidR="00E97587">
        <w:rPr>
          <w:sz w:val="26"/>
          <w:szCs w:val="26"/>
        </w:rPr>
        <w:t>суд</w:t>
      </w:r>
      <w:r w:rsidRPr="006564D5" w:rsidR="00493CA2">
        <w:rPr>
          <w:sz w:val="26"/>
          <w:szCs w:val="26"/>
        </w:rPr>
        <w:t xml:space="preserve">ебного участка </w:t>
      </w:r>
      <w:r w:rsidRPr="006564D5" w:rsidR="00207B8C">
        <w:rPr>
          <w:sz w:val="26"/>
          <w:szCs w:val="26"/>
        </w:rPr>
        <w:t xml:space="preserve">№20 </w:t>
      </w:r>
      <w:r w:rsidRPr="006564D5" w:rsidR="00971CEA">
        <w:rPr>
          <w:sz w:val="26"/>
          <w:szCs w:val="26"/>
        </w:rPr>
        <w:t>Нахимовского</w:t>
      </w:r>
      <w:r w:rsidRPr="006564D5" w:rsidR="00493CA2">
        <w:rPr>
          <w:sz w:val="26"/>
          <w:szCs w:val="26"/>
        </w:rPr>
        <w:t xml:space="preserve"> судебного района г</w:t>
      </w:r>
      <w:r w:rsidRPr="006564D5" w:rsidR="00303250">
        <w:rPr>
          <w:sz w:val="26"/>
          <w:szCs w:val="26"/>
        </w:rPr>
        <w:t>.</w:t>
      </w:r>
      <w:r w:rsidRPr="006564D5" w:rsidR="00493CA2">
        <w:rPr>
          <w:sz w:val="26"/>
          <w:szCs w:val="26"/>
        </w:rPr>
        <w:t xml:space="preserve"> Севастополя</w:t>
      </w:r>
      <w:r w:rsidRPr="006564D5" w:rsidR="00207B8C">
        <w:rPr>
          <w:sz w:val="26"/>
          <w:szCs w:val="26"/>
        </w:rPr>
        <w:t>, в особом порядке</w:t>
      </w:r>
      <w:r w:rsidRPr="006564D5" w:rsidR="00493CA2">
        <w:rPr>
          <w:sz w:val="26"/>
          <w:szCs w:val="26"/>
        </w:rPr>
        <w:t xml:space="preserve"> </w:t>
      </w:r>
      <w:r w:rsidRPr="006564D5" w:rsidR="00C330D7">
        <w:rPr>
          <w:sz w:val="26"/>
          <w:szCs w:val="26"/>
        </w:rPr>
        <w:t>уголовное дело в отношении</w:t>
      </w:r>
      <w:r w:rsidRPr="006564D5" w:rsidR="00E97587">
        <w:rPr>
          <w:sz w:val="26"/>
          <w:szCs w:val="26"/>
        </w:rPr>
        <w:t>:</w:t>
      </w:r>
    </w:p>
    <w:p w:rsidR="00074AC9" w:rsidRPr="006564D5" w:rsidP="00F07597">
      <w:pPr>
        <w:pStyle w:val="NoSpacing"/>
        <w:ind w:firstLine="709"/>
        <w:jc w:val="both"/>
        <w:rPr>
          <w:b/>
          <w:sz w:val="26"/>
          <w:szCs w:val="26"/>
        </w:rPr>
      </w:pPr>
    </w:p>
    <w:p w:rsidR="00E97587" w:rsidRPr="006564D5" w:rsidP="00083254">
      <w:pPr>
        <w:tabs>
          <w:tab w:val="left" w:pos="567"/>
        </w:tabs>
        <w:ind w:left="2552"/>
        <w:jc w:val="both"/>
        <w:rPr>
          <w:sz w:val="26"/>
          <w:szCs w:val="26"/>
        </w:rPr>
      </w:pPr>
      <w:r w:rsidRPr="006564D5">
        <w:rPr>
          <w:sz w:val="26"/>
          <w:szCs w:val="26"/>
        </w:rPr>
        <w:t>Пузикова</w:t>
      </w:r>
      <w:r w:rsidRPr="006564D5">
        <w:rPr>
          <w:sz w:val="26"/>
          <w:szCs w:val="26"/>
        </w:rPr>
        <w:t xml:space="preserve"> </w:t>
      </w:r>
      <w:r w:rsidR="001C1DF8">
        <w:rPr>
          <w:sz w:val="26"/>
          <w:szCs w:val="26"/>
        </w:rPr>
        <w:t>С.М.</w:t>
      </w:r>
      <w:r w:rsidRPr="006564D5" w:rsidR="00A85BB8">
        <w:rPr>
          <w:sz w:val="26"/>
          <w:szCs w:val="26"/>
        </w:rPr>
        <w:t>,</w:t>
      </w:r>
      <w:r w:rsidRPr="006564D5" w:rsidR="00A85BB8">
        <w:rPr>
          <w:b/>
          <w:sz w:val="26"/>
          <w:szCs w:val="26"/>
        </w:rPr>
        <w:t xml:space="preserve"> </w:t>
      </w:r>
      <w:r w:rsidR="001C1DF8">
        <w:rPr>
          <w:b/>
          <w:sz w:val="26"/>
          <w:szCs w:val="26"/>
        </w:rPr>
        <w:t>(</w:t>
      </w:r>
      <w:r w:rsidR="001C1DF8">
        <w:rPr>
          <w:sz w:val="26"/>
          <w:szCs w:val="26"/>
        </w:rPr>
        <w:t>данные изъяты)</w:t>
      </w:r>
      <w:r w:rsidRPr="006564D5">
        <w:rPr>
          <w:sz w:val="26"/>
          <w:szCs w:val="26"/>
        </w:rPr>
        <w:t xml:space="preserve">,  </w:t>
      </w:r>
    </w:p>
    <w:p w:rsidR="008C4768" w:rsidRPr="006564D5" w:rsidP="00083254">
      <w:pPr>
        <w:tabs>
          <w:tab w:val="left" w:pos="567"/>
        </w:tabs>
        <w:ind w:left="2552"/>
        <w:jc w:val="both"/>
        <w:rPr>
          <w:color w:val="000000"/>
          <w:sz w:val="26"/>
          <w:szCs w:val="26"/>
        </w:rPr>
      </w:pPr>
    </w:p>
    <w:p w:rsidR="00AA6BF8" w:rsidRPr="006564D5" w:rsidP="00E97587">
      <w:pPr>
        <w:pStyle w:val="NoSpacing"/>
        <w:ind w:firstLine="709"/>
        <w:jc w:val="both"/>
        <w:rPr>
          <w:sz w:val="26"/>
          <w:szCs w:val="26"/>
        </w:rPr>
      </w:pPr>
      <w:r w:rsidRPr="006564D5">
        <w:rPr>
          <w:sz w:val="26"/>
          <w:szCs w:val="26"/>
        </w:rPr>
        <w:t>обвин</w:t>
      </w:r>
      <w:r w:rsidRPr="006564D5" w:rsidR="00CC4D3C">
        <w:rPr>
          <w:sz w:val="26"/>
          <w:szCs w:val="26"/>
        </w:rPr>
        <w:t>яем</w:t>
      </w:r>
      <w:r w:rsidRPr="006564D5" w:rsidR="005C064F">
        <w:rPr>
          <w:sz w:val="26"/>
          <w:szCs w:val="26"/>
        </w:rPr>
        <w:t>ого</w:t>
      </w:r>
      <w:r w:rsidRPr="006564D5" w:rsidR="00CC4D3C">
        <w:rPr>
          <w:sz w:val="26"/>
          <w:szCs w:val="26"/>
        </w:rPr>
        <w:t xml:space="preserve"> в совершении преступлени</w:t>
      </w:r>
      <w:r w:rsidRPr="006564D5" w:rsidR="00A85BB8">
        <w:rPr>
          <w:sz w:val="26"/>
          <w:szCs w:val="26"/>
        </w:rPr>
        <w:t>я</w:t>
      </w:r>
      <w:r w:rsidRPr="006564D5">
        <w:rPr>
          <w:sz w:val="26"/>
          <w:szCs w:val="26"/>
        </w:rPr>
        <w:t xml:space="preserve">, </w:t>
      </w:r>
      <w:r w:rsidRPr="006564D5" w:rsidR="00E97587">
        <w:rPr>
          <w:sz w:val="26"/>
          <w:szCs w:val="26"/>
        </w:rPr>
        <w:t>предусмотренн</w:t>
      </w:r>
      <w:r w:rsidRPr="006564D5" w:rsidR="00A85BB8">
        <w:rPr>
          <w:sz w:val="26"/>
          <w:szCs w:val="26"/>
        </w:rPr>
        <w:t>ого</w:t>
      </w:r>
      <w:r w:rsidRPr="006564D5" w:rsidR="00083254">
        <w:rPr>
          <w:sz w:val="26"/>
          <w:szCs w:val="26"/>
        </w:rPr>
        <w:t xml:space="preserve"> ст. 3</w:t>
      </w:r>
      <w:r w:rsidRPr="006564D5" w:rsidR="00A11892">
        <w:rPr>
          <w:sz w:val="26"/>
          <w:szCs w:val="26"/>
        </w:rPr>
        <w:t>19</w:t>
      </w:r>
      <w:r w:rsidRPr="006564D5" w:rsidR="00E97587">
        <w:rPr>
          <w:sz w:val="26"/>
          <w:szCs w:val="26"/>
        </w:rPr>
        <w:t xml:space="preserve"> УК РФ</w:t>
      </w:r>
      <w:r w:rsidRPr="006564D5" w:rsidR="000C552B">
        <w:rPr>
          <w:sz w:val="26"/>
          <w:szCs w:val="26"/>
        </w:rPr>
        <w:t>,</w:t>
      </w:r>
    </w:p>
    <w:p w:rsidR="004F2EAD" w:rsidRPr="006564D5" w:rsidP="00E97587">
      <w:pPr>
        <w:jc w:val="center"/>
        <w:rPr>
          <w:sz w:val="26"/>
          <w:szCs w:val="26"/>
        </w:rPr>
      </w:pPr>
    </w:p>
    <w:p w:rsidR="00AA6BF8" w:rsidRPr="006564D5" w:rsidP="00D27E50">
      <w:pPr>
        <w:jc w:val="center"/>
        <w:rPr>
          <w:sz w:val="26"/>
          <w:szCs w:val="26"/>
        </w:rPr>
      </w:pPr>
      <w:r w:rsidRPr="006564D5">
        <w:rPr>
          <w:sz w:val="26"/>
          <w:szCs w:val="26"/>
        </w:rPr>
        <w:t>УСТАНОВИЛ:</w:t>
      </w:r>
    </w:p>
    <w:p w:rsidR="00D27E50" w:rsidRPr="006564D5" w:rsidP="00D27E50">
      <w:pPr>
        <w:jc w:val="center"/>
        <w:rPr>
          <w:b/>
          <w:sz w:val="26"/>
          <w:szCs w:val="26"/>
        </w:rPr>
      </w:pPr>
    </w:p>
    <w:p w:rsidR="00532FB5" w:rsidRPr="00532FB5" w:rsidP="00532FB5">
      <w:pPr>
        <w:widowControl w:val="0"/>
        <w:tabs>
          <w:tab w:val="left" w:pos="9214"/>
        </w:tabs>
        <w:ind w:firstLine="567"/>
        <w:jc w:val="both"/>
        <w:rPr>
          <w:rFonts w:eastAsia="Arial Unicode MS"/>
          <w:sz w:val="26"/>
          <w:szCs w:val="26"/>
          <w:lang w:bidi="ru-RU"/>
        </w:rPr>
      </w:pPr>
      <w:r w:rsidRPr="006564D5">
        <w:rPr>
          <w:rFonts w:eastAsia="Arial Unicode MS"/>
          <w:sz w:val="26"/>
          <w:szCs w:val="26"/>
          <w:lang w:bidi="ru-RU"/>
        </w:rPr>
        <w:t>Пузиков</w:t>
      </w:r>
      <w:r w:rsidRPr="006564D5">
        <w:rPr>
          <w:rFonts w:eastAsia="Arial Unicode MS"/>
          <w:sz w:val="26"/>
          <w:szCs w:val="26"/>
          <w:lang w:bidi="ru-RU"/>
        </w:rPr>
        <w:t xml:space="preserve"> С.М.</w:t>
      </w:r>
      <w:r w:rsidRPr="006564D5" w:rsidR="00382B00">
        <w:rPr>
          <w:rFonts w:eastAsia="Arial Unicode MS"/>
          <w:sz w:val="26"/>
          <w:szCs w:val="26"/>
          <w:lang w:bidi="ru-RU"/>
        </w:rPr>
        <w:t xml:space="preserve"> </w:t>
      </w:r>
      <w:r w:rsidRPr="00532FB5">
        <w:rPr>
          <w:rFonts w:eastAsia="Arial Unicode MS"/>
          <w:sz w:val="26"/>
          <w:szCs w:val="26"/>
          <w:lang w:bidi="ru-RU"/>
        </w:rPr>
        <w:t>публично оскорбил представителей власти при исполнении ими своих должностных обязанностей при следующих обстоятельствах.</w:t>
      </w:r>
    </w:p>
    <w:p w:rsidR="00625FC3" w:rsidRPr="006564D5" w:rsidP="00532FB5">
      <w:pPr>
        <w:widowControl w:val="0"/>
        <w:tabs>
          <w:tab w:val="left" w:pos="9214"/>
        </w:tabs>
        <w:ind w:firstLine="567"/>
        <w:jc w:val="both"/>
        <w:rPr>
          <w:rFonts w:eastAsia="Arial Unicode MS"/>
          <w:sz w:val="26"/>
          <w:szCs w:val="26"/>
          <w:lang w:bidi="ru-RU"/>
        </w:rPr>
      </w:pPr>
      <w:r w:rsidRPr="006564D5">
        <w:rPr>
          <w:rFonts w:eastAsia="Arial Unicode MS"/>
          <w:sz w:val="26"/>
          <w:szCs w:val="26"/>
          <w:lang w:bidi="ru-RU"/>
        </w:rPr>
        <w:t xml:space="preserve">Согласно плану проведения 11.08.2023 г. профилактического мероприятия «Ночной город», утвержденного 10.08.2023 </w:t>
      </w:r>
      <w:r w:rsidRPr="006564D5">
        <w:rPr>
          <w:rFonts w:eastAsia="Arial Unicode MS"/>
          <w:sz w:val="26"/>
          <w:szCs w:val="26"/>
          <w:lang w:bidi="ru-RU"/>
        </w:rPr>
        <w:t>врио</w:t>
      </w:r>
      <w:r w:rsidRPr="006564D5">
        <w:rPr>
          <w:rFonts w:eastAsia="Arial Unicode MS"/>
          <w:sz w:val="26"/>
          <w:szCs w:val="26"/>
          <w:lang w:bidi="ru-RU"/>
        </w:rPr>
        <w:t xml:space="preserve"> начальника УГИБДД УМВД России по г. Севастополю подполковником полиции Бондарчуком Ю.П., в период времени с 20 часов 00 минут по 22 часа 00 минут 11.08.2023 старший инспектор группы организационно-аналитической работы отдела организационно-аналитической работы пропаганды безопасности дорожного движения УГИБДД УМВД России по г. Севастополю (далее - инспектор ДПС) старший лейтенант полиции </w:t>
      </w:r>
      <w:r w:rsidRPr="006564D5">
        <w:rPr>
          <w:rFonts w:eastAsia="Arial Unicode MS"/>
          <w:sz w:val="26"/>
          <w:szCs w:val="26"/>
          <w:lang w:bidi="ru-RU"/>
        </w:rPr>
        <w:t>Плахотник</w:t>
      </w:r>
      <w:r w:rsidRPr="006564D5">
        <w:rPr>
          <w:rFonts w:eastAsia="Arial Unicode MS"/>
          <w:sz w:val="26"/>
          <w:szCs w:val="26"/>
          <w:lang w:bidi="ru-RU"/>
        </w:rPr>
        <w:t xml:space="preserve"> </w:t>
      </w:r>
      <w:r w:rsidR="001C1DF8">
        <w:rPr>
          <w:rFonts w:eastAsia="Arial Unicode MS"/>
          <w:sz w:val="26"/>
          <w:szCs w:val="26"/>
          <w:lang w:bidi="ru-RU"/>
        </w:rPr>
        <w:t>В.Н.</w:t>
      </w:r>
      <w:r w:rsidRPr="006564D5">
        <w:rPr>
          <w:rFonts w:eastAsia="Arial Unicode MS"/>
          <w:sz w:val="26"/>
          <w:szCs w:val="26"/>
          <w:lang w:bidi="ru-RU"/>
        </w:rPr>
        <w:t>, назначенный на указанную должность приказом начальника УМВД России по г. Севастополю</w:t>
      </w:r>
      <w:r w:rsidRPr="006564D5" w:rsidR="004B19C1">
        <w:rPr>
          <w:rFonts w:eastAsia="Arial Unicode MS"/>
          <w:sz w:val="26"/>
          <w:szCs w:val="26"/>
          <w:lang w:bidi="ru-RU"/>
        </w:rPr>
        <w:t xml:space="preserve"> генерал - </w:t>
      </w:r>
      <w:r w:rsidRPr="006564D5">
        <w:rPr>
          <w:rFonts w:eastAsia="Arial Unicode MS"/>
          <w:sz w:val="26"/>
          <w:szCs w:val="26"/>
          <w:lang w:bidi="ru-RU"/>
        </w:rPr>
        <w:t xml:space="preserve">майором полиции </w:t>
      </w:r>
      <w:r w:rsidRPr="006564D5">
        <w:rPr>
          <w:rFonts w:eastAsia="Arial Unicode MS"/>
          <w:sz w:val="26"/>
          <w:szCs w:val="26"/>
          <w:lang w:bidi="ru-RU"/>
        </w:rPr>
        <w:t>Гищенко</w:t>
      </w:r>
      <w:r w:rsidRPr="006564D5">
        <w:rPr>
          <w:rFonts w:eastAsia="Arial Unicode MS"/>
          <w:sz w:val="26"/>
          <w:szCs w:val="26"/>
          <w:lang w:bidi="ru-RU"/>
        </w:rPr>
        <w:t xml:space="preserve"> П.И. от 12.01.2023 № 6 л/с, являясь должностным лицом </w:t>
      </w:r>
      <w:r w:rsidRPr="006564D5" w:rsidR="004B19C1">
        <w:rPr>
          <w:rFonts w:eastAsia="Arial Unicode MS"/>
          <w:sz w:val="26"/>
          <w:szCs w:val="26"/>
          <w:lang w:bidi="ru-RU"/>
        </w:rPr>
        <w:t>правоох</w:t>
      </w:r>
      <w:r w:rsidRPr="006564D5">
        <w:rPr>
          <w:rFonts w:eastAsia="Arial Unicode MS"/>
          <w:sz w:val="26"/>
          <w:szCs w:val="26"/>
          <w:lang w:bidi="ru-RU"/>
        </w:rPr>
        <w:t xml:space="preserve">ранительного органа, действующим в соответствии с должностным регламентом </w:t>
      </w:r>
      <w:r w:rsidRPr="006564D5" w:rsidR="004B19C1">
        <w:rPr>
          <w:rFonts w:eastAsia="Arial Unicode MS"/>
          <w:sz w:val="26"/>
          <w:szCs w:val="26"/>
          <w:lang w:bidi="ru-RU"/>
        </w:rPr>
        <w:t>(должностной</w:t>
      </w:r>
      <w:r w:rsidRPr="006564D5">
        <w:rPr>
          <w:rFonts w:eastAsia="Arial Unicode MS"/>
          <w:sz w:val="26"/>
          <w:szCs w:val="26"/>
          <w:lang w:bidi="ru-RU"/>
        </w:rPr>
        <w:t xml:space="preserve"> инструкцией) старшего инспектора группы организационно-аналитической</w:t>
      </w:r>
      <w:r w:rsidRPr="006564D5" w:rsidR="004B19C1">
        <w:rPr>
          <w:rFonts w:eastAsia="Arial Unicode MS"/>
          <w:sz w:val="26"/>
          <w:szCs w:val="26"/>
          <w:lang w:bidi="ru-RU"/>
        </w:rPr>
        <w:t xml:space="preserve"> работы отдела организационно – аналитической работы и пропаганды безопасности дорожного движения</w:t>
      </w:r>
      <w:r w:rsidRPr="006564D5">
        <w:rPr>
          <w:rFonts w:eastAsia="Arial Unicode MS"/>
          <w:sz w:val="26"/>
          <w:szCs w:val="26"/>
          <w:lang w:bidi="ru-RU"/>
        </w:rPr>
        <w:t xml:space="preserve"> УГИБДД УМВД России по г. Севастополю, утвержденной 17.01.2023</w:t>
      </w:r>
      <w:r w:rsidRPr="006564D5" w:rsidR="004B19C1">
        <w:rPr>
          <w:rFonts w:eastAsia="Arial Unicode MS"/>
          <w:sz w:val="26"/>
          <w:szCs w:val="26"/>
          <w:lang w:bidi="ru-RU"/>
        </w:rPr>
        <w:t xml:space="preserve"> г.</w:t>
      </w:r>
      <w:r w:rsidRPr="006564D5">
        <w:rPr>
          <w:rFonts w:eastAsia="Arial Unicode MS"/>
          <w:sz w:val="26"/>
          <w:szCs w:val="26"/>
          <w:lang w:bidi="ru-RU"/>
        </w:rPr>
        <w:t xml:space="preserve"> начальником </w:t>
      </w:r>
      <w:r w:rsidRPr="006564D5" w:rsidR="004B19C1">
        <w:rPr>
          <w:rFonts w:eastAsia="Arial Unicode MS"/>
          <w:sz w:val="26"/>
          <w:szCs w:val="26"/>
          <w:lang w:bidi="ru-RU"/>
        </w:rPr>
        <w:t>УГИБДД УМВД России по г. Севастополю</w:t>
      </w:r>
      <w:r w:rsidRPr="006564D5">
        <w:rPr>
          <w:rFonts w:eastAsia="Arial Unicode MS"/>
          <w:sz w:val="26"/>
          <w:szCs w:val="26"/>
          <w:lang w:bidi="ru-RU"/>
        </w:rPr>
        <w:t xml:space="preserve"> полковником полиции Селютиным В.Н., командир </w:t>
      </w:r>
      <w:r w:rsidRPr="006564D5" w:rsidR="004B19C1">
        <w:rPr>
          <w:rFonts w:eastAsia="Arial Unicode MS"/>
          <w:sz w:val="26"/>
          <w:szCs w:val="26"/>
          <w:lang w:bidi="ru-RU"/>
        </w:rPr>
        <w:t>1-й роты</w:t>
      </w:r>
      <w:r w:rsidRPr="006564D5">
        <w:rPr>
          <w:rFonts w:eastAsia="Arial Unicode MS"/>
          <w:sz w:val="26"/>
          <w:szCs w:val="26"/>
          <w:lang w:bidi="ru-RU"/>
        </w:rPr>
        <w:t xml:space="preserve"> отдельного батальона дорожно-патрульной службы ГИБДД УМВД России по </w:t>
      </w:r>
      <w:r w:rsidRPr="006564D5" w:rsidR="004B19C1">
        <w:rPr>
          <w:rFonts w:eastAsia="Arial Unicode MS"/>
          <w:sz w:val="26"/>
          <w:szCs w:val="26"/>
          <w:lang w:bidi="ru-RU"/>
        </w:rPr>
        <w:t xml:space="preserve">Севастополю </w:t>
      </w:r>
      <w:r w:rsidRPr="006564D5">
        <w:rPr>
          <w:rFonts w:eastAsia="Arial Unicode MS"/>
          <w:sz w:val="26"/>
          <w:szCs w:val="26"/>
          <w:lang w:bidi="ru-RU"/>
        </w:rPr>
        <w:t xml:space="preserve">капитан полиции Иванченко Игорь Олегович, назначенный на указанную </w:t>
      </w:r>
      <w:r w:rsidRPr="006564D5" w:rsidR="004B19C1">
        <w:rPr>
          <w:rFonts w:eastAsia="Arial Unicode MS"/>
          <w:sz w:val="26"/>
          <w:szCs w:val="26"/>
          <w:lang w:bidi="ru-RU"/>
        </w:rPr>
        <w:t>должность</w:t>
      </w:r>
      <w:r w:rsidRPr="006564D5">
        <w:rPr>
          <w:rFonts w:eastAsia="Arial Unicode MS"/>
          <w:sz w:val="26"/>
          <w:szCs w:val="26"/>
          <w:lang w:bidi="ru-RU"/>
        </w:rPr>
        <w:t xml:space="preserve"> приказом начальника УМВД России по г. Севас</w:t>
      </w:r>
      <w:r w:rsidRPr="006564D5" w:rsidR="004B19C1">
        <w:rPr>
          <w:rFonts w:eastAsia="Arial Unicode MS"/>
          <w:sz w:val="26"/>
          <w:szCs w:val="26"/>
          <w:lang w:bidi="ru-RU"/>
        </w:rPr>
        <w:t xml:space="preserve">тополю генерал-майором полиции </w:t>
      </w:r>
      <w:r w:rsidRPr="006564D5" w:rsidR="004B19C1">
        <w:rPr>
          <w:rFonts w:eastAsia="Arial Unicode MS"/>
          <w:sz w:val="26"/>
          <w:szCs w:val="26"/>
          <w:lang w:bidi="ru-RU"/>
        </w:rPr>
        <w:t>Гищенко</w:t>
      </w:r>
      <w:r w:rsidRPr="006564D5" w:rsidR="004B19C1">
        <w:rPr>
          <w:rFonts w:eastAsia="Arial Unicode MS"/>
          <w:sz w:val="26"/>
          <w:szCs w:val="26"/>
          <w:lang w:bidi="ru-RU"/>
        </w:rPr>
        <w:t xml:space="preserve"> П.И.</w:t>
      </w:r>
      <w:r w:rsidRPr="006564D5">
        <w:rPr>
          <w:rFonts w:eastAsia="Arial Unicode MS"/>
          <w:sz w:val="26"/>
          <w:szCs w:val="26"/>
          <w:lang w:bidi="ru-RU"/>
        </w:rPr>
        <w:t xml:space="preserve"> от 05.06.2020 № 398 л/с, являясь должностным лицом правоохранительного </w:t>
      </w:r>
      <w:r w:rsidRPr="006564D5" w:rsidR="004B19C1">
        <w:rPr>
          <w:rFonts w:eastAsia="Arial Unicode MS"/>
          <w:sz w:val="26"/>
          <w:szCs w:val="26"/>
          <w:lang w:bidi="ru-RU"/>
        </w:rPr>
        <w:t xml:space="preserve">органа, </w:t>
      </w:r>
      <w:r w:rsidRPr="006564D5">
        <w:rPr>
          <w:rFonts w:eastAsia="Arial Unicode MS"/>
          <w:sz w:val="26"/>
          <w:szCs w:val="26"/>
          <w:lang w:bidi="ru-RU"/>
        </w:rPr>
        <w:t xml:space="preserve">действующим в соответствии с единым должностным регламентом (должностной </w:t>
      </w:r>
      <w:r w:rsidRPr="006564D5" w:rsidR="004B19C1">
        <w:rPr>
          <w:rFonts w:eastAsia="Arial Unicode MS"/>
          <w:sz w:val="26"/>
          <w:szCs w:val="26"/>
          <w:lang w:bidi="ru-RU"/>
        </w:rPr>
        <w:t>инструкцией</w:t>
      </w:r>
      <w:r w:rsidRPr="006564D5">
        <w:rPr>
          <w:rFonts w:eastAsia="Arial Unicode MS"/>
          <w:sz w:val="26"/>
          <w:szCs w:val="26"/>
          <w:lang w:bidi="ru-RU"/>
        </w:rPr>
        <w:t xml:space="preserve">) командира роты отдельного батальона дорожно-патрульной службы УГИБДД </w:t>
      </w:r>
      <w:r w:rsidRPr="006564D5" w:rsidR="004B19C1">
        <w:rPr>
          <w:rFonts w:eastAsia="Arial Unicode MS"/>
          <w:sz w:val="26"/>
          <w:szCs w:val="26"/>
          <w:lang w:bidi="ru-RU"/>
        </w:rPr>
        <w:t xml:space="preserve"> УМВД </w:t>
      </w:r>
      <w:r w:rsidRPr="006564D5">
        <w:rPr>
          <w:rFonts w:eastAsia="Arial Unicode MS"/>
          <w:sz w:val="26"/>
          <w:szCs w:val="26"/>
          <w:lang w:bidi="ru-RU"/>
        </w:rPr>
        <w:t xml:space="preserve">России по г. Севастополю, утвержденным </w:t>
      </w:r>
      <w:r w:rsidRPr="006564D5">
        <w:rPr>
          <w:rFonts w:eastAsia="Arial Unicode MS"/>
          <w:sz w:val="26"/>
          <w:szCs w:val="26"/>
          <w:lang w:bidi="ru-RU"/>
        </w:rPr>
        <w:t xml:space="preserve">23.07.2023 командиром ОБ ДПС УГИБДД России по г. Севастополю подполковником полиции </w:t>
      </w:r>
      <w:r w:rsidRPr="006564D5">
        <w:rPr>
          <w:rFonts w:eastAsia="Arial Unicode MS"/>
          <w:sz w:val="26"/>
          <w:szCs w:val="26"/>
          <w:lang w:bidi="ru-RU"/>
        </w:rPr>
        <w:t>Тяпухиным</w:t>
      </w:r>
      <w:r w:rsidRPr="006564D5">
        <w:rPr>
          <w:rFonts w:eastAsia="Arial Unicode MS"/>
          <w:sz w:val="26"/>
          <w:szCs w:val="26"/>
          <w:lang w:bidi="ru-RU"/>
        </w:rPr>
        <w:t xml:space="preserve"> А.А., и старший </w:t>
      </w:r>
      <w:r w:rsidRPr="006564D5" w:rsidR="004B19C1">
        <w:rPr>
          <w:rFonts w:eastAsia="Arial Unicode MS"/>
          <w:sz w:val="26"/>
          <w:szCs w:val="26"/>
          <w:lang w:bidi="ru-RU"/>
        </w:rPr>
        <w:t>инспектор</w:t>
      </w:r>
      <w:r w:rsidRPr="006564D5">
        <w:rPr>
          <w:rFonts w:eastAsia="Arial Unicode MS"/>
          <w:sz w:val="26"/>
          <w:szCs w:val="26"/>
          <w:lang w:bidi="ru-RU"/>
        </w:rPr>
        <w:t xml:space="preserve"> (дорожно-патрульной службы) 1 взвода 2 роты</w:t>
      </w:r>
      <w:r w:rsidRPr="006564D5" w:rsidR="004B19C1">
        <w:rPr>
          <w:rFonts w:eastAsia="Arial Unicode MS"/>
          <w:sz w:val="26"/>
          <w:szCs w:val="26"/>
          <w:lang w:bidi="ru-RU"/>
        </w:rPr>
        <w:t xml:space="preserve"> отдельного батальона </w:t>
      </w:r>
      <w:r w:rsidRPr="006564D5" w:rsidR="004B19C1">
        <w:rPr>
          <w:rFonts w:eastAsia="Arial Unicode MS"/>
          <w:sz w:val="26"/>
          <w:szCs w:val="26"/>
          <w:lang w:bidi="ru-RU"/>
        </w:rPr>
        <w:t>дорожно</w:t>
      </w:r>
      <w:r w:rsidRPr="006564D5" w:rsidR="004B19C1">
        <w:rPr>
          <w:rFonts w:eastAsia="Arial Unicode MS"/>
          <w:sz w:val="26"/>
          <w:szCs w:val="26"/>
          <w:lang w:bidi="ru-RU"/>
        </w:rPr>
        <w:t xml:space="preserve"> – патрульной </w:t>
      </w:r>
      <w:r w:rsidRPr="006564D5">
        <w:rPr>
          <w:rFonts w:eastAsia="Arial Unicode MS"/>
          <w:sz w:val="26"/>
          <w:szCs w:val="26"/>
          <w:lang w:bidi="ru-RU"/>
        </w:rPr>
        <w:t xml:space="preserve">службы ГИБДД УМВД России по г. Севастополю старший лейтенант полиции </w:t>
      </w:r>
      <w:r w:rsidRPr="006564D5" w:rsidR="004B19C1">
        <w:rPr>
          <w:rFonts w:eastAsia="Arial Unicode MS"/>
          <w:sz w:val="26"/>
          <w:szCs w:val="26"/>
          <w:lang w:bidi="ru-RU"/>
        </w:rPr>
        <w:t xml:space="preserve">Шишкин </w:t>
      </w:r>
      <w:r w:rsidR="001C1DF8">
        <w:rPr>
          <w:rFonts w:eastAsia="Arial Unicode MS"/>
          <w:sz w:val="26"/>
          <w:szCs w:val="26"/>
          <w:lang w:bidi="ru-RU"/>
        </w:rPr>
        <w:t>А.О.</w:t>
      </w:r>
      <w:r w:rsidRPr="006564D5">
        <w:rPr>
          <w:rFonts w:eastAsia="Arial Unicode MS"/>
          <w:sz w:val="26"/>
          <w:szCs w:val="26"/>
          <w:lang w:bidi="ru-RU"/>
        </w:rPr>
        <w:t>, назначенный на указанную должность приказом начальника</w:t>
      </w:r>
      <w:r w:rsidRPr="006564D5" w:rsidR="004B19C1">
        <w:rPr>
          <w:rFonts w:eastAsia="Arial Unicode MS"/>
          <w:sz w:val="26"/>
          <w:szCs w:val="26"/>
          <w:lang w:bidi="ru-RU"/>
        </w:rPr>
        <w:t xml:space="preserve"> УМВД</w:t>
      </w:r>
      <w:r w:rsidRPr="006564D5">
        <w:rPr>
          <w:rFonts w:eastAsia="Arial Unicode MS"/>
          <w:sz w:val="26"/>
          <w:szCs w:val="26"/>
          <w:lang w:bidi="ru-RU"/>
        </w:rPr>
        <w:t xml:space="preserve"> России по г. Севастополю генерал-майором полиции </w:t>
      </w:r>
      <w:r w:rsidRPr="006564D5">
        <w:rPr>
          <w:rFonts w:eastAsia="Arial Unicode MS"/>
          <w:sz w:val="26"/>
          <w:szCs w:val="26"/>
          <w:lang w:bidi="ru-RU"/>
        </w:rPr>
        <w:t>Гищенко</w:t>
      </w:r>
      <w:r w:rsidRPr="006564D5">
        <w:rPr>
          <w:rFonts w:eastAsia="Arial Unicode MS"/>
          <w:sz w:val="26"/>
          <w:szCs w:val="26"/>
          <w:lang w:bidi="ru-RU"/>
        </w:rPr>
        <w:t xml:space="preserve"> П.И. от 25.02.2022 </w:t>
      </w:r>
      <w:r w:rsidRPr="006564D5" w:rsidR="004B19C1">
        <w:rPr>
          <w:rFonts w:eastAsia="Arial Unicode MS"/>
          <w:sz w:val="26"/>
          <w:szCs w:val="26"/>
          <w:lang w:bidi="ru-RU"/>
        </w:rPr>
        <w:t xml:space="preserve">№112 </w:t>
      </w:r>
      <w:r w:rsidRPr="006564D5">
        <w:rPr>
          <w:rFonts w:eastAsia="Arial Unicode MS"/>
          <w:sz w:val="26"/>
          <w:szCs w:val="26"/>
          <w:lang w:bidi="ru-RU"/>
        </w:rPr>
        <w:t xml:space="preserve">л/с, являясь должностным лицом правоохранительного органа, действующим в </w:t>
      </w:r>
      <w:r w:rsidRPr="006564D5" w:rsidR="004B19C1">
        <w:rPr>
          <w:rFonts w:eastAsia="Arial Unicode MS"/>
          <w:sz w:val="26"/>
          <w:szCs w:val="26"/>
          <w:lang w:bidi="ru-RU"/>
        </w:rPr>
        <w:t>соответствии</w:t>
      </w:r>
      <w:r w:rsidRPr="006564D5">
        <w:rPr>
          <w:rFonts w:eastAsia="Arial Unicode MS"/>
          <w:sz w:val="26"/>
          <w:szCs w:val="26"/>
          <w:lang w:bidi="ru-RU"/>
        </w:rPr>
        <w:t xml:space="preserve"> с единым должностным регламентом (должностной инструкцией) старшего</w:t>
      </w:r>
      <w:r w:rsidRPr="006564D5" w:rsidR="004B19C1">
        <w:rPr>
          <w:rFonts w:eastAsia="Arial Unicode MS"/>
          <w:sz w:val="26"/>
          <w:szCs w:val="26"/>
          <w:lang w:bidi="ru-RU"/>
        </w:rPr>
        <w:t xml:space="preserve"> инспектора </w:t>
      </w:r>
      <w:r w:rsidRPr="006564D5">
        <w:rPr>
          <w:rFonts w:eastAsia="Arial Unicode MS"/>
          <w:sz w:val="26"/>
          <w:szCs w:val="26"/>
          <w:lang w:bidi="ru-RU"/>
        </w:rPr>
        <w:t xml:space="preserve">ДПС взвода роты отдельного батальона дорожно-патрульной службы </w:t>
      </w:r>
      <w:r w:rsidRPr="006564D5" w:rsidR="004B19C1">
        <w:rPr>
          <w:rFonts w:eastAsia="Arial Unicode MS"/>
          <w:sz w:val="26"/>
          <w:szCs w:val="26"/>
          <w:lang w:bidi="ru-RU"/>
        </w:rPr>
        <w:t>Государственной</w:t>
      </w:r>
      <w:r w:rsidRPr="006564D5">
        <w:rPr>
          <w:rFonts w:eastAsia="Arial Unicode MS"/>
          <w:sz w:val="26"/>
          <w:szCs w:val="26"/>
          <w:lang w:bidi="ru-RU"/>
        </w:rPr>
        <w:t xml:space="preserve"> инспекции безопасности дорожного движения Управления Министерства </w:t>
      </w:r>
      <w:r w:rsidRPr="006564D5" w:rsidR="004B19C1">
        <w:rPr>
          <w:rFonts w:eastAsia="Arial Unicode MS"/>
          <w:sz w:val="26"/>
          <w:szCs w:val="26"/>
          <w:lang w:bidi="ru-RU"/>
        </w:rPr>
        <w:t>внутренних</w:t>
      </w:r>
      <w:r w:rsidRPr="006564D5">
        <w:rPr>
          <w:rFonts w:eastAsia="Arial Unicode MS"/>
          <w:sz w:val="26"/>
          <w:szCs w:val="26"/>
          <w:lang w:bidi="ru-RU"/>
        </w:rPr>
        <w:t xml:space="preserve"> дел Российской Федерации по г. Севастополю, утвержденным 23.07.2023 </w:t>
      </w:r>
      <w:r w:rsidRPr="006564D5" w:rsidR="004B19C1">
        <w:rPr>
          <w:rFonts w:eastAsia="Arial Unicode MS"/>
          <w:sz w:val="26"/>
          <w:szCs w:val="26"/>
          <w:lang w:bidi="ru-RU"/>
        </w:rPr>
        <w:t>командиром</w:t>
      </w:r>
      <w:r w:rsidRPr="006564D5">
        <w:rPr>
          <w:rFonts w:eastAsia="Arial Unicode MS"/>
          <w:sz w:val="26"/>
          <w:szCs w:val="26"/>
          <w:lang w:bidi="ru-RU"/>
        </w:rPr>
        <w:t xml:space="preserve"> ОБ ДПС УГИБДД УМВД России по г. Севастополю подполковником полиций </w:t>
      </w:r>
      <w:r w:rsidRPr="006564D5" w:rsidR="004B19C1">
        <w:rPr>
          <w:rFonts w:eastAsia="Arial Unicode MS"/>
          <w:sz w:val="26"/>
          <w:szCs w:val="26"/>
          <w:lang w:bidi="ru-RU"/>
        </w:rPr>
        <w:t>Тяпухиным</w:t>
      </w:r>
      <w:r w:rsidRPr="006564D5" w:rsidR="004B19C1">
        <w:rPr>
          <w:rFonts w:eastAsia="Arial Unicode MS"/>
          <w:sz w:val="26"/>
          <w:szCs w:val="26"/>
          <w:lang w:bidi="ru-RU"/>
        </w:rPr>
        <w:t xml:space="preserve"> А.А</w:t>
      </w:r>
      <w:r w:rsidRPr="006564D5">
        <w:rPr>
          <w:rFonts w:eastAsia="Arial Unicode MS"/>
          <w:sz w:val="26"/>
          <w:szCs w:val="26"/>
          <w:lang w:bidi="ru-RU"/>
        </w:rPr>
        <w:t xml:space="preserve">., осуществляли свои полномочия в соответствии с Федеральным законом от </w:t>
      </w:r>
      <w:r w:rsidRPr="006564D5" w:rsidR="004B19C1">
        <w:rPr>
          <w:rFonts w:eastAsia="Arial Unicode MS"/>
          <w:sz w:val="26"/>
          <w:szCs w:val="26"/>
          <w:lang w:bidi="ru-RU"/>
        </w:rPr>
        <w:t xml:space="preserve">07.02.2011 г. </w:t>
      </w:r>
      <w:r w:rsidRPr="006564D5">
        <w:rPr>
          <w:rFonts w:eastAsia="Arial Unicode MS"/>
          <w:sz w:val="26"/>
          <w:szCs w:val="26"/>
          <w:lang w:bidi="ru-RU"/>
        </w:rPr>
        <w:t xml:space="preserve">№ З-ФЗ «О полиции», согласно которому они обязаны предотвращать и пресекать </w:t>
      </w:r>
      <w:r w:rsidRPr="006564D5" w:rsidR="004B19C1">
        <w:rPr>
          <w:rFonts w:eastAsia="Arial Unicode MS"/>
          <w:sz w:val="26"/>
          <w:szCs w:val="26"/>
          <w:lang w:bidi="ru-RU"/>
        </w:rPr>
        <w:t>преступления</w:t>
      </w:r>
      <w:r w:rsidRPr="006564D5">
        <w:rPr>
          <w:rFonts w:eastAsia="Arial Unicode MS"/>
          <w:sz w:val="26"/>
          <w:szCs w:val="26"/>
          <w:lang w:bidi="ru-RU"/>
        </w:rPr>
        <w:t xml:space="preserve"> и административные правонарушения, то есть, являются должностными лицами </w:t>
      </w:r>
      <w:r w:rsidRPr="006564D5" w:rsidR="004B19C1">
        <w:rPr>
          <w:rFonts w:eastAsia="Arial Unicode MS"/>
          <w:sz w:val="26"/>
          <w:szCs w:val="26"/>
          <w:lang w:bidi="ru-RU"/>
        </w:rPr>
        <w:t>правоо</w:t>
      </w:r>
      <w:r w:rsidRPr="006564D5">
        <w:rPr>
          <w:rFonts w:eastAsia="Arial Unicode MS"/>
          <w:sz w:val="26"/>
          <w:szCs w:val="26"/>
          <w:lang w:bidi="ru-RU"/>
        </w:rPr>
        <w:t xml:space="preserve">хранительного органа, наделенными в установленном законном порядке </w:t>
      </w:r>
      <w:r w:rsidRPr="006564D5" w:rsidR="004B19C1">
        <w:rPr>
          <w:rFonts w:eastAsia="Arial Unicode MS"/>
          <w:sz w:val="26"/>
          <w:szCs w:val="26"/>
          <w:lang w:bidi="ru-RU"/>
        </w:rPr>
        <w:t>распоряд</w:t>
      </w:r>
      <w:r w:rsidRPr="006564D5">
        <w:rPr>
          <w:rFonts w:eastAsia="Arial Unicode MS"/>
          <w:sz w:val="26"/>
          <w:szCs w:val="26"/>
          <w:lang w:bidi="ru-RU"/>
        </w:rPr>
        <w:t xml:space="preserve">ительными полномочиями в отношении лиц, не находящихся от них в служебной </w:t>
      </w:r>
      <w:r w:rsidRPr="006564D5" w:rsidR="004B19C1">
        <w:rPr>
          <w:rFonts w:eastAsia="Arial Unicode MS"/>
          <w:sz w:val="26"/>
          <w:szCs w:val="26"/>
          <w:lang w:bidi="ru-RU"/>
        </w:rPr>
        <w:t>зависимости</w:t>
      </w:r>
      <w:r w:rsidRPr="006564D5">
        <w:rPr>
          <w:rFonts w:eastAsia="Arial Unicode MS"/>
          <w:sz w:val="26"/>
          <w:szCs w:val="26"/>
          <w:lang w:bidi="ru-RU"/>
        </w:rPr>
        <w:t xml:space="preserve">, а, следовательно, являлись представителями власти, исполняющими </w:t>
      </w:r>
      <w:r w:rsidRPr="006564D5" w:rsidR="004B19C1">
        <w:rPr>
          <w:rFonts w:eastAsia="Arial Unicode MS"/>
          <w:sz w:val="26"/>
          <w:szCs w:val="26"/>
          <w:lang w:bidi="ru-RU"/>
        </w:rPr>
        <w:t>обязанности</w:t>
      </w:r>
      <w:r w:rsidRPr="006564D5">
        <w:rPr>
          <w:rFonts w:eastAsia="Arial Unicode MS"/>
          <w:sz w:val="26"/>
          <w:szCs w:val="26"/>
          <w:lang w:bidi="ru-RU"/>
        </w:rPr>
        <w:t xml:space="preserve"> по охране общественного порядка и безопасности дорожного движения, при этом находились в форменном обмундировании сотрудников полиции, при исполнении должностных обязанностей.</w:t>
      </w:r>
    </w:p>
    <w:p w:rsidR="009412AB" w:rsidRPr="006564D5" w:rsidP="00625FC3">
      <w:pPr>
        <w:tabs>
          <w:tab w:val="left" w:pos="9214"/>
        </w:tabs>
        <w:autoSpaceDE w:val="0"/>
        <w:autoSpaceDN w:val="0"/>
        <w:adjustRightInd w:val="0"/>
        <w:ind w:firstLine="567"/>
        <w:jc w:val="both"/>
        <w:rPr>
          <w:rFonts w:eastAsia="Arial Unicode MS"/>
          <w:sz w:val="26"/>
          <w:szCs w:val="26"/>
          <w:lang w:bidi="ru-RU"/>
        </w:rPr>
      </w:pPr>
      <w:r w:rsidRPr="006564D5">
        <w:rPr>
          <w:rFonts w:eastAsia="Arial Unicode MS"/>
          <w:sz w:val="26"/>
          <w:szCs w:val="26"/>
          <w:lang w:bidi="ru-RU"/>
        </w:rPr>
        <w:t xml:space="preserve">11.08.2023 г. в период времени с 19 часов 40 минут по 20 часов 30 минут, более точное время ходе следствия не установлено, инспекторы ДПС </w:t>
      </w:r>
      <w:r w:rsidRPr="006564D5">
        <w:rPr>
          <w:rFonts w:eastAsia="Arial Unicode MS"/>
          <w:sz w:val="26"/>
          <w:szCs w:val="26"/>
          <w:lang w:bidi="ru-RU"/>
        </w:rPr>
        <w:t>Плахотник</w:t>
      </w:r>
      <w:r w:rsidRPr="006564D5">
        <w:rPr>
          <w:rFonts w:eastAsia="Arial Unicode MS"/>
          <w:sz w:val="26"/>
          <w:szCs w:val="26"/>
          <w:lang w:bidi="ru-RU"/>
        </w:rPr>
        <w:t xml:space="preserve"> В.Н., Иванченко И.О. и Шишкин А.О. находились на участке местности с географическими координатами </w:t>
      </w:r>
      <w:r w:rsidR="001C1DF8">
        <w:rPr>
          <w:rFonts w:eastAsia="Arial Unicode MS"/>
          <w:sz w:val="26"/>
          <w:szCs w:val="26"/>
          <w:lang w:bidi="ru-RU"/>
        </w:rPr>
        <w:t>(изъято)</w:t>
      </w:r>
      <w:r w:rsidRPr="006564D5">
        <w:rPr>
          <w:rFonts w:eastAsia="Arial Unicode MS"/>
          <w:sz w:val="26"/>
          <w:szCs w:val="26"/>
          <w:lang w:bidi="ru-RU"/>
        </w:rPr>
        <w:t xml:space="preserve">, вблизи строения № 2Б </w:t>
      </w:r>
      <w:r w:rsidR="001C1DF8">
        <w:rPr>
          <w:rFonts w:eastAsia="Arial Unicode MS"/>
          <w:sz w:val="26"/>
          <w:szCs w:val="26"/>
          <w:lang w:bidi="ru-RU"/>
        </w:rPr>
        <w:t>(изъято)</w:t>
      </w:r>
      <w:r w:rsidRPr="006564D5">
        <w:rPr>
          <w:rFonts w:eastAsia="Arial Unicode MS"/>
          <w:sz w:val="26"/>
          <w:szCs w:val="26"/>
          <w:lang w:bidi="ru-RU"/>
        </w:rPr>
        <w:t xml:space="preserve">, где последними выявлен гражданин </w:t>
      </w:r>
      <w:r w:rsidRPr="006564D5">
        <w:rPr>
          <w:rFonts w:eastAsia="Arial Unicode MS"/>
          <w:sz w:val="26"/>
          <w:szCs w:val="26"/>
          <w:lang w:bidi="ru-RU"/>
        </w:rPr>
        <w:t>Пузиков</w:t>
      </w:r>
      <w:r w:rsidRPr="006564D5">
        <w:rPr>
          <w:rFonts w:eastAsia="Arial Unicode MS"/>
          <w:sz w:val="26"/>
          <w:szCs w:val="26"/>
          <w:lang w:bidi="ru-RU"/>
        </w:rPr>
        <w:t xml:space="preserve"> </w:t>
      </w:r>
      <w:r w:rsidR="001C1DF8">
        <w:rPr>
          <w:rFonts w:eastAsia="Arial Unicode MS"/>
          <w:sz w:val="26"/>
          <w:szCs w:val="26"/>
          <w:lang w:bidi="ru-RU"/>
        </w:rPr>
        <w:t>С.М.</w:t>
      </w:r>
      <w:r w:rsidRPr="006564D5">
        <w:rPr>
          <w:rFonts w:eastAsia="Arial Unicode MS"/>
          <w:sz w:val="26"/>
          <w:szCs w:val="26"/>
          <w:lang w:bidi="ru-RU"/>
        </w:rPr>
        <w:t xml:space="preserve">, </w:t>
      </w:r>
      <w:r w:rsidR="001C1DF8">
        <w:rPr>
          <w:rFonts w:eastAsia="Arial Unicode MS"/>
          <w:sz w:val="26"/>
          <w:szCs w:val="26"/>
          <w:lang w:bidi="ru-RU"/>
        </w:rPr>
        <w:t>(данные изъяты)</w:t>
      </w:r>
      <w:r w:rsidRPr="006564D5">
        <w:rPr>
          <w:rFonts w:eastAsia="Arial Unicode MS"/>
          <w:sz w:val="26"/>
          <w:szCs w:val="26"/>
          <w:lang w:bidi="ru-RU"/>
        </w:rPr>
        <w:t xml:space="preserve"> рождения, находящийся в состоянии алкогольного опьянения в общественном месте, в действиях которого усматривались признаки административного правонарушения, предусмотренного ст. 20.21 КоАП РФ -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С целью составления протокола об административном правонарушении в отношении </w:t>
      </w:r>
      <w:r w:rsidRPr="006564D5">
        <w:rPr>
          <w:rFonts w:eastAsia="Arial Unicode MS"/>
          <w:sz w:val="26"/>
          <w:szCs w:val="26"/>
          <w:lang w:bidi="ru-RU"/>
        </w:rPr>
        <w:t>Пузикова</w:t>
      </w:r>
      <w:r w:rsidRPr="006564D5">
        <w:rPr>
          <w:rFonts w:eastAsia="Arial Unicode MS"/>
          <w:sz w:val="26"/>
          <w:szCs w:val="26"/>
          <w:lang w:bidi="ru-RU"/>
        </w:rPr>
        <w:t xml:space="preserve"> С.М. инспекторы ДПС </w:t>
      </w:r>
      <w:r w:rsidRPr="006564D5">
        <w:rPr>
          <w:rFonts w:eastAsia="Arial Unicode MS"/>
          <w:sz w:val="26"/>
          <w:szCs w:val="26"/>
          <w:lang w:bidi="ru-RU"/>
        </w:rPr>
        <w:t>Плахотник</w:t>
      </w:r>
      <w:r w:rsidRPr="006564D5">
        <w:rPr>
          <w:rFonts w:eastAsia="Arial Unicode MS"/>
          <w:sz w:val="26"/>
          <w:szCs w:val="26"/>
          <w:lang w:bidi="ru-RU"/>
        </w:rPr>
        <w:t xml:space="preserve"> В.Н., Иванченко И.О. и Шишкин А.О., в соответствии с положением ст. 27.3 Кодекса об административных правонарушениях Российской Федерации, сообщили об административном задержании </w:t>
      </w:r>
      <w:r w:rsidRPr="006564D5">
        <w:rPr>
          <w:rFonts w:eastAsia="Arial Unicode MS"/>
          <w:sz w:val="26"/>
          <w:szCs w:val="26"/>
          <w:lang w:bidi="ru-RU"/>
        </w:rPr>
        <w:t>Пузикова</w:t>
      </w:r>
      <w:r w:rsidRPr="006564D5">
        <w:rPr>
          <w:rFonts w:eastAsia="Arial Unicode MS"/>
          <w:sz w:val="26"/>
          <w:szCs w:val="26"/>
          <w:lang w:bidi="ru-RU"/>
        </w:rPr>
        <w:t xml:space="preserve"> С.М. до прибытия должностных лиц ОРППСП УМВД России по г. Севастополю и составления в отношении последнего административного материала.</w:t>
      </w:r>
    </w:p>
    <w:p w:rsidR="00EA2DB5" w:rsidRPr="006564D5" w:rsidP="00EA2DB5">
      <w:pPr>
        <w:tabs>
          <w:tab w:val="left" w:pos="9214"/>
        </w:tabs>
        <w:autoSpaceDE w:val="0"/>
        <w:autoSpaceDN w:val="0"/>
        <w:adjustRightInd w:val="0"/>
        <w:ind w:firstLine="567"/>
        <w:jc w:val="both"/>
        <w:rPr>
          <w:rFonts w:eastAsia="Arial Unicode MS"/>
          <w:sz w:val="26"/>
          <w:szCs w:val="26"/>
          <w:lang w:bidi="ru-RU"/>
        </w:rPr>
      </w:pPr>
      <w:r w:rsidRPr="006564D5">
        <w:rPr>
          <w:rFonts w:eastAsia="Arial Unicode MS"/>
          <w:sz w:val="26"/>
          <w:szCs w:val="26"/>
          <w:lang w:bidi="ru-RU"/>
        </w:rPr>
        <w:t>Далее, в период времени с 19 часов 30 минут по 20 часов 30 минут 11.08.2023, боле</w:t>
      </w:r>
      <w:r w:rsidRPr="006564D5" w:rsidR="00625FC3">
        <w:rPr>
          <w:rFonts w:eastAsia="Arial Unicode MS"/>
          <w:sz w:val="26"/>
          <w:szCs w:val="26"/>
          <w:lang w:bidi="ru-RU"/>
        </w:rPr>
        <w:t>е точное</w:t>
      </w:r>
      <w:r w:rsidRPr="006564D5">
        <w:rPr>
          <w:rFonts w:eastAsia="Arial Unicode MS"/>
          <w:sz w:val="26"/>
          <w:szCs w:val="26"/>
          <w:lang w:bidi="ru-RU"/>
        </w:rPr>
        <w:t xml:space="preserve"> время в ходе следствия не установлено, </w:t>
      </w:r>
      <w:r w:rsidRPr="006564D5">
        <w:rPr>
          <w:rFonts w:eastAsia="Arial Unicode MS"/>
          <w:sz w:val="26"/>
          <w:szCs w:val="26"/>
          <w:lang w:bidi="ru-RU"/>
        </w:rPr>
        <w:t>Пузиков</w:t>
      </w:r>
      <w:r w:rsidRPr="006564D5">
        <w:rPr>
          <w:rFonts w:eastAsia="Arial Unicode MS"/>
          <w:sz w:val="26"/>
          <w:szCs w:val="26"/>
          <w:lang w:bidi="ru-RU"/>
        </w:rPr>
        <w:t xml:space="preserve"> С.М., находясь на участке местности </w:t>
      </w:r>
      <w:r w:rsidRPr="006564D5" w:rsidR="00625FC3">
        <w:rPr>
          <w:rFonts w:eastAsia="Arial Unicode MS"/>
          <w:sz w:val="26"/>
          <w:szCs w:val="26"/>
          <w:lang w:bidi="ru-RU"/>
        </w:rPr>
        <w:t xml:space="preserve">с географическими координатами </w:t>
      </w:r>
      <w:r w:rsidR="001C1DF8">
        <w:rPr>
          <w:rFonts w:eastAsia="Arial Unicode MS"/>
          <w:sz w:val="26"/>
          <w:szCs w:val="26"/>
          <w:lang w:bidi="ru-RU"/>
        </w:rPr>
        <w:t>(изъято)</w:t>
      </w:r>
      <w:r w:rsidRPr="006564D5" w:rsidR="00625FC3">
        <w:rPr>
          <w:rFonts w:eastAsia="Arial Unicode MS"/>
          <w:sz w:val="26"/>
          <w:szCs w:val="26"/>
          <w:lang w:bidi="ru-RU"/>
        </w:rPr>
        <w:t xml:space="preserve">, </w:t>
      </w:r>
      <w:r w:rsidRPr="006564D5">
        <w:rPr>
          <w:rFonts w:eastAsia="Arial Unicode MS"/>
          <w:sz w:val="26"/>
          <w:szCs w:val="26"/>
          <w:lang w:bidi="ru-RU"/>
        </w:rPr>
        <w:t xml:space="preserve">будучи в состоянии </w:t>
      </w:r>
      <w:r w:rsidRPr="006564D5" w:rsidR="00625FC3">
        <w:rPr>
          <w:rFonts w:eastAsia="Arial Unicode MS"/>
          <w:sz w:val="26"/>
          <w:szCs w:val="26"/>
          <w:lang w:bidi="ru-RU"/>
        </w:rPr>
        <w:t>алкогольного</w:t>
      </w:r>
      <w:r w:rsidRPr="006564D5">
        <w:rPr>
          <w:rFonts w:eastAsia="Arial Unicode MS"/>
          <w:sz w:val="26"/>
          <w:szCs w:val="26"/>
          <w:lang w:bidi="ru-RU"/>
        </w:rPr>
        <w:t xml:space="preserve"> опьянения, имея преступный умысел, направленный на совершение публичного </w:t>
      </w:r>
      <w:r w:rsidRPr="006564D5" w:rsidR="00625FC3">
        <w:rPr>
          <w:rFonts w:eastAsia="Arial Unicode MS"/>
          <w:sz w:val="26"/>
          <w:szCs w:val="26"/>
          <w:lang w:bidi="ru-RU"/>
        </w:rPr>
        <w:t xml:space="preserve">оскорбления </w:t>
      </w:r>
      <w:r w:rsidRPr="006564D5">
        <w:rPr>
          <w:rFonts w:eastAsia="Arial Unicode MS"/>
          <w:sz w:val="26"/>
          <w:szCs w:val="26"/>
          <w:lang w:bidi="ru-RU"/>
        </w:rPr>
        <w:t>представителей власти, в связи с исполнением ими своих должностных</w:t>
      </w:r>
      <w:r w:rsidRPr="006564D5" w:rsidR="00625FC3">
        <w:rPr>
          <w:rFonts w:eastAsia="Arial Unicode MS"/>
          <w:sz w:val="26"/>
          <w:szCs w:val="26"/>
          <w:lang w:bidi="ru-RU"/>
        </w:rPr>
        <w:t xml:space="preserve"> обя</w:t>
      </w:r>
      <w:r w:rsidR="001C1DF8">
        <w:rPr>
          <w:rFonts w:eastAsia="Arial Unicode MS"/>
          <w:sz w:val="26"/>
          <w:szCs w:val="26"/>
          <w:lang w:bidi="ru-RU"/>
        </w:rPr>
        <w:t>з</w:t>
      </w:r>
      <w:r w:rsidRPr="006564D5" w:rsidR="00625FC3">
        <w:rPr>
          <w:rFonts w:eastAsia="Arial Unicode MS"/>
          <w:sz w:val="26"/>
          <w:szCs w:val="26"/>
          <w:lang w:bidi="ru-RU"/>
        </w:rPr>
        <w:t>анностей</w:t>
      </w:r>
      <w:r w:rsidRPr="006564D5">
        <w:rPr>
          <w:rFonts w:eastAsia="Arial Unicode MS"/>
          <w:sz w:val="26"/>
          <w:szCs w:val="26"/>
          <w:lang w:bidi="ru-RU"/>
        </w:rPr>
        <w:t>, осознавая, что находящиеся перед ним в форменном обмундировании</w:t>
      </w:r>
      <w:r w:rsidRPr="006564D5" w:rsidR="00625FC3">
        <w:rPr>
          <w:rFonts w:eastAsia="Arial Unicode MS"/>
          <w:sz w:val="26"/>
          <w:szCs w:val="26"/>
          <w:lang w:bidi="ru-RU"/>
        </w:rPr>
        <w:t xml:space="preserve"> инспектора</w:t>
      </w:r>
      <w:r w:rsidRPr="006564D5">
        <w:rPr>
          <w:rFonts w:eastAsia="Arial Unicode MS"/>
          <w:sz w:val="26"/>
          <w:szCs w:val="26"/>
          <w:lang w:bidi="ru-RU"/>
        </w:rPr>
        <w:t xml:space="preserve"> ДПС </w:t>
      </w:r>
      <w:r w:rsidRPr="006564D5">
        <w:rPr>
          <w:rFonts w:eastAsia="Arial Unicode MS"/>
          <w:sz w:val="26"/>
          <w:szCs w:val="26"/>
          <w:lang w:bidi="ru-RU"/>
        </w:rPr>
        <w:t>Плахотник</w:t>
      </w:r>
      <w:r w:rsidRPr="006564D5">
        <w:rPr>
          <w:rFonts w:eastAsia="Arial Unicode MS"/>
          <w:sz w:val="26"/>
          <w:szCs w:val="26"/>
          <w:lang w:bidi="ru-RU"/>
        </w:rPr>
        <w:t xml:space="preserve"> В.Н., Иванченко И.О. и Шишкин </w:t>
      </w:r>
      <w:r w:rsidRPr="006564D5">
        <w:rPr>
          <w:rFonts w:eastAsia="Arial Unicode MS"/>
          <w:sz w:val="26"/>
          <w:szCs w:val="26"/>
          <w:lang w:bidi="ru-RU"/>
        </w:rPr>
        <w:t xml:space="preserve">А.О., являются представителями исполняющими свои должностные обязанности на основании Федерального закона от </w:t>
      </w:r>
      <w:r w:rsidRPr="006564D5" w:rsidR="00625FC3">
        <w:rPr>
          <w:rFonts w:eastAsia="Arial Unicode MS"/>
          <w:sz w:val="26"/>
          <w:szCs w:val="26"/>
          <w:lang w:bidi="ru-RU"/>
        </w:rPr>
        <w:t>07.02.2</w:t>
      </w:r>
      <w:r w:rsidRPr="006564D5">
        <w:rPr>
          <w:rFonts w:eastAsia="Arial Unicode MS"/>
          <w:sz w:val="26"/>
          <w:szCs w:val="26"/>
          <w:lang w:bidi="ru-RU"/>
        </w:rPr>
        <w:t xml:space="preserve">011 № З-ФЗ «О полиции», в ответ на их законные действия, действуя публично, в </w:t>
      </w:r>
      <w:r w:rsidRPr="006564D5" w:rsidR="00625FC3">
        <w:rPr>
          <w:rFonts w:eastAsia="Arial Unicode MS"/>
          <w:sz w:val="26"/>
          <w:szCs w:val="26"/>
          <w:lang w:bidi="ru-RU"/>
        </w:rPr>
        <w:t>при</w:t>
      </w:r>
      <w:r w:rsidRPr="006564D5">
        <w:rPr>
          <w:rFonts w:eastAsia="Arial Unicode MS"/>
          <w:sz w:val="26"/>
          <w:szCs w:val="26"/>
          <w:lang w:bidi="ru-RU"/>
        </w:rPr>
        <w:t>с</w:t>
      </w:r>
      <w:r w:rsidRPr="006564D5" w:rsidR="00625FC3">
        <w:rPr>
          <w:rFonts w:eastAsia="Arial Unicode MS"/>
          <w:sz w:val="26"/>
          <w:szCs w:val="26"/>
          <w:lang w:bidi="ru-RU"/>
        </w:rPr>
        <w:t>у</w:t>
      </w:r>
      <w:r w:rsidRPr="006564D5">
        <w:rPr>
          <w:rFonts w:eastAsia="Arial Unicode MS"/>
          <w:sz w:val="26"/>
          <w:szCs w:val="26"/>
          <w:lang w:bidi="ru-RU"/>
        </w:rPr>
        <w:t>т</w:t>
      </w:r>
      <w:r w:rsidRPr="006564D5" w:rsidR="00625FC3">
        <w:rPr>
          <w:rFonts w:eastAsia="Arial Unicode MS"/>
          <w:sz w:val="26"/>
          <w:szCs w:val="26"/>
          <w:lang w:bidi="ru-RU"/>
        </w:rPr>
        <w:t>ст</w:t>
      </w:r>
      <w:r w:rsidRPr="006564D5">
        <w:rPr>
          <w:rFonts w:eastAsia="Arial Unicode MS"/>
          <w:sz w:val="26"/>
          <w:szCs w:val="26"/>
          <w:lang w:bidi="ru-RU"/>
        </w:rPr>
        <w:t xml:space="preserve">вии двух лиц, оскорбил грубой нецензурной бранью и словами оскорбительного </w:t>
      </w:r>
      <w:r w:rsidRPr="006564D5" w:rsidR="00625FC3">
        <w:rPr>
          <w:rFonts w:eastAsia="Arial Unicode MS"/>
          <w:sz w:val="26"/>
          <w:szCs w:val="26"/>
          <w:lang w:bidi="ru-RU"/>
        </w:rPr>
        <w:t xml:space="preserve">характера </w:t>
      </w:r>
      <w:r w:rsidRPr="006564D5">
        <w:rPr>
          <w:rFonts w:eastAsia="Arial Unicode MS"/>
          <w:sz w:val="26"/>
          <w:szCs w:val="26"/>
          <w:lang w:bidi="ru-RU"/>
        </w:rPr>
        <w:t xml:space="preserve">представителей власти - сотрудников полиции </w:t>
      </w:r>
      <w:r w:rsidRPr="006564D5">
        <w:rPr>
          <w:rFonts w:eastAsia="Arial Unicode MS"/>
          <w:sz w:val="26"/>
          <w:szCs w:val="26"/>
          <w:lang w:bidi="ru-RU"/>
        </w:rPr>
        <w:t>Плахотник</w:t>
      </w:r>
      <w:r w:rsidRPr="006564D5">
        <w:rPr>
          <w:rFonts w:eastAsia="Arial Unicode MS"/>
          <w:sz w:val="26"/>
          <w:szCs w:val="26"/>
          <w:lang w:bidi="ru-RU"/>
        </w:rPr>
        <w:t xml:space="preserve"> В.Н., Иванченко И.О. и </w:t>
      </w:r>
      <w:r w:rsidRPr="006564D5" w:rsidR="00625FC3">
        <w:rPr>
          <w:rFonts w:eastAsia="Arial Unicode MS"/>
          <w:sz w:val="26"/>
          <w:szCs w:val="26"/>
          <w:lang w:bidi="ru-RU"/>
        </w:rPr>
        <w:t>Шишкина</w:t>
      </w:r>
      <w:r w:rsidRPr="006564D5">
        <w:rPr>
          <w:rFonts w:eastAsia="Arial Unicode MS"/>
          <w:sz w:val="26"/>
          <w:szCs w:val="26"/>
          <w:lang w:bidi="ru-RU"/>
        </w:rPr>
        <w:t xml:space="preserve"> А.О., в связи с исполнением ими своих должностных обязанностей, тем самым,</w:t>
      </w:r>
      <w:r w:rsidRPr="006564D5" w:rsidR="00625FC3">
        <w:rPr>
          <w:rFonts w:eastAsia="Arial Unicode MS"/>
          <w:sz w:val="26"/>
          <w:szCs w:val="26"/>
          <w:lang w:bidi="ru-RU"/>
        </w:rPr>
        <w:t xml:space="preserve"> публично</w:t>
      </w:r>
      <w:r w:rsidRPr="006564D5">
        <w:rPr>
          <w:rFonts w:eastAsia="Arial Unicode MS"/>
          <w:sz w:val="26"/>
          <w:szCs w:val="26"/>
          <w:lang w:bidi="ru-RU"/>
        </w:rPr>
        <w:t xml:space="preserve"> унизив их честь и достоинство, как представителей власти, а также подорвав их </w:t>
      </w:r>
      <w:r w:rsidRPr="006564D5" w:rsidR="00625FC3">
        <w:rPr>
          <w:rFonts w:eastAsia="Arial Unicode MS"/>
          <w:sz w:val="26"/>
          <w:szCs w:val="26"/>
          <w:lang w:bidi="ru-RU"/>
        </w:rPr>
        <w:t>авторитет</w:t>
      </w:r>
      <w:r w:rsidRPr="006564D5">
        <w:rPr>
          <w:rFonts w:eastAsia="Arial Unicode MS"/>
          <w:sz w:val="26"/>
          <w:szCs w:val="26"/>
          <w:lang w:bidi="ru-RU"/>
        </w:rPr>
        <w:t>, как сотрудников органов внутренних дел.</w:t>
      </w:r>
    </w:p>
    <w:p w:rsidR="00D27E50" w:rsidRPr="006564D5" w:rsidP="00D27E50">
      <w:pPr>
        <w:tabs>
          <w:tab w:val="left" w:pos="9214"/>
        </w:tabs>
        <w:autoSpaceDE w:val="0"/>
        <w:autoSpaceDN w:val="0"/>
        <w:adjustRightInd w:val="0"/>
        <w:ind w:firstLine="567"/>
        <w:jc w:val="both"/>
        <w:rPr>
          <w:rFonts w:eastAsia="Arial Unicode MS"/>
          <w:sz w:val="26"/>
          <w:szCs w:val="26"/>
          <w:lang w:bidi="ru-RU"/>
        </w:rPr>
      </w:pPr>
      <w:r w:rsidRPr="006564D5">
        <w:rPr>
          <w:rFonts w:eastAsia="Arial Unicode MS"/>
          <w:sz w:val="26"/>
          <w:szCs w:val="26"/>
          <w:lang w:bidi="ru-RU"/>
        </w:rPr>
        <w:t>С учетом положений части 6 статьи 1 Федерального закона «О государственном языке Российской Федерации» в приговоре не приведены нецензурные выражения, произнесенные подсудимым в адрес потерпевшего.</w:t>
      </w:r>
    </w:p>
    <w:p w:rsidR="00382B00" w:rsidRPr="006564D5" w:rsidP="00D27E50">
      <w:pPr>
        <w:tabs>
          <w:tab w:val="left" w:pos="9214"/>
        </w:tabs>
        <w:autoSpaceDE w:val="0"/>
        <w:autoSpaceDN w:val="0"/>
        <w:adjustRightInd w:val="0"/>
        <w:ind w:firstLine="567"/>
        <w:jc w:val="both"/>
        <w:rPr>
          <w:rFonts w:eastAsia="Arial Unicode MS"/>
          <w:sz w:val="26"/>
          <w:szCs w:val="26"/>
          <w:lang w:bidi="ru-RU"/>
        </w:rPr>
      </w:pPr>
      <w:r w:rsidRPr="006564D5">
        <w:rPr>
          <w:sz w:val="26"/>
          <w:szCs w:val="26"/>
        </w:rPr>
        <w:t>В соответствии с требованиями ст. 314 УПК РФ, обвиняемый вправе при наличии согласия государственного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 небольшой или средней тяжести.</w:t>
      </w:r>
    </w:p>
    <w:p w:rsidR="00382B00" w:rsidRPr="006564D5" w:rsidP="00382B00">
      <w:pPr>
        <w:tabs>
          <w:tab w:val="left" w:pos="9214"/>
        </w:tabs>
        <w:ind w:firstLine="567"/>
        <w:jc w:val="both"/>
        <w:rPr>
          <w:sz w:val="26"/>
          <w:szCs w:val="26"/>
        </w:rPr>
      </w:pPr>
      <w:r w:rsidRPr="006564D5">
        <w:rPr>
          <w:sz w:val="26"/>
          <w:szCs w:val="26"/>
        </w:rPr>
        <w:t xml:space="preserve">По окончании предварительного расследования при ознакомлении с материалами уголовного дела </w:t>
      </w:r>
      <w:r w:rsidRPr="006564D5" w:rsidR="00EA2DB5">
        <w:rPr>
          <w:rFonts w:eastAsia="Arial Unicode MS"/>
          <w:sz w:val="26"/>
          <w:szCs w:val="26"/>
          <w:lang w:bidi="ru-RU"/>
        </w:rPr>
        <w:t>Пузиков</w:t>
      </w:r>
      <w:r w:rsidRPr="006564D5" w:rsidR="00EA2DB5">
        <w:rPr>
          <w:rFonts w:eastAsia="Arial Unicode MS"/>
          <w:sz w:val="26"/>
          <w:szCs w:val="26"/>
          <w:lang w:bidi="ru-RU"/>
        </w:rPr>
        <w:t xml:space="preserve"> С.М.</w:t>
      </w:r>
      <w:r w:rsidRPr="006564D5">
        <w:rPr>
          <w:rFonts w:eastAsia="Arial Unicode MS"/>
          <w:sz w:val="26"/>
          <w:szCs w:val="26"/>
          <w:lang w:bidi="ru-RU"/>
        </w:rPr>
        <w:t xml:space="preserve"> </w:t>
      </w:r>
      <w:r w:rsidRPr="006564D5">
        <w:rPr>
          <w:sz w:val="26"/>
          <w:szCs w:val="26"/>
        </w:rPr>
        <w:t>после консультации с адвокатом заявил ходатайство о постановлении приговора без проведения судебного разбирательства, которое поддержал в судебном заседании.</w:t>
      </w:r>
    </w:p>
    <w:p w:rsidR="00927042" w:rsidRPr="006564D5" w:rsidP="00927042">
      <w:pPr>
        <w:tabs>
          <w:tab w:val="left" w:pos="9214"/>
        </w:tabs>
        <w:ind w:firstLine="567"/>
        <w:jc w:val="both"/>
        <w:rPr>
          <w:sz w:val="26"/>
          <w:szCs w:val="26"/>
        </w:rPr>
      </w:pPr>
      <w:r w:rsidRPr="006564D5">
        <w:rPr>
          <w:rFonts w:eastAsia="Arial Unicode MS"/>
          <w:sz w:val="26"/>
          <w:szCs w:val="26"/>
          <w:lang w:bidi="ru-RU"/>
        </w:rPr>
        <w:t>Пузикову</w:t>
      </w:r>
      <w:r w:rsidRPr="006564D5">
        <w:rPr>
          <w:rFonts w:eastAsia="Arial Unicode MS"/>
          <w:sz w:val="26"/>
          <w:szCs w:val="26"/>
          <w:lang w:bidi="ru-RU"/>
        </w:rPr>
        <w:t xml:space="preserve"> С.М.</w:t>
      </w:r>
      <w:r w:rsidRPr="006564D5" w:rsidR="00382B00">
        <w:rPr>
          <w:rFonts w:eastAsia="Arial Unicode MS"/>
          <w:sz w:val="26"/>
          <w:szCs w:val="26"/>
          <w:lang w:bidi="ru-RU"/>
        </w:rPr>
        <w:t xml:space="preserve"> </w:t>
      </w:r>
      <w:r w:rsidRPr="006564D5" w:rsidR="00382B00">
        <w:rPr>
          <w:sz w:val="26"/>
          <w:szCs w:val="26"/>
        </w:rPr>
        <w:t>разъяснены ограничения в назначении наказания, предусмотренные ч. 2 ст. 316 УПК РФ и пределы обжалования приговор</w:t>
      </w:r>
      <w:r w:rsidRPr="006564D5">
        <w:rPr>
          <w:sz w:val="26"/>
          <w:szCs w:val="26"/>
        </w:rPr>
        <w:t>а, установленные ст. 317 УПК РФ, он полностью осознает последствия постановления приговора без проведения судебного разбирательства</w:t>
      </w:r>
      <w:r w:rsidRPr="006564D5" w:rsidR="0094288B">
        <w:rPr>
          <w:sz w:val="26"/>
          <w:szCs w:val="26"/>
        </w:rPr>
        <w:t xml:space="preserve">. </w:t>
      </w:r>
    </w:p>
    <w:p w:rsidR="00927042" w:rsidP="00927042">
      <w:pPr>
        <w:tabs>
          <w:tab w:val="left" w:pos="9214"/>
        </w:tabs>
        <w:ind w:firstLine="567"/>
        <w:jc w:val="both"/>
        <w:rPr>
          <w:sz w:val="26"/>
          <w:szCs w:val="26"/>
        </w:rPr>
      </w:pPr>
      <w:r w:rsidRPr="006564D5">
        <w:rPr>
          <w:sz w:val="26"/>
          <w:szCs w:val="26"/>
        </w:rPr>
        <w:t>Потерпевши</w:t>
      </w:r>
      <w:r w:rsidRPr="006564D5" w:rsidR="00CF4A21">
        <w:rPr>
          <w:sz w:val="26"/>
          <w:szCs w:val="26"/>
        </w:rPr>
        <w:t>е</w:t>
      </w:r>
      <w:r w:rsidRPr="006564D5">
        <w:rPr>
          <w:sz w:val="26"/>
          <w:szCs w:val="26"/>
        </w:rPr>
        <w:t xml:space="preserve"> </w:t>
      </w:r>
      <w:r w:rsidRPr="006564D5" w:rsidR="00CF4A21">
        <w:rPr>
          <w:sz w:val="26"/>
          <w:szCs w:val="26"/>
        </w:rPr>
        <w:t>Плахотник</w:t>
      </w:r>
      <w:r w:rsidRPr="006564D5" w:rsidR="00CF4A21">
        <w:rPr>
          <w:sz w:val="26"/>
          <w:szCs w:val="26"/>
        </w:rPr>
        <w:t xml:space="preserve"> В.М., Иванченко И.О., Шишкин А.О.</w:t>
      </w:r>
      <w:r w:rsidRPr="006564D5">
        <w:rPr>
          <w:sz w:val="26"/>
          <w:szCs w:val="26"/>
        </w:rPr>
        <w:t xml:space="preserve"> в</w:t>
      </w:r>
      <w:r w:rsidRPr="006564D5" w:rsidR="00CF4A21">
        <w:rPr>
          <w:sz w:val="26"/>
          <w:szCs w:val="26"/>
        </w:rPr>
        <w:t xml:space="preserve"> </w:t>
      </w:r>
      <w:r w:rsidRPr="006564D5">
        <w:rPr>
          <w:sz w:val="26"/>
          <w:szCs w:val="26"/>
        </w:rPr>
        <w:t>судебное заседание не явил</w:t>
      </w:r>
      <w:r w:rsidRPr="006564D5" w:rsidR="00CF4A21">
        <w:rPr>
          <w:sz w:val="26"/>
          <w:szCs w:val="26"/>
        </w:rPr>
        <w:t>ись</w:t>
      </w:r>
      <w:r w:rsidRPr="006564D5">
        <w:rPr>
          <w:sz w:val="26"/>
          <w:szCs w:val="26"/>
        </w:rPr>
        <w:t>, извещал</w:t>
      </w:r>
      <w:r w:rsidRPr="006564D5" w:rsidR="00CF4A21">
        <w:rPr>
          <w:sz w:val="26"/>
          <w:szCs w:val="26"/>
        </w:rPr>
        <w:t>ись</w:t>
      </w:r>
      <w:r w:rsidRPr="006564D5">
        <w:rPr>
          <w:sz w:val="26"/>
          <w:szCs w:val="26"/>
        </w:rPr>
        <w:t xml:space="preserve"> надлежащим образом, ходатайствовал</w:t>
      </w:r>
      <w:r w:rsidRPr="006564D5" w:rsidR="00CF4A21">
        <w:rPr>
          <w:sz w:val="26"/>
          <w:szCs w:val="26"/>
        </w:rPr>
        <w:t>и</w:t>
      </w:r>
      <w:r w:rsidRPr="006564D5">
        <w:rPr>
          <w:sz w:val="26"/>
          <w:szCs w:val="26"/>
        </w:rPr>
        <w:t xml:space="preserve"> о рассмотрении дела в </w:t>
      </w:r>
      <w:r w:rsidRPr="006564D5" w:rsidR="00CF4A21">
        <w:rPr>
          <w:sz w:val="26"/>
          <w:szCs w:val="26"/>
        </w:rPr>
        <w:t>их</w:t>
      </w:r>
      <w:r w:rsidRPr="006564D5">
        <w:rPr>
          <w:sz w:val="26"/>
          <w:szCs w:val="26"/>
        </w:rPr>
        <w:t xml:space="preserve"> отсутствие, не возража</w:t>
      </w:r>
      <w:r w:rsidRPr="006564D5" w:rsidR="0094288B">
        <w:rPr>
          <w:sz w:val="26"/>
          <w:szCs w:val="26"/>
        </w:rPr>
        <w:t>л</w:t>
      </w:r>
      <w:r w:rsidRPr="006564D5" w:rsidR="00CF4A21">
        <w:rPr>
          <w:sz w:val="26"/>
          <w:szCs w:val="26"/>
        </w:rPr>
        <w:t>и</w:t>
      </w:r>
      <w:r w:rsidRPr="006564D5">
        <w:rPr>
          <w:sz w:val="26"/>
          <w:szCs w:val="26"/>
        </w:rPr>
        <w:t xml:space="preserve"> против рассмотрения дела в особом порядке, последствия рассмотрения дела в особом порядке </w:t>
      </w:r>
      <w:r w:rsidRPr="006564D5" w:rsidR="00CF4A21">
        <w:rPr>
          <w:sz w:val="26"/>
          <w:szCs w:val="26"/>
        </w:rPr>
        <w:t>им известны и понятны</w:t>
      </w:r>
      <w:r w:rsidR="00532FB5">
        <w:rPr>
          <w:sz w:val="26"/>
          <w:szCs w:val="26"/>
        </w:rPr>
        <w:t xml:space="preserve">, о чем потерпевшие </w:t>
      </w:r>
      <w:r w:rsidRPr="006564D5" w:rsidR="0094288B">
        <w:rPr>
          <w:sz w:val="26"/>
          <w:szCs w:val="26"/>
        </w:rPr>
        <w:t>и указал</w:t>
      </w:r>
      <w:r w:rsidRPr="006564D5" w:rsidR="00CF4A21">
        <w:rPr>
          <w:sz w:val="26"/>
          <w:szCs w:val="26"/>
        </w:rPr>
        <w:t>и</w:t>
      </w:r>
      <w:r w:rsidRPr="006564D5" w:rsidR="0094288B">
        <w:rPr>
          <w:sz w:val="26"/>
          <w:szCs w:val="26"/>
        </w:rPr>
        <w:t xml:space="preserve"> в письменн</w:t>
      </w:r>
      <w:r w:rsidRPr="006564D5" w:rsidR="00CF4A21">
        <w:rPr>
          <w:sz w:val="26"/>
          <w:szCs w:val="26"/>
        </w:rPr>
        <w:t>ых</w:t>
      </w:r>
      <w:r w:rsidRPr="006564D5" w:rsidR="0094288B">
        <w:rPr>
          <w:sz w:val="26"/>
          <w:szCs w:val="26"/>
        </w:rPr>
        <w:t xml:space="preserve"> заявлени</w:t>
      </w:r>
      <w:r w:rsidRPr="006564D5" w:rsidR="00CF4A21">
        <w:rPr>
          <w:sz w:val="26"/>
          <w:szCs w:val="26"/>
        </w:rPr>
        <w:t xml:space="preserve">ях. </w:t>
      </w:r>
    </w:p>
    <w:p w:rsidR="00DC70DA" w:rsidP="00DC70DA">
      <w:pPr>
        <w:tabs>
          <w:tab w:val="left" w:pos="9214"/>
        </w:tabs>
        <w:ind w:firstLine="567"/>
        <w:jc w:val="both"/>
        <w:rPr>
          <w:sz w:val="26"/>
          <w:szCs w:val="26"/>
        </w:rPr>
      </w:pPr>
      <w:r w:rsidRPr="00DC70DA">
        <w:rPr>
          <w:sz w:val="26"/>
          <w:szCs w:val="26"/>
        </w:rPr>
        <w:t>Исходя из того, что в соответствии с пунктом 14 части 2 статьи 42 УПК РФ потерпевший вправе участвовать в судебном разбирательстве уголовного дела, это право должно быть ему обеспечено судом, который извещает потерпевшего о дате, времени и м</w:t>
      </w:r>
      <w:r>
        <w:rPr>
          <w:sz w:val="26"/>
          <w:szCs w:val="26"/>
        </w:rPr>
        <w:t>есте судебного разбирательства.</w:t>
      </w:r>
    </w:p>
    <w:p w:rsidR="00DC70DA" w:rsidP="00DC70DA">
      <w:pPr>
        <w:tabs>
          <w:tab w:val="left" w:pos="9214"/>
        </w:tabs>
        <w:ind w:firstLine="567"/>
        <w:jc w:val="both"/>
        <w:rPr>
          <w:sz w:val="26"/>
          <w:szCs w:val="26"/>
        </w:rPr>
      </w:pPr>
      <w:r w:rsidRPr="00DC70DA">
        <w:rPr>
          <w:sz w:val="26"/>
          <w:szCs w:val="26"/>
        </w:rPr>
        <w:t>По смыслу закона, лицо само определяет объем своих прав и реализует их по своему усмотрению. Распоряжение своими правами является одним из основополагающих принципов судопроизводства. Поэтому неявка потерпевш</w:t>
      </w:r>
      <w:r>
        <w:rPr>
          <w:sz w:val="26"/>
          <w:szCs w:val="26"/>
        </w:rPr>
        <w:t>их</w:t>
      </w:r>
      <w:r w:rsidRPr="00DC70DA">
        <w:rPr>
          <w:sz w:val="26"/>
          <w:szCs w:val="26"/>
        </w:rPr>
        <w:t>, извещенн</w:t>
      </w:r>
      <w:r>
        <w:rPr>
          <w:sz w:val="26"/>
          <w:szCs w:val="26"/>
        </w:rPr>
        <w:t>ых</w:t>
      </w:r>
      <w:r w:rsidRPr="00DC70DA">
        <w:rPr>
          <w:sz w:val="26"/>
          <w:szCs w:val="26"/>
        </w:rPr>
        <w:t xml:space="preserve"> в установленном порядке о времени и месте рассмотрения дела, является </w:t>
      </w:r>
      <w:r>
        <w:rPr>
          <w:sz w:val="26"/>
          <w:szCs w:val="26"/>
        </w:rPr>
        <w:t>их</w:t>
      </w:r>
      <w:r w:rsidRPr="00DC70DA">
        <w:rPr>
          <w:sz w:val="26"/>
          <w:szCs w:val="26"/>
        </w:rPr>
        <w:t xml:space="preserve"> волеизъявлением, свидетельствующим об отказе от реализации сво</w:t>
      </w:r>
      <w:r>
        <w:rPr>
          <w:sz w:val="26"/>
          <w:szCs w:val="26"/>
        </w:rPr>
        <w:t>их прав</w:t>
      </w:r>
      <w:r w:rsidRPr="00DC70DA">
        <w:rPr>
          <w:sz w:val="26"/>
          <w:szCs w:val="26"/>
        </w:rPr>
        <w:t xml:space="preserve"> на непосредственное участие в судебном разбирательстве. </w:t>
      </w:r>
    </w:p>
    <w:p w:rsidR="00DC70DA" w:rsidRPr="00DC70DA" w:rsidP="00DC70DA">
      <w:pPr>
        <w:tabs>
          <w:tab w:val="left" w:pos="9214"/>
        </w:tabs>
        <w:ind w:firstLine="567"/>
        <w:jc w:val="both"/>
        <w:rPr>
          <w:sz w:val="26"/>
          <w:szCs w:val="26"/>
        </w:rPr>
      </w:pPr>
      <w:r w:rsidRPr="00DC70DA">
        <w:rPr>
          <w:sz w:val="26"/>
          <w:szCs w:val="26"/>
        </w:rPr>
        <w:t>Ввиду того, что потерпевши</w:t>
      </w:r>
      <w:r>
        <w:rPr>
          <w:sz w:val="26"/>
          <w:szCs w:val="26"/>
        </w:rPr>
        <w:t>е</w:t>
      </w:r>
      <w:r w:rsidRPr="00DC70DA">
        <w:rPr>
          <w:sz w:val="26"/>
          <w:szCs w:val="26"/>
        </w:rPr>
        <w:t>, будучи надлежаще извещенным</w:t>
      </w:r>
      <w:r>
        <w:rPr>
          <w:sz w:val="26"/>
          <w:szCs w:val="26"/>
        </w:rPr>
        <w:t>и</w:t>
      </w:r>
      <w:r w:rsidRPr="00DC70DA">
        <w:rPr>
          <w:sz w:val="26"/>
          <w:szCs w:val="26"/>
        </w:rPr>
        <w:t xml:space="preserve"> о судебном разбирательстве, реализуя по своему усмотрению процессуальные права, не явил</w:t>
      </w:r>
      <w:r>
        <w:rPr>
          <w:sz w:val="26"/>
          <w:szCs w:val="26"/>
        </w:rPr>
        <w:t xml:space="preserve">ись </w:t>
      </w:r>
      <w:r w:rsidRPr="00DC70DA">
        <w:rPr>
          <w:sz w:val="26"/>
          <w:szCs w:val="26"/>
        </w:rPr>
        <w:t>в судебное заседание,</w:t>
      </w:r>
      <w:r>
        <w:rPr>
          <w:sz w:val="26"/>
          <w:szCs w:val="26"/>
        </w:rPr>
        <w:t xml:space="preserve"> их</w:t>
      </w:r>
      <w:r w:rsidRPr="00DC70DA">
        <w:rPr>
          <w:sz w:val="26"/>
          <w:szCs w:val="26"/>
        </w:rPr>
        <w:t xml:space="preserve"> присутствие при рассмотрении дела обязательным не признано и таковым не является, государственный обвинитель, защитник и подсудимый выразили свое согласие на рассмотрение дела в отсутствие потерпевш</w:t>
      </w:r>
      <w:r>
        <w:rPr>
          <w:sz w:val="26"/>
          <w:szCs w:val="26"/>
        </w:rPr>
        <w:t>их</w:t>
      </w:r>
      <w:r w:rsidRPr="00DC70DA">
        <w:rPr>
          <w:sz w:val="26"/>
          <w:szCs w:val="26"/>
        </w:rPr>
        <w:t>, дело подлежит рассмотрению в отсутствие потерпевш</w:t>
      </w:r>
      <w:r>
        <w:rPr>
          <w:sz w:val="26"/>
          <w:szCs w:val="26"/>
        </w:rPr>
        <w:t>их.</w:t>
      </w:r>
    </w:p>
    <w:p w:rsidR="00DC70DA" w:rsidRPr="006564D5" w:rsidP="00DC70DA">
      <w:pPr>
        <w:tabs>
          <w:tab w:val="left" w:pos="9214"/>
        </w:tabs>
        <w:ind w:firstLine="567"/>
        <w:jc w:val="both"/>
        <w:rPr>
          <w:sz w:val="26"/>
          <w:szCs w:val="26"/>
        </w:rPr>
      </w:pPr>
      <w:r w:rsidRPr="00DC70DA">
        <w:rPr>
          <w:sz w:val="26"/>
          <w:szCs w:val="26"/>
        </w:rPr>
        <w:t xml:space="preserve">Согласно положениям статьи 42 УПК РФ потерпевший наделен правом доступа к правосудию, нарушение которого является фундаментальным и влияет </w:t>
      </w:r>
      <w:r w:rsidRPr="00DC70DA">
        <w:rPr>
          <w:sz w:val="26"/>
          <w:szCs w:val="26"/>
        </w:rPr>
        <w:t>на законность судебного решения. Однако в данном случае, с учетом надлежащего извещения потерпевшего, учитывая, что участие в потерпевшего в судебном разбирательстве не является обязанностью, а является его правом, а также с учетом мнения участников судебного разбирательства, нарушения прав потерпевшего на доступ к п</w:t>
      </w:r>
      <w:r>
        <w:rPr>
          <w:sz w:val="26"/>
          <w:szCs w:val="26"/>
        </w:rPr>
        <w:t xml:space="preserve">равосудию не имеет места быть. </w:t>
      </w:r>
    </w:p>
    <w:p w:rsidR="00927042" w:rsidRPr="006564D5" w:rsidP="00927042">
      <w:pPr>
        <w:tabs>
          <w:tab w:val="left" w:pos="9214"/>
        </w:tabs>
        <w:ind w:firstLine="567"/>
        <w:jc w:val="both"/>
        <w:rPr>
          <w:sz w:val="26"/>
          <w:szCs w:val="26"/>
        </w:rPr>
      </w:pPr>
      <w:r w:rsidRPr="006564D5">
        <w:rPr>
          <w:sz w:val="26"/>
          <w:szCs w:val="26"/>
        </w:rPr>
        <w:t>Государственный обвинитель и защитник подсудимого не возражали против постановления приговора без судебного разбирательства.</w:t>
      </w:r>
    </w:p>
    <w:p w:rsidR="00382B00" w:rsidRPr="006564D5" w:rsidP="00382B00">
      <w:pPr>
        <w:tabs>
          <w:tab w:val="left" w:pos="9214"/>
        </w:tabs>
        <w:ind w:firstLine="567"/>
        <w:jc w:val="both"/>
        <w:rPr>
          <w:sz w:val="26"/>
          <w:szCs w:val="26"/>
        </w:rPr>
      </w:pPr>
      <w:r w:rsidRPr="006564D5">
        <w:rPr>
          <w:rFonts w:eastAsia="Arial Unicode MS"/>
          <w:sz w:val="26"/>
          <w:szCs w:val="26"/>
          <w:lang w:bidi="ru-RU"/>
        </w:rPr>
        <w:t>Пузиков</w:t>
      </w:r>
      <w:r w:rsidRPr="006564D5">
        <w:rPr>
          <w:rFonts w:eastAsia="Arial Unicode MS"/>
          <w:sz w:val="26"/>
          <w:szCs w:val="26"/>
          <w:lang w:bidi="ru-RU"/>
        </w:rPr>
        <w:t xml:space="preserve"> С.М. </w:t>
      </w:r>
      <w:r w:rsidRPr="006564D5">
        <w:rPr>
          <w:sz w:val="26"/>
          <w:szCs w:val="26"/>
        </w:rPr>
        <w:t>обвиняется в совершении преступления, предусмотренного ст. 319 УК РФ, которое относится к преступлениям небольшой тяжести, вину в содеянном признал полностью, с предъявленным обвинением согласен.</w:t>
      </w:r>
    </w:p>
    <w:p w:rsidR="00382B00" w:rsidRPr="006564D5" w:rsidP="00382B00">
      <w:pPr>
        <w:tabs>
          <w:tab w:val="left" w:pos="9214"/>
        </w:tabs>
        <w:ind w:firstLine="567"/>
        <w:jc w:val="both"/>
        <w:rPr>
          <w:sz w:val="26"/>
          <w:szCs w:val="26"/>
        </w:rPr>
      </w:pPr>
      <w:r w:rsidRPr="006564D5">
        <w:rPr>
          <w:sz w:val="26"/>
          <w:szCs w:val="26"/>
        </w:rPr>
        <w:t>При таких обстоятельствах суд считает возможным постановление приговора без проведения судебного разбирательства.</w:t>
      </w:r>
    </w:p>
    <w:p w:rsidR="00927042" w:rsidRPr="006564D5" w:rsidP="00927042">
      <w:pPr>
        <w:widowControl w:val="0"/>
        <w:tabs>
          <w:tab w:val="left" w:pos="9214"/>
        </w:tabs>
        <w:ind w:firstLine="567"/>
        <w:jc w:val="both"/>
        <w:rPr>
          <w:rFonts w:eastAsia="Arial Unicode MS"/>
          <w:sz w:val="26"/>
          <w:szCs w:val="26"/>
          <w:lang w:bidi="ru-RU"/>
        </w:rPr>
      </w:pPr>
      <w:r w:rsidRPr="006564D5">
        <w:rPr>
          <w:sz w:val="26"/>
          <w:szCs w:val="26"/>
        </w:rPr>
        <w:t xml:space="preserve">Вина </w:t>
      </w:r>
      <w:r w:rsidRPr="006564D5" w:rsidR="00CF4A21">
        <w:rPr>
          <w:rFonts w:eastAsia="Arial Unicode MS"/>
          <w:sz w:val="26"/>
          <w:szCs w:val="26"/>
          <w:lang w:bidi="ru-RU"/>
        </w:rPr>
        <w:t>Пузикова</w:t>
      </w:r>
      <w:r w:rsidRPr="006564D5" w:rsidR="00CF4A21">
        <w:rPr>
          <w:rFonts w:eastAsia="Arial Unicode MS"/>
          <w:sz w:val="26"/>
          <w:szCs w:val="26"/>
          <w:lang w:bidi="ru-RU"/>
        </w:rPr>
        <w:t xml:space="preserve"> С.М.</w:t>
      </w:r>
      <w:r w:rsidRPr="006564D5">
        <w:rPr>
          <w:rFonts w:eastAsia="Arial Unicode MS"/>
          <w:sz w:val="26"/>
          <w:szCs w:val="26"/>
          <w:lang w:bidi="ru-RU"/>
        </w:rPr>
        <w:t xml:space="preserve"> </w:t>
      </w:r>
      <w:r w:rsidRPr="006564D5">
        <w:rPr>
          <w:sz w:val="26"/>
          <w:szCs w:val="26"/>
        </w:rPr>
        <w:t xml:space="preserve">подтверждается доказательствами, собранными в ходе предварительного расследования, поэтому, суд признает предъявленное ему обвинение, обоснованным и квалифицирует его действия по </w:t>
      </w:r>
      <w:r w:rsidRPr="006564D5">
        <w:rPr>
          <w:rFonts w:eastAsia="Arial Unicode MS"/>
          <w:sz w:val="26"/>
          <w:szCs w:val="26"/>
          <w:lang w:bidi="ru-RU"/>
        </w:rPr>
        <w:t>ст. 319 УК РФ, как публичное оскорбление представител</w:t>
      </w:r>
      <w:r w:rsidRPr="006564D5" w:rsidR="00CF4A21">
        <w:rPr>
          <w:rFonts w:eastAsia="Arial Unicode MS"/>
          <w:sz w:val="26"/>
          <w:szCs w:val="26"/>
          <w:lang w:bidi="ru-RU"/>
        </w:rPr>
        <w:t>ей</w:t>
      </w:r>
      <w:r w:rsidRPr="006564D5">
        <w:rPr>
          <w:rFonts w:eastAsia="Arial Unicode MS"/>
          <w:sz w:val="26"/>
          <w:szCs w:val="26"/>
          <w:lang w:bidi="ru-RU"/>
        </w:rPr>
        <w:t xml:space="preserve"> власти при исполнении им</w:t>
      </w:r>
      <w:r w:rsidRPr="006564D5" w:rsidR="00CF4A21">
        <w:rPr>
          <w:rFonts w:eastAsia="Arial Unicode MS"/>
          <w:sz w:val="26"/>
          <w:szCs w:val="26"/>
          <w:lang w:bidi="ru-RU"/>
        </w:rPr>
        <w:t>и</w:t>
      </w:r>
      <w:r w:rsidRPr="006564D5">
        <w:rPr>
          <w:rFonts w:eastAsia="Arial Unicode MS"/>
          <w:sz w:val="26"/>
          <w:szCs w:val="26"/>
          <w:lang w:bidi="ru-RU"/>
        </w:rPr>
        <w:t xml:space="preserve"> своих должностных обязанностей.</w:t>
      </w:r>
    </w:p>
    <w:p w:rsidR="00382B00" w:rsidRPr="006564D5" w:rsidP="00927042">
      <w:pPr>
        <w:widowControl w:val="0"/>
        <w:tabs>
          <w:tab w:val="left" w:pos="9214"/>
        </w:tabs>
        <w:ind w:firstLine="567"/>
        <w:jc w:val="both"/>
        <w:rPr>
          <w:rFonts w:eastAsia="Arial Unicode MS"/>
          <w:sz w:val="26"/>
          <w:szCs w:val="26"/>
          <w:lang w:bidi="ru-RU"/>
        </w:rPr>
      </w:pPr>
      <w:r w:rsidRPr="006564D5">
        <w:rPr>
          <w:rFonts w:eastAsia="Arial Unicode MS"/>
          <w:sz w:val="26"/>
          <w:szCs w:val="26"/>
          <w:lang w:bidi="ru-RU"/>
        </w:rPr>
        <w:t xml:space="preserve">При назначении подсудимому </w:t>
      </w:r>
      <w:r w:rsidRPr="006564D5" w:rsidR="00CF4A21">
        <w:rPr>
          <w:rFonts w:eastAsia="Arial Unicode MS"/>
          <w:sz w:val="26"/>
          <w:szCs w:val="26"/>
          <w:lang w:bidi="ru-RU"/>
        </w:rPr>
        <w:t>Пузикову</w:t>
      </w:r>
      <w:r w:rsidRPr="006564D5" w:rsidR="00CF4A21">
        <w:rPr>
          <w:rFonts w:eastAsia="Arial Unicode MS"/>
          <w:sz w:val="26"/>
          <w:szCs w:val="26"/>
          <w:lang w:bidi="ru-RU"/>
        </w:rPr>
        <w:t xml:space="preserve"> С.М.</w:t>
      </w:r>
      <w:r w:rsidRPr="006564D5">
        <w:rPr>
          <w:rFonts w:eastAsia="Arial Unicode MS"/>
          <w:sz w:val="26"/>
          <w:szCs w:val="26"/>
          <w:lang w:bidi="ru-RU"/>
        </w:rPr>
        <w:t xml:space="preserve"> наказания, суд учитывает общественную опасность совершенного им преступления, отнесенного к категории преступлений небольшой тяжести, характер и обстоятельства его совершения, данные о личности подсудимого, который не судим, к уголовной ответственности привлекается впервые, на учете у нарколога и психиатра не состоит, по месту жительства характеризуется посредственно, как лицо жалоб на поведение которого не поступало, поясн</w:t>
      </w:r>
      <w:r w:rsidR="00532FB5">
        <w:rPr>
          <w:rFonts w:eastAsia="Arial Unicode MS"/>
          <w:sz w:val="26"/>
          <w:szCs w:val="26"/>
          <w:lang w:bidi="ru-RU"/>
        </w:rPr>
        <w:t>ения</w:t>
      </w:r>
      <w:r w:rsidRPr="006564D5">
        <w:rPr>
          <w:rFonts w:eastAsia="Arial Unicode MS"/>
          <w:sz w:val="26"/>
          <w:szCs w:val="26"/>
          <w:lang w:bidi="ru-RU"/>
        </w:rPr>
        <w:t xml:space="preserve"> </w:t>
      </w:r>
      <w:r w:rsidR="00532FB5">
        <w:rPr>
          <w:rFonts w:eastAsia="Arial Unicode MS"/>
          <w:sz w:val="26"/>
          <w:szCs w:val="26"/>
          <w:lang w:bidi="ru-RU"/>
        </w:rPr>
        <w:t xml:space="preserve">подсудимого о том, </w:t>
      </w:r>
      <w:r w:rsidRPr="006564D5">
        <w:rPr>
          <w:rFonts w:eastAsia="Arial Unicode MS"/>
          <w:sz w:val="26"/>
          <w:szCs w:val="26"/>
          <w:lang w:bidi="ru-RU"/>
        </w:rPr>
        <w:t xml:space="preserve">что </w:t>
      </w:r>
      <w:r w:rsidR="00532FB5">
        <w:rPr>
          <w:rFonts w:eastAsia="Arial Unicode MS"/>
          <w:sz w:val="26"/>
          <w:szCs w:val="26"/>
          <w:lang w:bidi="ru-RU"/>
        </w:rPr>
        <w:t xml:space="preserve">он </w:t>
      </w:r>
      <w:r w:rsidRPr="006564D5">
        <w:rPr>
          <w:rFonts w:eastAsia="Arial Unicode MS"/>
          <w:sz w:val="26"/>
          <w:szCs w:val="26"/>
          <w:lang w:bidi="ru-RU"/>
        </w:rPr>
        <w:t xml:space="preserve">неофициально </w:t>
      </w:r>
      <w:r w:rsidRPr="006564D5" w:rsidR="00CF4A21">
        <w:rPr>
          <w:rFonts w:eastAsia="Arial Unicode MS"/>
          <w:sz w:val="26"/>
          <w:szCs w:val="26"/>
          <w:lang w:bidi="ru-RU"/>
        </w:rPr>
        <w:t>работает рабочим в поле</w:t>
      </w:r>
      <w:r w:rsidRPr="006564D5">
        <w:rPr>
          <w:rFonts w:eastAsia="Arial Unicode MS"/>
          <w:sz w:val="26"/>
          <w:szCs w:val="26"/>
          <w:lang w:bidi="ru-RU"/>
        </w:rPr>
        <w:t xml:space="preserve"> с доходом около </w:t>
      </w:r>
      <w:r w:rsidRPr="006564D5" w:rsidR="00CF4A21">
        <w:rPr>
          <w:rFonts w:eastAsia="Arial Unicode MS"/>
          <w:sz w:val="26"/>
          <w:szCs w:val="26"/>
          <w:lang w:bidi="ru-RU"/>
        </w:rPr>
        <w:t>30000 рублей в месяц, холост</w:t>
      </w:r>
      <w:r w:rsidRPr="006564D5" w:rsidR="00927042">
        <w:rPr>
          <w:rFonts w:eastAsia="Arial Unicode MS"/>
          <w:sz w:val="26"/>
          <w:szCs w:val="26"/>
          <w:lang w:bidi="ru-RU"/>
        </w:rPr>
        <w:t>,</w:t>
      </w:r>
      <w:r w:rsidRPr="006564D5" w:rsidR="00CF4A21">
        <w:rPr>
          <w:rFonts w:eastAsia="Arial Unicode MS"/>
          <w:sz w:val="26"/>
          <w:szCs w:val="26"/>
          <w:lang w:bidi="ru-RU"/>
        </w:rPr>
        <w:t xml:space="preserve"> однако проживает с сожительницей, которая беременна, срок беременности около трех месяцев, </w:t>
      </w:r>
      <w:r w:rsidRPr="006564D5">
        <w:rPr>
          <w:rFonts w:eastAsia="Arial Unicode MS"/>
          <w:sz w:val="26"/>
          <w:szCs w:val="26"/>
          <w:lang w:bidi="ru-RU"/>
        </w:rPr>
        <w:t>является гражданином Российской Федерации, а также учитывает состояние здоровья подсудимого, общественную характеристику и влияние назначенного наказания на исправление осужденного и на условия жизни его семьи.</w:t>
      </w:r>
    </w:p>
    <w:p w:rsidR="00382B00" w:rsidRPr="006564D5" w:rsidP="00927042">
      <w:pPr>
        <w:tabs>
          <w:tab w:val="left" w:pos="9214"/>
        </w:tabs>
        <w:ind w:firstLine="567"/>
        <w:jc w:val="both"/>
        <w:rPr>
          <w:sz w:val="26"/>
          <w:szCs w:val="26"/>
        </w:rPr>
      </w:pPr>
      <w:r w:rsidRPr="006564D5">
        <w:rPr>
          <w:rFonts w:eastAsia="Arial Unicode MS"/>
          <w:sz w:val="26"/>
          <w:szCs w:val="26"/>
          <w:lang w:bidi="ru-RU"/>
        </w:rPr>
        <w:t xml:space="preserve">Обстоятельствами, смягчающими наказание </w:t>
      </w:r>
      <w:r w:rsidRPr="006564D5" w:rsidR="00CF4A21">
        <w:rPr>
          <w:rFonts w:eastAsia="Arial Unicode MS"/>
          <w:sz w:val="26"/>
          <w:szCs w:val="26"/>
          <w:lang w:bidi="ru-RU"/>
        </w:rPr>
        <w:t>Пузикова</w:t>
      </w:r>
      <w:r w:rsidRPr="006564D5" w:rsidR="00CF4A21">
        <w:rPr>
          <w:rFonts w:eastAsia="Arial Unicode MS"/>
          <w:sz w:val="26"/>
          <w:szCs w:val="26"/>
          <w:lang w:bidi="ru-RU"/>
        </w:rPr>
        <w:t xml:space="preserve"> С.М.</w:t>
      </w:r>
      <w:r w:rsidRPr="006564D5">
        <w:rPr>
          <w:rFonts w:eastAsia="Arial Unicode MS"/>
          <w:sz w:val="26"/>
          <w:szCs w:val="26"/>
          <w:lang w:bidi="ru-RU"/>
        </w:rPr>
        <w:t>, в соответствии с ч.ч.1, 2 ст. 61 УК РФ, суд признает раскаяние в содеянном, признание вины</w:t>
      </w:r>
      <w:r w:rsidRPr="006564D5" w:rsidR="00CF4A21">
        <w:rPr>
          <w:rFonts w:eastAsia="Arial Unicode MS"/>
          <w:sz w:val="26"/>
          <w:szCs w:val="26"/>
          <w:lang w:bidi="ru-RU"/>
        </w:rPr>
        <w:t>.</w:t>
      </w:r>
    </w:p>
    <w:p w:rsidR="00E710B0" w:rsidP="00927042">
      <w:pPr>
        <w:pStyle w:val="21"/>
        <w:spacing w:line="240" w:lineRule="auto"/>
        <w:ind w:firstLine="708"/>
        <w:rPr>
          <w:bCs/>
          <w:sz w:val="26"/>
          <w:szCs w:val="26"/>
        </w:rPr>
      </w:pPr>
      <w:r w:rsidRPr="006564D5">
        <w:rPr>
          <w:bCs/>
          <w:sz w:val="26"/>
          <w:szCs w:val="26"/>
        </w:rPr>
        <w:t xml:space="preserve">Обстоятельств, отягчающих наказание </w:t>
      </w:r>
      <w:r w:rsidRPr="006564D5">
        <w:rPr>
          <w:bCs/>
          <w:sz w:val="26"/>
          <w:szCs w:val="26"/>
        </w:rPr>
        <w:t>Пузиков</w:t>
      </w:r>
      <w:r w:rsidR="006564D5">
        <w:rPr>
          <w:bCs/>
          <w:sz w:val="26"/>
          <w:szCs w:val="26"/>
        </w:rPr>
        <w:t>а</w:t>
      </w:r>
      <w:r w:rsidRPr="006564D5">
        <w:rPr>
          <w:bCs/>
          <w:sz w:val="26"/>
          <w:szCs w:val="26"/>
        </w:rPr>
        <w:t xml:space="preserve"> С.М. судом не установлено. </w:t>
      </w:r>
    </w:p>
    <w:p w:rsidR="00532FB5" w:rsidRPr="006564D5" w:rsidP="00532FB5">
      <w:pPr>
        <w:pStyle w:val="21"/>
        <w:ind w:firstLine="708"/>
        <w:rPr>
          <w:bCs/>
          <w:sz w:val="26"/>
          <w:szCs w:val="26"/>
        </w:rPr>
      </w:pPr>
      <w:r w:rsidRPr="00532FB5">
        <w:rPr>
          <w:bCs/>
          <w:sz w:val="26"/>
          <w:szCs w:val="26"/>
        </w:rPr>
        <w:t xml:space="preserve">Суд не учитывает обстоятельства совершенного подсудимым преступления в состоянии опьянения, вызванного употреблением алкоголя, как отягчающее обстоятельство так как в судебном заседании установлено, что нахождение </w:t>
      </w:r>
      <w:r>
        <w:rPr>
          <w:bCs/>
          <w:sz w:val="26"/>
          <w:szCs w:val="26"/>
        </w:rPr>
        <w:t>Пузикова</w:t>
      </w:r>
      <w:r>
        <w:rPr>
          <w:bCs/>
          <w:sz w:val="26"/>
          <w:szCs w:val="26"/>
        </w:rPr>
        <w:t xml:space="preserve"> С.М.</w:t>
      </w:r>
      <w:r w:rsidRPr="00532FB5">
        <w:rPr>
          <w:bCs/>
          <w:sz w:val="26"/>
          <w:szCs w:val="26"/>
        </w:rPr>
        <w:t xml:space="preserve"> в состоянии алкогольного опьянения не повлияло на содеянное последним. </w:t>
      </w:r>
    </w:p>
    <w:p w:rsidR="00A21608" w:rsidRPr="006564D5" w:rsidP="00A21608">
      <w:pPr>
        <w:pStyle w:val="NoSpacing"/>
        <w:ind w:firstLine="708"/>
        <w:jc w:val="both"/>
        <w:rPr>
          <w:color w:val="000000" w:themeColor="text1"/>
          <w:sz w:val="26"/>
          <w:szCs w:val="26"/>
        </w:rPr>
      </w:pPr>
      <w:r w:rsidRPr="006564D5">
        <w:rPr>
          <w:bCs/>
          <w:sz w:val="26"/>
          <w:szCs w:val="26"/>
        </w:rPr>
        <w:t>П</w:t>
      </w:r>
      <w:r w:rsidRPr="006564D5">
        <w:rPr>
          <w:sz w:val="26"/>
          <w:szCs w:val="26"/>
        </w:rPr>
        <w:t>о изложенным мотивам</w:t>
      </w:r>
      <w:r w:rsidRPr="006564D5">
        <w:rPr>
          <w:color w:val="000000" w:themeColor="text1"/>
          <w:sz w:val="26"/>
          <w:szCs w:val="26"/>
        </w:rPr>
        <w:t xml:space="preserve">, с учетом указанных обстоятельств дела, исходя из того, что согласно ст.43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</w:t>
      </w:r>
      <w:r w:rsidRPr="006564D5">
        <w:rPr>
          <w:color w:val="000000" w:themeColor="text1"/>
          <w:sz w:val="26"/>
          <w:szCs w:val="26"/>
          <w:lang w:bidi="ru-RU"/>
        </w:rPr>
        <w:t>с учетом положений ч.5 ст.62 УК РФ</w:t>
      </w:r>
      <w:r w:rsidRPr="006564D5">
        <w:rPr>
          <w:color w:val="000000" w:themeColor="text1"/>
          <w:sz w:val="26"/>
          <w:szCs w:val="26"/>
        </w:rPr>
        <w:t>, данных о личности подсудимого, принимая во внимание, что подсудимый является трудоспособным и</w:t>
      </w:r>
      <w:r w:rsidRPr="006564D5">
        <w:rPr>
          <w:color w:val="000000" w:themeColor="text1"/>
          <w:sz w:val="26"/>
          <w:szCs w:val="26"/>
          <w:lang w:bidi="ru-RU"/>
        </w:rPr>
        <w:t xml:space="preserve"> имеет источник дохода,</w:t>
      </w:r>
      <w:r w:rsidRPr="006564D5">
        <w:rPr>
          <w:color w:val="000000" w:themeColor="text1"/>
          <w:sz w:val="26"/>
          <w:szCs w:val="26"/>
        </w:rPr>
        <w:t xml:space="preserve"> суд считает целесообразным назначить </w:t>
      </w:r>
      <w:r w:rsidR="004216F0">
        <w:rPr>
          <w:color w:val="000000" w:themeColor="text1"/>
          <w:sz w:val="26"/>
          <w:szCs w:val="26"/>
        </w:rPr>
        <w:t>Пузикову</w:t>
      </w:r>
      <w:r w:rsidR="004216F0">
        <w:rPr>
          <w:color w:val="000000" w:themeColor="text1"/>
          <w:sz w:val="26"/>
          <w:szCs w:val="26"/>
        </w:rPr>
        <w:t xml:space="preserve"> С.М.</w:t>
      </w:r>
      <w:r w:rsidRPr="006564D5">
        <w:rPr>
          <w:color w:val="000000" w:themeColor="text1"/>
          <w:sz w:val="26"/>
          <w:szCs w:val="26"/>
        </w:rPr>
        <w:t xml:space="preserve"> наказание в виде штрафа в определенной сумме в размере в пределах санкции ст.319 УК РФ.</w:t>
      </w:r>
    </w:p>
    <w:p w:rsidR="00A21608" w:rsidRPr="006564D5" w:rsidP="00A21608">
      <w:pPr>
        <w:ind w:firstLine="709"/>
        <w:jc w:val="both"/>
        <w:rPr>
          <w:color w:val="000000" w:themeColor="text1"/>
          <w:sz w:val="26"/>
          <w:szCs w:val="26"/>
        </w:rPr>
      </w:pPr>
      <w:r w:rsidRPr="006564D5">
        <w:rPr>
          <w:sz w:val="26"/>
          <w:szCs w:val="26"/>
        </w:rPr>
        <w:t xml:space="preserve">Руководствуясь положениями ст.60 УК РФ, суд полагает, что назначенное подсудимому наказание </w:t>
      </w:r>
      <w:r w:rsidRPr="006564D5">
        <w:rPr>
          <w:color w:val="000000" w:themeColor="text1"/>
          <w:sz w:val="26"/>
          <w:szCs w:val="26"/>
        </w:rPr>
        <w:t xml:space="preserve">будет достаточной мерой, которая послужит его исправлению и достижению целей наказания. </w:t>
      </w:r>
    </w:p>
    <w:p w:rsidR="007E25D0" w:rsidRPr="006564D5" w:rsidP="007E25D0">
      <w:pPr>
        <w:ind w:firstLine="709"/>
        <w:jc w:val="both"/>
        <w:rPr>
          <w:color w:val="000000" w:themeColor="text1"/>
          <w:sz w:val="26"/>
          <w:szCs w:val="26"/>
        </w:rPr>
      </w:pPr>
      <w:r w:rsidRPr="006564D5">
        <w:rPr>
          <w:color w:val="000000" w:themeColor="text1"/>
          <w:sz w:val="26"/>
          <w:szCs w:val="26"/>
        </w:rPr>
        <w:t xml:space="preserve">Оснований для применения части 6 статьи 15 УК РФ и изменения категории преступления на менее тяжкую нет, поскольку само по себе совершенное преступление относится к категории небольшой тяжести. </w:t>
      </w:r>
    </w:p>
    <w:p w:rsidR="007E25D0" w:rsidRPr="006564D5" w:rsidP="007E25D0">
      <w:pPr>
        <w:ind w:firstLine="709"/>
        <w:jc w:val="both"/>
        <w:rPr>
          <w:color w:val="000000" w:themeColor="text1"/>
          <w:sz w:val="26"/>
          <w:szCs w:val="26"/>
        </w:rPr>
      </w:pPr>
      <w:r w:rsidRPr="006564D5">
        <w:rPr>
          <w:color w:val="000000" w:themeColor="text1"/>
          <w:sz w:val="26"/>
          <w:szCs w:val="26"/>
        </w:rPr>
        <w:t>Кроме того, по делу не установлено оснований для постановления приговора без назначения наказания, освобождения подсудимого от наказания или применения отсрочки отбывания наказания.</w:t>
      </w:r>
    </w:p>
    <w:p w:rsidR="007E25D0" w:rsidRPr="006564D5" w:rsidP="007E25D0">
      <w:pPr>
        <w:ind w:firstLine="709"/>
        <w:jc w:val="both"/>
        <w:rPr>
          <w:color w:val="000000" w:themeColor="text1"/>
          <w:sz w:val="26"/>
          <w:szCs w:val="26"/>
        </w:rPr>
      </w:pPr>
      <w:r w:rsidRPr="006564D5">
        <w:rPr>
          <w:color w:val="000000" w:themeColor="text1"/>
          <w:sz w:val="26"/>
          <w:szCs w:val="26"/>
        </w:rPr>
        <w:t>Подсудимому в ходе предварительного следствия избрана мера пресечения в виде подписки о невыезде и надлежащем поведении, оснований для изменения</w:t>
      </w:r>
      <w:r w:rsidR="004539AB">
        <w:rPr>
          <w:color w:val="000000" w:themeColor="text1"/>
          <w:sz w:val="26"/>
          <w:szCs w:val="26"/>
        </w:rPr>
        <w:t xml:space="preserve"> </w:t>
      </w:r>
      <w:r w:rsidRPr="006564D5">
        <w:rPr>
          <w:color w:val="000000" w:themeColor="text1"/>
          <w:sz w:val="26"/>
          <w:szCs w:val="26"/>
        </w:rPr>
        <w:t>либо отмены подсудимому меры пресечения до вступления приговора в законную силу не имеется.</w:t>
      </w:r>
    </w:p>
    <w:p w:rsidR="007E25D0" w:rsidRPr="006564D5" w:rsidP="007E25D0">
      <w:pPr>
        <w:ind w:firstLine="709"/>
        <w:jc w:val="both"/>
        <w:rPr>
          <w:color w:val="000000" w:themeColor="text1"/>
          <w:sz w:val="26"/>
          <w:szCs w:val="26"/>
        </w:rPr>
      </w:pPr>
      <w:r w:rsidRPr="006564D5">
        <w:rPr>
          <w:color w:val="000000" w:themeColor="text1"/>
          <w:sz w:val="26"/>
          <w:szCs w:val="26"/>
        </w:rPr>
        <w:t xml:space="preserve">Гражданский иск по делу не заявлен. </w:t>
      </w:r>
    </w:p>
    <w:p w:rsidR="00A21608" w:rsidRPr="006564D5" w:rsidP="005468EA">
      <w:pPr>
        <w:ind w:firstLine="709"/>
        <w:jc w:val="both"/>
        <w:rPr>
          <w:sz w:val="26"/>
          <w:szCs w:val="26"/>
        </w:rPr>
      </w:pPr>
      <w:r w:rsidRPr="006564D5">
        <w:rPr>
          <w:color w:val="000000" w:themeColor="text1"/>
          <w:sz w:val="26"/>
          <w:szCs w:val="26"/>
        </w:rPr>
        <w:t>Вопрос о вещественных доказательствах</w:t>
      </w:r>
      <w:r w:rsidRPr="006564D5">
        <w:rPr>
          <w:sz w:val="26"/>
          <w:szCs w:val="26"/>
        </w:rPr>
        <w:t xml:space="preserve"> суд разрешает в соответствии с требованиями ч.3 ст.81 УПК РФ. </w:t>
      </w:r>
    </w:p>
    <w:p w:rsidR="00D27E50" w:rsidRPr="006564D5" w:rsidP="00D27E50">
      <w:pPr>
        <w:ind w:firstLine="709"/>
        <w:jc w:val="both"/>
        <w:rPr>
          <w:sz w:val="26"/>
          <w:szCs w:val="26"/>
        </w:rPr>
      </w:pPr>
      <w:r w:rsidRPr="006564D5">
        <w:rPr>
          <w:sz w:val="26"/>
          <w:szCs w:val="26"/>
        </w:rPr>
        <w:t>В соответствии с ч. 10 ст. 316 УПК РФ процессуальные издержки, предусмотренные ст. 131 настоящего Кодекса, взысканию с подсудимого не подлежат.</w:t>
      </w:r>
    </w:p>
    <w:p w:rsidR="00A21608" w:rsidRPr="006564D5" w:rsidP="00A21608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6564D5">
        <w:rPr>
          <w:sz w:val="26"/>
          <w:szCs w:val="26"/>
        </w:rPr>
        <w:t>На основании изложенного, руководствуясь ст.</w:t>
      </w:r>
      <w:r w:rsidRPr="006564D5">
        <w:rPr>
          <w:color w:val="000000" w:themeColor="text1"/>
          <w:sz w:val="26"/>
          <w:szCs w:val="26"/>
        </w:rPr>
        <w:t>ст.</w:t>
      </w:r>
      <w:r w:rsidRPr="006564D5">
        <w:rPr>
          <w:sz w:val="26"/>
          <w:szCs w:val="26"/>
        </w:rPr>
        <w:t>304, 307-309, 316 УПК РФ,</w:t>
      </w:r>
    </w:p>
    <w:p w:rsidR="00A21608" w:rsidRPr="006564D5" w:rsidP="00A21608">
      <w:pPr>
        <w:jc w:val="center"/>
        <w:rPr>
          <w:b/>
          <w:sz w:val="26"/>
          <w:szCs w:val="26"/>
        </w:rPr>
      </w:pPr>
    </w:p>
    <w:p w:rsidR="00A21608" w:rsidP="00D9029F">
      <w:pPr>
        <w:jc w:val="center"/>
        <w:rPr>
          <w:b/>
          <w:sz w:val="26"/>
          <w:szCs w:val="26"/>
        </w:rPr>
      </w:pPr>
      <w:r w:rsidRPr="006564D5">
        <w:rPr>
          <w:b/>
          <w:sz w:val="26"/>
          <w:szCs w:val="26"/>
        </w:rPr>
        <w:t>ПРИГОВОРИЛ:</w:t>
      </w:r>
    </w:p>
    <w:p w:rsidR="00D9029F" w:rsidRPr="006564D5" w:rsidP="00D9029F">
      <w:pPr>
        <w:jc w:val="center"/>
        <w:rPr>
          <w:b/>
          <w:sz w:val="26"/>
          <w:szCs w:val="26"/>
        </w:rPr>
      </w:pPr>
    </w:p>
    <w:p w:rsidR="00A21608" w:rsidRPr="006564D5" w:rsidP="00A21608">
      <w:pPr>
        <w:ind w:firstLine="708"/>
        <w:jc w:val="both"/>
        <w:rPr>
          <w:sz w:val="26"/>
          <w:szCs w:val="26"/>
        </w:rPr>
      </w:pPr>
      <w:r w:rsidRPr="006564D5">
        <w:rPr>
          <w:color w:val="000000"/>
          <w:sz w:val="26"/>
          <w:szCs w:val="26"/>
          <w:lang w:bidi="ru-RU"/>
        </w:rPr>
        <w:t>Пузикова</w:t>
      </w:r>
      <w:r w:rsidRPr="006564D5">
        <w:rPr>
          <w:color w:val="000000"/>
          <w:sz w:val="26"/>
          <w:szCs w:val="26"/>
          <w:lang w:bidi="ru-RU"/>
        </w:rPr>
        <w:t xml:space="preserve"> </w:t>
      </w:r>
      <w:r w:rsidR="001C1DF8">
        <w:rPr>
          <w:color w:val="000000"/>
          <w:sz w:val="26"/>
          <w:szCs w:val="26"/>
          <w:lang w:bidi="ru-RU"/>
        </w:rPr>
        <w:t>С.М.</w:t>
      </w:r>
      <w:r w:rsidRPr="006564D5">
        <w:rPr>
          <w:sz w:val="26"/>
          <w:szCs w:val="26"/>
        </w:rPr>
        <w:t xml:space="preserve"> признать виновным в совершении преступления, предусмотренного ст. 319 УК РФ, и назначить ему наказание в виде штрафа </w:t>
      </w:r>
      <w:r w:rsidRPr="006564D5">
        <w:rPr>
          <w:color w:val="000000" w:themeColor="text1"/>
          <w:sz w:val="26"/>
          <w:szCs w:val="26"/>
        </w:rPr>
        <w:t xml:space="preserve">в определенной сумме </w:t>
      </w:r>
      <w:r w:rsidRPr="006564D5">
        <w:rPr>
          <w:sz w:val="26"/>
          <w:szCs w:val="26"/>
        </w:rPr>
        <w:t>в размере 12 000 (двенадцать тысяч) рублей.</w:t>
      </w:r>
    </w:p>
    <w:p w:rsidR="00532FB5" w:rsidRPr="00532FB5" w:rsidP="001C1DF8">
      <w:pPr>
        <w:ind w:firstLine="708"/>
        <w:jc w:val="both"/>
        <w:rPr>
          <w:sz w:val="26"/>
          <w:szCs w:val="26"/>
          <w:lang w:bidi="ru-RU"/>
        </w:rPr>
      </w:pPr>
      <w:r w:rsidRPr="006564D5">
        <w:rPr>
          <w:color w:val="000000" w:themeColor="text1"/>
          <w:sz w:val="26"/>
          <w:szCs w:val="26"/>
        </w:rPr>
        <w:t xml:space="preserve">Штраф подлежит оплате в течение 60 дней </w:t>
      </w:r>
      <w:r w:rsidRPr="006564D5">
        <w:rPr>
          <w:rFonts w:eastAsiaTheme="minorHAnsi"/>
          <w:color w:val="000000" w:themeColor="text1"/>
          <w:sz w:val="26"/>
          <w:szCs w:val="26"/>
          <w:lang w:eastAsia="en-US"/>
        </w:rPr>
        <w:t>со дня вступления приговора в законную силу по следующим р</w:t>
      </w:r>
      <w:r w:rsidRPr="006564D5">
        <w:rPr>
          <w:color w:val="000000" w:themeColor="text1"/>
          <w:sz w:val="26"/>
          <w:szCs w:val="26"/>
          <w:lang w:bidi="ru-RU"/>
        </w:rPr>
        <w:t>еквизитам:</w:t>
      </w:r>
      <w:r w:rsidRPr="006564D5">
        <w:rPr>
          <w:sz w:val="26"/>
          <w:szCs w:val="26"/>
        </w:rPr>
        <w:t xml:space="preserve"> </w:t>
      </w:r>
      <w:r w:rsidRPr="00532FB5">
        <w:rPr>
          <w:sz w:val="26"/>
          <w:szCs w:val="26"/>
          <w:lang w:bidi="ru-RU"/>
        </w:rPr>
        <w:t xml:space="preserve">Следственного комитета Российской Федерации по следующим реквизитам: </w:t>
      </w:r>
      <w:r w:rsidR="001C1DF8">
        <w:rPr>
          <w:sz w:val="26"/>
          <w:szCs w:val="26"/>
          <w:lang w:bidi="ru-RU"/>
        </w:rPr>
        <w:t xml:space="preserve">(данные изъяты). </w:t>
      </w:r>
    </w:p>
    <w:p w:rsidR="000E46A5" w:rsidRPr="006564D5" w:rsidP="000E46A5">
      <w:pPr>
        <w:ind w:firstLine="708"/>
        <w:jc w:val="both"/>
        <w:rPr>
          <w:sz w:val="26"/>
          <w:szCs w:val="26"/>
        </w:rPr>
      </w:pPr>
      <w:r w:rsidRPr="006564D5">
        <w:rPr>
          <w:sz w:val="26"/>
          <w:szCs w:val="26"/>
        </w:rPr>
        <w:t>В случае злостного уклонения от уплаты штрафа штраф заменяется иным видом наказания, за исключением лишения свободы.</w:t>
      </w:r>
    </w:p>
    <w:p w:rsidR="00A21608" w:rsidRPr="006564D5" w:rsidP="00A2160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564D5">
        <w:rPr>
          <w:rFonts w:eastAsiaTheme="minorHAnsi"/>
          <w:sz w:val="26"/>
          <w:szCs w:val="26"/>
          <w:lang w:eastAsia="en-US"/>
        </w:rPr>
        <w:t xml:space="preserve">Меру пресечения </w:t>
      </w:r>
      <w:r w:rsidRPr="006564D5" w:rsidR="000E46A5">
        <w:rPr>
          <w:rFonts w:eastAsiaTheme="minorHAnsi"/>
          <w:color w:val="000000" w:themeColor="text1"/>
          <w:sz w:val="26"/>
          <w:szCs w:val="26"/>
          <w:lang w:eastAsia="en-US"/>
        </w:rPr>
        <w:t>Пузикову</w:t>
      </w:r>
      <w:r w:rsidRPr="006564D5" w:rsidR="000E46A5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1C1DF8">
        <w:rPr>
          <w:rFonts w:eastAsiaTheme="minorHAnsi"/>
          <w:color w:val="000000" w:themeColor="text1"/>
          <w:sz w:val="26"/>
          <w:szCs w:val="26"/>
          <w:lang w:eastAsia="en-US"/>
        </w:rPr>
        <w:t>С.М.</w:t>
      </w:r>
      <w:r w:rsidRPr="006564D5">
        <w:rPr>
          <w:rFonts w:eastAsiaTheme="minorHAnsi"/>
          <w:color w:val="000000" w:themeColor="text1"/>
          <w:sz w:val="26"/>
          <w:szCs w:val="26"/>
          <w:lang w:eastAsia="en-US" w:bidi="ru-RU"/>
        </w:rPr>
        <w:t xml:space="preserve"> </w:t>
      </w:r>
      <w:r w:rsidRPr="006564D5">
        <w:rPr>
          <w:rFonts w:eastAsiaTheme="minorHAnsi"/>
          <w:sz w:val="26"/>
          <w:szCs w:val="26"/>
          <w:lang w:eastAsia="en-US"/>
        </w:rPr>
        <w:t>до вступления приговора в законную силу оставить прежней – подписку о невыезде и надлежащем поведении</w:t>
      </w:r>
      <w:r w:rsidR="004539AB">
        <w:rPr>
          <w:rFonts w:eastAsiaTheme="minorHAnsi"/>
          <w:sz w:val="26"/>
          <w:szCs w:val="26"/>
          <w:lang w:eastAsia="en-US"/>
        </w:rPr>
        <w:t>, посл</w:t>
      </w:r>
      <w:r w:rsidR="001C1DF8">
        <w:rPr>
          <w:rFonts w:eastAsiaTheme="minorHAnsi"/>
          <w:sz w:val="26"/>
          <w:szCs w:val="26"/>
          <w:lang w:eastAsia="en-US"/>
        </w:rPr>
        <w:t>е</w:t>
      </w:r>
      <w:r w:rsidR="004539AB">
        <w:rPr>
          <w:rFonts w:eastAsiaTheme="minorHAnsi"/>
          <w:sz w:val="26"/>
          <w:szCs w:val="26"/>
          <w:lang w:eastAsia="en-US"/>
        </w:rPr>
        <w:t xml:space="preserve"> вступления приговора в законную силу – отменить.</w:t>
      </w:r>
    </w:p>
    <w:p w:rsidR="00A21608" w:rsidRPr="006564D5" w:rsidP="00887E8C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  <w:lang w:bidi="ru-RU"/>
        </w:rPr>
      </w:pPr>
      <w:r w:rsidRPr="006564D5">
        <w:rPr>
          <w:sz w:val="26"/>
          <w:szCs w:val="26"/>
        </w:rPr>
        <w:t>Вещественн</w:t>
      </w:r>
      <w:r w:rsidR="00887E8C">
        <w:rPr>
          <w:sz w:val="26"/>
          <w:szCs w:val="26"/>
        </w:rPr>
        <w:t>ые</w:t>
      </w:r>
      <w:r w:rsidRPr="006564D5">
        <w:rPr>
          <w:sz w:val="26"/>
          <w:szCs w:val="26"/>
        </w:rPr>
        <w:t xml:space="preserve"> доказательств</w:t>
      </w:r>
      <w:r w:rsidR="00887E8C">
        <w:rPr>
          <w:sz w:val="26"/>
          <w:szCs w:val="26"/>
        </w:rPr>
        <w:t>а</w:t>
      </w:r>
      <w:r w:rsidRPr="006564D5">
        <w:rPr>
          <w:sz w:val="26"/>
          <w:szCs w:val="26"/>
        </w:rPr>
        <w:t xml:space="preserve"> по делу: </w:t>
      </w:r>
      <w:r w:rsidR="004539AB">
        <w:rPr>
          <w:color w:val="000000" w:themeColor="text1"/>
          <w:sz w:val="26"/>
          <w:szCs w:val="26"/>
          <w:lang w:bidi="ru-RU"/>
        </w:rPr>
        <w:t>белый оптический диск с надписью «</w:t>
      </w:r>
      <w:r w:rsidR="004539AB">
        <w:rPr>
          <w:color w:val="000000" w:themeColor="text1"/>
          <w:sz w:val="26"/>
          <w:szCs w:val="26"/>
          <w:lang w:bidi="ru-RU"/>
        </w:rPr>
        <w:t>Пузиков</w:t>
      </w:r>
      <w:r w:rsidR="004539AB">
        <w:rPr>
          <w:color w:val="000000" w:themeColor="text1"/>
          <w:sz w:val="26"/>
          <w:szCs w:val="26"/>
          <w:lang w:bidi="ru-RU"/>
        </w:rPr>
        <w:t xml:space="preserve"> С.М. 11.08.2023 г. Дозор»</w:t>
      </w:r>
      <w:r w:rsidRPr="006564D5">
        <w:rPr>
          <w:color w:val="000000" w:themeColor="text1"/>
          <w:sz w:val="26"/>
          <w:szCs w:val="26"/>
          <w:lang w:bidi="ru-RU"/>
        </w:rPr>
        <w:t>,</w:t>
      </w:r>
      <w:r w:rsidR="00887E8C">
        <w:rPr>
          <w:color w:val="000000" w:themeColor="text1"/>
          <w:sz w:val="26"/>
          <w:szCs w:val="26"/>
          <w:lang w:bidi="ru-RU"/>
        </w:rPr>
        <w:t xml:space="preserve"> оптический диск торговой марки «</w:t>
      </w:r>
      <w:r w:rsidR="00887E8C">
        <w:rPr>
          <w:color w:val="000000" w:themeColor="text1"/>
          <w:sz w:val="26"/>
          <w:szCs w:val="26"/>
          <w:lang w:val="en-US" w:bidi="ru-RU"/>
        </w:rPr>
        <w:t>VS</w:t>
      </w:r>
      <w:r w:rsidR="00887E8C">
        <w:rPr>
          <w:color w:val="000000" w:themeColor="text1"/>
          <w:sz w:val="26"/>
          <w:szCs w:val="26"/>
          <w:lang w:bidi="ru-RU"/>
        </w:rPr>
        <w:t xml:space="preserve">» с надписью: «видеозапись 11.08.2023 г., хранящиеся в материалах уголовного дела </w:t>
      </w:r>
      <w:r w:rsidRPr="006564D5">
        <w:rPr>
          <w:color w:val="000000" w:themeColor="text1"/>
          <w:sz w:val="26"/>
          <w:szCs w:val="26"/>
          <w:lang w:bidi="ru-RU"/>
        </w:rPr>
        <w:t>- хранить при деле.</w:t>
      </w:r>
    </w:p>
    <w:p w:rsidR="005468EA" w:rsidRPr="006564D5" w:rsidP="005468EA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  <w:lang w:bidi="ru-RU"/>
        </w:rPr>
      </w:pPr>
      <w:r w:rsidRPr="006564D5">
        <w:rPr>
          <w:color w:val="000000" w:themeColor="text1"/>
          <w:sz w:val="26"/>
          <w:szCs w:val="26"/>
          <w:lang w:bidi="ru-RU"/>
        </w:rPr>
        <w:t>Процессуальные издержки возместить за счет средств федерального бюджета.</w:t>
      </w:r>
    </w:p>
    <w:p w:rsidR="00FF0563" w:rsidRPr="006564D5" w:rsidP="0060131B">
      <w:pPr>
        <w:pStyle w:val="NoSpacing"/>
        <w:ind w:firstLine="708"/>
        <w:jc w:val="both"/>
        <w:rPr>
          <w:sz w:val="26"/>
          <w:szCs w:val="26"/>
        </w:rPr>
      </w:pPr>
      <w:r w:rsidRPr="006564D5">
        <w:rPr>
          <w:sz w:val="26"/>
          <w:szCs w:val="26"/>
        </w:rPr>
        <w:t xml:space="preserve">Приговор может быть обжалован в </w:t>
      </w:r>
      <w:r w:rsidRPr="006564D5" w:rsidR="0085591B">
        <w:rPr>
          <w:sz w:val="26"/>
          <w:szCs w:val="26"/>
        </w:rPr>
        <w:t>Н</w:t>
      </w:r>
      <w:r w:rsidRPr="006564D5" w:rsidR="00127F22">
        <w:rPr>
          <w:sz w:val="26"/>
          <w:szCs w:val="26"/>
        </w:rPr>
        <w:t>ахимовский</w:t>
      </w:r>
      <w:r w:rsidRPr="006564D5">
        <w:rPr>
          <w:sz w:val="26"/>
          <w:szCs w:val="26"/>
        </w:rPr>
        <w:t xml:space="preserve"> районный суд города Севастополя в течение 1</w:t>
      </w:r>
      <w:r w:rsidRPr="006564D5" w:rsidR="005468EA">
        <w:rPr>
          <w:sz w:val="26"/>
          <w:szCs w:val="26"/>
        </w:rPr>
        <w:t>5</w:t>
      </w:r>
      <w:r w:rsidRPr="006564D5">
        <w:rPr>
          <w:sz w:val="26"/>
          <w:szCs w:val="26"/>
        </w:rPr>
        <w:t xml:space="preserve"> суток со дня его постановления, а осужденным, содержащимся под стражей, - в тот же срок со дня вручения ему копии приговора путем подачи апелляционной жалобы, представления мировому судье</w:t>
      </w:r>
      <w:r w:rsidRPr="006564D5" w:rsidR="00904F9E">
        <w:rPr>
          <w:sz w:val="26"/>
          <w:szCs w:val="26"/>
        </w:rPr>
        <w:t xml:space="preserve">, с соблюдением требований статьи 317 УПК РФ, согласно которой приговор не может быть обжалован в апелляционном порядке </w:t>
      </w:r>
      <w:r w:rsidRPr="006564D5" w:rsidR="0060131B">
        <w:rPr>
          <w:sz w:val="26"/>
          <w:szCs w:val="26"/>
        </w:rPr>
        <w:t xml:space="preserve">по основанию </w:t>
      </w:r>
      <w:r w:rsidRPr="006564D5" w:rsidR="00904F9E">
        <w:rPr>
          <w:sz w:val="26"/>
          <w:szCs w:val="26"/>
        </w:rPr>
        <w:t>несоответстви</w:t>
      </w:r>
      <w:r w:rsidRPr="006564D5" w:rsidR="0060131B">
        <w:rPr>
          <w:sz w:val="26"/>
          <w:szCs w:val="26"/>
        </w:rPr>
        <w:t>я</w:t>
      </w:r>
      <w:r w:rsidRPr="006564D5" w:rsidR="00904F9E">
        <w:rPr>
          <w:sz w:val="26"/>
          <w:szCs w:val="26"/>
        </w:rPr>
        <w:t xml:space="preserve"> </w:t>
      </w:r>
      <w:r w:rsidRPr="006564D5" w:rsidR="00904F9E">
        <w:rPr>
          <w:sz w:val="26"/>
          <w:szCs w:val="26"/>
        </w:rPr>
        <w:t>выводов суда, изложенных в приговоре, фактическим обстоятельствам уголовного дела, устан</w:t>
      </w:r>
      <w:r w:rsidRPr="006564D5" w:rsidR="0060131B">
        <w:rPr>
          <w:sz w:val="26"/>
          <w:szCs w:val="26"/>
        </w:rPr>
        <w:t>овленным судом первой инстанции</w:t>
      </w:r>
      <w:r w:rsidRPr="006564D5">
        <w:rPr>
          <w:sz w:val="26"/>
          <w:szCs w:val="26"/>
        </w:rPr>
        <w:t>.</w:t>
      </w:r>
    </w:p>
    <w:p w:rsidR="00563BDD" w:rsidRPr="006564D5" w:rsidP="005468EA">
      <w:pPr>
        <w:pStyle w:val="NoSpacing"/>
        <w:ind w:firstLine="708"/>
        <w:jc w:val="both"/>
        <w:rPr>
          <w:sz w:val="26"/>
          <w:szCs w:val="26"/>
        </w:rPr>
      </w:pPr>
      <w:r w:rsidRPr="006564D5">
        <w:rPr>
          <w:sz w:val="26"/>
          <w:szCs w:val="26"/>
        </w:rPr>
        <w:t>В случае подачи апелляционной жалобы, представления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представление, поданные другими участниками уголовного процесса.</w:t>
      </w:r>
    </w:p>
    <w:p w:rsidR="00B03ABC" w:rsidRPr="006564D5" w:rsidP="00B03ABC">
      <w:pPr>
        <w:pStyle w:val="NoSpacing"/>
        <w:jc w:val="both"/>
        <w:rPr>
          <w:sz w:val="26"/>
          <w:szCs w:val="26"/>
        </w:rPr>
      </w:pPr>
    </w:p>
    <w:p w:rsidR="00992B2A" w:rsidRPr="00992B2A" w:rsidP="00992B2A">
      <w:pPr>
        <w:pStyle w:val="NoSpacing"/>
        <w:jc w:val="both"/>
        <w:rPr>
          <w:sz w:val="26"/>
          <w:szCs w:val="26"/>
        </w:rPr>
      </w:pPr>
      <w:r w:rsidRPr="00992B2A">
        <w:rPr>
          <w:sz w:val="26"/>
          <w:szCs w:val="26"/>
        </w:rPr>
        <w:t xml:space="preserve">СОГЛАСОВАНО </w:t>
      </w:r>
    </w:p>
    <w:p w:rsidR="00992B2A" w:rsidRPr="00992B2A" w:rsidP="00992B2A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Приговор вступил в законную силу 07.09.2024 г. </w:t>
      </w:r>
    </w:p>
    <w:p w:rsidR="00992B2A" w:rsidRPr="00992B2A" w:rsidP="00992B2A">
      <w:pPr>
        <w:pStyle w:val="NoSpacing"/>
        <w:ind w:firstLine="709"/>
        <w:jc w:val="both"/>
        <w:rPr>
          <w:sz w:val="26"/>
          <w:szCs w:val="26"/>
        </w:rPr>
      </w:pPr>
      <w:r w:rsidRPr="00992B2A">
        <w:rPr>
          <w:sz w:val="26"/>
          <w:szCs w:val="26"/>
        </w:rPr>
        <w:t>Мировой судья/подпись/</w:t>
      </w:r>
    </w:p>
    <w:p w:rsidR="00992B2A" w:rsidRPr="00992B2A" w:rsidP="00992B2A">
      <w:pPr>
        <w:pStyle w:val="NoSpacing"/>
        <w:ind w:firstLine="709"/>
        <w:jc w:val="both"/>
        <w:rPr>
          <w:sz w:val="26"/>
          <w:szCs w:val="26"/>
        </w:rPr>
      </w:pPr>
      <w:r w:rsidRPr="00992B2A">
        <w:rPr>
          <w:sz w:val="26"/>
          <w:szCs w:val="26"/>
        </w:rPr>
        <w:t xml:space="preserve">Копия верна. </w:t>
      </w:r>
    </w:p>
    <w:p w:rsidR="00992B2A" w:rsidRPr="00992B2A" w:rsidP="00992B2A">
      <w:pPr>
        <w:pStyle w:val="NoSpacing"/>
        <w:ind w:firstLine="709"/>
        <w:jc w:val="both"/>
        <w:rPr>
          <w:sz w:val="26"/>
          <w:szCs w:val="26"/>
        </w:rPr>
      </w:pPr>
      <w:r w:rsidRPr="00992B2A">
        <w:rPr>
          <w:sz w:val="26"/>
          <w:szCs w:val="26"/>
        </w:rPr>
        <w:t>Мировой судья судебного участка № 20</w:t>
      </w:r>
    </w:p>
    <w:p w:rsidR="00992B2A" w:rsidRPr="00992B2A" w:rsidP="00992B2A">
      <w:pPr>
        <w:pStyle w:val="NoSpacing"/>
        <w:ind w:firstLine="709"/>
        <w:jc w:val="both"/>
        <w:rPr>
          <w:sz w:val="26"/>
          <w:szCs w:val="26"/>
        </w:rPr>
      </w:pPr>
      <w:r w:rsidRPr="00992B2A">
        <w:rPr>
          <w:sz w:val="26"/>
          <w:szCs w:val="26"/>
        </w:rPr>
        <w:t>Нахимовского судебного района г</w:t>
      </w:r>
      <w:r>
        <w:rPr>
          <w:sz w:val="26"/>
          <w:szCs w:val="26"/>
        </w:rPr>
        <w:t xml:space="preserve">. Севастополя                            </w:t>
      </w:r>
      <w:r w:rsidRPr="00992B2A">
        <w:rPr>
          <w:sz w:val="26"/>
          <w:szCs w:val="26"/>
        </w:rPr>
        <w:t xml:space="preserve">Е.А. Босенко </w:t>
      </w:r>
    </w:p>
    <w:p w:rsidR="00992B2A" w:rsidRPr="00992B2A" w:rsidP="00992B2A">
      <w:pPr>
        <w:pStyle w:val="NoSpacing"/>
        <w:jc w:val="both"/>
        <w:rPr>
          <w:sz w:val="26"/>
          <w:szCs w:val="26"/>
        </w:rPr>
      </w:pPr>
    </w:p>
    <w:p w:rsidR="00992B2A" w:rsidRPr="00992B2A" w:rsidP="00992B2A">
      <w:pPr>
        <w:pStyle w:val="NoSpacing"/>
        <w:jc w:val="both"/>
        <w:rPr>
          <w:sz w:val="26"/>
          <w:szCs w:val="26"/>
        </w:rPr>
      </w:pPr>
    </w:p>
    <w:p w:rsidR="00992B2A" w:rsidRPr="00992B2A" w:rsidP="00992B2A">
      <w:pPr>
        <w:pStyle w:val="NoSpacing"/>
        <w:jc w:val="both"/>
        <w:rPr>
          <w:sz w:val="26"/>
          <w:szCs w:val="26"/>
        </w:rPr>
      </w:pPr>
    </w:p>
    <w:p w:rsidR="00050DED" w:rsidRPr="006564D5">
      <w:pPr>
        <w:pStyle w:val="NoSpacing"/>
        <w:ind w:firstLine="709"/>
        <w:jc w:val="both"/>
        <w:rPr>
          <w:sz w:val="26"/>
          <w:szCs w:val="26"/>
        </w:rPr>
      </w:pPr>
    </w:p>
    <w:sectPr w:rsidSect="00D36C59">
      <w:headerReference w:type="even" r:id="rId5"/>
      <w:headerReference w:type="default" r:id="rId6"/>
      <w:footerReference w:type="default" r:id="rId7"/>
      <w:headerReference w:type="first" r:id="rId8"/>
      <w:pgSz w:w="11909" w:h="16834"/>
      <w:pgMar w:top="709" w:right="851" w:bottom="567" w:left="1701" w:header="720" w:footer="266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E2B">
    <w:pPr>
      <w:pStyle w:val="Footer"/>
      <w:jc w:val="right"/>
    </w:pPr>
  </w:p>
  <w:p w:rsidR="00443E2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E2B" w:rsidP="0086010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43E2B">
    <w:pPr>
      <w:pStyle w:val="Header"/>
    </w:pPr>
  </w:p>
  <w:p w:rsidR="008A317F"/>
  <w:p w:rsidR="008A317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71661355"/>
      <w:docPartObj>
        <w:docPartGallery w:val="Page Numbers (Top of Page)"/>
        <w:docPartUnique/>
      </w:docPartObj>
    </w:sdtPr>
    <w:sdtContent>
      <w:p w:rsidR="00D36C5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1BE">
          <w:rPr>
            <w:noProof/>
          </w:rPr>
          <w:t>6</w:t>
        </w:r>
        <w:r>
          <w:fldChar w:fldCharType="end"/>
        </w:r>
      </w:p>
    </w:sdtContent>
  </w:sdt>
  <w:p w:rsidR="00D36C59">
    <w:pPr>
      <w:pStyle w:val="Header"/>
    </w:pPr>
  </w:p>
  <w:p w:rsidR="008A317F"/>
  <w:p w:rsidR="008A317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6C59">
    <w:pPr>
      <w:pStyle w:val="Header"/>
      <w:jc w:val="center"/>
    </w:pPr>
  </w:p>
  <w:p w:rsidR="00D36C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D79600E"/>
    <w:multiLevelType w:val="multilevel"/>
    <w:tmpl w:val="6638C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3F55528E"/>
    <w:multiLevelType w:val="multilevel"/>
    <w:tmpl w:val="B94E8F1C"/>
    <w:lvl w:ilvl="0">
      <w:start w:val="2023"/>
      <w:numFmt w:val="decimal"/>
      <w:lvlText w:val="11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62563C42"/>
    <w:multiLevelType w:val="multilevel"/>
    <w:tmpl w:val="F28CA4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746064F9"/>
    <w:multiLevelType w:val="multilevel"/>
    <w:tmpl w:val="06E26E2A"/>
    <w:lvl w:ilvl="0">
      <w:start w:val="2020"/>
      <w:numFmt w:val="decimal"/>
      <w:lvlText w:val="3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10"/>
  </w:num>
  <w:num w:numId="6">
    <w:abstractNumId w:val="8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AA6BF8"/>
    <w:rsid w:val="00001665"/>
    <w:rsid w:val="000028A5"/>
    <w:rsid w:val="00002D5D"/>
    <w:rsid w:val="00023811"/>
    <w:rsid w:val="00024D9F"/>
    <w:rsid w:val="0003422A"/>
    <w:rsid w:val="00050DED"/>
    <w:rsid w:val="00061267"/>
    <w:rsid w:val="000621EB"/>
    <w:rsid w:val="00062D84"/>
    <w:rsid w:val="00074AC9"/>
    <w:rsid w:val="00077390"/>
    <w:rsid w:val="00080D4D"/>
    <w:rsid w:val="00083254"/>
    <w:rsid w:val="00084D18"/>
    <w:rsid w:val="000A0205"/>
    <w:rsid w:val="000A615E"/>
    <w:rsid w:val="000C51B6"/>
    <w:rsid w:val="000C552B"/>
    <w:rsid w:val="000C715D"/>
    <w:rsid w:val="000E46A5"/>
    <w:rsid w:val="000F202C"/>
    <w:rsid w:val="00111CD5"/>
    <w:rsid w:val="00112D70"/>
    <w:rsid w:val="00113D9C"/>
    <w:rsid w:val="001256E0"/>
    <w:rsid w:val="00127319"/>
    <w:rsid w:val="00127F22"/>
    <w:rsid w:val="00131C93"/>
    <w:rsid w:val="00132C3F"/>
    <w:rsid w:val="00152534"/>
    <w:rsid w:val="0015653F"/>
    <w:rsid w:val="0016087B"/>
    <w:rsid w:val="001665F0"/>
    <w:rsid w:val="00177C8B"/>
    <w:rsid w:val="00181E3D"/>
    <w:rsid w:val="0018632B"/>
    <w:rsid w:val="001945BE"/>
    <w:rsid w:val="0019468F"/>
    <w:rsid w:val="001B1481"/>
    <w:rsid w:val="001B4FD5"/>
    <w:rsid w:val="001C1DF8"/>
    <w:rsid w:val="001E22A6"/>
    <w:rsid w:val="001F6126"/>
    <w:rsid w:val="0020239C"/>
    <w:rsid w:val="00207B8C"/>
    <w:rsid w:val="0021275F"/>
    <w:rsid w:val="00213032"/>
    <w:rsid w:val="0022155F"/>
    <w:rsid w:val="002412D7"/>
    <w:rsid w:val="002714E3"/>
    <w:rsid w:val="0029783C"/>
    <w:rsid w:val="002B1340"/>
    <w:rsid w:val="002B1A13"/>
    <w:rsid w:val="002C2977"/>
    <w:rsid w:val="002C6EC1"/>
    <w:rsid w:val="002D5D7E"/>
    <w:rsid w:val="002E6FF7"/>
    <w:rsid w:val="002F53CD"/>
    <w:rsid w:val="00303250"/>
    <w:rsid w:val="003050DD"/>
    <w:rsid w:val="00305838"/>
    <w:rsid w:val="003070BE"/>
    <w:rsid w:val="003119D3"/>
    <w:rsid w:val="00326E01"/>
    <w:rsid w:val="00371E1A"/>
    <w:rsid w:val="00380034"/>
    <w:rsid w:val="00382B00"/>
    <w:rsid w:val="003A6AC0"/>
    <w:rsid w:val="003C6162"/>
    <w:rsid w:val="003D1239"/>
    <w:rsid w:val="003E2399"/>
    <w:rsid w:val="003E2E29"/>
    <w:rsid w:val="003E7F71"/>
    <w:rsid w:val="004038F1"/>
    <w:rsid w:val="00407941"/>
    <w:rsid w:val="00411CC8"/>
    <w:rsid w:val="00413169"/>
    <w:rsid w:val="00413A22"/>
    <w:rsid w:val="004171C0"/>
    <w:rsid w:val="004216F0"/>
    <w:rsid w:val="004377E0"/>
    <w:rsid w:val="004422D2"/>
    <w:rsid w:val="00443E2B"/>
    <w:rsid w:val="004539AB"/>
    <w:rsid w:val="00455537"/>
    <w:rsid w:val="0046752F"/>
    <w:rsid w:val="0047259A"/>
    <w:rsid w:val="00493506"/>
    <w:rsid w:val="00493CA2"/>
    <w:rsid w:val="004970C4"/>
    <w:rsid w:val="004B19C1"/>
    <w:rsid w:val="004C61E1"/>
    <w:rsid w:val="004C71BE"/>
    <w:rsid w:val="004D0445"/>
    <w:rsid w:val="004E4CC5"/>
    <w:rsid w:val="004F2EAD"/>
    <w:rsid w:val="00500C46"/>
    <w:rsid w:val="00516470"/>
    <w:rsid w:val="00521268"/>
    <w:rsid w:val="00532FB5"/>
    <w:rsid w:val="00533AB2"/>
    <w:rsid w:val="005468EA"/>
    <w:rsid w:val="00550B1F"/>
    <w:rsid w:val="00551E02"/>
    <w:rsid w:val="00552C22"/>
    <w:rsid w:val="0055511E"/>
    <w:rsid w:val="00560479"/>
    <w:rsid w:val="00562A18"/>
    <w:rsid w:val="00563BDD"/>
    <w:rsid w:val="00575A31"/>
    <w:rsid w:val="00587DC3"/>
    <w:rsid w:val="00593036"/>
    <w:rsid w:val="005B46AF"/>
    <w:rsid w:val="005C064F"/>
    <w:rsid w:val="005C52AA"/>
    <w:rsid w:val="005D329A"/>
    <w:rsid w:val="005E24BF"/>
    <w:rsid w:val="005E5DD6"/>
    <w:rsid w:val="005F1CDD"/>
    <w:rsid w:val="0060131B"/>
    <w:rsid w:val="006129C1"/>
    <w:rsid w:val="00616F7C"/>
    <w:rsid w:val="00625CBB"/>
    <w:rsid w:val="00625FC3"/>
    <w:rsid w:val="00626D0A"/>
    <w:rsid w:val="00632766"/>
    <w:rsid w:val="00644F79"/>
    <w:rsid w:val="00651A87"/>
    <w:rsid w:val="006532E7"/>
    <w:rsid w:val="006564D5"/>
    <w:rsid w:val="006B336F"/>
    <w:rsid w:val="006E488A"/>
    <w:rsid w:val="006E5DC5"/>
    <w:rsid w:val="006F2D4A"/>
    <w:rsid w:val="006F2EA4"/>
    <w:rsid w:val="006F52DC"/>
    <w:rsid w:val="00702FAB"/>
    <w:rsid w:val="00707491"/>
    <w:rsid w:val="00713EA0"/>
    <w:rsid w:val="00717332"/>
    <w:rsid w:val="00721999"/>
    <w:rsid w:val="00725BB4"/>
    <w:rsid w:val="00734C6B"/>
    <w:rsid w:val="007446AA"/>
    <w:rsid w:val="00772951"/>
    <w:rsid w:val="007A2388"/>
    <w:rsid w:val="007D578B"/>
    <w:rsid w:val="007E25D0"/>
    <w:rsid w:val="007E5BF9"/>
    <w:rsid w:val="007F14BF"/>
    <w:rsid w:val="007F4081"/>
    <w:rsid w:val="0081107A"/>
    <w:rsid w:val="00834FB0"/>
    <w:rsid w:val="00840E2F"/>
    <w:rsid w:val="00841C6A"/>
    <w:rsid w:val="00852170"/>
    <w:rsid w:val="00853FD2"/>
    <w:rsid w:val="0085591B"/>
    <w:rsid w:val="0086010E"/>
    <w:rsid w:val="008619CD"/>
    <w:rsid w:val="008632BA"/>
    <w:rsid w:val="00877470"/>
    <w:rsid w:val="00880434"/>
    <w:rsid w:val="00880BF2"/>
    <w:rsid w:val="0088357E"/>
    <w:rsid w:val="008878A4"/>
    <w:rsid w:val="00887E8C"/>
    <w:rsid w:val="0089135A"/>
    <w:rsid w:val="008A317F"/>
    <w:rsid w:val="008A31C5"/>
    <w:rsid w:val="008A48D5"/>
    <w:rsid w:val="008C0A46"/>
    <w:rsid w:val="008C20FB"/>
    <w:rsid w:val="008C4768"/>
    <w:rsid w:val="008C648E"/>
    <w:rsid w:val="008C6C03"/>
    <w:rsid w:val="008D342B"/>
    <w:rsid w:val="008E22A6"/>
    <w:rsid w:val="00903C41"/>
    <w:rsid w:val="0090427A"/>
    <w:rsid w:val="00904F9E"/>
    <w:rsid w:val="00905743"/>
    <w:rsid w:val="00911AA8"/>
    <w:rsid w:val="00927042"/>
    <w:rsid w:val="00927E25"/>
    <w:rsid w:val="009307CC"/>
    <w:rsid w:val="009412AB"/>
    <w:rsid w:val="0094288B"/>
    <w:rsid w:val="00946EEA"/>
    <w:rsid w:val="00962593"/>
    <w:rsid w:val="00971CEA"/>
    <w:rsid w:val="009834F3"/>
    <w:rsid w:val="0099224D"/>
    <w:rsid w:val="00992B2A"/>
    <w:rsid w:val="009937FB"/>
    <w:rsid w:val="00994573"/>
    <w:rsid w:val="009B11D4"/>
    <w:rsid w:val="009B2893"/>
    <w:rsid w:val="009B5EA5"/>
    <w:rsid w:val="009D0735"/>
    <w:rsid w:val="009E3E21"/>
    <w:rsid w:val="00A11892"/>
    <w:rsid w:val="00A133FF"/>
    <w:rsid w:val="00A21608"/>
    <w:rsid w:val="00A2397E"/>
    <w:rsid w:val="00A34EDA"/>
    <w:rsid w:val="00A44C17"/>
    <w:rsid w:val="00A7069A"/>
    <w:rsid w:val="00A85BB8"/>
    <w:rsid w:val="00A9269E"/>
    <w:rsid w:val="00AA36B5"/>
    <w:rsid w:val="00AA6BF8"/>
    <w:rsid w:val="00AB5A13"/>
    <w:rsid w:val="00AD24A1"/>
    <w:rsid w:val="00AE7D07"/>
    <w:rsid w:val="00B03ABC"/>
    <w:rsid w:val="00B054AF"/>
    <w:rsid w:val="00B116E5"/>
    <w:rsid w:val="00B11D1F"/>
    <w:rsid w:val="00B12819"/>
    <w:rsid w:val="00B14435"/>
    <w:rsid w:val="00B42CB9"/>
    <w:rsid w:val="00B61169"/>
    <w:rsid w:val="00B70EBF"/>
    <w:rsid w:val="00B75606"/>
    <w:rsid w:val="00B76A0D"/>
    <w:rsid w:val="00B82528"/>
    <w:rsid w:val="00B876F1"/>
    <w:rsid w:val="00B91E0B"/>
    <w:rsid w:val="00BA5C0F"/>
    <w:rsid w:val="00BA7921"/>
    <w:rsid w:val="00BB43CF"/>
    <w:rsid w:val="00BD14BF"/>
    <w:rsid w:val="00BD16C7"/>
    <w:rsid w:val="00BD2A8E"/>
    <w:rsid w:val="00BD3245"/>
    <w:rsid w:val="00BF5D73"/>
    <w:rsid w:val="00C10386"/>
    <w:rsid w:val="00C330D7"/>
    <w:rsid w:val="00C37702"/>
    <w:rsid w:val="00C42D6D"/>
    <w:rsid w:val="00C54907"/>
    <w:rsid w:val="00C5620A"/>
    <w:rsid w:val="00C824C9"/>
    <w:rsid w:val="00CB217D"/>
    <w:rsid w:val="00CC4D3C"/>
    <w:rsid w:val="00CC6501"/>
    <w:rsid w:val="00CC66BD"/>
    <w:rsid w:val="00CD1A55"/>
    <w:rsid w:val="00CD2446"/>
    <w:rsid w:val="00CD492D"/>
    <w:rsid w:val="00CD69D9"/>
    <w:rsid w:val="00CF49CE"/>
    <w:rsid w:val="00CF4A21"/>
    <w:rsid w:val="00D03A51"/>
    <w:rsid w:val="00D2279F"/>
    <w:rsid w:val="00D27E50"/>
    <w:rsid w:val="00D32C3D"/>
    <w:rsid w:val="00D36C59"/>
    <w:rsid w:val="00D432C3"/>
    <w:rsid w:val="00D4537B"/>
    <w:rsid w:val="00D72D37"/>
    <w:rsid w:val="00D8367C"/>
    <w:rsid w:val="00D9029F"/>
    <w:rsid w:val="00DA1783"/>
    <w:rsid w:val="00DA475A"/>
    <w:rsid w:val="00DC70DA"/>
    <w:rsid w:val="00DD4B59"/>
    <w:rsid w:val="00DE3687"/>
    <w:rsid w:val="00DE69BA"/>
    <w:rsid w:val="00DF117C"/>
    <w:rsid w:val="00DF58C9"/>
    <w:rsid w:val="00E14110"/>
    <w:rsid w:val="00E27E46"/>
    <w:rsid w:val="00E306D2"/>
    <w:rsid w:val="00E418D9"/>
    <w:rsid w:val="00E55E1A"/>
    <w:rsid w:val="00E63A21"/>
    <w:rsid w:val="00E63E90"/>
    <w:rsid w:val="00E70173"/>
    <w:rsid w:val="00E710B0"/>
    <w:rsid w:val="00E81C88"/>
    <w:rsid w:val="00E81E43"/>
    <w:rsid w:val="00E96E7E"/>
    <w:rsid w:val="00E97587"/>
    <w:rsid w:val="00E97E69"/>
    <w:rsid w:val="00EA2DB5"/>
    <w:rsid w:val="00EC2B38"/>
    <w:rsid w:val="00ED0762"/>
    <w:rsid w:val="00ED5ACD"/>
    <w:rsid w:val="00EF5A44"/>
    <w:rsid w:val="00F0695F"/>
    <w:rsid w:val="00F07597"/>
    <w:rsid w:val="00F13D34"/>
    <w:rsid w:val="00F20DED"/>
    <w:rsid w:val="00F34181"/>
    <w:rsid w:val="00F37955"/>
    <w:rsid w:val="00F43069"/>
    <w:rsid w:val="00F65B39"/>
    <w:rsid w:val="00F712C8"/>
    <w:rsid w:val="00F75A67"/>
    <w:rsid w:val="00FB1019"/>
    <w:rsid w:val="00FB17BD"/>
    <w:rsid w:val="00FC5493"/>
    <w:rsid w:val="00FD3ADD"/>
    <w:rsid w:val="00FD410B"/>
    <w:rsid w:val="00FD4148"/>
    <w:rsid w:val="00FE02DB"/>
    <w:rsid w:val="00FE1CC1"/>
    <w:rsid w:val="00FE5821"/>
    <w:rsid w:val="00FF0563"/>
    <w:rsid w:val="00FF3D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195BDF-C5D8-47EE-BED7-925A16E2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uiPriority w:val="99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Название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rsid w:val="00FD3A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FD3A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pt">
    <w:name w:val="Основной текст (2) + Интервал 1 pt"/>
    <w:basedOn w:val="20"/>
    <w:rsid w:val="00653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653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86010E"/>
    <w:rPr>
      <w:rFonts w:ascii="Times New Roman" w:eastAsia="Times New Roman" w:hAnsi="Times New Roman" w:cs="Times New Roman"/>
      <w:b/>
      <w:bCs/>
      <w:shd w:val="clear" w:color="auto" w:fill="FFFFFF"/>
      <w:lang w:val="en-US" w:bidi="en-US"/>
    </w:rPr>
  </w:style>
  <w:style w:type="paragraph" w:customStyle="1" w:styleId="40">
    <w:name w:val="Основной текст (4)"/>
    <w:basedOn w:val="Normal"/>
    <w:link w:val="4"/>
    <w:rsid w:val="0086010E"/>
    <w:pPr>
      <w:widowControl w:val="0"/>
      <w:shd w:val="clear" w:color="auto" w:fill="FFFFFF"/>
      <w:spacing w:before="300" w:after="60" w:line="0" w:lineRule="atLeast"/>
    </w:pPr>
    <w:rPr>
      <w:b/>
      <w:bCs/>
      <w:sz w:val="22"/>
      <w:szCs w:val="22"/>
      <w:lang w:val="en-US" w:eastAsia="en-US" w:bidi="en-US"/>
    </w:rPr>
  </w:style>
  <w:style w:type="character" w:customStyle="1" w:styleId="22">
    <w:name w:val="Основной текст (2) + Полужирный"/>
    <w:basedOn w:val="20"/>
    <w:rsid w:val="00734C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rsid w:val="00734C6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BB43CF"/>
    <w:rPr>
      <w:color w:val="0000FF" w:themeColor="hyperlink"/>
      <w:u w:val="single"/>
    </w:rPr>
  </w:style>
  <w:style w:type="paragraph" w:styleId="BodyTextIndent">
    <w:name w:val="Body Text Indent"/>
    <w:basedOn w:val="Normal"/>
    <w:link w:val="a6"/>
    <w:uiPriority w:val="99"/>
    <w:semiHidden/>
    <w:unhideWhenUsed/>
    <w:rsid w:val="00BD2A8E"/>
    <w:pPr>
      <w:spacing w:after="120"/>
      <w:ind w:left="283"/>
    </w:pPr>
  </w:style>
  <w:style w:type="character" w:customStyle="1" w:styleId="a6">
    <w:name w:val="Основной текст с отступом Знак"/>
    <w:basedOn w:val="DefaultParagraphFont"/>
    <w:link w:val="BodyTextIndent"/>
    <w:uiPriority w:val="99"/>
    <w:semiHidden/>
    <w:rsid w:val="00BD2A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E9C2F-FE95-46CE-A549-DDF602615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