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61011" w:rsidRPr="00C01F46" w:rsidP="006A3AA1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</w:t>
      </w:r>
      <w:r w:rsidRPr="00C01F46">
        <w:rPr>
          <w:b w:val="0"/>
          <w:sz w:val="28"/>
          <w:szCs w:val="28"/>
        </w:rPr>
        <w:t>Дело № 1-21/2017-20</w:t>
      </w:r>
    </w:p>
    <w:p w:rsidR="00B61011" w:rsidRPr="00C01F46" w:rsidP="00B61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F46">
        <w:rPr>
          <w:rFonts w:ascii="Times New Roman" w:hAnsi="Times New Roman"/>
          <w:b/>
          <w:sz w:val="28"/>
          <w:szCs w:val="28"/>
        </w:rPr>
        <w:t>П Р И Г О В О Р</w:t>
      </w:r>
    </w:p>
    <w:p w:rsidR="006A3AA1" w:rsidP="00B61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F46">
        <w:rPr>
          <w:rFonts w:ascii="Times New Roman" w:hAnsi="Times New Roman"/>
          <w:b/>
          <w:color w:val="000000"/>
          <w:sz w:val="28"/>
          <w:szCs w:val="28"/>
        </w:rPr>
        <w:t>ИМЕНЕМ   РОССИЙСКОЙ  ФЕДЕРАЦИИ</w:t>
      </w:r>
      <w:r w:rsidRPr="00C01F46">
        <w:rPr>
          <w:rFonts w:ascii="Times New Roman" w:hAnsi="Times New Roman"/>
          <w:b/>
          <w:sz w:val="28"/>
          <w:szCs w:val="28"/>
        </w:rPr>
        <w:t xml:space="preserve">  </w:t>
      </w:r>
    </w:p>
    <w:p w:rsidR="00B61011" w:rsidRPr="00C01F46" w:rsidP="00B61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F46">
        <w:rPr>
          <w:rFonts w:ascii="Times New Roman" w:hAnsi="Times New Roman"/>
          <w:b/>
          <w:sz w:val="28"/>
          <w:szCs w:val="28"/>
        </w:rPr>
        <w:t xml:space="preserve"> </w:t>
      </w:r>
    </w:p>
    <w:p w:rsidR="00B61011" w:rsidRPr="00C01F46" w:rsidP="006A3A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F46">
        <w:rPr>
          <w:rFonts w:ascii="Times New Roman" w:hAnsi="Times New Roman"/>
          <w:color w:val="000000"/>
          <w:sz w:val="28"/>
          <w:szCs w:val="28"/>
        </w:rPr>
        <w:t>18 мая 2017</w:t>
      </w:r>
      <w:r w:rsidRPr="00C01F46">
        <w:rPr>
          <w:rFonts w:ascii="Times New Roman" w:hAnsi="Times New Roman"/>
          <w:sz w:val="28"/>
          <w:szCs w:val="28"/>
        </w:rPr>
        <w:t xml:space="preserve"> года                                                                 город Севастополь</w:t>
      </w:r>
    </w:p>
    <w:p w:rsidR="00B61011" w:rsidRPr="00C01F46" w:rsidP="00B610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1011" w:rsidRPr="00C01F46" w:rsidP="00B61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1F46">
        <w:rPr>
          <w:rFonts w:ascii="Times New Roman" w:hAnsi="Times New Roman"/>
          <w:sz w:val="28"/>
          <w:szCs w:val="28"/>
        </w:rPr>
        <w:t xml:space="preserve">Мировой судья судебного участка №20 Нахимовского судебного района  города Севастополя </w:t>
      </w:r>
      <w:r w:rsidRPr="00C01F46" w:rsidR="0089403C">
        <w:rPr>
          <w:rFonts w:ascii="Times New Roman" w:hAnsi="Times New Roman"/>
          <w:sz w:val="28"/>
          <w:szCs w:val="28"/>
        </w:rPr>
        <w:t xml:space="preserve">Т.А. </w:t>
      </w:r>
      <w:r w:rsidRPr="00C01F46">
        <w:rPr>
          <w:rFonts w:ascii="Times New Roman" w:hAnsi="Times New Roman"/>
          <w:sz w:val="28"/>
          <w:szCs w:val="28"/>
        </w:rPr>
        <w:t xml:space="preserve">Кравченко, </w:t>
      </w:r>
    </w:p>
    <w:p w:rsidR="00B61011" w:rsidRPr="00C01F46" w:rsidP="00B6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F46">
        <w:rPr>
          <w:rFonts w:ascii="Times New Roman" w:hAnsi="Times New Roman"/>
          <w:sz w:val="28"/>
          <w:szCs w:val="28"/>
        </w:rPr>
        <w:t xml:space="preserve">при секретаре судебного заседания – </w:t>
      </w:r>
      <w:r w:rsidRPr="00C01F46" w:rsidR="0089403C">
        <w:rPr>
          <w:rFonts w:ascii="Times New Roman" w:hAnsi="Times New Roman"/>
          <w:sz w:val="28"/>
          <w:szCs w:val="28"/>
        </w:rPr>
        <w:t>К.Э.</w:t>
      </w:r>
      <w:r w:rsidRPr="00C01F46">
        <w:rPr>
          <w:rFonts w:ascii="Times New Roman" w:hAnsi="Times New Roman"/>
          <w:sz w:val="28"/>
          <w:szCs w:val="28"/>
        </w:rPr>
        <w:t>Бирте</w:t>
      </w:r>
      <w:r w:rsidRPr="00C01F46">
        <w:rPr>
          <w:rFonts w:ascii="Times New Roman" w:hAnsi="Times New Roman"/>
          <w:sz w:val="28"/>
          <w:szCs w:val="28"/>
        </w:rPr>
        <w:t>,</w:t>
      </w:r>
    </w:p>
    <w:p w:rsidR="00B61011" w:rsidRPr="00C01F46" w:rsidP="00B6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F46">
        <w:rPr>
          <w:rFonts w:ascii="Times New Roman" w:hAnsi="Times New Roman"/>
          <w:color w:val="000000"/>
          <w:sz w:val="28"/>
          <w:szCs w:val="28"/>
        </w:rPr>
        <w:t>с участием государственного обвинителя – помощника прокурора Нахимовского района г.Севастополя – Язева В.С.</w:t>
      </w:r>
      <w:r w:rsidRPr="00C01F46">
        <w:rPr>
          <w:rFonts w:ascii="Times New Roman" w:hAnsi="Times New Roman"/>
          <w:sz w:val="28"/>
          <w:szCs w:val="28"/>
        </w:rPr>
        <w:t>,</w:t>
      </w:r>
    </w:p>
    <w:p w:rsidR="00B61011" w:rsidRPr="00C01F46" w:rsidP="00B6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F46">
        <w:rPr>
          <w:rFonts w:ascii="Times New Roman" w:hAnsi="Times New Roman"/>
          <w:sz w:val="28"/>
          <w:szCs w:val="28"/>
        </w:rPr>
        <w:t>защитника – адвоката  – М.А.Овчаренко, представившего ордер  № Н 0</w:t>
      </w:r>
      <w:r w:rsidRPr="00C01F46" w:rsidR="0089403C">
        <w:rPr>
          <w:rFonts w:ascii="Times New Roman" w:hAnsi="Times New Roman"/>
          <w:sz w:val="28"/>
          <w:szCs w:val="28"/>
        </w:rPr>
        <w:t>3260</w:t>
      </w:r>
      <w:r w:rsidRPr="00C01F46">
        <w:rPr>
          <w:rFonts w:ascii="Times New Roman" w:hAnsi="Times New Roman"/>
          <w:sz w:val="28"/>
          <w:szCs w:val="28"/>
        </w:rPr>
        <w:t xml:space="preserve"> от </w:t>
      </w:r>
      <w:r w:rsidRPr="00C01F46" w:rsidR="0089403C">
        <w:rPr>
          <w:rFonts w:ascii="Times New Roman" w:hAnsi="Times New Roman"/>
          <w:sz w:val="28"/>
          <w:szCs w:val="28"/>
        </w:rPr>
        <w:t>27</w:t>
      </w:r>
      <w:r w:rsidRPr="00C01F46">
        <w:rPr>
          <w:rFonts w:ascii="Times New Roman" w:hAnsi="Times New Roman"/>
          <w:sz w:val="28"/>
          <w:szCs w:val="28"/>
        </w:rPr>
        <w:t>.0</w:t>
      </w:r>
      <w:r w:rsidRPr="00C01F46" w:rsidR="0089403C">
        <w:rPr>
          <w:rFonts w:ascii="Times New Roman" w:hAnsi="Times New Roman"/>
          <w:sz w:val="28"/>
          <w:szCs w:val="28"/>
        </w:rPr>
        <w:t>2</w:t>
      </w:r>
      <w:r w:rsidRPr="00C01F46">
        <w:rPr>
          <w:rFonts w:ascii="Times New Roman" w:hAnsi="Times New Roman"/>
          <w:sz w:val="28"/>
          <w:szCs w:val="28"/>
        </w:rPr>
        <w:t>.2017 года, и удостоверение №472, выданное Главным управлением Минюста России по Республике Крым и Севастополю 10 ноября 2015 года,</w:t>
      </w:r>
    </w:p>
    <w:p w:rsidR="00B61011" w:rsidRPr="00C01F46" w:rsidP="00B6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F46">
        <w:rPr>
          <w:rFonts w:ascii="Times New Roman" w:hAnsi="Times New Roman"/>
          <w:sz w:val="28"/>
          <w:szCs w:val="28"/>
        </w:rPr>
        <w:t xml:space="preserve">подсудимой </w:t>
      </w:r>
      <w:r w:rsidRPr="00C01F46">
        <w:rPr>
          <w:rFonts w:ascii="Times New Roman" w:hAnsi="Times New Roman"/>
          <w:sz w:val="28"/>
          <w:szCs w:val="28"/>
        </w:rPr>
        <w:t>Е.С.Витер</w:t>
      </w:r>
      <w:r w:rsidRPr="00C01F46">
        <w:rPr>
          <w:rFonts w:ascii="Times New Roman" w:hAnsi="Times New Roman"/>
          <w:sz w:val="28"/>
          <w:szCs w:val="28"/>
        </w:rPr>
        <w:t>,</w:t>
      </w:r>
    </w:p>
    <w:p w:rsidR="00B61011" w:rsidRPr="00C01F46" w:rsidP="00B6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F46">
        <w:rPr>
          <w:rFonts w:ascii="Times New Roman" w:hAnsi="Times New Roman"/>
          <w:sz w:val="28"/>
          <w:szCs w:val="28"/>
        </w:rPr>
        <w:t>представителя потерпевшего и гражданского</w:t>
      </w:r>
      <w:r w:rsidRPr="00C01F46" w:rsidR="0089403C">
        <w:rPr>
          <w:rFonts w:ascii="Times New Roman" w:hAnsi="Times New Roman"/>
          <w:sz w:val="28"/>
          <w:szCs w:val="28"/>
        </w:rPr>
        <w:t xml:space="preserve"> истца ООО «</w:t>
      </w:r>
      <w:r w:rsidRPr="00C01F46" w:rsidR="0089403C">
        <w:rPr>
          <w:rFonts w:ascii="Times New Roman" w:hAnsi="Times New Roman"/>
          <w:sz w:val="28"/>
          <w:szCs w:val="28"/>
        </w:rPr>
        <w:t>Севпродинвест</w:t>
      </w:r>
      <w:r w:rsidRPr="00C01F46" w:rsidR="0089403C">
        <w:rPr>
          <w:rFonts w:ascii="Times New Roman" w:hAnsi="Times New Roman"/>
          <w:sz w:val="28"/>
          <w:szCs w:val="28"/>
        </w:rPr>
        <w:t>»</w:t>
      </w:r>
      <w:r w:rsidRPr="00C01F46">
        <w:rPr>
          <w:rFonts w:ascii="Times New Roman" w:hAnsi="Times New Roman"/>
          <w:sz w:val="28"/>
          <w:szCs w:val="28"/>
        </w:rPr>
        <w:t xml:space="preserve"> -адвоката </w:t>
      </w:r>
      <w:r w:rsidRPr="00C01F46">
        <w:rPr>
          <w:rFonts w:ascii="Times New Roman" w:hAnsi="Times New Roman"/>
          <w:sz w:val="28"/>
          <w:szCs w:val="28"/>
        </w:rPr>
        <w:t>С.И.Ромаченко</w:t>
      </w:r>
      <w:r w:rsidRPr="00C01F46">
        <w:rPr>
          <w:rFonts w:ascii="Times New Roman" w:hAnsi="Times New Roman"/>
          <w:sz w:val="28"/>
          <w:szCs w:val="28"/>
        </w:rPr>
        <w:t>, действующего на основании доверенности и ордера</w:t>
      </w:r>
      <w:r w:rsidRPr="00C01F46" w:rsidR="0089403C">
        <w:rPr>
          <w:rFonts w:ascii="Times New Roman" w:hAnsi="Times New Roman"/>
          <w:sz w:val="28"/>
          <w:szCs w:val="28"/>
        </w:rPr>
        <w:t xml:space="preserve"> № 025630 от 15.0</w:t>
      </w:r>
      <w:r w:rsidRPr="00C01F46">
        <w:rPr>
          <w:rFonts w:ascii="Times New Roman" w:hAnsi="Times New Roman"/>
          <w:sz w:val="28"/>
          <w:szCs w:val="28"/>
        </w:rPr>
        <w:t>2.2017 года,</w:t>
      </w:r>
    </w:p>
    <w:p w:rsidR="00B61011" w:rsidRPr="00C01F46" w:rsidP="00B6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F46">
        <w:rPr>
          <w:rFonts w:ascii="Times New Roman" w:hAnsi="Times New Roman"/>
          <w:sz w:val="28"/>
          <w:szCs w:val="28"/>
        </w:rPr>
        <w:t>рассмотрев в открытом судебном заседании в особом порядке в помещении судебного участка №20 Нахимовского судебного района города Севастополя материалы уголовного дела в отношении:</w:t>
      </w:r>
    </w:p>
    <w:p w:rsidR="00B61011" w:rsidRPr="00C01F46" w:rsidP="00B6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011" w:rsidRPr="00C01F46" w:rsidP="00B61011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01F46">
        <w:rPr>
          <w:rFonts w:ascii="Times New Roman" w:eastAsia="Times New Roman" w:hAnsi="Times New Roman"/>
          <w:b/>
          <w:color w:val="000000"/>
          <w:sz w:val="28"/>
          <w:szCs w:val="28"/>
        </w:rPr>
        <w:t>Витер</w:t>
      </w:r>
      <w:r w:rsidRPr="00C01F4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D0527">
        <w:rPr>
          <w:rFonts w:ascii="Times New Roman" w:eastAsia="Times New Roman" w:hAnsi="Times New Roman"/>
          <w:b/>
          <w:color w:val="000000"/>
          <w:sz w:val="28"/>
          <w:szCs w:val="28"/>
        </w:rPr>
        <w:t>«имя, отчество»</w:t>
      </w:r>
      <w:r w:rsidRPr="00C01F4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r w:rsidR="000D0527">
        <w:rPr>
          <w:rFonts w:ascii="Times New Roman" w:eastAsia="Times New Roman" w:hAnsi="Times New Roman"/>
          <w:color w:val="000000"/>
          <w:sz w:val="28"/>
          <w:szCs w:val="28"/>
        </w:rPr>
        <w:t>«число, месяц, год»</w:t>
      </w:r>
      <w:r w:rsidRPr="00C01F4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01F46">
        <w:rPr>
          <w:rFonts w:ascii="Times New Roman" w:hAnsi="Times New Roman"/>
          <w:sz w:val="28"/>
          <w:szCs w:val="28"/>
        </w:rPr>
        <w:t xml:space="preserve">года рождения, </w:t>
      </w:r>
      <w:r w:rsidRPr="00C01F46">
        <w:rPr>
          <w:rFonts w:ascii="Times New Roman" w:hAnsi="Times New Roman"/>
          <w:sz w:val="28"/>
          <w:szCs w:val="28"/>
        </w:rPr>
        <w:t xml:space="preserve">уроженки </w:t>
      </w:r>
      <w:r w:rsidR="000D0527">
        <w:rPr>
          <w:rFonts w:ascii="Times New Roman" w:hAnsi="Times New Roman"/>
          <w:sz w:val="28"/>
          <w:szCs w:val="28"/>
        </w:rPr>
        <w:t>«населенный пункт»</w:t>
      </w:r>
      <w:r w:rsidRPr="00C01F46">
        <w:rPr>
          <w:rFonts w:ascii="Times New Roman" w:hAnsi="Times New Roman"/>
          <w:sz w:val="28"/>
          <w:szCs w:val="28"/>
        </w:rPr>
        <w:t xml:space="preserve">, гражданки </w:t>
      </w:r>
      <w:r w:rsidR="000D0527">
        <w:rPr>
          <w:rFonts w:ascii="Times New Roman" w:hAnsi="Times New Roman"/>
          <w:sz w:val="28"/>
          <w:szCs w:val="28"/>
        </w:rPr>
        <w:t>«государство»</w:t>
      </w:r>
      <w:r w:rsidRPr="00C01F46">
        <w:rPr>
          <w:rFonts w:ascii="Times New Roman" w:hAnsi="Times New Roman"/>
          <w:sz w:val="28"/>
          <w:szCs w:val="28"/>
        </w:rPr>
        <w:t>,</w:t>
      </w:r>
      <w:r w:rsidRPr="00C01F46" w:rsidR="00342155">
        <w:rPr>
          <w:rFonts w:ascii="Times New Roman" w:hAnsi="Times New Roman"/>
          <w:sz w:val="28"/>
          <w:szCs w:val="28"/>
        </w:rPr>
        <w:t xml:space="preserve"> замужней, имеющей н</w:t>
      </w:r>
      <w:r w:rsidR="006A3AA1">
        <w:rPr>
          <w:rFonts w:ascii="Times New Roman" w:hAnsi="Times New Roman"/>
          <w:sz w:val="28"/>
          <w:szCs w:val="28"/>
        </w:rPr>
        <w:t xml:space="preserve">а иждивении несовершеннолетнего </w:t>
      </w:r>
      <w:r w:rsidRPr="00C01F46" w:rsidR="00342155">
        <w:rPr>
          <w:rFonts w:ascii="Times New Roman" w:hAnsi="Times New Roman"/>
          <w:sz w:val="28"/>
          <w:szCs w:val="28"/>
        </w:rPr>
        <w:t>ребенка,</w:t>
      </w:r>
      <w:r w:rsidR="006A3AA1">
        <w:rPr>
          <w:rFonts w:ascii="Times New Roman" w:hAnsi="Times New Roman"/>
          <w:sz w:val="28"/>
          <w:szCs w:val="28"/>
        </w:rPr>
        <w:t xml:space="preserve"> </w:t>
      </w:r>
      <w:r w:rsidR="000D0527">
        <w:rPr>
          <w:rFonts w:ascii="Times New Roman" w:hAnsi="Times New Roman"/>
          <w:sz w:val="28"/>
          <w:szCs w:val="28"/>
        </w:rPr>
        <w:t>«год рождения»</w:t>
      </w:r>
      <w:r w:rsidRPr="00C01F46" w:rsidR="00342155">
        <w:rPr>
          <w:rFonts w:ascii="Times New Roman" w:hAnsi="Times New Roman"/>
          <w:sz w:val="28"/>
          <w:szCs w:val="28"/>
        </w:rPr>
        <w:t>, работающей неофициально</w:t>
      </w:r>
      <w:r w:rsidRPr="00C01F46">
        <w:rPr>
          <w:rFonts w:ascii="Times New Roman" w:hAnsi="Times New Roman"/>
          <w:sz w:val="28"/>
          <w:szCs w:val="28"/>
        </w:rPr>
        <w:t>, зарегистрированно</w:t>
      </w:r>
      <w:r w:rsidRPr="00C01F46" w:rsidR="00342155">
        <w:rPr>
          <w:rFonts w:ascii="Times New Roman" w:hAnsi="Times New Roman"/>
          <w:sz w:val="28"/>
          <w:szCs w:val="28"/>
        </w:rPr>
        <w:t>й</w:t>
      </w:r>
      <w:r w:rsidRPr="00C01F46">
        <w:rPr>
          <w:rFonts w:ascii="Times New Roman" w:hAnsi="Times New Roman"/>
          <w:sz w:val="28"/>
          <w:szCs w:val="28"/>
        </w:rPr>
        <w:t xml:space="preserve"> по адресу: </w:t>
      </w:r>
      <w:r w:rsidRPr="00C01F46" w:rsidR="00342155">
        <w:rPr>
          <w:rFonts w:ascii="Times New Roman" w:hAnsi="Times New Roman"/>
          <w:sz w:val="28"/>
          <w:szCs w:val="28"/>
        </w:rPr>
        <w:t xml:space="preserve"> </w:t>
      </w:r>
      <w:r w:rsidR="000D0527">
        <w:rPr>
          <w:rFonts w:ascii="Times New Roman" w:hAnsi="Times New Roman"/>
          <w:sz w:val="28"/>
          <w:szCs w:val="28"/>
        </w:rPr>
        <w:t>«адрес»</w:t>
      </w:r>
      <w:r w:rsidRPr="00C01F46" w:rsidR="00342155">
        <w:rPr>
          <w:rFonts w:ascii="Times New Roman" w:hAnsi="Times New Roman"/>
          <w:sz w:val="28"/>
          <w:szCs w:val="28"/>
        </w:rPr>
        <w:t xml:space="preserve">, </w:t>
      </w:r>
      <w:r w:rsidRPr="00C01F46">
        <w:rPr>
          <w:rFonts w:ascii="Times New Roman" w:hAnsi="Times New Roman"/>
          <w:sz w:val="28"/>
          <w:szCs w:val="28"/>
        </w:rPr>
        <w:t>проживающе</w:t>
      </w:r>
      <w:r w:rsidRPr="00C01F46" w:rsidR="00342155">
        <w:rPr>
          <w:rFonts w:ascii="Times New Roman" w:hAnsi="Times New Roman"/>
          <w:sz w:val="28"/>
          <w:szCs w:val="28"/>
        </w:rPr>
        <w:t>й</w:t>
      </w:r>
      <w:r w:rsidRPr="00C01F46">
        <w:rPr>
          <w:rFonts w:ascii="Times New Roman" w:hAnsi="Times New Roman"/>
          <w:sz w:val="28"/>
          <w:szCs w:val="28"/>
        </w:rPr>
        <w:t xml:space="preserve">  по адресу: </w:t>
      </w:r>
      <w:r w:rsidR="000D0527">
        <w:rPr>
          <w:rFonts w:ascii="Times New Roman" w:hAnsi="Times New Roman"/>
          <w:sz w:val="28"/>
          <w:szCs w:val="28"/>
        </w:rPr>
        <w:t>«адрес»</w:t>
      </w:r>
      <w:r w:rsidRPr="00C01F46">
        <w:rPr>
          <w:rFonts w:ascii="Times New Roman" w:hAnsi="Times New Roman"/>
          <w:sz w:val="28"/>
          <w:szCs w:val="28"/>
        </w:rPr>
        <w:t>, ранее не судимо</w:t>
      </w:r>
      <w:r w:rsidRPr="00C01F46" w:rsidR="00342155">
        <w:rPr>
          <w:rFonts w:ascii="Times New Roman" w:hAnsi="Times New Roman"/>
          <w:sz w:val="28"/>
          <w:szCs w:val="28"/>
        </w:rPr>
        <w:t>й</w:t>
      </w:r>
      <w:r w:rsidRPr="00C01F46">
        <w:rPr>
          <w:rFonts w:ascii="Times New Roman" w:hAnsi="Times New Roman"/>
          <w:sz w:val="28"/>
          <w:szCs w:val="28"/>
        </w:rPr>
        <w:t>,</w:t>
      </w:r>
      <w:r w:rsidRPr="00C01F46" w:rsidR="00342155">
        <w:rPr>
          <w:rFonts w:ascii="Times New Roman" w:hAnsi="Times New Roman"/>
          <w:sz w:val="28"/>
          <w:szCs w:val="28"/>
        </w:rPr>
        <w:t xml:space="preserve"> на учёте у нарколога и психиатра не состоящей,</w:t>
      </w:r>
    </w:p>
    <w:p w:rsidR="00B61011" w:rsidRPr="00C01F46" w:rsidP="00B610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011" w:rsidRPr="00C01F46" w:rsidP="00B610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F46">
        <w:rPr>
          <w:rFonts w:ascii="Times New Roman" w:hAnsi="Times New Roman"/>
          <w:sz w:val="28"/>
          <w:szCs w:val="28"/>
        </w:rPr>
        <w:t>обвиняемо</w:t>
      </w:r>
      <w:r w:rsidRPr="00C01F46" w:rsidR="00342155">
        <w:rPr>
          <w:rFonts w:ascii="Times New Roman" w:hAnsi="Times New Roman"/>
          <w:sz w:val="28"/>
          <w:szCs w:val="28"/>
        </w:rPr>
        <w:t>й</w:t>
      </w:r>
      <w:r w:rsidRPr="00C01F46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частью 1 статьи 158 Уголовного кодекса Российской Федерации,</w:t>
      </w:r>
    </w:p>
    <w:p w:rsidR="00B61011" w:rsidRPr="00C01F46" w:rsidP="00B610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011" w:rsidRPr="00C01F46" w:rsidP="00B61011">
      <w:pPr>
        <w:pStyle w:val="Caption"/>
        <w:ind w:firstLine="709"/>
        <w:rPr>
          <w:sz w:val="28"/>
          <w:szCs w:val="28"/>
        </w:rPr>
      </w:pPr>
      <w:r w:rsidRPr="00C01F46">
        <w:rPr>
          <w:sz w:val="28"/>
          <w:szCs w:val="28"/>
        </w:rPr>
        <w:t>УСТАНОВИЛ:</w:t>
      </w:r>
    </w:p>
    <w:p w:rsidR="00B61011" w:rsidRPr="00C01F46" w:rsidP="00B61011">
      <w:pPr>
        <w:pStyle w:val="Caption"/>
        <w:ind w:firstLine="709"/>
        <w:rPr>
          <w:sz w:val="28"/>
          <w:szCs w:val="28"/>
        </w:rPr>
      </w:pPr>
    </w:p>
    <w:p w:rsidR="00B61011" w:rsidRPr="00C01F46" w:rsidP="00B61011">
      <w:pPr>
        <w:pStyle w:val="10"/>
        <w:ind w:firstLine="708"/>
        <w:rPr>
          <w:bCs/>
          <w:kern w:val="2"/>
          <w:sz w:val="28"/>
          <w:szCs w:val="28"/>
        </w:rPr>
      </w:pPr>
      <w:r w:rsidRPr="00C01F46">
        <w:rPr>
          <w:bCs/>
          <w:kern w:val="2"/>
          <w:sz w:val="28"/>
          <w:szCs w:val="28"/>
        </w:rPr>
        <w:t>Е.С.Витер</w:t>
      </w:r>
      <w:r w:rsidRPr="00C01F46">
        <w:rPr>
          <w:bCs/>
          <w:kern w:val="2"/>
          <w:sz w:val="28"/>
          <w:szCs w:val="28"/>
        </w:rPr>
        <w:t xml:space="preserve">  совершил</w:t>
      </w:r>
      <w:r w:rsidRPr="00C01F46">
        <w:rPr>
          <w:bCs/>
          <w:kern w:val="2"/>
          <w:sz w:val="28"/>
          <w:szCs w:val="28"/>
        </w:rPr>
        <w:t>а</w:t>
      </w:r>
      <w:r w:rsidRPr="00C01F46">
        <w:rPr>
          <w:bCs/>
          <w:kern w:val="2"/>
          <w:sz w:val="28"/>
          <w:szCs w:val="28"/>
        </w:rPr>
        <w:t xml:space="preserve"> кражу, то есть тайное хищение чужого имущества при следующих обстоятельствах.</w:t>
      </w:r>
    </w:p>
    <w:p w:rsidR="00B61011" w:rsidRPr="00C01F46" w:rsidP="00B61011">
      <w:pPr>
        <w:pStyle w:val="10"/>
        <w:ind w:firstLine="708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«дата»</w:t>
      </w:r>
      <w:r w:rsidRPr="00C01F46">
        <w:rPr>
          <w:bCs/>
          <w:kern w:val="2"/>
          <w:sz w:val="28"/>
          <w:szCs w:val="28"/>
        </w:rPr>
        <w:t xml:space="preserve"> года</w:t>
      </w:r>
      <w:r w:rsidRPr="00C01F46" w:rsidR="00342155">
        <w:rPr>
          <w:bCs/>
          <w:kern w:val="2"/>
          <w:sz w:val="28"/>
          <w:szCs w:val="28"/>
        </w:rPr>
        <w:t xml:space="preserve">  в период времени с </w:t>
      </w:r>
      <w:r>
        <w:rPr>
          <w:bCs/>
          <w:kern w:val="2"/>
          <w:sz w:val="28"/>
          <w:szCs w:val="28"/>
        </w:rPr>
        <w:t>«время»</w:t>
      </w:r>
      <w:r w:rsidRPr="00C01F46" w:rsidR="00342155">
        <w:rPr>
          <w:bCs/>
          <w:kern w:val="2"/>
          <w:sz w:val="28"/>
          <w:szCs w:val="28"/>
        </w:rPr>
        <w:t xml:space="preserve"> часов </w:t>
      </w:r>
      <w:r w:rsidRPr="00C01F46" w:rsidR="00342155">
        <w:rPr>
          <w:bCs/>
          <w:kern w:val="2"/>
          <w:sz w:val="28"/>
          <w:szCs w:val="28"/>
        </w:rPr>
        <w:t>Е.С.Витер</w:t>
      </w:r>
      <w:r w:rsidRPr="00C01F46" w:rsidR="00342155">
        <w:rPr>
          <w:bCs/>
          <w:kern w:val="2"/>
          <w:sz w:val="28"/>
          <w:szCs w:val="28"/>
        </w:rPr>
        <w:t>, находясь на законных основаниях в подсобном помещении магазина «</w:t>
      </w:r>
      <w:r>
        <w:rPr>
          <w:bCs/>
          <w:kern w:val="2"/>
          <w:sz w:val="28"/>
          <w:szCs w:val="28"/>
        </w:rPr>
        <w:t>Название</w:t>
      </w:r>
      <w:r w:rsidRPr="00C01F46" w:rsidR="00342155">
        <w:rPr>
          <w:bCs/>
          <w:kern w:val="2"/>
          <w:sz w:val="28"/>
          <w:szCs w:val="28"/>
        </w:rPr>
        <w:t>»</w:t>
      </w:r>
      <w:r w:rsidR="006A3AA1">
        <w:rPr>
          <w:bCs/>
          <w:kern w:val="2"/>
          <w:sz w:val="28"/>
          <w:szCs w:val="28"/>
        </w:rPr>
        <w:t xml:space="preserve">, </w:t>
      </w:r>
      <w:r w:rsidRPr="00C01F46" w:rsidR="00342155">
        <w:rPr>
          <w:bCs/>
          <w:kern w:val="2"/>
          <w:sz w:val="28"/>
          <w:szCs w:val="28"/>
        </w:rPr>
        <w:t>расположенного в дом</w:t>
      </w:r>
      <w:r w:rsidR="00F669AC">
        <w:rPr>
          <w:bCs/>
          <w:kern w:val="2"/>
          <w:sz w:val="28"/>
          <w:szCs w:val="28"/>
        </w:rPr>
        <w:t>е</w:t>
      </w:r>
      <w:r w:rsidRPr="00C01F46" w:rsidR="00342155">
        <w:rPr>
          <w:bCs/>
          <w:kern w:val="2"/>
          <w:sz w:val="28"/>
          <w:szCs w:val="28"/>
        </w:rPr>
        <w:t xml:space="preserve"> № </w:t>
      </w:r>
      <w:r>
        <w:rPr>
          <w:bCs/>
          <w:kern w:val="2"/>
          <w:sz w:val="28"/>
          <w:szCs w:val="28"/>
        </w:rPr>
        <w:t>«номер»</w:t>
      </w:r>
      <w:r w:rsidRPr="00C01F46" w:rsidR="00342155">
        <w:rPr>
          <w:bCs/>
          <w:kern w:val="2"/>
          <w:sz w:val="28"/>
          <w:szCs w:val="28"/>
        </w:rPr>
        <w:t xml:space="preserve"> по </w:t>
      </w:r>
      <w:r>
        <w:rPr>
          <w:bCs/>
          <w:kern w:val="2"/>
          <w:sz w:val="28"/>
          <w:szCs w:val="28"/>
        </w:rPr>
        <w:t>«улица»</w:t>
      </w:r>
      <w:r w:rsidRPr="00C01F46" w:rsidR="00342155">
        <w:rPr>
          <w:bCs/>
          <w:kern w:val="2"/>
          <w:sz w:val="28"/>
          <w:szCs w:val="28"/>
        </w:rPr>
        <w:t xml:space="preserve"> в </w:t>
      </w:r>
      <w:r>
        <w:rPr>
          <w:bCs/>
          <w:kern w:val="2"/>
          <w:sz w:val="28"/>
          <w:szCs w:val="28"/>
        </w:rPr>
        <w:t>«город»</w:t>
      </w:r>
      <w:r w:rsidRPr="00C01F46">
        <w:rPr>
          <w:bCs/>
          <w:kern w:val="2"/>
          <w:sz w:val="28"/>
          <w:szCs w:val="28"/>
        </w:rPr>
        <w:t xml:space="preserve">, </w:t>
      </w:r>
      <w:r w:rsidRPr="00C01F46" w:rsidR="00342155">
        <w:rPr>
          <w:bCs/>
          <w:kern w:val="2"/>
          <w:sz w:val="28"/>
          <w:szCs w:val="28"/>
        </w:rPr>
        <w:t xml:space="preserve"> умышленно, с целью </w:t>
      </w:r>
      <w:r w:rsidRPr="00C01F46">
        <w:rPr>
          <w:bCs/>
          <w:kern w:val="2"/>
          <w:sz w:val="28"/>
          <w:szCs w:val="28"/>
        </w:rPr>
        <w:t xml:space="preserve"> тайно</w:t>
      </w:r>
      <w:r w:rsidRPr="00C01F46" w:rsidR="00342155">
        <w:rPr>
          <w:bCs/>
          <w:kern w:val="2"/>
          <w:sz w:val="28"/>
          <w:szCs w:val="28"/>
        </w:rPr>
        <w:t>го хищения чужого имущества, из корыс</w:t>
      </w:r>
      <w:r w:rsidRPr="00C01F46" w:rsidR="00984BBD">
        <w:rPr>
          <w:bCs/>
          <w:kern w:val="2"/>
          <w:sz w:val="28"/>
          <w:szCs w:val="28"/>
        </w:rPr>
        <w:t xml:space="preserve">тных побуждений, из ящика стола тайно похитила денежные средства в размере 17200 рублей, принадлежащие </w:t>
      </w:r>
      <w:r>
        <w:rPr>
          <w:bCs/>
          <w:kern w:val="2"/>
          <w:sz w:val="28"/>
          <w:szCs w:val="28"/>
        </w:rPr>
        <w:t>«Организация</w:t>
      </w:r>
      <w:r w:rsidRPr="00C01F46" w:rsidR="00984BBD">
        <w:rPr>
          <w:bCs/>
          <w:kern w:val="2"/>
          <w:sz w:val="28"/>
          <w:szCs w:val="28"/>
        </w:rPr>
        <w:t xml:space="preserve">», после чего с похищенным имуществом с места совершенного преступления скрылась, похищенным распорядилась по собственному усмотрению, чем причинила </w:t>
      </w:r>
      <w:r>
        <w:rPr>
          <w:bCs/>
          <w:kern w:val="2"/>
          <w:sz w:val="28"/>
          <w:szCs w:val="28"/>
        </w:rPr>
        <w:t>«организация</w:t>
      </w:r>
      <w:r w:rsidRPr="00C01F46" w:rsidR="00984BBD">
        <w:rPr>
          <w:bCs/>
          <w:kern w:val="2"/>
          <w:sz w:val="28"/>
          <w:szCs w:val="28"/>
        </w:rPr>
        <w:t xml:space="preserve">» материальный </w:t>
      </w:r>
      <w:r w:rsidRPr="00C01F46" w:rsidR="00984BBD">
        <w:rPr>
          <w:bCs/>
          <w:kern w:val="2"/>
          <w:sz w:val="28"/>
          <w:szCs w:val="28"/>
        </w:rPr>
        <w:t xml:space="preserve">ущерб на сумму </w:t>
      </w:r>
      <w:r>
        <w:rPr>
          <w:bCs/>
          <w:kern w:val="2"/>
          <w:sz w:val="28"/>
          <w:szCs w:val="28"/>
        </w:rPr>
        <w:t>«сумма»</w:t>
      </w:r>
      <w:r w:rsidRPr="00C01F46" w:rsidR="00984BBD">
        <w:rPr>
          <w:bCs/>
          <w:kern w:val="2"/>
          <w:sz w:val="28"/>
          <w:szCs w:val="28"/>
        </w:rPr>
        <w:t xml:space="preserve"> рублей.</w:t>
      </w:r>
      <w:r w:rsidRPr="00C01F46">
        <w:rPr>
          <w:bCs/>
          <w:kern w:val="2"/>
          <w:sz w:val="28"/>
          <w:szCs w:val="28"/>
        </w:rPr>
        <w:t xml:space="preserve"> </w:t>
      </w:r>
      <w:r w:rsidRPr="00C01F46" w:rsidR="00984BBD">
        <w:rPr>
          <w:bCs/>
          <w:kern w:val="2"/>
          <w:sz w:val="28"/>
          <w:szCs w:val="28"/>
        </w:rPr>
        <w:t xml:space="preserve"> </w:t>
      </w:r>
    </w:p>
    <w:p w:rsidR="00B61011" w:rsidRPr="00C01F46" w:rsidP="00B61011">
      <w:pPr>
        <w:pStyle w:val="10"/>
        <w:ind w:firstLine="708"/>
        <w:rPr>
          <w:bCs/>
          <w:kern w:val="2"/>
          <w:sz w:val="28"/>
          <w:szCs w:val="28"/>
        </w:rPr>
      </w:pPr>
      <w:r w:rsidRPr="00C01F46">
        <w:rPr>
          <w:bCs/>
          <w:kern w:val="2"/>
          <w:sz w:val="28"/>
          <w:szCs w:val="28"/>
        </w:rPr>
        <w:t>В судебном заседании подсудим</w:t>
      </w:r>
      <w:r w:rsidRPr="00C01F46" w:rsidR="00984BBD">
        <w:rPr>
          <w:bCs/>
          <w:kern w:val="2"/>
          <w:sz w:val="28"/>
          <w:szCs w:val="28"/>
        </w:rPr>
        <w:t>ая</w:t>
      </w:r>
      <w:r w:rsidRPr="00C01F46">
        <w:rPr>
          <w:bCs/>
          <w:kern w:val="2"/>
          <w:sz w:val="28"/>
          <w:szCs w:val="28"/>
        </w:rPr>
        <w:t xml:space="preserve"> </w:t>
      </w:r>
      <w:r w:rsidRPr="00C01F46" w:rsidR="00984BBD">
        <w:rPr>
          <w:bCs/>
          <w:kern w:val="2"/>
          <w:sz w:val="28"/>
          <w:szCs w:val="28"/>
        </w:rPr>
        <w:t>Е.С.Витер</w:t>
      </w:r>
      <w:r w:rsidRPr="00C01F46">
        <w:rPr>
          <w:bCs/>
          <w:kern w:val="2"/>
          <w:sz w:val="28"/>
          <w:szCs w:val="28"/>
        </w:rPr>
        <w:t xml:space="preserve"> согласил</w:t>
      </w:r>
      <w:r w:rsidRPr="00C01F46" w:rsidR="00984BBD">
        <w:rPr>
          <w:bCs/>
          <w:kern w:val="2"/>
          <w:sz w:val="28"/>
          <w:szCs w:val="28"/>
        </w:rPr>
        <w:t>ась</w:t>
      </w:r>
      <w:r w:rsidRPr="00C01F46">
        <w:rPr>
          <w:bCs/>
          <w:kern w:val="2"/>
          <w:sz w:val="28"/>
          <w:szCs w:val="28"/>
        </w:rPr>
        <w:t xml:space="preserve">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доказательствами, поддержал</w:t>
      </w:r>
      <w:r w:rsidRPr="00C01F46" w:rsidR="00984BBD">
        <w:rPr>
          <w:bCs/>
          <w:kern w:val="2"/>
          <w:sz w:val="28"/>
          <w:szCs w:val="28"/>
        </w:rPr>
        <w:t>а</w:t>
      </w:r>
      <w:r w:rsidRPr="00C01F46">
        <w:rPr>
          <w:bCs/>
          <w:kern w:val="2"/>
          <w:sz w:val="28"/>
          <w:szCs w:val="28"/>
        </w:rPr>
        <w:t xml:space="preserve"> заявленное</w:t>
      </w:r>
      <w:r w:rsidRPr="00C01F46" w:rsidR="00984BBD">
        <w:rPr>
          <w:bCs/>
          <w:kern w:val="2"/>
          <w:sz w:val="28"/>
          <w:szCs w:val="28"/>
        </w:rPr>
        <w:t xml:space="preserve"> ею</w:t>
      </w:r>
      <w:r w:rsidRPr="00C01F46">
        <w:rPr>
          <w:bCs/>
          <w:kern w:val="2"/>
          <w:sz w:val="28"/>
          <w:szCs w:val="28"/>
        </w:rPr>
        <w:t xml:space="preserve"> ходатайство о рассмотрении данного дела в особом порядке, без проведения судебного разбирательства в общем порядке.  При этом он</w:t>
      </w:r>
      <w:r w:rsidRPr="00C01F46" w:rsidR="00984BBD">
        <w:rPr>
          <w:bCs/>
          <w:kern w:val="2"/>
          <w:sz w:val="28"/>
          <w:szCs w:val="28"/>
        </w:rPr>
        <w:t>а</w:t>
      </w:r>
      <w:r w:rsidRPr="00C01F46">
        <w:rPr>
          <w:bCs/>
          <w:kern w:val="2"/>
          <w:sz w:val="28"/>
          <w:szCs w:val="28"/>
        </w:rPr>
        <w:t xml:space="preserve"> пояснил</w:t>
      </w:r>
      <w:r w:rsidRPr="00C01F46" w:rsidR="00984BBD">
        <w:rPr>
          <w:bCs/>
          <w:kern w:val="2"/>
          <w:sz w:val="28"/>
          <w:szCs w:val="28"/>
        </w:rPr>
        <w:t>а</w:t>
      </w:r>
      <w:r w:rsidRPr="00C01F46">
        <w:rPr>
          <w:bCs/>
          <w:kern w:val="2"/>
          <w:sz w:val="28"/>
          <w:szCs w:val="28"/>
        </w:rPr>
        <w:t xml:space="preserve">, что данное ходатайство заявлено </w:t>
      </w:r>
      <w:r w:rsidRPr="00C01F46" w:rsidR="00984BBD">
        <w:rPr>
          <w:bCs/>
          <w:kern w:val="2"/>
          <w:sz w:val="28"/>
          <w:szCs w:val="28"/>
        </w:rPr>
        <w:t xml:space="preserve"> </w:t>
      </w:r>
      <w:r w:rsidRPr="00C01F46">
        <w:rPr>
          <w:bCs/>
          <w:kern w:val="2"/>
          <w:sz w:val="28"/>
          <w:szCs w:val="28"/>
        </w:rPr>
        <w:t xml:space="preserve"> добровольно и </w:t>
      </w:r>
      <w:r w:rsidRPr="00C01F46" w:rsidR="00984BBD">
        <w:rPr>
          <w:bCs/>
          <w:kern w:val="2"/>
          <w:sz w:val="28"/>
          <w:szCs w:val="28"/>
        </w:rPr>
        <w:t>после консультации с защитником</w:t>
      </w:r>
      <w:r w:rsidRPr="00C01F46">
        <w:rPr>
          <w:bCs/>
          <w:kern w:val="2"/>
          <w:sz w:val="28"/>
          <w:szCs w:val="28"/>
        </w:rPr>
        <w:t xml:space="preserve"> </w:t>
      </w:r>
      <w:r w:rsidRPr="00C01F46" w:rsidR="00984BBD">
        <w:rPr>
          <w:bCs/>
          <w:kern w:val="2"/>
          <w:sz w:val="28"/>
          <w:szCs w:val="28"/>
        </w:rPr>
        <w:t xml:space="preserve"> и что она </w:t>
      </w:r>
      <w:r w:rsidRPr="00C01F46">
        <w:rPr>
          <w:bCs/>
          <w:kern w:val="2"/>
          <w:sz w:val="28"/>
          <w:szCs w:val="28"/>
        </w:rPr>
        <w:t xml:space="preserve"> осознаёт последствия постановления приговора в особом порядке. </w:t>
      </w:r>
    </w:p>
    <w:p w:rsidR="00B61011" w:rsidRPr="00C01F46" w:rsidP="00B61011">
      <w:pPr>
        <w:pStyle w:val="10"/>
        <w:ind w:firstLine="708"/>
        <w:rPr>
          <w:bCs/>
          <w:kern w:val="2"/>
          <w:sz w:val="28"/>
          <w:szCs w:val="28"/>
        </w:rPr>
      </w:pPr>
      <w:r w:rsidRPr="00C01F46">
        <w:rPr>
          <w:bCs/>
          <w:kern w:val="2"/>
          <w:sz w:val="28"/>
          <w:szCs w:val="28"/>
        </w:rPr>
        <w:t>Защитник подсудимо</w:t>
      </w:r>
      <w:r w:rsidRPr="00C01F46" w:rsidR="00984BBD">
        <w:rPr>
          <w:bCs/>
          <w:kern w:val="2"/>
          <w:sz w:val="28"/>
          <w:szCs w:val="28"/>
        </w:rPr>
        <w:t>й</w:t>
      </w:r>
      <w:r w:rsidRPr="00C01F46">
        <w:rPr>
          <w:bCs/>
          <w:kern w:val="2"/>
          <w:sz w:val="28"/>
          <w:szCs w:val="28"/>
        </w:rPr>
        <w:t xml:space="preserve"> - адвокат </w:t>
      </w:r>
      <w:r w:rsidRPr="00C01F46" w:rsidR="00984BBD">
        <w:rPr>
          <w:bCs/>
          <w:kern w:val="2"/>
          <w:sz w:val="28"/>
          <w:szCs w:val="28"/>
        </w:rPr>
        <w:t>М.А.Овчаренко</w:t>
      </w:r>
      <w:r w:rsidRPr="00C01F46">
        <w:rPr>
          <w:bCs/>
          <w:kern w:val="2"/>
          <w:sz w:val="28"/>
          <w:szCs w:val="28"/>
        </w:rPr>
        <w:t xml:space="preserve"> поддержал ходатайство свое</w:t>
      </w:r>
      <w:r w:rsidRPr="00C01F46" w:rsidR="00984BBD">
        <w:rPr>
          <w:bCs/>
          <w:kern w:val="2"/>
          <w:sz w:val="28"/>
          <w:szCs w:val="28"/>
        </w:rPr>
        <w:t>й</w:t>
      </w:r>
      <w:r w:rsidRPr="00C01F46">
        <w:rPr>
          <w:bCs/>
          <w:kern w:val="2"/>
          <w:sz w:val="28"/>
          <w:szCs w:val="28"/>
        </w:rPr>
        <w:t xml:space="preserve"> подзащитно</w:t>
      </w:r>
      <w:r w:rsidRPr="00C01F46" w:rsidR="00984BBD">
        <w:rPr>
          <w:bCs/>
          <w:kern w:val="2"/>
          <w:sz w:val="28"/>
          <w:szCs w:val="28"/>
        </w:rPr>
        <w:t>й</w:t>
      </w:r>
      <w:r w:rsidRPr="00C01F46">
        <w:rPr>
          <w:bCs/>
          <w:kern w:val="2"/>
          <w:sz w:val="28"/>
          <w:szCs w:val="28"/>
        </w:rPr>
        <w:t xml:space="preserve"> о рассмотрении  дела в особом порядке.</w:t>
      </w:r>
    </w:p>
    <w:p w:rsidR="00B61011" w:rsidRPr="00C01F46" w:rsidP="00B61011">
      <w:pPr>
        <w:pStyle w:val="10"/>
        <w:ind w:firstLine="708"/>
        <w:rPr>
          <w:bCs/>
          <w:kern w:val="2"/>
          <w:sz w:val="28"/>
          <w:szCs w:val="28"/>
        </w:rPr>
      </w:pPr>
      <w:r w:rsidRPr="00C01F46">
        <w:rPr>
          <w:bCs/>
          <w:kern w:val="2"/>
          <w:sz w:val="28"/>
          <w:szCs w:val="28"/>
        </w:rPr>
        <w:t xml:space="preserve">Государственный обвинитель, </w:t>
      </w:r>
      <w:r w:rsidRPr="00C01F46" w:rsidR="00984BBD">
        <w:rPr>
          <w:bCs/>
          <w:kern w:val="2"/>
          <w:sz w:val="28"/>
          <w:szCs w:val="28"/>
        </w:rPr>
        <w:t xml:space="preserve">представитель потерпевшего и гражданского истца </w:t>
      </w:r>
      <w:r w:rsidRPr="00C01F46">
        <w:rPr>
          <w:bCs/>
          <w:kern w:val="2"/>
          <w:sz w:val="28"/>
          <w:szCs w:val="28"/>
        </w:rPr>
        <w:t>против рассмотрения дела в особом порядке не возражали, согласились на постановление приговора без исследования и оценки доказательств, собранных по уголовному делу.</w:t>
      </w:r>
    </w:p>
    <w:p w:rsidR="00B61011" w:rsidRPr="00C01F46" w:rsidP="00B61011">
      <w:pPr>
        <w:pStyle w:val="10"/>
        <w:ind w:firstLine="708"/>
        <w:rPr>
          <w:bCs/>
          <w:kern w:val="2"/>
          <w:sz w:val="28"/>
          <w:szCs w:val="28"/>
        </w:rPr>
      </w:pPr>
      <w:r w:rsidRPr="00C01F46">
        <w:rPr>
          <w:bCs/>
          <w:kern w:val="2"/>
          <w:sz w:val="28"/>
          <w:szCs w:val="28"/>
        </w:rPr>
        <w:t xml:space="preserve">Учитывая, что сторонами уголовного судопроизводства не заявлено возражений против применения особого порядка судебного разбирательства и соблюдены требования ст.ст. 314-316 УПК РФ, суд считает возможным постановить судебный приговор без проведения судебного разбирательства по делу в порядке главы 40 УПК РФ. </w:t>
      </w:r>
    </w:p>
    <w:p w:rsidR="00B61011" w:rsidRPr="00C01F46" w:rsidP="00B61011">
      <w:pPr>
        <w:pStyle w:val="BodyTextIndent"/>
        <w:ind w:right="-19" w:firstLine="708"/>
        <w:rPr>
          <w:rFonts w:ascii="Times New Roman" w:hAnsi="Times New Roman"/>
          <w:bCs/>
          <w:kern w:val="2"/>
          <w:sz w:val="28"/>
          <w:szCs w:val="28"/>
        </w:rPr>
      </w:pPr>
      <w:r w:rsidRPr="00C01F46">
        <w:rPr>
          <w:rFonts w:ascii="Times New Roman" w:hAnsi="Times New Roman"/>
          <w:bCs/>
          <w:kern w:val="2"/>
          <w:sz w:val="28"/>
          <w:szCs w:val="28"/>
        </w:rPr>
        <w:t>Суд приходит к выводу, что обвинение, с которым согласил</w:t>
      </w:r>
      <w:r w:rsidRPr="00C01F46" w:rsidR="00984BBD">
        <w:rPr>
          <w:rFonts w:ascii="Times New Roman" w:hAnsi="Times New Roman"/>
          <w:bCs/>
          <w:kern w:val="2"/>
          <w:sz w:val="28"/>
          <w:szCs w:val="28"/>
        </w:rPr>
        <w:t>ась</w:t>
      </w:r>
      <w:r w:rsidRPr="00C01F46">
        <w:rPr>
          <w:rFonts w:ascii="Times New Roman" w:hAnsi="Times New Roman"/>
          <w:bCs/>
          <w:kern w:val="2"/>
          <w:sz w:val="28"/>
          <w:szCs w:val="28"/>
        </w:rPr>
        <w:t xml:space="preserve"> подсудим</w:t>
      </w:r>
      <w:r w:rsidRPr="00C01F46" w:rsidR="00984BBD">
        <w:rPr>
          <w:rFonts w:ascii="Times New Roman" w:hAnsi="Times New Roman"/>
          <w:bCs/>
          <w:kern w:val="2"/>
          <w:sz w:val="28"/>
          <w:szCs w:val="28"/>
        </w:rPr>
        <w:t xml:space="preserve">ая </w:t>
      </w:r>
      <w:r w:rsidRPr="00C01F46" w:rsidR="00984BBD">
        <w:rPr>
          <w:rFonts w:ascii="Times New Roman" w:hAnsi="Times New Roman"/>
          <w:bCs/>
          <w:kern w:val="2"/>
          <w:sz w:val="28"/>
          <w:szCs w:val="28"/>
        </w:rPr>
        <w:t>Е.С.Витер</w:t>
      </w:r>
      <w:r w:rsidRPr="00C01F46" w:rsidR="00984BBD">
        <w:rPr>
          <w:rFonts w:ascii="Times New Roman" w:hAnsi="Times New Roman"/>
          <w:bCs/>
          <w:kern w:val="2"/>
          <w:sz w:val="28"/>
          <w:szCs w:val="28"/>
        </w:rPr>
        <w:t>,</w:t>
      </w:r>
      <w:r w:rsidRPr="00C01F46">
        <w:rPr>
          <w:rFonts w:ascii="Times New Roman" w:hAnsi="Times New Roman"/>
          <w:bCs/>
          <w:kern w:val="2"/>
          <w:sz w:val="28"/>
          <w:szCs w:val="28"/>
        </w:rPr>
        <w:t xml:space="preserve"> обоснованно, подтверждается доказательствами, собранными по уголовному делу, поэтому по делу может быть постановлен обвинительный приговор и назначено наказ</w:t>
      </w:r>
      <w:r w:rsidR="006A3AA1">
        <w:rPr>
          <w:rFonts w:ascii="Times New Roman" w:hAnsi="Times New Roman"/>
          <w:bCs/>
          <w:kern w:val="2"/>
          <w:sz w:val="28"/>
          <w:szCs w:val="28"/>
        </w:rPr>
        <w:t>ание с соблюдением требований части</w:t>
      </w:r>
      <w:r w:rsidRPr="00C01F46">
        <w:rPr>
          <w:rFonts w:ascii="Times New Roman" w:hAnsi="Times New Roman"/>
          <w:bCs/>
          <w:kern w:val="2"/>
          <w:sz w:val="28"/>
          <w:szCs w:val="28"/>
        </w:rPr>
        <w:t xml:space="preserve">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="006A3AA1">
        <w:rPr>
          <w:rFonts w:ascii="Times New Roman" w:hAnsi="Times New Roman"/>
          <w:bCs/>
          <w:kern w:val="2"/>
          <w:sz w:val="28"/>
          <w:szCs w:val="28"/>
        </w:rPr>
        <w:t>статьи</w:t>
      </w:r>
      <w:r w:rsidRPr="00C01F46">
        <w:rPr>
          <w:rFonts w:ascii="Times New Roman" w:hAnsi="Times New Roman"/>
          <w:bCs/>
          <w:kern w:val="2"/>
          <w:sz w:val="28"/>
          <w:szCs w:val="28"/>
        </w:rPr>
        <w:t xml:space="preserve"> 62 </w:t>
      </w:r>
      <w:r w:rsidRPr="00C01F46" w:rsidR="006A3AA1">
        <w:rPr>
          <w:rFonts w:ascii="Times New Roman" w:hAnsi="Times New Roman"/>
          <w:sz w:val="28"/>
          <w:szCs w:val="28"/>
        </w:rPr>
        <w:t xml:space="preserve">Уголовного кодекса Российской Федерации </w:t>
      </w:r>
      <w:r>
        <w:fldChar w:fldCharType="end"/>
      </w:r>
      <w:r w:rsidRPr="00C01F46">
        <w:rPr>
          <w:rFonts w:ascii="Times New Roman" w:hAnsi="Times New Roman"/>
          <w:bCs/>
          <w:kern w:val="2"/>
          <w:sz w:val="28"/>
          <w:szCs w:val="28"/>
        </w:rPr>
        <w:t xml:space="preserve"> за совершенное подсудим</w:t>
      </w:r>
      <w:r w:rsidRPr="00C01F46" w:rsidR="00984BBD">
        <w:rPr>
          <w:rFonts w:ascii="Times New Roman" w:hAnsi="Times New Roman"/>
          <w:bCs/>
          <w:kern w:val="2"/>
          <w:sz w:val="28"/>
          <w:szCs w:val="28"/>
        </w:rPr>
        <w:t xml:space="preserve">ой </w:t>
      </w:r>
      <w:r w:rsidRPr="00C01F46">
        <w:rPr>
          <w:rFonts w:ascii="Times New Roman" w:hAnsi="Times New Roman"/>
          <w:bCs/>
          <w:kern w:val="2"/>
          <w:sz w:val="28"/>
          <w:szCs w:val="28"/>
        </w:rPr>
        <w:t>преступление. Обстоятельств, влекущих безусловный отказ в проведении судебного заседания в особом порядке, судом не установлено.</w:t>
      </w:r>
    </w:p>
    <w:p w:rsidR="00B61011" w:rsidRPr="00C01F46" w:rsidP="00B61011">
      <w:pPr>
        <w:pStyle w:val="10"/>
        <w:ind w:firstLine="708"/>
        <w:rPr>
          <w:sz w:val="28"/>
          <w:szCs w:val="28"/>
        </w:rPr>
      </w:pPr>
      <w:r w:rsidRPr="00C01F46">
        <w:rPr>
          <w:sz w:val="28"/>
          <w:szCs w:val="28"/>
        </w:rPr>
        <w:t xml:space="preserve">Таким образом, суд квалифицирует действия </w:t>
      </w:r>
      <w:r w:rsidRPr="00C01F46" w:rsidR="00984BBD">
        <w:rPr>
          <w:sz w:val="28"/>
          <w:szCs w:val="28"/>
        </w:rPr>
        <w:t>Е.С.Витер</w:t>
      </w:r>
      <w:r w:rsidRPr="00C01F46">
        <w:rPr>
          <w:sz w:val="28"/>
          <w:szCs w:val="28"/>
        </w:rPr>
        <w:t xml:space="preserve"> по</w:t>
      </w:r>
      <w:r w:rsidR="006A3AA1">
        <w:rPr>
          <w:sz w:val="28"/>
          <w:szCs w:val="28"/>
        </w:rPr>
        <w:t xml:space="preserve"> части </w:t>
      </w:r>
      <w:r w:rsidRPr="00C01F46">
        <w:rPr>
          <w:sz w:val="28"/>
          <w:szCs w:val="28"/>
        </w:rPr>
        <w:t>1</w:t>
      </w:r>
      <w:r w:rsidR="006A3AA1">
        <w:rPr>
          <w:sz w:val="28"/>
          <w:szCs w:val="28"/>
        </w:rPr>
        <w:t xml:space="preserve"> статьи</w:t>
      </w:r>
      <w:r w:rsidRPr="00C01F46">
        <w:rPr>
          <w:sz w:val="28"/>
          <w:szCs w:val="28"/>
        </w:rPr>
        <w:t xml:space="preserve"> 158 </w:t>
      </w:r>
      <w:r w:rsidRPr="00C01F46" w:rsidR="006A3AA1">
        <w:rPr>
          <w:sz w:val="28"/>
          <w:szCs w:val="28"/>
        </w:rPr>
        <w:t>Уголовного кодекса Российской Федерации</w:t>
      </w:r>
      <w:r w:rsidRPr="00C01F46">
        <w:rPr>
          <w:sz w:val="28"/>
          <w:szCs w:val="28"/>
        </w:rPr>
        <w:t xml:space="preserve"> как </w:t>
      </w:r>
      <w:r w:rsidRPr="00C01F46">
        <w:rPr>
          <w:bCs/>
          <w:kern w:val="2"/>
          <w:sz w:val="28"/>
          <w:szCs w:val="28"/>
        </w:rPr>
        <w:t>краж</w:t>
      </w:r>
      <w:r w:rsidR="00F669AC">
        <w:rPr>
          <w:bCs/>
          <w:kern w:val="2"/>
          <w:sz w:val="28"/>
          <w:szCs w:val="28"/>
        </w:rPr>
        <w:t>у,</w:t>
      </w:r>
      <w:r w:rsidRPr="00C01F46">
        <w:rPr>
          <w:bCs/>
          <w:kern w:val="2"/>
          <w:sz w:val="28"/>
          <w:szCs w:val="28"/>
        </w:rPr>
        <w:t xml:space="preserve"> то есть тайное хищение чужого имущества</w:t>
      </w:r>
      <w:r w:rsidRPr="00C01F46">
        <w:rPr>
          <w:sz w:val="28"/>
          <w:szCs w:val="28"/>
        </w:rPr>
        <w:t>.</w:t>
      </w:r>
    </w:p>
    <w:p w:rsidR="00B61011" w:rsidRPr="00C01F46" w:rsidP="00B61011">
      <w:pPr>
        <w:pStyle w:val="10"/>
        <w:ind w:firstLine="708"/>
        <w:rPr>
          <w:color w:val="FF0000"/>
          <w:sz w:val="28"/>
          <w:szCs w:val="28"/>
        </w:rPr>
      </w:pPr>
      <w:r w:rsidRPr="00C01F46">
        <w:rPr>
          <w:bCs/>
          <w:kern w:val="2"/>
          <w:sz w:val="28"/>
          <w:szCs w:val="28"/>
        </w:rPr>
        <w:t xml:space="preserve">В силу </w:t>
      </w:r>
      <w:r w:rsidRPr="00C01F46" w:rsidR="00984BBD">
        <w:rPr>
          <w:bCs/>
          <w:kern w:val="2"/>
          <w:sz w:val="28"/>
          <w:szCs w:val="28"/>
        </w:rPr>
        <w:t xml:space="preserve"> </w:t>
      </w:r>
      <w:r w:rsidRPr="00C01F46">
        <w:rPr>
          <w:bCs/>
          <w:kern w:val="2"/>
          <w:sz w:val="28"/>
          <w:szCs w:val="28"/>
        </w:rPr>
        <w:t xml:space="preserve">части </w:t>
      </w:r>
      <w:r w:rsidRPr="00C01F46" w:rsidR="00984BBD">
        <w:rPr>
          <w:bCs/>
          <w:kern w:val="2"/>
          <w:sz w:val="28"/>
          <w:szCs w:val="28"/>
        </w:rPr>
        <w:t>2</w:t>
      </w:r>
      <w:r w:rsidRPr="00C01F46">
        <w:rPr>
          <w:bCs/>
          <w:kern w:val="2"/>
          <w:sz w:val="28"/>
          <w:szCs w:val="28"/>
        </w:rPr>
        <w:t xml:space="preserve"> статьи 61 </w:t>
      </w:r>
      <w:r w:rsidR="006A3AA1">
        <w:rPr>
          <w:bCs/>
          <w:kern w:val="2"/>
          <w:sz w:val="28"/>
          <w:szCs w:val="28"/>
        </w:rPr>
        <w:t xml:space="preserve"> </w:t>
      </w:r>
      <w:r w:rsidRPr="00C01F46">
        <w:rPr>
          <w:bCs/>
          <w:kern w:val="2"/>
          <w:sz w:val="28"/>
          <w:szCs w:val="28"/>
        </w:rPr>
        <w:t xml:space="preserve"> </w:t>
      </w:r>
      <w:r w:rsidRPr="00C01F46" w:rsidR="006A3AA1">
        <w:rPr>
          <w:sz w:val="28"/>
          <w:szCs w:val="28"/>
        </w:rPr>
        <w:t>Уголовного кодекса Российской Федерации</w:t>
      </w:r>
      <w:r w:rsidRPr="00C01F46">
        <w:rPr>
          <w:bCs/>
          <w:kern w:val="2"/>
          <w:sz w:val="28"/>
          <w:szCs w:val="28"/>
        </w:rPr>
        <w:t xml:space="preserve"> суд признает в качестве обстоятельств, смягчающ</w:t>
      </w:r>
      <w:r w:rsidRPr="00C01F46" w:rsidR="00984BBD">
        <w:rPr>
          <w:bCs/>
          <w:kern w:val="2"/>
          <w:sz w:val="28"/>
          <w:szCs w:val="28"/>
        </w:rPr>
        <w:t>их</w:t>
      </w:r>
      <w:r w:rsidRPr="00C01F46">
        <w:rPr>
          <w:bCs/>
          <w:kern w:val="2"/>
          <w:sz w:val="28"/>
          <w:szCs w:val="28"/>
        </w:rPr>
        <w:t xml:space="preserve"> наказание подсудимо</w:t>
      </w:r>
      <w:r w:rsidRPr="00C01F46" w:rsidR="00984BBD">
        <w:rPr>
          <w:bCs/>
          <w:kern w:val="2"/>
          <w:sz w:val="28"/>
          <w:szCs w:val="28"/>
        </w:rPr>
        <w:t>й</w:t>
      </w:r>
      <w:r w:rsidRPr="00C01F46">
        <w:rPr>
          <w:bCs/>
          <w:kern w:val="2"/>
          <w:sz w:val="28"/>
          <w:szCs w:val="28"/>
        </w:rPr>
        <w:t xml:space="preserve"> </w:t>
      </w:r>
      <w:r w:rsidRPr="00C01F46" w:rsidR="00984BBD">
        <w:rPr>
          <w:bCs/>
          <w:kern w:val="2"/>
          <w:sz w:val="28"/>
          <w:szCs w:val="28"/>
        </w:rPr>
        <w:t xml:space="preserve">Е.С. </w:t>
      </w:r>
      <w:r w:rsidRPr="00C01F46" w:rsidR="00984BBD">
        <w:rPr>
          <w:bCs/>
          <w:kern w:val="2"/>
          <w:sz w:val="28"/>
          <w:szCs w:val="28"/>
        </w:rPr>
        <w:t>Витер</w:t>
      </w:r>
      <w:r w:rsidR="006A3AA1">
        <w:rPr>
          <w:bCs/>
          <w:kern w:val="2"/>
          <w:sz w:val="28"/>
          <w:szCs w:val="28"/>
        </w:rPr>
        <w:t>,</w:t>
      </w:r>
      <w:r w:rsidRPr="00C01F46">
        <w:rPr>
          <w:bCs/>
          <w:kern w:val="2"/>
          <w:sz w:val="28"/>
          <w:szCs w:val="28"/>
        </w:rPr>
        <w:t xml:space="preserve">  </w:t>
      </w:r>
      <w:r w:rsidRPr="00C01F46" w:rsidR="00984BBD">
        <w:rPr>
          <w:bCs/>
          <w:kern w:val="2"/>
          <w:sz w:val="28"/>
          <w:szCs w:val="28"/>
        </w:rPr>
        <w:t>признание вины, раскаяние</w:t>
      </w:r>
      <w:r w:rsidR="006A3AA1">
        <w:rPr>
          <w:bCs/>
          <w:kern w:val="2"/>
          <w:sz w:val="28"/>
          <w:szCs w:val="28"/>
        </w:rPr>
        <w:t xml:space="preserve"> в содеянном</w:t>
      </w:r>
      <w:r w:rsidRPr="00C01F46" w:rsidR="00984BBD">
        <w:rPr>
          <w:bCs/>
          <w:kern w:val="2"/>
          <w:sz w:val="28"/>
          <w:szCs w:val="28"/>
        </w:rPr>
        <w:t>, наличие на иждивении несовершеннолетнего ребёнка</w:t>
      </w:r>
      <w:r w:rsidRPr="00C01F46">
        <w:rPr>
          <w:bCs/>
          <w:kern w:val="2"/>
          <w:sz w:val="28"/>
          <w:szCs w:val="28"/>
        </w:rPr>
        <w:t>.</w:t>
      </w:r>
    </w:p>
    <w:p w:rsidR="00B61011" w:rsidRPr="00C01F46" w:rsidP="00B61011">
      <w:pPr>
        <w:pStyle w:val="NormalWeb"/>
        <w:ind w:firstLine="720"/>
        <w:jc w:val="both"/>
        <w:rPr>
          <w:bCs/>
          <w:kern w:val="2"/>
          <w:sz w:val="28"/>
          <w:szCs w:val="28"/>
        </w:rPr>
      </w:pPr>
      <w:r w:rsidRPr="00C01F46">
        <w:rPr>
          <w:bCs/>
          <w:kern w:val="2"/>
          <w:sz w:val="28"/>
          <w:szCs w:val="28"/>
        </w:rPr>
        <w:t>Обстоятельств, отягчающих наказание подсудимо</w:t>
      </w:r>
      <w:r w:rsidRPr="00C01F46" w:rsidR="00984BBD">
        <w:rPr>
          <w:bCs/>
          <w:kern w:val="2"/>
          <w:sz w:val="28"/>
          <w:szCs w:val="28"/>
        </w:rPr>
        <w:t>й</w:t>
      </w:r>
      <w:r w:rsidRPr="00C01F46">
        <w:rPr>
          <w:bCs/>
          <w:kern w:val="2"/>
          <w:sz w:val="28"/>
          <w:szCs w:val="28"/>
        </w:rPr>
        <w:t xml:space="preserve"> </w:t>
      </w:r>
      <w:r w:rsidRPr="00C01F46" w:rsidR="00984BBD">
        <w:rPr>
          <w:bCs/>
          <w:kern w:val="2"/>
          <w:sz w:val="28"/>
          <w:szCs w:val="28"/>
        </w:rPr>
        <w:t>Е.С.Витер</w:t>
      </w:r>
      <w:r w:rsidRPr="00C01F46" w:rsidR="00984BBD">
        <w:rPr>
          <w:bCs/>
          <w:kern w:val="2"/>
          <w:sz w:val="28"/>
          <w:szCs w:val="28"/>
        </w:rPr>
        <w:t xml:space="preserve">, </w:t>
      </w:r>
      <w:r w:rsidRPr="00C01F46">
        <w:rPr>
          <w:bCs/>
          <w:kern w:val="2"/>
          <w:sz w:val="28"/>
          <w:szCs w:val="28"/>
        </w:rPr>
        <w:t>суд не ус</w:t>
      </w:r>
      <w:r w:rsidR="006A3AA1">
        <w:rPr>
          <w:bCs/>
          <w:kern w:val="2"/>
          <w:sz w:val="28"/>
          <w:szCs w:val="28"/>
        </w:rPr>
        <w:t>матривае</w:t>
      </w:r>
      <w:r w:rsidRPr="00C01F46">
        <w:rPr>
          <w:bCs/>
          <w:kern w:val="2"/>
          <w:sz w:val="28"/>
          <w:szCs w:val="28"/>
        </w:rPr>
        <w:t>т.</w:t>
      </w:r>
    </w:p>
    <w:p w:rsidR="00B61011" w:rsidRPr="00C01F46" w:rsidP="00B61011">
      <w:pPr>
        <w:pStyle w:val="10"/>
        <w:ind w:firstLine="708"/>
        <w:rPr>
          <w:bCs/>
          <w:kern w:val="2"/>
          <w:sz w:val="28"/>
          <w:szCs w:val="28"/>
        </w:rPr>
      </w:pPr>
      <w:r w:rsidRPr="00C01F46">
        <w:rPr>
          <w:bCs/>
          <w:kern w:val="2"/>
          <w:sz w:val="28"/>
          <w:szCs w:val="28"/>
        </w:rPr>
        <w:t>При изучении</w:t>
      </w:r>
      <w:r w:rsidRPr="00C01F46">
        <w:rPr>
          <w:bCs/>
          <w:kern w:val="2"/>
          <w:sz w:val="28"/>
          <w:szCs w:val="28"/>
        </w:rPr>
        <w:t xml:space="preserve"> личности </w:t>
      </w:r>
      <w:r w:rsidRPr="00C01F46">
        <w:rPr>
          <w:bCs/>
          <w:kern w:val="2"/>
          <w:sz w:val="28"/>
          <w:szCs w:val="28"/>
        </w:rPr>
        <w:t xml:space="preserve"> </w:t>
      </w:r>
      <w:r w:rsidRPr="00C01F46">
        <w:rPr>
          <w:bCs/>
          <w:kern w:val="2"/>
          <w:sz w:val="28"/>
          <w:szCs w:val="28"/>
        </w:rPr>
        <w:t xml:space="preserve"> судом установлено, что  </w:t>
      </w:r>
      <w:r w:rsidRPr="00C01F46">
        <w:rPr>
          <w:bCs/>
          <w:kern w:val="2"/>
          <w:sz w:val="28"/>
          <w:szCs w:val="28"/>
        </w:rPr>
        <w:t>Е.С.Витер</w:t>
      </w:r>
      <w:r w:rsidRPr="00C01F46">
        <w:rPr>
          <w:bCs/>
          <w:kern w:val="2"/>
          <w:sz w:val="28"/>
          <w:szCs w:val="28"/>
        </w:rPr>
        <w:t xml:space="preserve"> является граждан</w:t>
      </w:r>
      <w:r w:rsidR="006A3AA1">
        <w:rPr>
          <w:bCs/>
          <w:kern w:val="2"/>
          <w:sz w:val="28"/>
          <w:szCs w:val="28"/>
        </w:rPr>
        <w:t>кой</w:t>
      </w:r>
      <w:r w:rsidRPr="00C01F46">
        <w:rPr>
          <w:bCs/>
          <w:kern w:val="2"/>
          <w:sz w:val="28"/>
          <w:szCs w:val="28"/>
        </w:rPr>
        <w:t xml:space="preserve"> </w:t>
      </w:r>
      <w:r w:rsidR="000D0527">
        <w:rPr>
          <w:bCs/>
          <w:kern w:val="2"/>
          <w:sz w:val="28"/>
          <w:szCs w:val="28"/>
        </w:rPr>
        <w:t>«государство»</w:t>
      </w:r>
      <w:r w:rsidRPr="00C01F46">
        <w:rPr>
          <w:bCs/>
          <w:kern w:val="2"/>
          <w:sz w:val="28"/>
          <w:szCs w:val="28"/>
        </w:rPr>
        <w:t xml:space="preserve">, </w:t>
      </w:r>
      <w:r w:rsidR="000D0527">
        <w:rPr>
          <w:bCs/>
          <w:kern w:val="2"/>
          <w:sz w:val="28"/>
          <w:szCs w:val="28"/>
        </w:rPr>
        <w:t>«семейное положение»</w:t>
      </w:r>
      <w:r w:rsidRPr="00C01F46">
        <w:rPr>
          <w:bCs/>
          <w:kern w:val="2"/>
          <w:sz w:val="28"/>
          <w:szCs w:val="28"/>
        </w:rPr>
        <w:t xml:space="preserve">, </w:t>
      </w:r>
      <w:r w:rsidR="006A3AA1">
        <w:rPr>
          <w:bCs/>
          <w:kern w:val="2"/>
          <w:sz w:val="28"/>
          <w:szCs w:val="28"/>
        </w:rPr>
        <w:t>имеет несовершеннолетнего ребенка,</w:t>
      </w:r>
      <w:r w:rsidR="000D0527">
        <w:rPr>
          <w:bCs/>
          <w:kern w:val="2"/>
          <w:sz w:val="28"/>
          <w:szCs w:val="28"/>
        </w:rPr>
        <w:t>»год рождения»</w:t>
      </w:r>
      <w:r w:rsidRPr="00C01F46">
        <w:rPr>
          <w:bCs/>
          <w:kern w:val="2"/>
          <w:sz w:val="28"/>
          <w:szCs w:val="28"/>
        </w:rPr>
        <w:t xml:space="preserve">,  работает неофициально, доход со слов </w:t>
      </w:r>
      <w:r w:rsidRPr="00C01F46">
        <w:rPr>
          <w:bCs/>
          <w:kern w:val="2"/>
          <w:sz w:val="28"/>
          <w:szCs w:val="28"/>
        </w:rPr>
        <w:t>2</w:t>
      </w:r>
      <w:r w:rsidRPr="00C01F46">
        <w:rPr>
          <w:bCs/>
          <w:kern w:val="2"/>
          <w:sz w:val="28"/>
          <w:szCs w:val="28"/>
        </w:rPr>
        <w:t xml:space="preserve">0000 рублей, </w:t>
      </w:r>
      <w:r w:rsidRPr="00C01F46" w:rsidR="000F0061">
        <w:rPr>
          <w:bCs/>
          <w:kern w:val="2"/>
          <w:sz w:val="28"/>
          <w:szCs w:val="28"/>
        </w:rPr>
        <w:t xml:space="preserve">совокупный доход семьи со слов составляет около 60 000 рублей, зарегистрирована  индивидуальным предпринимателем, </w:t>
      </w:r>
      <w:r w:rsidRPr="00C01F46">
        <w:rPr>
          <w:bCs/>
          <w:kern w:val="2"/>
          <w:sz w:val="28"/>
          <w:szCs w:val="28"/>
        </w:rPr>
        <w:t>на учёте у врача нарколога и психиатра не состоит</w:t>
      </w:r>
      <w:r w:rsidR="00F669AC">
        <w:rPr>
          <w:bCs/>
          <w:kern w:val="2"/>
          <w:sz w:val="28"/>
          <w:szCs w:val="28"/>
        </w:rPr>
        <w:t>,</w:t>
      </w:r>
      <w:r w:rsidRPr="00C01F46">
        <w:rPr>
          <w:bCs/>
          <w:kern w:val="2"/>
          <w:sz w:val="28"/>
          <w:szCs w:val="28"/>
        </w:rPr>
        <w:t xml:space="preserve"> </w:t>
      </w:r>
      <w:r w:rsidRPr="00C01F46">
        <w:rPr>
          <w:bCs/>
          <w:kern w:val="2"/>
          <w:sz w:val="28"/>
          <w:szCs w:val="28"/>
        </w:rPr>
        <w:t xml:space="preserve"> </w:t>
      </w:r>
      <w:r w:rsidRPr="00C01F46">
        <w:rPr>
          <w:bCs/>
          <w:kern w:val="2"/>
          <w:sz w:val="28"/>
          <w:szCs w:val="28"/>
        </w:rPr>
        <w:t xml:space="preserve"> тяжкими заболеваниями не страдает, ранее не судим</w:t>
      </w:r>
      <w:r w:rsidRPr="00C01F46">
        <w:rPr>
          <w:bCs/>
          <w:kern w:val="2"/>
          <w:sz w:val="28"/>
          <w:szCs w:val="28"/>
        </w:rPr>
        <w:t>а</w:t>
      </w:r>
      <w:r w:rsidRPr="00C01F46">
        <w:rPr>
          <w:bCs/>
          <w:kern w:val="2"/>
          <w:sz w:val="28"/>
          <w:szCs w:val="28"/>
        </w:rPr>
        <w:t>, по месту жительства характеризуется посредственно</w:t>
      </w:r>
      <w:r w:rsidRPr="00C01F46" w:rsidR="000F0061">
        <w:rPr>
          <w:bCs/>
          <w:kern w:val="2"/>
          <w:sz w:val="28"/>
          <w:szCs w:val="28"/>
        </w:rPr>
        <w:t>.</w:t>
      </w:r>
      <w:r w:rsidRPr="00C01F46">
        <w:rPr>
          <w:bCs/>
          <w:kern w:val="2"/>
          <w:sz w:val="28"/>
          <w:szCs w:val="28"/>
        </w:rPr>
        <w:t xml:space="preserve"> </w:t>
      </w:r>
    </w:p>
    <w:p w:rsidR="00B61011" w:rsidRPr="00C01F46" w:rsidP="00C01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C01F46">
        <w:rPr>
          <w:rFonts w:ascii="Times New Roman" w:hAnsi="Times New Roman"/>
          <w:bCs/>
          <w:kern w:val="2"/>
          <w:sz w:val="28"/>
          <w:szCs w:val="28"/>
        </w:rPr>
        <w:t xml:space="preserve">При назначении наказания в соответствии с требованиями статьи  60 </w:t>
      </w:r>
      <w:r w:rsidRPr="00C01F46" w:rsidR="006A3AA1">
        <w:rPr>
          <w:rFonts w:ascii="Times New Roman" w:hAnsi="Times New Roman"/>
          <w:sz w:val="28"/>
          <w:szCs w:val="28"/>
        </w:rPr>
        <w:t>Уголовного кодекса Российской Федерации</w:t>
      </w:r>
      <w:r w:rsidRPr="00C01F46">
        <w:rPr>
          <w:rFonts w:ascii="Times New Roman" w:hAnsi="Times New Roman"/>
          <w:bCs/>
          <w:kern w:val="2"/>
          <w:sz w:val="28"/>
          <w:szCs w:val="28"/>
        </w:rPr>
        <w:t xml:space="preserve"> суд учитывает характер и степень  общественной опасности совершенного преступления, </w:t>
      </w:r>
      <w:r w:rsidR="005D1830">
        <w:rPr>
          <w:rFonts w:ascii="Times New Roman" w:hAnsi="Times New Roman"/>
          <w:bCs/>
          <w:kern w:val="2"/>
          <w:sz w:val="28"/>
          <w:szCs w:val="28"/>
        </w:rPr>
        <w:t>относящегося</w:t>
      </w:r>
      <w:r w:rsidRPr="00C01F46">
        <w:rPr>
          <w:rFonts w:ascii="Times New Roman" w:hAnsi="Times New Roman"/>
          <w:bCs/>
          <w:kern w:val="2"/>
          <w:sz w:val="28"/>
          <w:szCs w:val="28"/>
        </w:rPr>
        <w:t xml:space="preserve"> в силу ч</w:t>
      </w:r>
      <w:r w:rsidR="006A3AA1">
        <w:rPr>
          <w:rFonts w:ascii="Times New Roman" w:hAnsi="Times New Roman"/>
          <w:bCs/>
          <w:kern w:val="2"/>
          <w:sz w:val="28"/>
          <w:szCs w:val="28"/>
        </w:rPr>
        <w:t>асти 2 статьи</w:t>
      </w:r>
      <w:r w:rsidRPr="00C01F46">
        <w:rPr>
          <w:rFonts w:ascii="Times New Roman" w:hAnsi="Times New Roman"/>
          <w:bCs/>
          <w:kern w:val="2"/>
          <w:sz w:val="28"/>
          <w:szCs w:val="28"/>
        </w:rPr>
        <w:t xml:space="preserve"> 15 </w:t>
      </w:r>
      <w:r w:rsidRPr="00C01F46" w:rsidR="006A3AA1">
        <w:rPr>
          <w:rFonts w:ascii="Times New Roman" w:hAnsi="Times New Roman"/>
          <w:sz w:val="28"/>
          <w:szCs w:val="28"/>
        </w:rPr>
        <w:t>Уголовного кодекса Российской Федерации</w:t>
      </w:r>
      <w:r w:rsidRPr="00C01F46" w:rsidR="006A3AA1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5D183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C01F46">
        <w:rPr>
          <w:rFonts w:ascii="Times New Roman" w:hAnsi="Times New Roman"/>
          <w:bCs/>
          <w:kern w:val="2"/>
          <w:sz w:val="28"/>
          <w:szCs w:val="28"/>
        </w:rPr>
        <w:t xml:space="preserve"> к категории небольшой тяжести, данные о личности подсудимо</w:t>
      </w:r>
      <w:r w:rsidRPr="00C01F46" w:rsidR="000F0061">
        <w:rPr>
          <w:rFonts w:ascii="Times New Roman" w:hAnsi="Times New Roman"/>
          <w:bCs/>
          <w:kern w:val="2"/>
          <w:sz w:val="28"/>
          <w:szCs w:val="28"/>
        </w:rPr>
        <w:t>й,</w:t>
      </w:r>
      <w:r w:rsidR="00C01F46">
        <w:rPr>
          <w:rFonts w:ascii="Times New Roman" w:hAnsi="Times New Roman"/>
          <w:bCs/>
          <w:kern w:val="2"/>
          <w:sz w:val="28"/>
          <w:szCs w:val="28"/>
        </w:rPr>
        <w:t xml:space="preserve"> её материальное и семейное положение,</w:t>
      </w:r>
      <w:r w:rsidRPr="00C01F46" w:rsidR="000F0061">
        <w:rPr>
          <w:rFonts w:ascii="Times New Roman" w:hAnsi="Times New Roman"/>
          <w:bCs/>
          <w:kern w:val="2"/>
          <w:sz w:val="28"/>
          <w:szCs w:val="28"/>
        </w:rPr>
        <w:t xml:space="preserve"> смягчающие </w:t>
      </w:r>
      <w:r w:rsidRPr="00C01F46">
        <w:rPr>
          <w:rFonts w:ascii="Times New Roman" w:hAnsi="Times New Roman"/>
          <w:bCs/>
          <w:kern w:val="2"/>
          <w:sz w:val="28"/>
          <w:szCs w:val="28"/>
        </w:rPr>
        <w:t>обстоятельств</w:t>
      </w:r>
      <w:r w:rsidRPr="00C01F46" w:rsidR="000F0061">
        <w:rPr>
          <w:rFonts w:ascii="Times New Roman" w:hAnsi="Times New Roman"/>
          <w:bCs/>
          <w:kern w:val="2"/>
          <w:sz w:val="28"/>
          <w:szCs w:val="28"/>
        </w:rPr>
        <w:t>а</w:t>
      </w:r>
      <w:r w:rsidRPr="00C01F46">
        <w:rPr>
          <w:rFonts w:ascii="Times New Roman" w:hAnsi="Times New Roman"/>
          <w:bCs/>
          <w:kern w:val="2"/>
          <w:sz w:val="28"/>
          <w:szCs w:val="28"/>
        </w:rPr>
        <w:t xml:space="preserve"> и отсутствие обстоятельств, отягчающих наказание виновно</w:t>
      </w:r>
      <w:r w:rsidRPr="00C01F46" w:rsidR="002D14BE">
        <w:rPr>
          <w:rFonts w:ascii="Times New Roman" w:hAnsi="Times New Roman"/>
          <w:bCs/>
          <w:kern w:val="2"/>
          <w:sz w:val="28"/>
          <w:szCs w:val="28"/>
        </w:rPr>
        <w:t>й</w:t>
      </w:r>
      <w:r w:rsidRPr="00C01F46">
        <w:rPr>
          <w:rFonts w:ascii="Times New Roman" w:hAnsi="Times New Roman"/>
          <w:bCs/>
          <w:kern w:val="2"/>
          <w:sz w:val="28"/>
          <w:szCs w:val="28"/>
        </w:rPr>
        <w:t>,  влияние назначаемого наказания на условия жизни семьи подсудимо</w:t>
      </w:r>
      <w:r w:rsidRPr="00C01F46" w:rsidR="000F0061">
        <w:rPr>
          <w:rFonts w:ascii="Times New Roman" w:hAnsi="Times New Roman"/>
          <w:bCs/>
          <w:kern w:val="2"/>
          <w:sz w:val="28"/>
          <w:szCs w:val="28"/>
        </w:rPr>
        <w:t>й</w:t>
      </w:r>
      <w:r w:rsidRPr="00C01F46">
        <w:rPr>
          <w:rFonts w:ascii="Times New Roman" w:hAnsi="Times New Roman"/>
          <w:bCs/>
          <w:kern w:val="2"/>
          <w:sz w:val="28"/>
          <w:szCs w:val="28"/>
        </w:rPr>
        <w:t>,</w:t>
      </w:r>
      <w:r w:rsidRPr="00C01F46" w:rsidR="000F0061">
        <w:rPr>
          <w:rFonts w:ascii="Times New Roman" w:hAnsi="Times New Roman" w:eastAsiaTheme="minorHAnsi"/>
          <w:sz w:val="28"/>
          <w:szCs w:val="28"/>
        </w:rPr>
        <w:t xml:space="preserve"> возможность получения осужденной   дохода и </w:t>
      </w:r>
      <w:r w:rsidRPr="00C01F46">
        <w:rPr>
          <w:rFonts w:ascii="Times New Roman" w:hAnsi="Times New Roman"/>
          <w:bCs/>
          <w:kern w:val="2"/>
          <w:sz w:val="28"/>
          <w:szCs w:val="28"/>
        </w:rPr>
        <w:t xml:space="preserve"> считает необходимым назначить наказание в пределах санкции статьи, предусматривающей ответственность за совершенное преступление, в виде </w:t>
      </w:r>
      <w:r w:rsidRPr="00C01F46" w:rsidR="000F0061">
        <w:rPr>
          <w:rFonts w:ascii="Times New Roman" w:hAnsi="Times New Roman"/>
          <w:bCs/>
          <w:kern w:val="2"/>
          <w:sz w:val="28"/>
          <w:szCs w:val="28"/>
        </w:rPr>
        <w:t xml:space="preserve">штрафа.  </w:t>
      </w:r>
    </w:p>
    <w:p w:rsidR="00B61011" w:rsidRPr="00C01F46" w:rsidP="00B61011">
      <w:pPr>
        <w:pStyle w:val="BodyTextIndent"/>
        <w:ind w:right="-19" w:firstLine="708"/>
        <w:rPr>
          <w:rFonts w:ascii="Times New Roman" w:hAnsi="Times New Roman"/>
          <w:bCs/>
          <w:kern w:val="2"/>
          <w:sz w:val="28"/>
          <w:szCs w:val="28"/>
        </w:rPr>
      </w:pPr>
      <w:r w:rsidRPr="00C01F46">
        <w:rPr>
          <w:rFonts w:ascii="Times New Roman" w:hAnsi="Times New Roman"/>
          <w:bCs/>
          <w:kern w:val="2"/>
          <w:sz w:val="28"/>
          <w:szCs w:val="28"/>
        </w:rPr>
        <w:t>Такой вид наказания, по мнению суда, в полной мере будет способствовать исправлению подсудимо</w:t>
      </w:r>
      <w:r w:rsidRPr="00C01F46" w:rsidR="000F0061">
        <w:rPr>
          <w:rFonts w:ascii="Times New Roman" w:hAnsi="Times New Roman"/>
          <w:bCs/>
          <w:kern w:val="2"/>
          <w:sz w:val="28"/>
          <w:szCs w:val="28"/>
        </w:rPr>
        <w:t>й</w:t>
      </w:r>
      <w:r w:rsidRPr="00C01F46">
        <w:rPr>
          <w:rFonts w:ascii="Times New Roman" w:hAnsi="Times New Roman"/>
          <w:bCs/>
          <w:kern w:val="2"/>
          <w:sz w:val="28"/>
          <w:szCs w:val="28"/>
        </w:rPr>
        <w:t xml:space="preserve">  и предупреждению совершения </w:t>
      </w:r>
      <w:r w:rsidRPr="00C01F46" w:rsidR="000F0061">
        <w:rPr>
          <w:rFonts w:ascii="Times New Roman" w:hAnsi="Times New Roman"/>
          <w:bCs/>
          <w:kern w:val="2"/>
          <w:sz w:val="28"/>
          <w:szCs w:val="28"/>
        </w:rPr>
        <w:t>ею</w:t>
      </w:r>
      <w:r w:rsidRPr="00C01F46">
        <w:rPr>
          <w:rFonts w:ascii="Times New Roman" w:hAnsi="Times New Roman"/>
          <w:bCs/>
          <w:kern w:val="2"/>
          <w:sz w:val="28"/>
          <w:szCs w:val="28"/>
        </w:rPr>
        <w:t xml:space="preserve"> новых преступлений, а также не окажет негативного влияния на е</w:t>
      </w:r>
      <w:r w:rsidRPr="00C01F46" w:rsidR="002D14BE">
        <w:rPr>
          <w:rFonts w:ascii="Times New Roman" w:hAnsi="Times New Roman"/>
          <w:bCs/>
          <w:kern w:val="2"/>
          <w:sz w:val="28"/>
          <w:szCs w:val="28"/>
        </w:rPr>
        <w:t>ё</w:t>
      </w:r>
      <w:r w:rsidRPr="00C01F46">
        <w:rPr>
          <w:rFonts w:ascii="Times New Roman" w:hAnsi="Times New Roman"/>
          <w:bCs/>
          <w:kern w:val="2"/>
          <w:sz w:val="28"/>
          <w:szCs w:val="28"/>
        </w:rPr>
        <w:t xml:space="preserve"> семью, отвечает целям и задачам назначенного наказания. </w:t>
      </w:r>
    </w:p>
    <w:p w:rsidR="00B61011" w:rsidRPr="00C01F46" w:rsidP="00B61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F46">
        <w:rPr>
          <w:rFonts w:ascii="Times New Roman" w:hAnsi="Times New Roman"/>
          <w:sz w:val="28"/>
          <w:szCs w:val="28"/>
        </w:rPr>
        <w:t>Исключительных обстоятельств, позволяющих применить положения</w:t>
      </w:r>
      <w:r w:rsidR="006A3AA1">
        <w:rPr>
          <w:rFonts w:ascii="Times New Roman" w:hAnsi="Times New Roman"/>
          <w:sz w:val="28"/>
          <w:szCs w:val="28"/>
        </w:rPr>
        <w:t xml:space="preserve"> статьи</w:t>
      </w:r>
      <w:r w:rsidRPr="00C01F46">
        <w:rPr>
          <w:rFonts w:ascii="Times New Roman" w:hAnsi="Times New Roman"/>
          <w:sz w:val="28"/>
          <w:szCs w:val="28"/>
        </w:rPr>
        <w:t xml:space="preserve"> 64 </w:t>
      </w:r>
      <w:r w:rsidRPr="00C01F46" w:rsidR="006A3AA1">
        <w:rPr>
          <w:rFonts w:ascii="Times New Roman" w:hAnsi="Times New Roman"/>
          <w:sz w:val="28"/>
          <w:szCs w:val="28"/>
        </w:rPr>
        <w:t>Уголовного кодекса Российской Федерации</w:t>
      </w:r>
      <w:r w:rsidRPr="00C01F46">
        <w:rPr>
          <w:rFonts w:ascii="Times New Roman" w:hAnsi="Times New Roman"/>
          <w:sz w:val="28"/>
          <w:szCs w:val="28"/>
        </w:rPr>
        <w:t>, мировой судья не усматривает.</w:t>
      </w:r>
    </w:p>
    <w:p w:rsidR="00B61011" w:rsidRPr="00C01F46" w:rsidP="00B61011">
      <w:pPr>
        <w:pStyle w:val="BodyTextIndent"/>
        <w:ind w:right="-19" w:firstLine="708"/>
        <w:rPr>
          <w:rFonts w:ascii="Times New Roman" w:hAnsi="Times New Roman"/>
          <w:sz w:val="28"/>
          <w:szCs w:val="28"/>
        </w:rPr>
      </w:pPr>
      <w:r w:rsidRPr="00C01F46">
        <w:rPr>
          <w:rFonts w:ascii="Times New Roman" w:hAnsi="Times New Roman"/>
          <w:sz w:val="28"/>
          <w:szCs w:val="28"/>
        </w:rPr>
        <w:t>Оснований для прекращения уголовного дела, постановления приговора без назначения наказания либо освобождения от наказания, мировым судьей не усматривается.</w:t>
      </w:r>
    </w:p>
    <w:p w:rsidR="006B4218" w:rsidP="00C01F46">
      <w:pPr>
        <w:pStyle w:val="10"/>
        <w:ind w:firstLine="708"/>
        <w:rPr>
          <w:sz w:val="28"/>
          <w:szCs w:val="28"/>
        </w:rPr>
      </w:pPr>
      <w:r w:rsidRPr="00C01F46">
        <w:rPr>
          <w:sz w:val="28"/>
          <w:szCs w:val="28"/>
        </w:rPr>
        <w:t xml:space="preserve">Представителем </w:t>
      </w:r>
      <w:r w:rsidR="000D0527">
        <w:rPr>
          <w:sz w:val="28"/>
          <w:szCs w:val="28"/>
        </w:rPr>
        <w:t>«организация</w:t>
      </w:r>
      <w:r w:rsidRPr="00C01F46">
        <w:rPr>
          <w:sz w:val="28"/>
          <w:szCs w:val="28"/>
        </w:rPr>
        <w:t xml:space="preserve">» по делу заявлен гражданский иск на сумму </w:t>
      </w:r>
      <w:r w:rsidR="000D0527">
        <w:rPr>
          <w:sz w:val="28"/>
          <w:szCs w:val="28"/>
        </w:rPr>
        <w:t>«сумма»</w:t>
      </w:r>
      <w:r w:rsidRPr="00C01F46">
        <w:rPr>
          <w:sz w:val="28"/>
          <w:szCs w:val="28"/>
        </w:rPr>
        <w:t xml:space="preserve"> рублей,</w:t>
      </w:r>
    </w:p>
    <w:p w:rsidR="006B4218" w:rsidP="006B4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Согласно пункту 1 статьи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C01F46" w:rsidRPr="00C01F46" w:rsidP="00C01F46">
      <w:pPr>
        <w:pStyle w:val="10"/>
        <w:ind w:firstLine="708"/>
        <w:rPr>
          <w:sz w:val="28"/>
          <w:szCs w:val="28"/>
        </w:rPr>
      </w:pPr>
      <w:r>
        <w:rPr>
          <w:sz w:val="28"/>
          <w:szCs w:val="28"/>
        </w:rPr>
        <w:t>Гражданский иск</w:t>
      </w:r>
      <w:r w:rsidRPr="00C01F46">
        <w:rPr>
          <w:sz w:val="28"/>
          <w:szCs w:val="28"/>
        </w:rPr>
        <w:t xml:space="preserve"> признан подсудимой </w:t>
      </w:r>
      <w:r w:rsidRPr="00C01F46">
        <w:rPr>
          <w:sz w:val="28"/>
          <w:szCs w:val="28"/>
        </w:rPr>
        <w:t>Е.С.Витер</w:t>
      </w:r>
      <w:r w:rsidRPr="00C01F46">
        <w:rPr>
          <w:sz w:val="28"/>
          <w:szCs w:val="28"/>
        </w:rPr>
        <w:t>, подтверждается материалами дела и подлежит удовлетворению в полном объёме .</w:t>
      </w:r>
    </w:p>
    <w:p w:rsidR="00B61011" w:rsidRPr="00C01F46" w:rsidP="00B61011">
      <w:pPr>
        <w:pStyle w:val="BodyTextIndent"/>
        <w:ind w:right="-19" w:firstLine="708"/>
        <w:rPr>
          <w:rFonts w:ascii="Times New Roman" w:hAnsi="Times New Roman"/>
          <w:sz w:val="28"/>
          <w:szCs w:val="28"/>
        </w:rPr>
      </w:pPr>
      <w:r w:rsidRPr="00C01F46">
        <w:rPr>
          <w:rFonts w:ascii="Times New Roman" w:hAnsi="Times New Roman"/>
          <w:bCs/>
          <w:kern w:val="2"/>
          <w:sz w:val="28"/>
          <w:szCs w:val="28"/>
        </w:rPr>
        <w:t>Меру пресечения в отношении подсудимо</w:t>
      </w:r>
      <w:r w:rsidRPr="00C01F46" w:rsidR="002D14BE">
        <w:rPr>
          <w:rFonts w:ascii="Times New Roman" w:hAnsi="Times New Roman"/>
          <w:bCs/>
          <w:kern w:val="2"/>
          <w:sz w:val="28"/>
          <w:szCs w:val="28"/>
        </w:rPr>
        <w:t>й</w:t>
      </w:r>
      <w:r w:rsidRPr="00C01F46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C01F46" w:rsidR="002D14BE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C01F46">
        <w:rPr>
          <w:rFonts w:ascii="Times New Roman" w:hAnsi="Times New Roman"/>
          <w:bCs/>
          <w:kern w:val="2"/>
          <w:sz w:val="28"/>
          <w:szCs w:val="28"/>
        </w:rPr>
        <w:t xml:space="preserve"> в виде подписки о невыезде и надлежащем поведении необходимо оставить без изменений, отменив её после вступления приговора в законную силу.</w:t>
      </w:r>
    </w:p>
    <w:p w:rsidR="00B61011" w:rsidRPr="00C01F46" w:rsidP="00B61011">
      <w:pPr>
        <w:pStyle w:val="10"/>
        <w:ind w:firstLine="708"/>
        <w:rPr>
          <w:bCs/>
          <w:kern w:val="2"/>
          <w:sz w:val="28"/>
          <w:szCs w:val="28"/>
        </w:rPr>
      </w:pPr>
      <w:r w:rsidRPr="00C01F46">
        <w:rPr>
          <w:bCs/>
          <w:kern w:val="2"/>
          <w:sz w:val="28"/>
          <w:szCs w:val="28"/>
        </w:rPr>
        <w:t>Процессуальные издержки, связанные с оплатой труда адвоката, в соответствии с ч.10 ст.316 УПК РФ, взысканию с подсудимо</w:t>
      </w:r>
      <w:r w:rsidR="005D1830">
        <w:rPr>
          <w:bCs/>
          <w:kern w:val="2"/>
          <w:sz w:val="28"/>
          <w:szCs w:val="28"/>
        </w:rPr>
        <w:t>й</w:t>
      </w:r>
      <w:r w:rsidRPr="00C01F46">
        <w:rPr>
          <w:bCs/>
          <w:kern w:val="2"/>
          <w:sz w:val="28"/>
          <w:szCs w:val="28"/>
        </w:rPr>
        <w:t xml:space="preserve"> не подлежат, вопрос об их возмещении разрешен в отдельном постановлении.</w:t>
      </w:r>
      <w:r w:rsidRPr="00C01F46" w:rsidR="002D14BE">
        <w:rPr>
          <w:bCs/>
          <w:kern w:val="2"/>
          <w:sz w:val="28"/>
          <w:szCs w:val="28"/>
        </w:rPr>
        <w:t xml:space="preserve"> </w:t>
      </w:r>
    </w:p>
    <w:p w:rsidR="00B61011" w:rsidRPr="00C01F46" w:rsidP="00B61011">
      <w:pPr>
        <w:pStyle w:val="10"/>
        <w:ind w:firstLine="708"/>
        <w:rPr>
          <w:bCs/>
          <w:kern w:val="2"/>
          <w:sz w:val="28"/>
          <w:szCs w:val="28"/>
        </w:rPr>
      </w:pPr>
      <w:r w:rsidRPr="00C01F46">
        <w:rPr>
          <w:bCs/>
          <w:kern w:val="2"/>
          <w:sz w:val="28"/>
          <w:szCs w:val="28"/>
        </w:rPr>
        <w:t>На основании изложенного, руководствуясь ст. ст. 299, 302-304, 307-309, 316, 317 УПК Российской Федерации, мировой судья</w:t>
      </w:r>
    </w:p>
    <w:p w:rsidR="00B61011" w:rsidRPr="00C01F46" w:rsidP="00B61011">
      <w:pPr>
        <w:pStyle w:val="BodyTextIndent"/>
        <w:ind w:right="-19" w:firstLine="708"/>
        <w:jc w:val="center"/>
        <w:rPr>
          <w:rFonts w:ascii="Times New Roman" w:hAnsi="Times New Roman"/>
          <w:sz w:val="28"/>
          <w:szCs w:val="28"/>
        </w:rPr>
      </w:pPr>
    </w:p>
    <w:p w:rsidR="00B61011" w:rsidRPr="00C01F46" w:rsidP="00B61011">
      <w:pPr>
        <w:pStyle w:val="BodyTextIndent"/>
        <w:ind w:right="-19" w:firstLine="708"/>
        <w:jc w:val="center"/>
        <w:rPr>
          <w:rFonts w:ascii="Times New Roman" w:hAnsi="Times New Roman"/>
          <w:b/>
          <w:sz w:val="28"/>
          <w:szCs w:val="28"/>
        </w:rPr>
      </w:pPr>
      <w:r w:rsidRPr="00C01F46">
        <w:rPr>
          <w:rFonts w:ascii="Times New Roman" w:hAnsi="Times New Roman"/>
          <w:b/>
          <w:sz w:val="28"/>
          <w:szCs w:val="28"/>
        </w:rPr>
        <w:t>П Р И Г О В О Р И Л:</w:t>
      </w:r>
    </w:p>
    <w:p w:rsidR="00B61011" w:rsidRPr="00C01F46" w:rsidP="00B61011">
      <w:pPr>
        <w:pStyle w:val="BodyTextIndent"/>
        <w:ind w:right="-19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61011" w:rsidRPr="00C01F46" w:rsidP="00B61011">
      <w:pPr>
        <w:pStyle w:val="10"/>
        <w:ind w:firstLine="708"/>
        <w:rPr>
          <w:bCs/>
          <w:kern w:val="2"/>
          <w:sz w:val="28"/>
          <w:szCs w:val="28"/>
        </w:rPr>
      </w:pPr>
      <w:r w:rsidRPr="00C01F46">
        <w:rPr>
          <w:b/>
          <w:sz w:val="28"/>
          <w:szCs w:val="28"/>
        </w:rPr>
        <w:t>Витер</w:t>
      </w:r>
      <w:r w:rsidRPr="00C01F46">
        <w:rPr>
          <w:b/>
          <w:sz w:val="28"/>
          <w:szCs w:val="28"/>
        </w:rPr>
        <w:t xml:space="preserve"> </w:t>
      </w:r>
      <w:r w:rsidR="000D0527">
        <w:rPr>
          <w:b/>
          <w:sz w:val="28"/>
          <w:szCs w:val="28"/>
        </w:rPr>
        <w:t>«имя, отчество»</w:t>
      </w:r>
      <w:r w:rsidRPr="00C01F46">
        <w:rPr>
          <w:sz w:val="28"/>
          <w:szCs w:val="28"/>
        </w:rPr>
        <w:t xml:space="preserve"> </w:t>
      </w:r>
      <w:r w:rsidRPr="00C01F46">
        <w:rPr>
          <w:bCs/>
          <w:kern w:val="2"/>
          <w:sz w:val="28"/>
          <w:szCs w:val="28"/>
        </w:rPr>
        <w:t>признать виновн</w:t>
      </w:r>
      <w:r w:rsidR="005D1830">
        <w:rPr>
          <w:bCs/>
          <w:kern w:val="2"/>
          <w:sz w:val="28"/>
          <w:szCs w:val="28"/>
        </w:rPr>
        <w:t>ой</w:t>
      </w:r>
      <w:r w:rsidRPr="00C01F46">
        <w:rPr>
          <w:bCs/>
          <w:kern w:val="2"/>
          <w:sz w:val="28"/>
          <w:szCs w:val="28"/>
        </w:rPr>
        <w:t xml:space="preserve"> в совершении преступления, предусмотренного частью 1 статьи 158 Уголовного кодекса Российской Федерации, и назначить е</w:t>
      </w:r>
      <w:r w:rsidRPr="00C01F46">
        <w:rPr>
          <w:bCs/>
          <w:kern w:val="2"/>
          <w:sz w:val="28"/>
          <w:szCs w:val="28"/>
        </w:rPr>
        <w:t>й</w:t>
      </w:r>
      <w:r w:rsidRPr="00C01F46">
        <w:rPr>
          <w:bCs/>
          <w:kern w:val="2"/>
          <w:sz w:val="28"/>
          <w:szCs w:val="28"/>
        </w:rPr>
        <w:t xml:space="preserve"> наказание в виде </w:t>
      </w:r>
      <w:r w:rsidRPr="00C01F46">
        <w:rPr>
          <w:bCs/>
          <w:kern w:val="2"/>
          <w:sz w:val="28"/>
          <w:szCs w:val="28"/>
        </w:rPr>
        <w:t>штрафа в размере 15 000  рублей</w:t>
      </w:r>
      <w:r w:rsidR="006B4218">
        <w:rPr>
          <w:bCs/>
          <w:kern w:val="2"/>
          <w:sz w:val="28"/>
          <w:szCs w:val="28"/>
        </w:rPr>
        <w:t>.</w:t>
      </w:r>
    </w:p>
    <w:p w:rsidR="00B61011" w:rsidRPr="00C01F46" w:rsidP="00B61011">
      <w:pPr>
        <w:pStyle w:val="10"/>
        <w:ind w:firstLine="708"/>
        <w:rPr>
          <w:bCs/>
          <w:kern w:val="2"/>
          <w:sz w:val="28"/>
          <w:szCs w:val="28"/>
        </w:rPr>
      </w:pPr>
      <w:r w:rsidRPr="00C01F46">
        <w:rPr>
          <w:sz w:val="28"/>
          <w:szCs w:val="28"/>
        </w:rPr>
        <w:t xml:space="preserve">Меру пресечения в отношении </w:t>
      </w:r>
      <w:r w:rsidRPr="00C01F46" w:rsidR="00D95F6B">
        <w:rPr>
          <w:sz w:val="28"/>
          <w:szCs w:val="28"/>
        </w:rPr>
        <w:t>Витер</w:t>
      </w:r>
      <w:r w:rsidRPr="00C01F46" w:rsidR="00D95F6B">
        <w:rPr>
          <w:sz w:val="28"/>
          <w:szCs w:val="28"/>
        </w:rPr>
        <w:t xml:space="preserve"> </w:t>
      </w:r>
      <w:r w:rsidR="000D0527">
        <w:rPr>
          <w:sz w:val="28"/>
          <w:szCs w:val="28"/>
        </w:rPr>
        <w:t>«имя отчество»</w:t>
      </w:r>
      <w:r w:rsidRPr="00C01F46">
        <w:rPr>
          <w:sz w:val="28"/>
          <w:szCs w:val="28"/>
        </w:rPr>
        <w:t xml:space="preserve"> в виде подписки </w:t>
      </w:r>
      <w:r w:rsidRPr="00C01F46">
        <w:rPr>
          <w:sz w:val="28"/>
          <w:szCs w:val="28"/>
        </w:rPr>
        <w:t xml:space="preserve">о </w:t>
      </w:r>
      <w:r w:rsidR="006B4218">
        <w:rPr>
          <w:sz w:val="28"/>
          <w:szCs w:val="28"/>
        </w:rPr>
        <w:t>невыезде и надлежащем поведении</w:t>
      </w:r>
      <w:r w:rsidRPr="00C01F46">
        <w:rPr>
          <w:sz w:val="28"/>
          <w:szCs w:val="28"/>
        </w:rPr>
        <w:t xml:space="preserve"> оставить прежней до вступления приговора в законную силу</w:t>
      </w:r>
      <w:r w:rsidRPr="00C01F46">
        <w:rPr>
          <w:bCs/>
          <w:kern w:val="2"/>
          <w:sz w:val="28"/>
          <w:szCs w:val="28"/>
        </w:rPr>
        <w:t xml:space="preserve">, отменив её после вступления настоящего приговора в законную силу. </w:t>
      </w:r>
    </w:p>
    <w:p w:rsidR="00B61011" w:rsidRPr="00C01F46" w:rsidP="00B61011">
      <w:pPr>
        <w:pStyle w:val="10"/>
        <w:ind w:firstLine="708"/>
        <w:rPr>
          <w:sz w:val="28"/>
          <w:szCs w:val="28"/>
        </w:rPr>
      </w:pPr>
      <w:r w:rsidRPr="00C01F46">
        <w:rPr>
          <w:sz w:val="28"/>
          <w:szCs w:val="28"/>
        </w:rPr>
        <w:t xml:space="preserve"> Гражданский иск  </w:t>
      </w:r>
      <w:r w:rsidRPr="00C01F46" w:rsidR="006B4218">
        <w:rPr>
          <w:sz w:val="28"/>
          <w:szCs w:val="28"/>
        </w:rPr>
        <w:t xml:space="preserve">общества </w:t>
      </w:r>
      <w:r w:rsidRPr="00C01F46">
        <w:rPr>
          <w:sz w:val="28"/>
          <w:szCs w:val="28"/>
        </w:rPr>
        <w:t>с ограниченной ответственностью «</w:t>
      </w:r>
      <w:r w:rsidR="000D0527">
        <w:rPr>
          <w:sz w:val="28"/>
          <w:szCs w:val="28"/>
        </w:rPr>
        <w:t>организация</w:t>
      </w:r>
      <w:r w:rsidRPr="00C01F46">
        <w:rPr>
          <w:sz w:val="28"/>
          <w:szCs w:val="28"/>
        </w:rPr>
        <w:t xml:space="preserve">» удовлетворить в полном объёме. Взыскать с </w:t>
      </w:r>
      <w:r w:rsidRPr="00C01F46">
        <w:rPr>
          <w:sz w:val="28"/>
          <w:szCs w:val="28"/>
        </w:rPr>
        <w:t>Витер</w:t>
      </w:r>
      <w:r w:rsidRPr="00C01F46">
        <w:rPr>
          <w:sz w:val="28"/>
          <w:szCs w:val="28"/>
        </w:rPr>
        <w:t xml:space="preserve"> </w:t>
      </w:r>
      <w:r w:rsidR="000D0527">
        <w:rPr>
          <w:sz w:val="28"/>
          <w:szCs w:val="28"/>
        </w:rPr>
        <w:t>«имя, отчество»</w:t>
      </w:r>
      <w:r w:rsidRPr="00C01F46">
        <w:rPr>
          <w:sz w:val="28"/>
          <w:szCs w:val="28"/>
        </w:rPr>
        <w:t xml:space="preserve"> в пользу Общества с ограниченной ответственностью «</w:t>
      </w:r>
      <w:r w:rsidR="000D0527">
        <w:rPr>
          <w:sz w:val="28"/>
          <w:szCs w:val="28"/>
        </w:rPr>
        <w:t>организация</w:t>
      </w:r>
      <w:r w:rsidRPr="00C01F46">
        <w:rPr>
          <w:sz w:val="28"/>
          <w:szCs w:val="28"/>
        </w:rPr>
        <w:t xml:space="preserve">»  в порядке возмещения имущественного вреда, причинённого преступлением , </w:t>
      </w:r>
      <w:r w:rsidR="000D0527">
        <w:rPr>
          <w:sz w:val="28"/>
          <w:szCs w:val="28"/>
        </w:rPr>
        <w:t>«сумма»</w:t>
      </w:r>
      <w:r w:rsidRPr="00C01F46">
        <w:rPr>
          <w:sz w:val="28"/>
          <w:szCs w:val="28"/>
        </w:rPr>
        <w:t xml:space="preserve"> рублей.</w:t>
      </w:r>
    </w:p>
    <w:p w:rsidR="00B61011" w:rsidRPr="00C01F46" w:rsidP="00B61011">
      <w:pPr>
        <w:pStyle w:val="10"/>
        <w:ind w:firstLine="708"/>
        <w:rPr>
          <w:sz w:val="28"/>
          <w:szCs w:val="28"/>
        </w:rPr>
      </w:pPr>
      <w:r w:rsidRPr="00C01F46">
        <w:rPr>
          <w:sz w:val="28"/>
          <w:szCs w:val="28"/>
        </w:rPr>
        <w:t>Приговор может быть обжалован в апелляционном порядке в Нахимовский районный суд города Севастополя через мирового судью судебного участка № 20 Нахимовского судебного района города Севастополя в течение 10 суток со дня его провозглашения.</w:t>
      </w:r>
    </w:p>
    <w:p w:rsidR="00B61011" w:rsidRPr="00C01F46" w:rsidP="00B610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1F46">
        <w:rPr>
          <w:rFonts w:ascii="Times New Roman" w:hAnsi="Times New Roman"/>
          <w:sz w:val="28"/>
          <w:szCs w:val="28"/>
        </w:rPr>
        <w:t xml:space="preserve">Разъяснить </w:t>
      </w:r>
      <w:r w:rsidRPr="00C01F46" w:rsidR="00D95F6B">
        <w:rPr>
          <w:rFonts w:ascii="Times New Roman" w:hAnsi="Times New Roman"/>
          <w:sz w:val="28"/>
          <w:szCs w:val="28"/>
        </w:rPr>
        <w:t>Витер</w:t>
      </w:r>
      <w:r w:rsidRPr="00C01F46" w:rsidR="00D95F6B">
        <w:rPr>
          <w:rFonts w:ascii="Times New Roman" w:hAnsi="Times New Roman"/>
          <w:sz w:val="28"/>
          <w:szCs w:val="28"/>
        </w:rPr>
        <w:t xml:space="preserve"> </w:t>
      </w:r>
      <w:r w:rsidR="000D0527">
        <w:rPr>
          <w:rFonts w:ascii="Times New Roman" w:hAnsi="Times New Roman"/>
          <w:sz w:val="28"/>
          <w:szCs w:val="28"/>
        </w:rPr>
        <w:t>«имя, отчество»</w:t>
      </w:r>
      <w:r w:rsidRPr="00C01F46">
        <w:rPr>
          <w:rFonts w:ascii="Times New Roman" w:hAnsi="Times New Roman"/>
          <w:sz w:val="28"/>
          <w:szCs w:val="28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   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B61011" w:rsidRPr="00C01F46" w:rsidP="00B610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F46" w:rsidP="00B61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1F46">
        <w:rPr>
          <w:rFonts w:ascii="Times New Roman" w:hAnsi="Times New Roman"/>
          <w:b/>
          <w:sz w:val="28"/>
          <w:szCs w:val="28"/>
        </w:rPr>
        <w:t xml:space="preserve">Мировой судья судебного </w:t>
      </w:r>
    </w:p>
    <w:p w:rsidR="00F669AC" w:rsidP="00C01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1F46">
        <w:rPr>
          <w:rFonts w:ascii="Times New Roman" w:hAnsi="Times New Roman"/>
          <w:b/>
          <w:sz w:val="28"/>
          <w:szCs w:val="28"/>
        </w:rPr>
        <w:t>участка №20 Нахимовского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1011" w:rsidRPr="00C01F46" w:rsidP="00C01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1F46">
        <w:rPr>
          <w:rFonts w:ascii="Times New Roman" w:hAnsi="Times New Roman"/>
          <w:b/>
          <w:sz w:val="28"/>
          <w:szCs w:val="28"/>
        </w:rPr>
        <w:t xml:space="preserve"> судебного района  города Севастополя        </w:t>
      </w:r>
      <w:r w:rsidR="004B28F2">
        <w:rPr>
          <w:rFonts w:ascii="Times New Roman" w:hAnsi="Times New Roman"/>
          <w:b/>
          <w:sz w:val="28"/>
          <w:szCs w:val="28"/>
        </w:rPr>
        <w:t xml:space="preserve">   </w:t>
      </w:r>
      <w:r w:rsidRPr="00C01F46">
        <w:rPr>
          <w:rFonts w:ascii="Times New Roman" w:hAnsi="Times New Roman"/>
          <w:b/>
          <w:sz w:val="28"/>
          <w:szCs w:val="28"/>
        </w:rPr>
        <w:t xml:space="preserve"> </w:t>
      </w:r>
      <w:r w:rsidR="00826B79">
        <w:rPr>
          <w:rFonts w:ascii="Times New Roman" w:hAnsi="Times New Roman"/>
          <w:b/>
          <w:sz w:val="28"/>
          <w:szCs w:val="28"/>
        </w:rPr>
        <w:t xml:space="preserve">      </w:t>
      </w:r>
      <w:r w:rsidRPr="00C01F46">
        <w:rPr>
          <w:rFonts w:ascii="Times New Roman" w:hAnsi="Times New Roman"/>
          <w:b/>
          <w:sz w:val="28"/>
          <w:szCs w:val="28"/>
        </w:rPr>
        <w:t xml:space="preserve">    Т.А. Кравченко</w:t>
      </w:r>
    </w:p>
    <w:p w:rsidR="00B61011" w:rsidRPr="00C01F46" w:rsidP="00B610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1011" w:rsidRPr="00C01F46" w:rsidP="00B61011">
      <w:pPr>
        <w:pStyle w:val="BodyTextIndent"/>
        <w:ind w:right="-19" w:firstLine="708"/>
        <w:rPr>
          <w:rFonts w:ascii="Times New Roman" w:hAnsi="Times New Roman"/>
          <w:sz w:val="28"/>
          <w:szCs w:val="28"/>
        </w:rPr>
      </w:pPr>
    </w:p>
    <w:p w:rsidR="00B61011" w:rsidRPr="00C01F46" w:rsidP="00B61011">
      <w:pPr>
        <w:pStyle w:val="BodyTextIndent"/>
        <w:ind w:right="-19" w:firstLine="708"/>
        <w:rPr>
          <w:rFonts w:ascii="Times New Roman" w:hAnsi="Times New Roman"/>
          <w:sz w:val="28"/>
          <w:szCs w:val="28"/>
        </w:rPr>
      </w:pPr>
    </w:p>
    <w:p w:rsidR="007E73B6" w:rsidRPr="00C01F46">
      <w:pPr>
        <w:rPr>
          <w:rFonts w:ascii="Times New Roman" w:hAnsi="Times New Roman"/>
          <w:sz w:val="28"/>
          <w:szCs w:val="28"/>
        </w:rPr>
      </w:pPr>
    </w:p>
    <w:sectPr w:rsidSect="007E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011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61011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B61011"/>
    <w:rPr>
      <w:rFonts w:eastAsia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B61011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B61011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B61011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B61011"/>
    <w:rPr>
      <w:rFonts w:ascii="Calibri" w:eastAsia="Calibri" w:hAnsi="Calibri" w:cs="Times New Roman"/>
      <w:sz w:val="22"/>
    </w:rPr>
  </w:style>
  <w:style w:type="paragraph" w:customStyle="1" w:styleId="10">
    <w:name w:val="Основной текст1"/>
    <w:basedOn w:val="Normal"/>
    <w:link w:val="a1"/>
    <w:rsid w:val="00B6101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B61011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a1">
    <w:name w:val="Основной текст_"/>
    <w:link w:val="10"/>
    <w:rsid w:val="00B61011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