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D286F" w:rsidRPr="00717DD3" w:rsidP="00717DD3">
      <w:pPr>
        <w:shd w:val="clear" w:color="auto" w:fill="FFFFFF"/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717DD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717DD3">
        <w:rPr>
          <w:rFonts w:ascii="Times New Roman" w:hAnsi="Times New Roman"/>
          <w:sz w:val="28"/>
          <w:szCs w:val="28"/>
          <w:lang w:eastAsia="ru-RU"/>
        </w:rPr>
        <w:t>Дело № 1- 1/20/2017</w:t>
      </w:r>
    </w:p>
    <w:p w:rsidR="001D286F" w:rsidRPr="00717DD3" w:rsidP="00717D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1D286F" w:rsidRPr="00717DD3" w:rsidP="00717D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D286F" w:rsidRPr="00717DD3" w:rsidP="00717DD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286F" w:rsidRPr="00717DD3" w:rsidP="00717DD3">
      <w:pPr>
        <w:shd w:val="clear" w:color="auto" w:fill="FFFFFF"/>
        <w:spacing w:after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>20 января 201</w:t>
      </w:r>
      <w:r w:rsidRPr="00717DD3" w:rsidR="008B6EF1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717DD3">
        <w:rPr>
          <w:rFonts w:ascii="Times New Roman" w:hAnsi="Times New Roman"/>
          <w:sz w:val="28"/>
          <w:szCs w:val="28"/>
          <w:lang w:eastAsia="ru-RU"/>
        </w:rPr>
        <w:t>г</w:t>
      </w:r>
      <w:r w:rsidRPr="00717DD3" w:rsidR="008B6EF1">
        <w:rPr>
          <w:rFonts w:ascii="Times New Roman" w:hAnsi="Times New Roman"/>
          <w:sz w:val="28"/>
          <w:szCs w:val="28"/>
          <w:lang w:eastAsia="ru-RU"/>
        </w:rPr>
        <w:t>ода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г. Севастополь</w:t>
      </w:r>
    </w:p>
    <w:p w:rsidR="001D286F" w:rsidRPr="00717DD3" w:rsidP="00717D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Pr="00717DD3">
        <w:rPr>
          <w:rFonts w:ascii="Times New Roman" w:hAnsi="Times New Roman"/>
          <w:sz w:val="28"/>
          <w:szCs w:val="28"/>
          <w:lang w:eastAsia="ru-RU"/>
        </w:rPr>
        <w:tab/>
        <w:t xml:space="preserve">Мировой судья судебного участка №20 Нахимовского судебного района </w:t>
      </w:r>
      <w:r w:rsidRPr="00717DD3" w:rsidR="00760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hAnsi="Times New Roman"/>
          <w:sz w:val="28"/>
          <w:szCs w:val="28"/>
          <w:lang w:eastAsia="ru-RU"/>
        </w:rPr>
        <w:t>г. Севастополя Кравченко Т.А.</w:t>
      </w:r>
      <w:r w:rsidR="00717DD3">
        <w:rPr>
          <w:rFonts w:ascii="Times New Roman" w:hAnsi="Times New Roman"/>
          <w:sz w:val="28"/>
          <w:szCs w:val="28"/>
          <w:lang w:eastAsia="ru-RU"/>
        </w:rPr>
        <w:t>,</w:t>
      </w:r>
    </w:p>
    <w:p w:rsidR="001D286F" w:rsidRPr="00717DD3" w:rsidP="00717DD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>при секретаре Авиловой М.В.,</w:t>
      </w:r>
    </w:p>
    <w:p w:rsidR="001D286F" w:rsidRPr="00717DD3" w:rsidP="00717DD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Нахимовского района Севастополя  Шачнева В.В., </w:t>
      </w:r>
    </w:p>
    <w:p w:rsidR="001D286F" w:rsidRPr="00717DD3" w:rsidP="00717DD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подсудимого Бурмистрова С.В. , 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59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защитника – адвоката  Кононенко В.Н., 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помещении Нахимовского районного суда  города Севастополя в особом порядке уголовное дело в отношении:</w:t>
      </w:r>
    </w:p>
    <w:p w:rsidR="00D84A95" w:rsidP="00717DD3">
      <w:pPr>
        <w:widowControl w:val="0"/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БУРМИСТРОВА </w:t>
      </w:r>
      <w:r w:rsidR="00C74A68">
        <w:rPr>
          <w:rFonts w:ascii="Times New Roman" w:eastAsia="Times New Roman" w:hAnsi="Times New Roman"/>
          <w:sz w:val="28"/>
          <w:szCs w:val="28"/>
          <w:lang w:eastAsia="ru-RU"/>
        </w:rPr>
        <w:t>«имя, отчество»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7DD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="00C74A6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>«дата»</w:t>
      </w:r>
      <w:r w:rsidRPr="00717DD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 xml:space="preserve"> года рождения, уроженца </w:t>
      </w:r>
      <w:r w:rsidR="00C74A6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>«город»</w:t>
      </w:r>
      <w:r w:rsidRPr="00717DD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 xml:space="preserve">, гражданина </w:t>
      </w:r>
      <w:r w:rsidR="006663FC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>«»</w:t>
      </w:r>
      <w:r w:rsidRPr="00717DD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 xml:space="preserve">, зарегистрированного и проживающего по адресу: </w:t>
      </w:r>
      <w:r w:rsidR="00C74A68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>«город, улица»</w:t>
      </w:r>
      <w:r w:rsidRPr="00717DD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  <w:t>, имеющего среднее образование, холостого, не военнообязанного, официально не трудоустроенного, не состоящего на учете у врача нарколога и психиатра, ранее судимого:</w:t>
      </w:r>
    </w:p>
    <w:p w:rsidR="00F74CB9" w:rsidRPr="00717DD3" w:rsidP="00717DD3">
      <w:pPr>
        <w:widowControl w:val="0"/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-19.12.2008 года </w:t>
      </w:r>
      <w:r w:rsidR="006203F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статье 185 части 3 УК Украины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Нахимовским районным судом г.Севастополя к 4 годам лишения свободы с испытательным сроком 3 года</w:t>
      </w:r>
      <w:r w:rsidR="006203F1">
        <w:rPr>
          <w:rFonts w:ascii="Times New Roman" w:eastAsia="Times New Roman" w:hAnsi="Times New Roman"/>
          <w:sz w:val="28"/>
          <w:szCs w:val="28"/>
          <w:lang w:eastAsia="ru-RU"/>
        </w:rPr>
        <w:t xml:space="preserve"> (испытательный срок отменен</w:t>
      </w:r>
      <w:r w:rsidRPr="006203F1" w:rsidR="0062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3F1">
        <w:rPr>
          <w:rFonts w:ascii="Times New Roman" w:eastAsia="Times New Roman" w:hAnsi="Times New Roman"/>
          <w:sz w:val="28"/>
          <w:szCs w:val="28"/>
          <w:lang w:eastAsia="ru-RU"/>
        </w:rPr>
        <w:t>в связи с привлечением к уголовной ответственности по статьям 309 части 1, 309 части 2 УК Украины)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6554">
        <w:rPr>
          <w:rFonts w:ascii="Times New Roman" w:eastAsia="Times New Roman" w:hAnsi="Times New Roman"/>
          <w:sz w:val="28"/>
          <w:szCs w:val="28"/>
          <w:lang w:eastAsia="ru-RU"/>
        </w:rPr>
        <w:t>с 6.07.2010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отбывавшего наказание в виде реального лишения свободы, освободившегося в 2014 году,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- 05.10.2015</w:t>
      </w:r>
      <w:r w:rsidRPr="00717DD3" w:rsidR="000B54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Нахимовским районным судом г. Севастополя по ч. 1   ст. 318 УК РФ к наказанию в виде штрафа в размере 40 000 рублей, постановлением Нахимовского районного суда</w:t>
      </w:r>
      <w:r w:rsidR="00B01A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Севастополя от 09.12.2016 </w:t>
      </w:r>
      <w:r w:rsidRPr="00717DD3" w:rsidR="00541DB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 заменено на обязательные работы сроком 360 часов,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 w:rsidR="00541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24E7D" w:rsidRPr="00717DD3" w:rsidP="00717DD3">
      <w:pPr>
        <w:widowControl w:val="0"/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-13.12.2016 года    Нахимовским райо</w:t>
      </w:r>
      <w:r w:rsidRPr="00717DD3" w:rsidR="00717DD3">
        <w:rPr>
          <w:rFonts w:ascii="Times New Roman" w:eastAsia="Times New Roman" w:hAnsi="Times New Roman"/>
          <w:sz w:val="28"/>
          <w:szCs w:val="28"/>
          <w:lang w:eastAsia="ru-RU"/>
        </w:rPr>
        <w:t>нным судом г. Севастополя по п. «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в» части 2 статьи 158 УК РФ к наказанию в лишения свободы на срок 1 год </w:t>
      </w:r>
      <w:r w:rsidRPr="00717DD3" w:rsidR="00EF36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с применением статьи 70 УК РФ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>, приговор не вступил в законную силу,</w:t>
      </w:r>
    </w:p>
    <w:p w:rsidR="009668FA" w:rsidP="00717D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>обвинению в совершении преступл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ения, предусмотренного 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>75 Уголовного ко</w:t>
      </w:r>
      <w:r w:rsidRPr="00717DD3" w:rsidR="007609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17DD3" w:rsidR="00B502CC">
        <w:rPr>
          <w:rFonts w:ascii="Times New Roman" w:eastAsia="Times New Roman" w:hAnsi="Times New Roman"/>
          <w:sz w:val="28"/>
          <w:szCs w:val="28"/>
          <w:lang w:eastAsia="ru-RU"/>
        </w:rPr>
        <w:t>екса Российской Федерации,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17DD3" w:rsidRPr="00717DD3" w:rsidP="00717D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86F" w:rsidRPr="00717DD3" w:rsidP="00717DD3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76093B" w:rsidRPr="00717DD3" w:rsidP="00717DD3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093B" w:rsidRPr="00717DD3" w:rsidP="00717DD3">
      <w:pPr>
        <w:jc w:val="both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</w:rPr>
        <w:t xml:space="preserve">в период времени с 23 часов 00 минут 27 сентября 2016 года до 09 часов 00 минут 03 октября 2016 года, </w:t>
      </w:r>
      <w:r w:rsidR="00717DD3">
        <w:rPr>
          <w:rFonts w:ascii="Times New Roman" w:hAnsi="Times New Roman"/>
          <w:sz w:val="28"/>
          <w:szCs w:val="28"/>
        </w:rPr>
        <w:t xml:space="preserve"> </w:t>
      </w:r>
      <w:r w:rsidRPr="00717DD3">
        <w:rPr>
          <w:rFonts w:ascii="Times New Roman" w:hAnsi="Times New Roman"/>
          <w:sz w:val="28"/>
          <w:szCs w:val="28"/>
        </w:rPr>
        <w:t xml:space="preserve">находясь около дома </w:t>
      </w:r>
      <w:r w:rsidR="00C74A68">
        <w:rPr>
          <w:rFonts w:ascii="Times New Roman" w:hAnsi="Times New Roman"/>
          <w:sz w:val="28"/>
          <w:szCs w:val="28"/>
        </w:rPr>
        <w:t>«номер»</w:t>
      </w:r>
      <w:r w:rsidRPr="00717DD3">
        <w:rPr>
          <w:rFonts w:ascii="Times New Roman" w:hAnsi="Times New Roman"/>
          <w:sz w:val="28"/>
          <w:szCs w:val="28"/>
        </w:rPr>
        <w:t xml:space="preserve">, расположенного на </w:t>
      </w:r>
      <w:r w:rsidR="00C74A68">
        <w:rPr>
          <w:rFonts w:ascii="Times New Roman" w:hAnsi="Times New Roman"/>
          <w:sz w:val="28"/>
          <w:szCs w:val="28"/>
        </w:rPr>
        <w:t>«улица»</w:t>
      </w:r>
      <w:r w:rsidRPr="00717DD3">
        <w:rPr>
          <w:rFonts w:ascii="Times New Roman" w:hAnsi="Times New Roman"/>
          <w:sz w:val="28"/>
          <w:szCs w:val="28"/>
        </w:rPr>
        <w:t xml:space="preserve">, в </w:t>
      </w:r>
      <w:r w:rsidR="00C74A68">
        <w:rPr>
          <w:rFonts w:ascii="Times New Roman" w:hAnsi="Times New Roman"/>
          <w:sz w:val="28"/>
          <w:szCs w:val="28"/>
        </w:rPr>
        <w:t>«район,город»</w:t>
      </w:r>
      <w:r w:rsidRPr="00717DD3">
        <w:rPr>
          <w:rFonts w:ascii="Times New Roman" w:hAnsi="Times New Roman"/>
          <w:sz w:val="28"/>
          <w:szCs w:val="28"/>
        </w:rPr>
        <w:t xml:space="preserve">, руководствуясь корыстными мотивами и преследуя цель незаконного обогащения, имея умысел, направленный на заранее не обещанные приобретение и сбыт имущества, заведомо добытого преступным путем, достоверно зная о том, что у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имеются две автомобильные шины марки «</w:t>
      </w:r>
      <w:r w:rsidR="00C74A68">
        <w:rPr>
          <w:rFonts w:ascii="Times New Roman" w:hAnsi="Times New Roman"/>
          <w:sz w:val="28"/>
          <w:szCs w:val="28"/>
        </w:rPr>
        <w:t>название</w:t>
      </w:r>
      <w:r w:rsidRPr="00717DD3">
        <w:rPr>
          <w:rFonts w:ascii="Times New Roman" w:hAnsi="Times New Roman"/>
          <w:sz w:val="28"/>
          <w:szCs w:val="28"/>
        </w:rPr>
        <w:t xml:space="preserve">» </w:t>
      </w:r>
      <w:r w:rsidR="00C74A68">
        <w:rPr>
          <w:rFonts w:ascii="Times New Roman" w:hAnsi="Times New Roman"/>
          <w:sz w:val="28"/>
          <w:szCs w:val="28"/>
        </w:rPr>
        <w:t>«номер»</w:t>
      </w:r>
      <w:r w:rsidRPr="00717DD3">
        <w:rPr>
          <w:rFonts w:ascii="Times New Roman" w:hAnsi="Times New Roman"/>
          <w:sz w:val="28"/>
          <w:szCs w:val="28"/>
        </w:rPr>
        <w:t>, одна автомобильная шина марки «</w:t>
      </w:r>
      <w:r w:rsidR="00C74A68">
        <w:rPr>
          <w:rFonts w:ascii="Times New Roman" w:hAnsi="Times New Roman"/>
          <w:sz w:val="28"/>
          <w:szCs w:val="28"/>
        </w:rPr>
        <w:t>название</w:t>
      </w:r>
      <w:r w:rsidRPr="00717DD3">
        <w:rPr>
          <w:rFonts w:ascii="Times New Roman" w:hAnsi="Times New Roman"/>
          <w:sz w:val="28"/>
          <w:szCs w:val="28"/>
        </w:rPr>
        <w:t xml:space="preserve">» </w:t>
      </w:r>
      <w:r w:rsidR="00C74A68">
        <w:rPr>
          <w:rFonts w:ascii="Times New Roman" w:hAnsi="Times New Roman"/>
          <w:sz w:val="28"/>
          <w:szCs w:val="28"/>
        </w:rPr>
        <w:t>«марка»</w:t>
      </w:r>
      <w:r w:rsidRPr="00717DD3">
        <w:rPr>
          <w:rFonts w:ascii="Times New Roman" w:hAnsi="Times New Roman"/>
          <w:sz w:val="28"/>
          <w:szCs w:val="28"/>
        </w:rPr>
        <w:t>, одна автомобильная шина марки «</w:t>
      </w:r>
      <w:r w:rsidR="00C74A68">
        <w:rPr>
          <w:rFonts w:ascii="Times New Roman" w:hAnsi="Times New Roman"/>
          <w:sz w:val="28"/>
          <w:szCs w:val="28"/>
        </w:rPr>
        <w:t>название</w:t>
      </w:r>
      <w:r w:rsidRPr="00717DD3">
        <w:rPr>
          <w:rFonts w:ascii="Times New Roman" w:hAnsi="Times New Roman"/>
          <w:sz w:val="28"/>
          <w:szCs w:val="28"/>
        </w:rPr>
        <w:t xml:space="preserve">» </w:t>
      </w:r>
      <w:r w:rsidR="00C74A68">
        <w:rPr>
          <w:rFonts w:ascii="Times New Roman" w:hAnsi="Times New Roman"/>
          <w:sz w:val="28"/>
          <w:szCs w:val="28"/>
        </w:rPr>
        <w:t>«номер»</w:t>
      </w:r>
      <w:r w:rsidRPr="00717DD3">
        <w:rPr>
          <w:rFonts w:ascii="Times New Roman" w:hAnsi="Times New Roman"/>
          <w:sz w:val="28"/>
          <w:szCs w:val="28"/>
        </w:rPr>
        <w:t xml:space="preserve">, а так же четыре легкосплавных диска к ним, добытые им преступным путём, а именно тайно похищенные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и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у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в период времени с 23 часов 00 минут 27 сентября 2016 года до 09 часов</w:t>
      </w:r>
      <w:r w:rsidR="00B01A51">
        <w:rPr>
          <w:rFonts w:ascii="Times New Roman" w:hAnsi="Times New Roman"/>
          <w:sz w:val="28"/>
          <w:szCs w:val="28"/>
        </w:rPr>
        <w:t xml:space="preserve"> 00 минут 03 октября 2016 года,</w:t>
      </w:r>
      <w:r w:rsidRPr="00717DD3">
        <w:rPr>
          <w:rFonts w:ascii="Times New Roman" w:hAnsi="Times New Roman"/>
          <w:sz w:val="28"/>
          <w:szCs w:val="28"/>
        </w:rPr>
        <w:t xml:space="preserve"> путём их демонтажа с автомобиля марки «ВАЗ», модель «</w:t>
      </w:r>
      <w:r w:rsidR="00C74A68">
        <w:rPr>
          <w:rFonts w:ascii="Times New Roman" w:hAnsi="Times New Roman"/>
          <w:sz w:val="28"/>
          <w:szCs w:val="28"/>
        </w:rPr>
        <w:t>номер</w:t>
      </w:r>
      <w:r w:rsidRPr="00717DD3">
        <w:rPr>
          <w:rFonts w:ascii="Times New Roman" w:hAnsi="Times New Roman"/>
          <w:sz w:val="28"/>
          <w:szCs w:val="28"/>
        </w:rPr>
        <w:t xml:space="preserve">», регистрационный знак </w:t>
      </w:r>
      <w:r w:rsidR="00C74A68">
        <w:rPr>
          <w:rFonts w:ascii="Times New Roman" w:hAnsi="Times New Roman"/>
          <w:sz w:val="28"/>
          <w:szCs w:val="28"/>
        </w:rPr>
        <w:t>«номер», припаркованного около дома «номер, улица, район, город»»</w:t>
      </w:r>
      <w:r w:rsidRPr="00717DD3">
        <w:rPr>
          <w:rFonts w:ascii="Times New Roman" w:hAnsi="Times New Roman"/>
          <w:sz w:val="28"/>
          <w:szCs w:val="28"/>
        </w:rPr>
        <w:t xml:space="preserve">, при этом заранее, до совершения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и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тайного хищения указанного имущества у </w:t>
      </w:r>
      <w:r w:rsidR="00C74A68">
        <w:rPr>
          <w:rFonts w:ascii="Times New Roman" w:hAnsi="Times New Roman"/>
          <w:sz w:val="28"/>
          <w:szCs w:val="28"/>
        </w:rPr>
        <w:t>«ФИО</w:t>
      </w:r>
      <w:r w:rsidRPr="00717DD3">
        <w:rPr>
          <w:rFonts w:ascii="Times New Roman" w:hAnsi="Times New Roman"/>
          <w:sz w:val="28"/>
          <w:szCs w:val="28"/>
        </w:rPr>
        <w:t xml:space="preserve"> не обещая им (Соловей А.А. и Скатову Ю.А.) приобрести или сбыть похищенное, согласился оказать за материальное вознаграждение помощь Соловей А.А. в реализации похищенного им имущества, и получил от последнего две автомобильные шины марки «Rosava» 175/70 R-13 82Т, одну автомобильную шину марки «Belshina» 175/70R-13 82Н, одну автомобильную шину марки «Cordiant» 175/70 R-13  82Т, а так же четыре легкосплавных диска к ним, тем самым приобрёл имущество, заведомо добытое преступным путём.</w:t>
      </w:r>
    </w:p>
    <w:p w:rsidR="009668FA" w:rsidRPr="00717DD3" w:rsidP="00717DD3">
      <w:pPr>
        <w:jc w:val="both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</w:rPr>
        <w:t xml:space="preserve">       </w:t>
      </w:r>
      <w:r w:rsidR="00717DD3">
        <w:rPr>
          <w:rFonts w:ascii="Times New Roman" w:hAnsi="Times New Roman"/>
          <w:sz w:val="28"/>
          <w:szCs w:val="28"/>
        </w:rPr>
        <w:t xml:space="preserve">       </w:t>
      </w:r>
      <w:r w:rsidRPr="00717DD3">
        <w:rPr>
          <w:rFonts w:ascii="Times New Roman" w:hAnsi="Times New Roman"/>
          <w:sz w:val="28"/>
          <w:szCs w:val="28"/>
        </w:rPr>
        <w:t xml:space="preserve">После чего Бурмистров С.В., в период времени с 23 часов 00 минут 27 сентября 2016 года до 09 часов 00 минут 03 октября 2016 года, </w:t>
      </w:r>
      <w:r w:rsidR="00B01A51">
        <w:rPr>
          <w:rFonts w:ascii="Times New Roman" w:hAnsi="Times New Roman"/>
          <w:sz w:val="28"/>
          <w:szCs w:val="28"/>
        </w:rPr>
        <w:t xml:space="preserve"> </w:t>
      </w:r>
      <w:r w:rsidRPr="00717DD3">
        <w:rPr>
          <w:rFonts w:ascii="Times New Roman" w:hAnsi="Times New Roman"/>
          <w:sz w:val="28"/>
          <w:szCs w:val="28"/>
        </w:rPr>
        <w:t xml:space="preserve"> находясь около дома </w:t>
      </w:r>
      <w:r w:rsidR="00C74A68">
        <w:rPr>
          <w:rFonts w:ascii="Times New Roman" w:hAnsi="Times New Roman"/>
          <w:sz w:val="28"/>
          <w:szCs w:val="28"/>
        </w:rPr>
        <w:t>«номер дома, улица, район, город»</w:t>
      </w:r>
      <w:r w:rsidRPr="00717DD3">
        <w:rPr>
          <w:rFonts w:ascii="Times New Roman" w:hAnsi="Times New Roman"/>
          <w:sz w:val="28"/>
          <w:szCs w:val="28"/>
        </w:rPr>
        <w:t xml:space="preserve">, действуя в продолжении своего преступного умысла, направленного на заранее не обещанный сбыт имущества, заведомо добытого преступным путем, а именно: двух автомобильных шин марки «Rosava» 175/70 R-13 82Т, одной автомобильной шины марки «Belshina» 175/70R-13 82Н, одной автомобильной шины марки «Cordiant» 175/70 R-13 82Т, а так же четыре легкосплавных диска к ним, сбыл вышеуказанное имущество, заведомо добытое преступным путём, </w:t>
      </w:r>
      <w:r w:rsidR="00C74A68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 за денежные средства в размере </w:t>
      </w:r>
      <w:r w:rsidR="00AB0D87">
        <w:rPr>
          <w:rFonts w:ascii="Times New Roman" w:hAnsi="Times New Roman"/>
          <w:sz w:val="28"/>
          <w:szCs w:val="28"/>
        </w:rPr>
        <w:t>«сумма»</w:t>
      </w:r>
      <w:r w:rsidRPr="00717DD3">
        <w:rPr>
          <w:rFonts w:ascii="Times New Roman" w:hAnsi="Times New Roman"/>
          <w:sz w:val="28"/>
          <w:szCs w:val="28"/>
        </w:rPr>
        <w:t xml:space="preserve"> рублей, часть из которых в размере </w:t>
      </w:r>
      <w:r w:rsidR="00AB0D87">
        <w:rPr>
          <w:rFonts w:ascii="Times New Roman" w:hAnsi="Times New Roman"/>
          <w:sz w:val="28"/>
          <w:szCs w:val="28"/>
        </w:rPr>
        <w:t>«сумма»</w:t>
      </w:r>
      <w:r w:rsidRPr="00717DD3">
        <w:rPr>
          <w:rFonts w:ascii="Times New Roman" w:hAnsi="Times New Roman"/>
          <w:sz w:val="28"/>
          <w:szCs w:val="28"/>
        </w:rPr>
        <w:t xml:space="preserve"> рублей в вышеуказанный период времени передал </w:t>
      </w:r>
      <w:r w:rsidR="00AB0D87">
        <w:rPr>
          <w:rFonts w:ascii="Times New Roman" w:hAnsi="Times New Roman"/>
          <w:sz w:val="28"/>
          <w:szCs w:val="28"/>
        </w:rPr>
        <w:t>«ФИО»</w:t>
      </w:r>
      <w:r w:rsidRPr="00717DD3">
        <w:rPr>
          <w:rFonts w:ascii="Times New Roman" w:hAnsi="Times New Roman"/>
          <w:sz w:val="28"/>
          <w:szCs w:val="28"/>
        </w:rPr>
        <w:t xml:space="preserve">, </w:t>
      </w:r>
      <w:r w:rsidRPr="00717DD3">
        <w:rPr>
          <w:rFonts w:ascii="Times New Roman" w:hAnsi="Times New Roman"/>
          <w:sz w:val="28"/>
          <w:szCs w:val="28"/>
        </w:rPr>
        <w:t xml:space="preserve">а другой частью в размере </w:t>
      </w:r>
      <w:r w:rsidR="00AB0D87">
        <w:rPr>
          <w:rFonts w:ascii="Times New Roman" w:hAnsi="Times New Roman"/>
          <w:sz w:val="28"/>
          <w:szCs w:val="28"/>
        </w:rPr>
        <w:t>«сумма»</w:t>
      </w:r>
      <w:r w:rsidRPr="00717DD3">
        <w:rPr>
          <w:rFonts w:ascii="Times New Roman" w:hAnsi="Times New Roman"/>
          <w:sz w:val="28"/>
          <w:szCs w:val="28"/>
        </w:rPr>
        <w:t xml:space="preserve"> рублей распорядился по своему усмотрению и на свои корыстные нужды.</w:t>
      </w:r>
    </w:p>
    <w:p w:rsidR="00541DB7" w:rsidRPr="00717DD3" w:rsidP="00717D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 в судебном заседании согласился с предъявленным обвинением в полном объеме, не оспаривал доказательства его вины, </w:t>
      </w:r>
      <w:r w:rsid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 ранее заявленное им при ознакомлении с материалами уголовного дела</w:t>
      </w:r>
      <w:r w:rsidR="00B0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ходатайство о применении особого порядка принятия судебного решения.</w:t>
      </w:r>
    </w:p>
    <w:p w:rsidR="00541DB7" w:rsidRPr="00717DD3" w:rsidP="00717D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17DD3">
        <w:rPr>
          <w:rFonts w:ascii="Times New Roman" w:hAnsi="Times New Roman"/>
          <w:sz w:val="28"/>
          <w:szCs w:val="28"/>
        </w:rPr>
        <w:t>Государственный обвинитель согласен на постановление приговора без исследования и оценки доказательств, собранных по уголовному делу</w:t>
      </w:r>
      <w:r w:rsidRPr="00717DD3">
        <w:rPr>
          <w:rFonts w:ascii="Times New Roman" w:hAnsi="Times New Roman"/>
          <w:sz w:val="28"/>
          <w:szCs w:val="28"/>
          <w:lang w:eastAsia="ru-RU"/>
        </w:rPr>
        <w:t>.</w:t>
      </w:r>
    </w:p>
    <w:p w:rsidR="00A7741C" w:rsidRPr="00717DD3" w:rsidP="00717DD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hAnsi="Times New Roman"/>
          <w:sz w:val="28"/>
          <w:szCs w:val="28"/>
          <w:lang w:eastAsia="ru-RU"/>
        </w:rPr>
        <w:t>Подсудимый понимает существо предъявленного ему обвинения и соглашается с ним в полном объёме, в  содеянном чистосердечно раскаивается.</w:t>
      </w:r>
    </w:p>
    <w:p w:rsidR="001D286F" w:rsidRPr="00717DD3" w:rsidP="00717DD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hAnsi="Times New Roman"/>
          <w:sz w:val="28"/>
          <w:szCs w:val="28"/>
        </w:rPr>
        <w:t xml:space="preserve"> Свое ходатайство, заявленное </w:t>
      </w:r>
      <w:r w:rsidRPr="00717DD3">
        <w:rPr>
          <w:rFonts w:ascii="Times New Roman" w:hAnsi="Times New Roman"/>
          <w:sz w:val="28"/>
          <w:szCs w:val="28"/>
        </w:rPr>
        <w:t xml:space="preserve"> своевременно, </w:t>
      </w:r>
      <w:r w:rsidRPr="00717DD3">
        <w:rPr>
          <w:rFonts w:ascii="Times New Roman" w:hAnsi="Times New Roman"/>
          <w:sz w:val="28"/>
          <w:szCs w:val="28"/>
        </w:rPr>
        <w:t xml:space="preserve">добровольно и </w:t>
      </w:r>
      <w:r w:rsidRPr="00717DD3">
        <w:rPr>
          <w:rFonts w:ascii="Times New Roman" w:hAnsi="Times New Roman"/>
          <w:sz w:val="28"/>
          <w:szCs w:val="28"/>
        </w:rPr>
        <w:t>в присутствии</w:t>
      </w:r>
      <w:r w:rsidRPr="00717DD3">
        <w:rPr>
          <w:rFonts w:ascii="Times New Roman" w:hAnsi="Times New Roman"/>
          <w:sz w:val="28"/>
          <w:szCs w:val="28"/>
        </w:rPr>
        <w:t xml:space="preserve"> защитник</w:t>
      </w:r>
      <w:r w:rsidRPr="00717DD3">
        <w:rPr>
          <w:rFonts w:ascii="Times New Roman" w:hAnsi="Times New Roman"/>
          <w:sz w:val="28"/>
          <w:szCs w:val="28"/>
        </w:rPr>
        <w:t>а</w:t>
      </w:r>
      <w:r w:rsidRPr="00717DD3">
        <w:rPr>
          <w:rFonts w:ascii="Times New Roman" w:hAnsi="Times New Roman"/>
          <w:sz w:val="28"/>
          <w:szCs w:val="28"/>
        </w:rPr>
        <w:t xml:space="preserve"> о </w:t>
      </w:r>
      <w:r w:rsidRPr="00717DD3">
        <w:rPr>
          <w:rFonts w:ascii="Times New Roman" w:hAnsi="Times New Roman"/>
          <w:sz w:val="28"/>
          <w:szCs w:val="28"/>
        </w:rPr>
        <w:t xml:space="preserve">проведении слушания в особом порядке,  </w:t>
      </w:r>
      <w:r w:rsidR="00B01A51">
        <w:rPr>
          <w:rFonts w:ascii="Times New Roman" w:hAnsi="Times New Roman"/>
          <w:sz w:val="28"/>
          <w:szCs w:val="28"/>
        </w:rPr>
        <w:t xml:space="preserve">подсудимый </w:t>
      </w:r>
      <w:r w:rsidRPr="00717DD3">
        <w:rPr>
          <w:rFonts w:ascii="Times New Roman" w:hAnsi="Times New Roman"/>
          <w:sz w:val="28"/>
          <w:szCs w:val="28"/>
        </w:rPr>
        <w:t xml:space="preserve">поддерживает, и осознает </w:t>
      </w:r>
      <w:r w:rsidRPr="00717DD3">
        <w:rPr>
          <w:rFonts w:ascii="Times New Roman" w:hAnsi="Times New Roman"/>
          <w:sz w:val="28"/>
          <w:szCs w:val="28"/>
        </w:rPr>
        <w:t xml:space="preserve">характер и </w:t>
      </w:r>
      <w:r w:rsidRPr="00717DD3">
        <w:rPr>
          <w:rFonts w:ascii="Times New Roman" w:hAnsi="Times New Roman"/>
          <w:sz w:val="28"/>
          <w:szCs w:val="28"/>
        </w:rPr>
        <w:t xml:space="preserve">последствия постановления приговора в указанном порядке.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1D286F" w:rsidRPr="00717DD3" w:rsidP="00717DD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17DD3">
        <w:rPr>
          <w:rFonts w:ascii="Times New Roman" w:hAnsi="Times New Roman"/>
          <w:sz w:val="28"/>
          <w:szCs w:val="28"/>
        </w:rPr>
        <w:t>Наказание за преступление, предусмотренное частью 1 статьи 175 УК РФ,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1D286F" w:rsidRPr="00717DD3" w:rsidP="00717DD3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Свои действия подсудимый совершал с прямым  умыслом,  заведомо знал о том, что имущество похищенное, тем не менее, приобрел </w:t>
      </w:r>
      <w:r w:rsidRPr="00717DD3" w:rsidR="000B1851">
        <w:rPr>
          <w:rFonts w:ascii="Times New Roman" w:hAnsi="Times New Roman"/>
          <w:sz w:val="28"/>
          <w:szCs w:val="28"/>
          <w:lang w:eastAsia="ru-RU"/>
        </w:rPr>
        <w:t xml:space="preserve"> и сбыл </w:t>
      </w:r>
      <w:r w:rsidRPr="00717DD3">
        <w:rPr>
          <w:rFonts w:ascii="Times New Roman" w:hAnsi="Times New Roman"/>
          <w:sz w:val="28"/>
          <w:szCs w:val="28"/>
          <w:lang w:eastAsia="ru-RU"/>
        </w:rPr>
        <w:t>его.</w:t>
      </w:r>
    </w:p>
    <w:p w:rsidR="001D286F" w:rsidRPr="00717DD3" w:rsidP="00717DD3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hAnsi="Times New Roman"/>
          <w:sz w:val="28"/>
          <w:szCs w:val="28"/>
          <w:lang w:eastAsia="ru-RU"/>
        </w:rPr>
        <w:t>Мотив совершения преступления корыстный – желание подсудимого получить материальную выгоду от приобретения</w:t>
      </w:r>
      <w:r w:rsidRPr="00717DD3" w:rsidR="000B1851">
        <w:rPr>
          <w:rFonts w:ascii="Times New Roman" w:hAnsi="Times New Roman"/>
          <w:sz w:val="28"/>
          <w:szCs w:val="28"/>
          <w:lang w:eastAsia="ru-RU"/>
        </w:rPr>
        <w:t xml:space="preserve"> и сбыта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заведомо похищенного имущества.</w:t>
      </w:r>
    </w:p>
    <w:p w:rsidR="001D286F" w:rsidRPr="00717DD3" w:rsidP="00717DD3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717DD3" w:rsidR="009668FA">
        <w:rPr>
          <w:rFonts w:ascii="Times New Roman" w:hAnsi="Times New Roman"/>
          <w:sz w:val="28"/>
          <w:szCs w:val="28"/>
          <w:lang w:eastAsia="ru-RU"/>
        </w:rPr>
        <w:t>Бурмистрова С.В.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квалифицируются мировым судьей по  части 1 статьи 175 УК РФ как заранее не обещанное приобретение</w:t>
      </w:r>
      <w:r w:rsidRPr="00717DD3" w:rsidR="000B1851">
        <w:rPr>
          <w:rFonts w:ascii="Times New Roman" w:hAnsi="Times New Roman"/>
          <w:sz w:val="28"/>
          <w:szCs w:val="28"/>
          <w:lang w:eastAsia="ru-RU"/>
        </w:rPr>
        <w:t xml:space="preserve"> и сбыт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имущества, заведомо добытого преступным путем.  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Оценивая личность подсудимого Бурмистрова С.В. судом установлено, что он является гражданином РФ, самостоятельной семьи не имеет, официально не трудоустроен, по месту жительства характеризуется удовлетворительно, на учете у врача нарколога и психиатра не состоит, согласно акт</w:t>
      </w:r>
      <w:r w:rsidRPr="00717DD3" w:rsidR="00033F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наркологического освидетельствования № 2158 от 28.10.2016, Бурмистров С.В. алкоголизмом не страдает, страдает наркоманией,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нуждается в принудительном лечен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>ии, противопоказаний не имеется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, ранее судим. Кроме того, тяжкими заболеваниями не страдает, психическое состояние подсудимого Бурмистрова С.В. сомнений у суда не вызывает, а потому он подлежит уголовной ответственности за содеянное.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, смягчающим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подсудимому Бурмистрову С.В. наказание за совершенное им преступление</w:t>
      </w:r>
      <w:r w:rsidRPr="00717DD3" w:rsidR="00033F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п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ункта «и» части 1 статьи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61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части 2 статьи </w:t>
      </w:r>
      <w:r w:rsidRPr="00717DD3" w:rsidR="00033FB1">
        <w:rPr>
          <w:rFonts w:ascii="Times New Roman" w:eastAsia="Times New Roman" w:hAnsi="Times New Roman"/>
          <w:sz w:val="28"/>
          <w:szCs w:val="28"/>
          <w:lang w:eastAsia="ru-RU"/>
        </w:rPr>
        <w:t xml:space="preserve">61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судом признается   активное способствование раскрыт</w:t>
      </w:r>
      <w:r w:rsidRPr="00717DD3" w:rsidR="00033FB1">
        <w:rPr>
          <w:rFonts w:ascii="Times New Roman" w:eastAsia="Times New Roman" w:hAnsi="Times New Roman"/>
          <w:sz w:val="28"/>
          <w:szCs w:val="28"/>
          <w:lang w:eastAsia="ru-RU"/>
        </w:rPr>
        <w:t xml:space="preserve">ию и расследованию преступления, а также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его чистосердечное раскаяние в содеянном, признание вины в совершенном преступлении.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унктом «а» части 1 статьи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63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Pr="00717DD3" w:rsidR="0076093B">
        <w:rPr>
          <w:rFonts w:ascii="Times New Roman" w:eastAsia="Times New Roman" w:hAnsi="Times New Roman"/>
          <w:sz w:val="28"/>
          <w:szCs w:val="28"/>
          <w:lang w:eastAsia="ru-RU"/>
        </w:rPr>
        <w:t xml:space="preserve">рецидив преступлений признается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судом в качестве обстоятельства, отягчающего наказан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ие подсудимому Бурмистрову С.В.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68FA" w:rsidRPr="00717DD3" w:rsidP="00717DD3">
      <w:pPr>
        <w:widowControl w:val="0"/>
        <w:autoSpaceDE w:val="0"/>
        <w:autoSpaceDN w:val="0"/>
        <w:adjustRightInd w:val="0"/>
        <w:spacing w:after="0"/>
        <w:ind w:firstLine="5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наказания, в соответствии со статьёй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60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учитывает характер и общественную опасность совершенного преступления, 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небольшую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степень тяжести</w:t>
      </w:r>
      <w:r w:rsidRPr="00717DD3" w:rsidR="000B18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, личность подсудимого, наличие обстоятельств, смягчающих и отягчающих наказание  подсудимому за содеянное, влияние наказание на исправление п</w:t>
      </w:r>
      <w:r w:rsidRPr="00717DD3" w:rsidR="005A0A86">
        <w:rPr>
          <w:rFonts w:ascii="Times New Roman" w:eastAsia="Times New Roman" w:hAnsi="Times New Roman"/>
          <w:sz w:val="28"/>
          <w:szCs w:val="28"/>
          <w:lang w:eastAsia="ru-RU"/>
        </w:rPr>
        <w:t>одсудимого и условия его жизни.</w:t>
      </w:r>
    </w:p>
    <w:p w:rsidR="00B502CC" w:rsidRPr="00717DD3" w:rsidP="00717DD3">
      <w:pPr>
        <w:pStyle w:val="BodyTextIndent"/>
        <w:spacing w:line="276" w:lineRule="auto"/>
        <w:ind w:right="-19" w:firstLine="708"/>
        <w:rPr>
          <w:rFonts w:ascii="Times New Roman" w:eastAsia="Times New Roman" w:hAnsi="Times New Roman"/>
          <w:bCs/>
          <w:kern w:val="2"/>
          <w:sz w:val="28"/>
          <w:szCs w:val="28"/>
        </w:rPr>
      </w:pPr>
      <w:r w:rsidRPr="00717DD3">
        <w:rPr>
          <w:rFonts w:ascii="Times New Roman" w:hAnsi="Times New Roman"/>
          <w:bCs/>
          <w:kern w:val="2"/>
          <w:sz w:val="28"/>
          <w:szCs w:val="28"/>
        </w:rPr>
        <w:t>Изложенные обстоятельства дают суду основания</w:t>
      </w:r>
      <w:r w:rsidR="00417FCD">
        <w:rPr>
          <w:rFonts w:ascii="Times New Roman" w:hAnsi="Times New Roman"/>
          <w:bCs/>
          <w:kern w:val="2"/>
          <w:sz w:val="28"/>
          <w:szCs w:val="28"/>
        </w:rPr>
        <w:t xml:space="preserve"> считать, что предусмотренные част</w:t>
      </w:r>
      <w:r w:rsidR="00767410">
        <w:rPr>
          <w:rFonts w:ascii="Times New Roman" w:hAnsi="Times New Roman"/>
          <w:bCs/>
          <w:kern w:val="2"/>
          <w:sz w:val="28"/>
          <w:szCs w:val="28"/>
        </w:rPr>
        <w:t>ью</w:t>
      </w:r>
      <w:r w:rsidR="00417FCD">
        <w:rPr>
          <w:rFonts w:ascii="Times New Roman" w:hAnsi="Times New Roman"/>
          <w:bCs/>
          <w:kern w:val="2"/>
          <w:sz w:val="28"/>
          <w:szCs w:val="28"/>
        </w:rPr>
        <w:t xml:space="preserve"> 2 статьи</w:t>
      </w:r>
      <w:r w:rsidRPr="00717DD3">
        <w:rPr>
          <w:rFonts w:ascii="Times New Roman" w:hAnsi="Times New Roman"/>
          <w:bCs/>
          <w:kern w:val="2"/>
          <w:sz w:val="28"/>
          <w:szCs w:val="28"/>
        </w:rPr>
        <w:t xml:space="preserve"> 43 </w:t>
      </w:r>
      <w:r w:rsidRPr="00717DD3" w:rsidR="00717DD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17DD3" w:rsidR="00717DD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717DD3">
        <w:rPr>
          <w:rFonts w:ascii="Times New Roman" w:hAnsi="Times New Roman"/>
          <w:bCs/>
          <w:kern w:val="2"/>
          <w:sz w:val="28"/>
          <w:szCs w:val="28"/>
        </w:rPr>
        <w:t xml:space="preserve">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общества, </w:t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>с назначением наказания в виде реального лишения свобо</w:t>
      </w:r>
      <w:r w:rsidR="00417FCD">
        <w:rPr>
          <w:rFonts w:ascii="Times New Roman" w:eastAsia="Times New Roman" w:hAnsi="Times New Roman"/>
          <w:bCs/>
          <w:kern w:val="2"/>
          <w:sz w:val="28"/>
          <w:szCs w:val="28"/>
        </w:rPr>
        <w:t>ды, с учётом требований части 2 статьи</w:t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> </w:t>
      </w:r>
      <w:r>
        <w:fldChar w:fldCharType="begin"/>
      </w:r>
      <w:r>
        <w:instrText xml:space="preserve"> HYPERLINK "http://sudact.ru/law/doc/MDYaigoQdsUb/001/003/?marker=fdoctlaw" \l "TlZvOSmVjuJP" \o "Статья 68. Назначение наказания при рецидиве преступлений" \t "_blank" </w:instrText>
      </w:r>
      <w:r>
        <w:fldChar w:fldCharType="separate"/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>68</w:t>
      </w:r>
      <w:r>
        <w:fldChar w:fldCharType="end"/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> </w:t>
      </w:r>
      <w:r w:rsidR="00417FCD">
        <w:rPr>
          <w:rFonts w:ascii="Times New Roman" w:eastAsia="Times New Roman" w:hAnsi="Times New Roman"/>
          <w:bCs/>
          <w:kern w:val="2"/>
          <w:sz w:val="28"/>
          <w:szCs w:val="28"/>
        </w:rPr>
        <w:t>, части 5 статьи</w:t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 62 </w:t>
      </w:r>
      <w:r w:rsidRPr="00717DD3" w:rsidR="00417FCD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17DD3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. </w:t>
      </w:r>
    </w:p>
    <w:p w:rsidR="00B502CC" w:rsidRPr="00717DD3" w:rsidP="00717DD3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</w:rPr>
        <w:t>Оснований для назначения Бурмистрову С.В. иных альтернативных</w:t>
      </w:r>
      <w:r w:rsidR="00417FCD">
        <w:rPr>
          <w:rFonts w:ascii="Times New Roman" w:hAnsi="Times New Roman"/>
          <w:sz w:val="28"/>
          <w:szCs w:val="28"/>
        </w:rPr>
        <w:t xml:space="preserve"> видов наказания, применения статьи</w:t>
      </w:r>
      <w:r w:rsidRPr="00717DD3">
        <w:rPr>
          <w:rFonts w:ascii="Times New Roman" w:hAnsi="Times New Roman"/>
          <w:sz w:val="28"/>
          <w:szCs w:val="28"/>
        </w:rPr>
        <w:t xml:space="preserve"> 73 </w:t>
      </w:r>
      <w:r w:rsidRPr="00717DD3" w:rsidR="00417FCD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17DD3">
        <w:rPr>
          <w:rFonts w:ascii="Times New Roman" w:hAnsi="Times New Roman"/>
          <w:sz w:val="28"/>
          <w:szCs w:val="28"/>
        </w:rPr>
        <w:t>, исключительных об</w:t>
      </w:r>
      <w:r w:rsidR="00417FCD">
        <w:rPr>
          <w:rFonts w:ascii="Times New Roman" w:hAnsi="Times New Roman"/>
          <w:sz w:val="28"/>
          <w:szCs w:val="28"/>
        </w:rPr>
        <w:t>стоятельств, предусмотренных статьи</w:t>
      </w:r>
      <w:r w:rsidRPr="00717DD3">
        <w:rPr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717DD3">
        <w:rPr>
          <w:rFonts w:ascii="Times New Roman" w:hAnsi="Times New Roman"/>
          <w:sz w:val="28"/>
          <w:szCs w:val="28"/>
        </w:rPr>
        <w:t>64 </w:t>
      </w:r>
      <w:r w:rsidRPr="00717DD3" w:rsidR="00417FCD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17DD3">
        <w:rPr>
          <w:rFonts w:ascii="Times New Roman" w:hAnsi="Times New Roman"/>
          <w:sz w:val="28"/>
          <w:szCs w:val="28"/>
        </w:rPr>
        <w:t>, </w:t>
      </w:r>
      <w:r>
        <w:fldChar w:fldCharType="end"/>
      </w:r>
      <w:r w:rsidRPr="00717DD3">
        <w:rPr>
          <w:rFonts w:ascii="Times New Roman" w:hAnsi="Times New Roman"/>
          <w:sz w:val="28"/>
          <w:szCs w:val="28"/>
        </w:rPr>
        <w:t xml:space="preserve"> или назначение наказания менее одной третьей части максимального срока наиболее строгого вида наказания, предусмотренного</w:t>
      </w:r>
      <w:r w:rsidR="00417FCD">
        <w:rPr>
          <w:rFonts w:ascii="Times New Roman" w:hAnsi="Times New Roman"/>
          <w:sz w:val="28"/>
          <w:szCs w:val="28"/>
        </w:rPr>
        <w:t xml:space="preserve"> за совершенное преступление (части 3 статьи</w:t>
      </w:r>
      <w:r w:rsidRPr="00717DD3">
        <w:rPr>
          <w:rFonts w:ascii="Times New Roman" w:hAnsi="Times New Roman"/>
          <w:sz w:val="28"/>
          <w:szCs w:val="28"/>
        </w:rPr>
        <w:t xml:space="preserve"> 68 </w:t>
      </w:r>
      <w:r w:rsidRPr="00717DD3" w:rsidR="00417FCD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17DD3">
        <w:rPr>
          <w:rFonts w:ascii="Times New Roman" w:hAnsi="Times New Roman"/>
          <w:sz w:val="28"/>
          <w:szCs w:val="28"/>
        </w:rPr>
        <w:t>), суд не усматривает.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суд не усматривает </w:t>
      </w:r>
      <w:r w:rsidRPr="00717DD3" w:rsidR="0076093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для постановления приговора без назначения наказания или освобождения от наказания   равно как и оснований для прекращения уголовного дела.</w:t>
      </w:r>
      <w:r w:rsidRPr="00717DD3" w:rsidR="00033F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оснований для изменения категории преступления </w:t>
      </w:r>
      <w:r w:rsidRPr="00717DD3">
        <w:rPr>
          <w:rFonts w:ascii="Times New Roman" w:hAnsi="Times New Roman"/>
          <w:sz w:val="28"/>
          <w:szCs w:val="28"/>
        </w:rPr>
        <w:t xml:space="preserve">, в соответствии с пунктом 6 статьи 15 Уголовного кодекса Российской Федерации,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имеется. </w:t>
      </w:r>
    </w:p>
    <w:p w:rsidR="00B502CC" w:rsidRPr="00717DD3" w:rsidP="00717DD3">
      <w:pPr>
        <w:pStyle w:val="BodyTextIndent"/>
        <w:spacing w:line="276" w:lineRule="auto"/>
        <w:ind w:right="-19" w:firstLine="708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</w:rPr>
        <w:t xml:space="preserve">Кроме того, судом также учитывается тот факт, что Бурмистров И.В. ранее был осужден приговором Нахимовского районного суда </w:t>
      </w:r>
      <w:r w:rsidRPr="00717DD3" w:rsidR="00AD309D">
        <w:rPr>
          <w:rFonts w:ascii="Times New Roman" w:hAnsi="Times New Roman"/>
          <w:sz w:val="28"/>
          <w:szCs w:val="28"/>
        </w:rPr>
        <w:t>города Севастополя от 13.12.2016</w:t>
      </w:r>
      <w:r w:rsidRPr="00717DD3">
        <w:rPr>
          <w:rFonts w:ascii="Times New Roman" w:hAnsi="Times New Roman"/>
          <w:sz w:val="28"/>
          <w:szCs w:val="28"/>
        </w:rPr>
        <w:t xml:space="preserve"> года по п</w:t>
      </w:r>
      <w:r w:rsidR="00767410">
        <w:rPr>
          <w:rFonts w:ascii="Times New Roman" w:hAnsi="Times New Roman"/>
          <w:sz w:val="28"/>
          <w:szCs w:val="28"/>
        </w:rPr>
        <w:t>ункту «в» части</w:t>
      </w:r>
      <w:r w:rsidRPr="00717DD3">
        <w:rPr>
          <w:rFonts w:ascii="Times New Roman" w:hAnsi="Times New Roman"/>
          <w:sz w:val="28"/>
          <w:szCs w:val="28"/>
        </w:rPr>
        <w:t xml:space="preserve"> 2 </w:t>
      </w:r>
      <w:r w:rsidR="00767410">
        <w:rPr>
          <w:rFonts w:ascii="Times New Roman" w:hAnsi="Times New Roman"/>
          <w:sz w:val="28"/>
          <w:szCs w:val="28"/>
        </w:rPr>
        <w:t>статьи</w:t>
      </w:r>
      <w:r w:rsidRPr="00717DD3">
        <w:rPr>
          <w:rFonts w:ascii="Times New Roman" w:hAnsi="Times New Roman"/>
          <w:sz w:val="28"/>
          <w:szCs w:val="28"/>
        </w:rPr>
        <w:t xml:space="preserve"> 158 </w:t>
      </w:r>
      <w:r w:rsidR="00767410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717DD3">
        <w:rPr>
          <w:rFonts w:ascii="Times New Roman" w:hAnsi="Times New Roman"/>
          <w:sz w:val="28"/>
          <w:szCs w:val="28"/>
        </w:rPr>
        <w:t xml:space="preserve"> к наказанию в виде 1 года </w:t>
      </w:r>
      <w:r w:rsidRPr="00717DD3" w:rsidR="00EF36EB">
        <w:rPr>
          <w:rFonts w:ascii="Times New Roman" w:hAnsi="Times New Roman"/>
          <w:sz w:val="28"/>
          <w:szCs w:val="28"/>
        </w:rPr>
        <w:t>9</w:t>
      </w:r>
      <w:r w:rsidRPr="00717DD3">
        <w:rPr>
          <w:rFonts w:ascii="Times New Roman" w:hAnsi="Times New Roman"/>
          <w:sz w:val="28"/>
          <w:szCs w:val="28"/>
        </w:rPr>
        <w:t xml:space="preserve"> месяц</w:t>
      </w:r>
      <w:r w:rsidRPr="00717DD3" w:rsidR="00BA0F2E">
        <w:rPr>
          <w:rFonts w:ascii="Times New Roman" w:hAnsi="Times New Roman"/>
          <w:sz w:val="28"/>
          <w:szCs w:val="28"/>
        </w:rPr>
        <w:t>ев</w:t>
      </w:r>
      <w:r w:rsidRPr="00717DD3" w:rsidR="00EF36EB">
        <w:rPr>
          <w:rFonts w:ascii="Times New Roman" w:hAnsi="Times New Roman"/>
          <w:sz w:val="28"/>
          <w:szCs w:val="28"/>
        </w:rPr>
        <w:t xml:space="preserve"> </w:t>
      </w:r>
      <w:r w:rsidRPr="00717DD3">
        <w:rPr>
          <w:rFonts w:ascii="Times New Roman" w:hAnsi="Times New Roman"/>
          <w:sz w:val="28"/>
          <w:szCs w:val="28"/>
        </w:rPr>
        <w:t xml:space="preserve"> лишения свободы с отбыванием наказания в исправительной колонии строгого режима.  Данное преступление по </w:t>
      </w:r>
      <w:r w:rsidR="00767410">
        <w:rPr>
          <w:rFonts w:ascii="Times New Roman" w:hAnsi="Times New Roman"/>
          <w:sz w:val="28"/>
          <w:szCs w:val="28"/>
        </w:rPr>
        <w:t>части 1</w:t>
      </w:r>
      <w:r w:rsidRPr="00717DD3">
        <w:rPr>
          <w:rFonts w:ascii="Times New Roman" w:hAnsi="Times New Roman"/>
          <w:sz w:val="28"/>
          <w:szCs w:val="28"/>
        </w:rPr>
        <w:t xml:space="preserve"> ст</w:t>
      </w:r>
      <w:r w:rsidR="00767410">
        <w:rPr>
          <w:rFonts w:ascii="Times New Roman" w:hAnsi="Times New Roman"/>
          <w:sz w:val="28"/>
          <w:szCs w:val="28"/>
        </w:rPr>
        <w:t xml:space="preserve">атьи </w:t>
      </w:r>
      <w:r w:rsidRPr="00717DD3">
        <w:rPr>
          <w:rFonts w:ascii="Times New Roman" w:hAnsi="Times New Roman"/>
          <w:sz w:val="28"/>
          <w:szCs w:val="28"/>
        </w:rPr>
        <w:t xml:space="preserve">175 </w:t>
      </w:r>
      <w:r w:rsidR="00767410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717DD3" w:rsidR="00767410">
        <w:rPr>
          <w:rFonts w:ascii="Times New Roman" w:hAnsi="Times New Roman"/>
          <w:sz w:val="28"/>
          <w:szCs w:val="28"/>
        </w:rPr>
        <w:t xml:space="preserve"> </w:t>
      </w:r>
      <w:r w:rsidRPr="00717DD3">
        <w:rPr>
          <w:rFonts w:ascii="Times New Roman" w:hAnsi="Times New Roman"/>
          <w:sz w:val="28"/>
          <w:szCs w:val="28"/>
        </w:rPr>
        <w:t>совершено Бурмистровым И.В. 27.09.2016 года, то есть до постановления предыдущего приговора Нахимовского районного суда города Севастополя от 13.12.2016 года, в связи с чем окончательное наказание должно быть назначено в соответствии с правилами ч</w:t>
      </w:r>
      <w:r w:rsidRPr="00717DD3" w:rsidR="00D26C64">
        <w:rPr>
          <w:rFonts w:ascii="Times New Roman" w:hAnsi="Times New Roman"/>
          <w:sz w:val="28"/>
          <w:szCs w:val="28"/>
        </w:rPr>
        <w:t>асти  5 статьи</w:t>
      </w:r>
      <w:r w:rsidRPr="00717DD3">
        <w:rPr>
          <w:rFonts w:ascii="Times New Roman" w:hAnsi="Times New Roman"/>
          <w:sz w:val="28"/>
          <w:szCs w:val="28"/>
        </w:rPr>
        <w:t xml:space="preserve"> 69 </w:t>
      </w:r>
      <w:r w:rsidRPr="00717DD3" w:rsidR="00417FCD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17DD3" w:rsidR="00417FCD">
        <w:rPr>
          <w:rFonts w:ascii="Times New Roman" w:hAnsi="Times New Roman"/>
          <w:sz w:val="28"/>
          <w:szCs w:val="28"/>
        </w:rPr>
        <w:t xml:space="preserve"> </w:t>
      </w:r>
      <w:r w:rsidRPr="00717DD3" w:rsidR="000348F3">
        <w:rPr>
          <w:rFonts w:ascii="Times New Roman" w:hAnsi="Times New Roman"/>
          <w:sz w:val="28"/>
          <w:szCs w:val="28"/>
        </w:rPr>
        <w:t>по принципу частичного сложения</w:t>
      </w:r>
      <w:r w:rsidRPr="00717DD3">
        <w:rPr>
          <w:rFonts w:ascii="Times New Roman" w:hAnsi="Times New Roman"/>
          <w:sz w:val="28"/>
          <w:szCs w:val="28"/>
        </w:rPr>
        <w:t>.</w:t>
      </w:r>
    </w:p>
    <w:p w:rsidR="00874B72" w:rsidP="00874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17DD3" w:rsidR="00B502CC">
        <w:rPr>
          <w:rFonts w:ascii="Times New Roman" w:hAnsi="Times New Roman"/>
          <w:sz w:val="28"/>
          <w:szCs w:val="28"/>
        </w:rPr>
        <w:t xml:space="preserve">При определении вида исправительного учреждения в соответствии с положениями пункта «в» части 1 статьи 58 </w:t>
      </w:r>
      <w:r w:rsidRPr="00717DD3" w:rsidR="00417FCD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17DD3" w:rsidR="00B502CC">
        <w:rPr>
          <w:rFonts w:ascii="Times New Roman" w:hAnsi="Times New Roman"/>
          <w:sz w:val="28"/>
          <w:szCs w:val="28"/>
        </w:rPr>
        <w:t xml:space="preserve"> суд в совокупности учитывает все обстоятельства совершения преступлений и все имеющиеся в материалах дела данные о личности виновного, и считает необходимым назначить Бурмистрову И.В. отбывание наказания в виде лишения свободы в исправительной колонии строгого режима, поскольку имеется рецидив преступлений и ранее Бурмистров И.В. отбывал наказание в виде лишения свободы.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этом мировой судья учитывает неснятые и непогашенные судимости:</w:t>
      </w:r>
    </w:p>
    <w:p w:rsidR="00874B72" w:rsidRPr="00717DD3" w:rsidP="00874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19.12.2008 года Бурмистров И.В. был осужден по статье 185 части 3 УК Украины Нахимовским районным судом г.Севастополя к 4 годам лишения свободы с испытательным сроком 3 года (испытательный срок отменен</w:t>
      </w:r>
      <w:r w:rsidRPr="0062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привлечением к уголовной ответственности по статьям 309 части 1, 309 части 2 УК Украины, которые в соответствии с уголовным законодательством Российской Федерации не являются уголовно наказуемыми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6.07.2010 года отбывал наказание в виде реального лишения свободы, освободился в 2014 году,     </w:t>
      </w:r>
    </w:p>
    <w:p w:rsidR="009668FA" w:rsidRPr="00717DD3" w:rsidP="00874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05.10.2015 года  осуждён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Нахимовским рай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 xml:space="preserve">онным судом г.Севастополя по части 1   статьи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318 </w:t>
      </w:r>
      <w:r w:rsidRPr="00717DD3" w:rsidR="00767410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717DD3" w:rsidR="00767410">
        <w:rPr>
          <w:rFonts w:ascii="Times New Roman" w:hAnsi="Times New Roman"/>
          <w:sz w:val="28"/>
          <w:szCs w:val="28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наказанию в виде штрафа в размере 40 000 рублей, постановлением Нахимовского районного суда г. Севастополя от 09.12.2016 года наказание в виде штрафа заменено на обязательные работы сроком 360 часов.   </w:t>
      </w:r>
    </w:p>
    <w:p w:rsidR="009668FA" w:rsidRPr="00717DD3" w:rsidP="00717DD3">
      <w:pPr>
        <w:widowControl w:val="0"/>
        <w:spacing w:after="0"/>
        <w:ind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в отношении подсудимого Бурмистрова С.В., избранную ранее в виде подписки о невыезде и над</w:t>
      </w:r>
      <w:r w:rsidR="00417FCD">
        <w:rPr>
          <w:rFonts w:ascii="Times New Roman" w:eastAsia="Times New Roman" w:hAnsi="Times New Roman"/>
          <w:sz w:val="28"/>
          <w:szCs w:val="28"/>
          <w:lang w:eastAsia="ru-RU"/>
        </w:rPr>
        <w:t>лежащем поведении, в порядке статьи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110 </w:t>
      </w:r>
      <w:r w:rsidRPr="00717DD3" w:rsidR="00417FCD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="00417FCD">
        <w:rPr>
          <w:rFonts w:ascii="Times New Roman" w:eastAsia="Times New Roman" w:hAnsi="Times New Roman"/>
          <w:sz w:val="28"/>
          <w:szCs w:val="28"/>
          <w:lang w:eastAsia="ru-RU"/>
        </w:rPr>
        <w:t>-процессуально</w:t>
      </w:r>
      <w:r w:rsidRPr="00717DD3" w:rsidR="00417FCD">
        <w:rPr>
          <w:rFonts w:ascii="Times New Roman" w:eastAsia="Times New Roman" w:hAnsi="Times New Roman"/>
          <w:sz w:val="28"/>
          <w:szCs w:val="28"/>
          <w:lang w:eastAsia="ru-RU"/>
        </w:rPr>
        <w:t>го кодекса Российской Федерации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следует изменить на меру пресечения в виде заключения под стражу, с целью обеспечения исполнения приговора суда, взяв его под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стражу в зале суда немедленно.</w:t>
      </w:r>
    </w:p>
    <w:p w:rsidR="001D286F" w:rsidRPr="00717DD3" w:rsidP="00717DD3">
      <w:pPr>
        <w:pStyle w:val="BodyTextIndent"/>
        <w:spacing w:line="276" w:lineRule="auto"/>
        <w:ind w:right="-19" w:firstLine="708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</w:rPr>
        <w:t xml:space="preserve">Срок отбытия наказания Бурмистрову С.В. надлежит исчислять со дня провозглашения приговора. При этом в окончательное наказание по настоящему приговору следует зачесть отбытое по приговору Нахимовского районного суда города Севастополя от 13.12.2016 года наказание в виде лишения свободы  с 13.12.2016 года по 20.01.2016 года включительно. </w:t>
      </w:r>
      <w:r w:rsidRPr="00717DD3" w:rsidR="00E379BD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1D286F" w:rsidRPr="00717DD3" w:rsidP="00717DD3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7DD3" w:rsidR="00E379BD">
        <w:rPr>
          <w:sz w:val="28"/>
          <w:szCs w:val="28"/>
        </w:rPr>
        <w:t xml:space="preserve">Судьбу вещественных доказательств по делу следует разрешить в порядке, определенном ст. ст. 81, 82 УПК РФ, а именно: </w:t>
      </w:r>
      <w:r w:rsidRPr="00717DD3">
        <w:rPr>
          <w:sz w:val="28"/>
          <w:szCs w:val="28"/>
        </w:rPr>
        <w:t xml:space="preserve">доказательства – </w:t>
      </w:r>
      <w:r w:rsidRPr="00717DD3" w:rsidR="00E379BD">
        <w:rPr>
          <w:sz w:val="28"/>
          <w:szCs w:val="28"/>
        </w:rPr>
        <w:t xml:space="preserve">два колеса марки Rosava 175/70 R-13  82 Т, одно колесо  марки   Belshina 175/70R-13 82Н, одно колесо  марки Cordiant  175/70 R-13  82 Т, а так же 4 легкосплавных диска к ним,  </w:t>
      </w:r>
      <w:r w:rsidR="00767410">
        <w:rPr>
          <w:sz w:val="28"/>
          <w:szCs w:val="28"/>
        </w:rPr>
        <w:t>-</w:t>
      </w:r>
      <w:r w:rsidRPr="00717DD3" w:rsidR="00E379BD">
        <w:rPr>
          <w:sz w:val="28"/>
          <w:szCs w:val="28"/>
        </w:rPr>
        <w:t xml:space="preserve"> </w:t>
      </w:r>
      <w:r w:rsidRPr="00717DD3">
        <w:rPr>
          <w:sz w:val="28"/>
          <w:szCs w:val="28"/>
        </w:rPr>
        <w:t xml:space="preserve">возвратить законному владельцу </w:t>
      </w:r>
      <w:r w:rsidR="00AB0D87">
        <w:rPr>
          <w:sz w:val="28"/>
          <w:szCs w:val="28"/>
        </w:rPr>
        <w:t>«ФИО»</w:t>
      </w:r>
      <w:r w:rsidRPr="00717DD3">
        <w:rPr>
          <w:sz w:val="28"/>
          <w:szCs w:val="28"/>
        </w:rPr>
        <w:t>, у которого они находятся на ответственном хранении.</w:t>
      </w:r>
      <w:r w:rsidRPr="00717DD3" w:rsidR="00E379BD">
        <w:rPr>
          <w:sz w:val="28"/>
          <w:szCs w:val="28"/>
        </w:rPr>
        <w:t xml:space="preserve"> </w:t>
      </w:r>
    </w:p>
    <w:p w:rsidR="001D286F" w:rsidRPr="00717DD3" w:rsidP="00717D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В соответствии с частью 10 статьи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316 УПК РФ процессуальные издержки, предусмотренные ст. 131 УПК РФ </w:t>
      </w:r>
      <w:r w:rsidRPr="00717DD3" w:rsidR="00E379BD">
        <w:rPr>
          <w:rFonts w:ascii="Times New Roman" w:hAnsi="Times New Roman"/>
          <w:sz w:val="28"/>
          <w:szCs w:val="28"/>
          <w:lang w:eastAsia="ru-RU"/>
        </w:rPr>
        <w:t xml:space="preserve">на оплату правовой помощи адвоката Кононенко В.Е.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в сумме 550 рублей- за участие в судебном заседании </w:t>
      </w:r>
      <w:r w:rsidRPr="00717DD3" w:rsidR="00E379BD">
        <w:rPr>
          <w:rFonts w:ascii="Times New Roman" w:hAnsi="Times New Roman"/>
          <w:sz w:val="28"/>
          <w:szCs w:val="28"/>
          <w:lang w:eastAsia="ru-RU"/>
        </w:rPr>
        <w:t>20</w:t>
      </w:r>
      <w:r w:rsidRPr="00717DD3">
        <w:rPr>
          <w:rFonts w:ascii="Times New Roman" w:hAnsi="Times New Roman"/>
          <w:sz w:val="28"/>
          <w:szCs w:val="28"/>
          <w:lang w:eastAsia="ru-RU"/>
        </w:rPr>
        <w:t>.01.201</w:t>
      </w:r>
      <w:r w:rsidRPr="00717DD3" w:rsidR="00E379BD">
        <w:rPr>
          <w:rFonts w:ascii="Times New Roman" w:hAnsi="Times New Roman"/>
          <w:sz w:val="28"/>
          <w:szCs w:val="28"/>
          <w:lang w:eastAsia="ru-RU"/>
        </w:rPr>
        <w:t>7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г.- подлежат взысканию из бюджета.</w:t>
      </w:r>
    </w:p>
    <w:p w:rsidR="001D286F" w:rsidRPr="00717DD3" w:rsidP="00717DD3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 и руководствуясь статьями 307-310,  316 УПК РФ, мировой судья</w:t>
      </w:r>
    </w:p>
    <w:p w:rsidR="001D286F" w:rsidRPr="00717DD3" w:rsidP="00717D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b/>
          <w:sz w:val="28"/>
          <w:szCs w:val="28"/>
          <w:lang w:eastAsia="ru-RU"/>
        </w:rPr>
        <w:t>ПРИГОВОРИЛ:</w:t>
      </w:r>
    </w:p>
    <w:p w:rsidR="0076093B" w:rsidRPr="00717DD3" w:rsidP="00717DD3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79BD" w:rsidRPr="00717DD3" w:rsidP="00717DD3">
      <w:pPr>
        <w:widowControl w:val="0"/>
        <w:spacing w:after="0"/>
        <w:ind w:right="-16"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7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БУРМИСТРОВА </w:t>
      </w:r>
      <w:r w:rsidR="00AB0D87">
        <w:rPr>
          <w:rFonts w:ascii="Times New Roman" w:eastAsia="Times New Roman" w:hAnsi="Times New Roman"/>
          <w:b/>
          <w:sz w:val="28"/>
          <w:szCs w:val="28"/>
          <w:lang w:eastAsia="ru-RU"/>
        </w:rPr>
        <w:t>«имя, отчество»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признать виновным в совершении преступления, предусмотренного 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>частью 1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Pr="00717DD3" w:rsidR="000348F3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7674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175 </w:t>
      </w:r>
      <w:r w:rsidRPr="00717DD3" w:rsidR="000348F3"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ему наказание в виде   8 (восьми) месяцев лишения свободы.</w:t>
      </w:r>
    </w:p>
    <w:p w:rsidR="0076093B" w:rsidRPr="00717DD3" w:rsidP="00717DD3">
      <w:pPr>
        <w:pStyle w:val="10"/>
        <w:spacing w:line="276" w:lineRule="auto"/>
        <w:ind w:firstLine="708"/>
        <w:rPr>
          <w:bCs/>
          <w:kern w:val="2"/>
          <w:sz w:val="28"/>
          <w:szCs w:val="28"/>
        </w:rPr>
      </w:pPr>
      <w:r w:rsidRPr="00717DD3">
        <w:rPr>
          <w:sz w:val="28"/>
          <w:szCs w:val="28"/>
        </w:rPr>
        <w:t xml:space="preserve">На основании части 5 статьи 69 Уголовного кодекса Российской Федерации по совокупности преступлений путем частичного сложения наказаний по настоящему приговору и наказания, назначенного приговором  Нахимовского районного суда города Севастополя от </w:t>
      </w:r>
      <w:r w:rsidR="00874B72">
        <w:rPr>
          <w:sz w:val="28"/>
          <w:szCs w:val="28"/>
        </w:rPr>
        <w:t>13</w:t>
      </w:r>
      <w:r w:rsidRPr="00717DD3">
        <w:rPr>
          <w:sz w:val="28"/>
          <w:szCs w:val="28"/>
        </w:rPr>
        <w:t>.1</w:t>
      </w:r>
      <w:r w:rsidR="00874B72">
        <w:rPr>
          <w:sz w:val="28"/>
          <w:szCs w:val="28"/>
        </w:rPr>
        <w:t>2</w:t>
      </w:r>
      <w:r w:rsidRPr="00717DD3">
        <w:rPr>
          <w:sz w:val="28"/>
          <w:szCs w:val="28"/>
        </w:rPr>
        <w:t xml:space="preserve">.2016 года, окончательно назначить Бурмистрову </w:t>
      </w:r>
      <w:r w:rsidR="00AB0D87">
        <w:rPr>
          <w:sz w:val="28"/>
          <w:szCs w:val="28"/>
        </w:rPr>
        <w:t>«имя, отчество»</w:t>
      </w:r>
      <w:r w:rsidRPr="00717DD3">
        <w:rPr>
          <w:sz w:val="28"/>
          <w:szCs w:val="28"/>
        </w:rPr>
        <w:t xml:space="preserve">   наказание в виде 1 (одного) года </w:t>
      </w:r>
      <w:r w:rsidRPr="00717DD3" w:rsidR="000348F3">
        <w:rPr>
          <w:sz w:val="28"/>
          <w:szCs w:val="28"/>
        </w:rPr>
        <w:t>10</w:t>
      </w:r>
      <w:r w:rsidRPr="00717DD3">
        <w:rPr>
          <w:sz w:val="28"/>
          <w:szCs w:val="28"/>
        </w:rPr>
        <w:t xml:space="preserve"> (де</w:t>
      </w:r>
      <w:r w:rsidRPr="00717DD3" w:rsidR="00EF36EB">
        <w:rPr>
          <w:sz w:val="28"/>
          <w:szCs w:val="28"/>
        </w:rPr>
        <w:t>сяти</w:t>
      </w:r>
      <w:r w:rsidRPr="00717DD3">
        <w:rPr>
          <w:sz w:val="28"/>
          <w:szCs w:val="28"/>
        </w:rPr>
        <w:t xml:space="preserve">) месяцев лишения свободы с отбыванием наказания в исправительной колонии строгого режима. </w:t>
      </w:r>
    </w:p>
    <w:p w:rsidR="00E379BD" w:rsidRPr="00717DD3" w:rsidP="00717DD3">
      <w:pPr>
        <w:widowControl w:val="0"/>
        <w:autoSpaceDE w:val="0"/>
        <w:autoSpaceDN w:val="0"/>
        <w:adjustRightInd w:val="0"/>
        <w:spacing w:after="0"/>
        <w:ind w:right="14"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наказания Бурмистрову </w:t>
      </w:r>
      <w:r w:rsidR="00AB0D87">
        <w:rPr>
          <w:rFonts w:ascii="Times New Roman" w:eastAsia="Times New Roman" w:hAnsi="Times New Roman"/>
          <w:sz w:val="28"/>
          <w:szCs w:val="28"/>
          <w:lang w:eastAsia="ru-RU"/>
        </w:rPr>
        <w:t>«имя, отчество»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настоящему приговору исчислять с момента провозглашения приговора – 20 января 2017</w:t>
      </w:r>
      <w:r w:rsidR="00264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E379BD" w:rsidRPr="00717DD3" w:rsidP="00717DD3">
      <w:pPr>
        <w:pStyle w:val="BodyTextIndent"/>
        <w:spacing w:line="276" w:lineRule="auto"/>
        <w:ind w:right="-19" w:firstLine="708"/>
        <w:rPr>
          <w:rFonts w:ascii="Times New Roman" w:eastAsia="Times New Roman" w:hAnsi="Times New Roman"/>
          <w:sz w:val="28"/>
          <w:szCs w:val="28"/>
        </w:rPr>
      </w:pPr>
      <w:r w:rsidRPr="00717DD3">
        <w:rPr>
          <w:rFonts w:ascii="Times New Roman" w:eastAsia="Times New Roman" w:hAnsi="Times New Roman"/>
          <w:sz w:val="28"/>
          <w:szCs w:val="28"/>
        </w:rPr>
        <w:t>Зачесть</w:t>
      </w:r>
      <w:r w:rsidRPr="00717DD3" w:rsidR="00B502CC">
        <w:rPr>
          <w:rFonts w:ascii="Times New Roman" w:eastAsia="Times New Roman" w:hAnsi="Times New Roman"/>
          <w:sz w:val="28"/>
          <w:szCs w:val="28"/>
        </w:rPr>
        <w:t xml:space="preserve"> Бурмистрову </w:t>
      </w:r>
      <w:r w:rsidR="00AB0D87">
        <w:rPr>
          <w:rFonts w:ascii="Times New Roman" w:eastAsia="Times New Roman" w:hAnsi="Times New Roman"/>
          <w:sz w:val="28"/>
          <w:szCs w:val="28"/>
        </w:rPr>
        <w:t>«имя, отчество»</w:t>
      </w:r>
      <w:r w:rsidRPr="00717DD3" w:rsidR="00B502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7DD3" w:rsidR="00B502CC">
        <w:rPr>
          <w:rFonts w:ascii="Times New Roman" w:hAnsi="Times New Roman"/>
          <w:sz w:val="28"/>
          <w:szCs w:val="28"/>
        </w:rPr>
        <w:t xml:space="preserve">в окончательное наказание отбытое по приговору Нахимовского районного суда города Севастополя от 13.12.2016 года наказание в виде лишения свободы  с 13.12.2016 года по 20.01.2017 года включительно. </w:t>
      </w:r>
    </w:p>
    <w:p w:rsidR="00E379BD" w:rsidRPr="00717DD3" w:rsidP="00717DD3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DD3">
        <w:rPr>
          <w:rFonts w:ascii="Times New Roman" w:eastAsia="Times New Roman" w:hAnsi="Times New Roman"/>
          <w:sz w:val="28"/>
          <w:szCs w:val="28"/>
          <w:lang w:eastAsia="zh-CN"/>
        </w:rPr>
        <w:t xml:space="preserve">Меру пресечения в виде подписки о невыезде и надлежащем поведении </w:t>
      </w:r>
      <w:r w:rsidRPr="00717DD3">
        <w:rPr>
          <w:rFonts w:ascii="Times New Roman" w:eastAsia="Times New Roman" w:hAnsi="Times New Roman"/>
          <w:sz w:val="28"/>
          <w:szCs w:val="28"/>
          <w:lang w:eastAsia="zh-CN"/>
        </w:rPr>
        <w:t xml:space="preserve">в отношении Бурмистрова </w:t>
      </w:r>
      <w:r w:rsidR="00AB0D87">
        <w:rPr>
          <w:rFonts w:ascii="Times New Roman" w:eastAsia="Times New Roman" w:hAnsi="Times New Roman"/>
          <w:sz w:val="28"/>
          <w:szCs w:val="28"/>
          <w:lang w:eastAsia="zh-CN"/>
        </w:rPr>
        <w:t>«имя, отчество»</w:t>
      </w:r>
      <w:r w:rsidRPr="00717DD3">
        <w:rPr>
          <w:rFonts w:ascii="Times New Roman" w:eastAsia="Times New Roman" w:hAnsi="Times New Roman"/>
          <w:sz w:val="28"/>
          <w:szCs w:val="28"/>
          <w:lang w:eastAsia="zh-CN"/>
        </w:rPr>
        <w:t xml:space="preserve"> – изменить на меру пресечения в виде заключения под стражу, взяв его под стражу в зале суда немедленно.</w:t>
      </w:r>
    </w:p>
    <w:p w:rsidR="00E379BD" w:rsidRPr="00717DD3" w:rsidP="00717DD3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717DD3">
        <w:rPr>
          <w:sz w:val="28"/>
          <w:szCs w:val="28"/>
        </w:rPr>
        <w:t xml:space="preserve">         </w:t>
      </w:r>
      <w:r w:rsidRPr="00717DD3">
        <w:rPr>
          <w:sz w:val="28"/>
          <w:szCs w:val="28"/>
        </w:rPr>
        <w:t xml:space="preserve">Вещественные доказательства: </w:t>
      </w:r>
      <w:r w:rsidR="006663FC">
        <w:rPr>
          <w:sz w:val="28"/>
          <w:szCs w:val="28"/>
        </w:rPr>
        <w:t>«наименование, марка, номер»</w:t>
      </w:r>
      <w:r w:rsidRPr="00717DD3" w:rsidR="00B61F84">
        <w:rPr>
          <w:sz w:val="28"/>
          <w:szCs w:val="28"/>
        </w:rPr>
        <w:t xml:space="preserve"> к ним,    находящиеся на ответственном хранении</w:t>
      </w:r>
      <w:r w:rsidRPr="00717DD3">
        <w:rPr>
          <w:sz w:val="28"/>
          <w:szCs w:val="28"/>
        </w:rPr>
        <w:t xml:space="preserve">, у </w:t>
      </w:r>
      <w:r w:rsidRPr="00717DD3" w:rsidR="00B61F84">
        <w:rPr>
          <w:sz w:val="28"/>
          <w:szCs w:val="28"/>
        </w:rPr>
        <w:t>законного владельц</w:t>
      </w:r>
      <w:r w:rsidRPr="00717DD3">
        <w:rPr>
          <w:sz w:val="28"/>
          <w:szCs w:val="28"/>
        </w:rPr>
        <w:t>а</w:t>
      </w:r>
      <w:r w:rsidRPr="00717DD3" w:rsidR="00B61F84">
        <w:rPr>
          <w:sz w:val="28"/>
          <w:szCs w:val="28"/>
        </w:rPr>
        <w:t xml:space="preserve"> </w:t>
      </w:r>
      <w:r w:rsidR="00AB0D87">
        <w:rPr>
          <w:sz w:val="28"/>
          <w:szCs w:val="28"/>
        </w:rPr>
        <w:t>«ФИО»</w:t>
      </w:r>
      <w:r w:rsidRPr="00717DD3" w:rsidR="00B61F84">
        <w:rPr>
          <w:sz w:val="28"/>
          <w:szCs w:val="28"/>
        </w:rPr>
        <w:t xml:space="preserve">, считать возвращёнными по принадлежности. </w:t>
      </w:r>
    </w:p>
    <w:p w:rsidR="00E379BD" w:rsidRPr="00717DD3" w:rsidP="00717DD3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апелляционной жалобе или подано соответствующее заявление.</w:t>
      </w:r>
      <w:r w:rsidRPr="00717DD3" w:rsidR="00B61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1F84" w:rsidRPr="00717DD3" w:rsidP="00717DD3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пределах установленных ст. 317 УПК РФ в Нахимовский районный суд г. Севастополя  через мирового судью в течение 10 суток со дня провозглашения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286F" w:rsidRPr="00717DD3" w:rsidP="00717DD3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апелляционной жалобе или подано соответствующее заявление.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286F" w:rsidRPr="00717DD3" w:rsidP="00717DD3">
      <w:pPr>
        <w:shd w:val="clear" w:color="auto" w:fill="FFFFFF"/>
        <w:spacing w:after="240"/>
        <w:rPr>
          <w:rFonts w:ascii="Times New Roman" w:hAnsi="Times New Roman"/>
          <w:sz w:val="28"/>
          <w:szCs w:val="28"/>
          <w:lang w:eastAsia="ru-RU"/>
        </w:rPr>
      </w:pPr>
    </w:p>
    <w:p w:rsidR="00BA759D" w:rsidP="00717DD3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</w:t>
      </w:r>
    </w:p>
    <w:p w:rsidR="00BA759D" w:rsidP="00717DD3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>№ 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7DD3">
        <w:rPr>
          <w:rFonts w:ascii="Times New Roman" w:hAnsi="Times New Roman"/>
          <w:sz w:val="28"/>
          <w:szCs w:val="28"/>
          <w:lang w:eastAsia="ru-RU"/>
        </w:rPr>
        <w:t>Нахимовского судебного</w:t>
      </w:r>
    </w:p>
    <w:p w:rsidR="007E73B6" w:rsidRPr="00717DD3" w:rsidP="00E73F8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17DD3">
        <w:rPr>
          <w:rFonts w:ascii="Times New Roman" w:hAnsi="Times New Roman"/>
          <w:sz w:val="28"/>
          <w:szCs w:val="28"/>
          <w:lang w:eastAsia="ru-RU"/>
        </w:rPr>
        <w:t xml:space="preserve">района г. Севастополя                        </w:t>
      </w:r>
      <w:r w:rsidR="00717DD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    Т.А. Кравченко</w:t>
      </w:r>
    </w:p>
    <w:sectPr w:rsidSect="009668F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95791"/>
      <w:docPartObj>
        <w:docPartGallery w:val="Page Numbers (Top of Page)"/>
        <w:docPartUnique/>
      </w:docPartObj>
    </w:sdtPr>
    <w:sdtContent>
      <w:p w:rsidR="00170A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FC">
          <w:rPr>
            <w:noProof/>
          </w:rPr>
          <w:t>7</w:t>
        </w:r>
        <w:r w:rsidR="006663FC">
          <w:rPr>
            <w:noProof/>
          </w:rPr>
          <w:fldChar w:fldCharType="end"/>
        </w:r>
      </w:p>
    </w:sdtContent>
  </w:sdt>
  <w:p w:rsidR="00170A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6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9B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B502CC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rsid w:val="00B502CC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B502CC"/>
    <w:rPr>
      <w:rFonts w:ascii="Calibri" w:eastAsia="Calibri" w:hAnsi="Calibri" w:cs="Times New Roman"/>
      <w:sz w:val="22"/>
    </w:rPr>
  </w:style>
  <w:style w:type="paragraph" w:customStyle="1" w:styleId="10">
    <w:name w:val="Основной текст1"/>
    <w:basedOn w:val="Normal"/>
    <w:link w:val="a0"/>
    <w:uiPriority w:val="99"/>
    <w:rsid w:val="0076093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0">
    <w:name w:val="Основной текст_"/>
    <w:link w:val="10"/>
    <w:uiPriority w:val="99"/>
    <w:rsid w:val="0076093B"/>
    <w:rPr>
      <w:rFonts w:eastAsia="Times New Roman" w:cs="Times New Roman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7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70A0D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a2"/>
    <w:uiPriority w:val="99"/>
    <w:semiHidden/>
    <w:unhideWhenUsed/>
    <w:rsid w:val="0017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70A0D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F8C7-40AA-4D9B-89B7-D1900C75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