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0BCE" w:rsidRPr="00474EEA" w:rsidP="00474EEA">
      <w:pPr>
        <w:spacing w:after="0" w:line="240" w:lineRule="auto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Pr="00474EEA" w:rsidR="00270C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r w:rsidRPr="00474EEA" w:rsidR="00437D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</w:t>
      </w:r>
    </w:p>
    <w:p w:rsidR="00270C19" w:rsidRPr="00474EEA" w:rsidP="00474EEA">
      <w:pPr>
        <w:spacing w:after="0" w:line="240" w:lineRule="auto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</w:t>
      </w:r>
      <w:r w:rsidRPr="00474EEA" w:rsidR="00233F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Дело № </w:t>
      </w:r>
      <w:r w:rsidRPr="00474EEA" w:rsidR="00206D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1-31</w:t>
      </w:r>
      <w:r w:rsidRPr="00474EEA" w:rsidR="00CF59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/2017</w:t>
      </w:r>
    </w:p>
    <w:p w:rsidR="00270C19" w:rsidRPr="00474EEA" w:rsidP="00474EEA">
      <w:pPr>
        <w:spacing w:after="0" w:line="240" w:lineRule="auto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45621" w:rsidRPr="00474EEA" w:rsidP="00474EEA">
      <w:pPr>
        <w:spacing w:after="0" w:line="240" w:lineRule="auto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</w:p>
    <w:p w:rsidR="00745621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621" w:rsidRPr="00474EEA" w:rsidP="00474EEA">
      <w:pPr>
        <w:spacing w:after="0" w:line="240" w:lineRule="auto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 е н е м 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 о с 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й с к о й 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Ф е д е р а ц и </w:t>
      </w:r>
      <w:r w:rsidRPr="00474E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</w:p>
    <w:p w:rsidR="00745621" w:rsidRPr="00474EEA" w:rsidP="00474EEA">
      <w:pPr>
        <w:pStyle w:val="1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745621" w:rsidRPr="00474EEA" w:rsidP="00474EEA">
      <w:pPr>
        <w:pStyle w:val="1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474EEA">
        <w:rPr>
          <w:rFonts w:ascii="Times New Roman" w:hAnsi="Times New Roman"/>
          <w:sz w:val="24"/>
          <w:szCs w:val="24"/>
        </w:rPr>
        <w:t>г. Севастополь</w:t>
      </w:r>
      <w:r w:rsidRPr="00474EEA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474EEA" w:rsidR="00437D0E">
        <w:rPr>
          <w:rFonts w:ascii="Times New Roman" w:hAnsi="Times New Roman"/>
          <w:sz w:val="24"/>
          <w:szCs w:val="24"/>
        </w:rPr>
        <w:t xml:space="preserve">         </w:t>
      </w:r>
      <w:r w:rsidRPr="00474EEA" w:rsidR="007627FD">
        <w:rPr>
          <w:rFonts w:ascii="Times New Roman" w:hAnsi="Times New Roman"/>
          <w:sz w:val="24"/>
          <w:szCs w:val="24"/>
        </w:rPr>
        <w:t xml:space="preserve">      </w:t>
      </w:r>
      <w:r w:rsidRPr="00474EEA" w:rsidR="00437D0E">
        <w:rPr>
          <w:rFonts w:ascii="Times New Roman" w:hAnsi="Times New Roman"/>
          <w:sz w:val="24"/>
          <w:szCs w:val="24"/>
        </w:rPr>
        <w:t xml:space="preserve">  </w:t>
      </w:r>
      <w:r w:rsidRPr="00474EEA" w:rsidR="00075685">
        <w:rPr>
          <w:rFonts w:ascii="Times New Roman" w:hAnsi="Times New Roman"/>
          <w:sz w:val="24"/>
          <w:szCs w:val="24"/>
        </w:rPr>
        <w:t xml:space="preserve"> </w:t>
      </w:r>
      <w:r w:rsidRPr="00474EEA" w:rsidR="00301515">
        <w:rPr>
          <w:rFonts w:ascii="Times New Roman" w:hAnsi="Times New Roman"/>
          <w:sz w:val="24"/>
          <w:szCs w:val="24"/>
        </w:rPr>
        <w:t xml:space="preserve"> </w:t>
      </w:r>
      <w:r w:rsidRPr="00474EEA" w:rsidR="00473A59">
        <w:rPr>
          <w:rFonts w:ascii="Times New Roman" w:hAnsi="Times New Roman"/>
          <w:sz w:val="24"/>
          <w:szCs w:val="24"/>
        </w:rPr>
        <w:t xml:space="preserve"> </w:t>
      </w:r>
      <w:r w:rsidRPr="00474EEA" w:rsidR="00206DE8">
        <w:rPr>
          <w:rFonts w:ascii="Times New Roman" w:hAnsi="Times New Roman"/>
          <w:sz w:val="24"/>
          <w:szCs w:val="24"/>
        </w:rPr>
        <w:t>14</w:t>
      </w:r>
      <w:r w:rsidRPr="00474EEA" w:rsidR="00FC12A9">
        <w:rPr>
          <w:rFonts w:ascii="Times New Roman" w:hAnsi="Times New Roman"/>
          <w:sz w:val="24"/>
          <w:szCs w:val="24"/>
        </w:rPr>
        <w:t xml:space="preserve"> июля</w:t>
      </w:r>
      <w:r w:rsidRPr="00474EEA" w:rsidR="00925FDE">
        <w:rPr>
          <w:rFonts w:ascii="Times New Roman" w:hAnsi="Times New Roman"/>
          <w:sz w:val="24"/>
          <w:szCs w:val="24"/>
        </w:rPr>
        <w:t xml:space="preserve"> </w:t>
      </w:r>
      <w:r w:rsidRPr="00474EEA" w:rsidR="00CF5951">
        <w:rPr>
          <w:rFonts w:ascii="Times New Roman" w:hAnsi="Times New Roman"/>
          <w:sz w:val="24"/>
          <w:szCs w:val="24"/>
        </w:rPr>
        <w:t>2017</w:t>
      </w:r>
      <w:r w:rsidRPr="00474EEA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745621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:rsidR="00FC12A9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 Балаклавского судебного района г.Севастополя  И.М. Чугаева в период исполнения обязанностей мирового судьи судебного участка № 2 Балаклавского судебного района г. Севастополя,  </w:t>
      </w:r>
    </w:p>
    <w:p w:rsidR="00075685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 секретаре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Кулевич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И.Я.</w:t>
      </w:r>
      <w:r w:rsidRPr="00474EEA" w:rsidR="00925F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745621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участием:</w:t>
      </w:r>
    </w:p>
    <w:p w:rsidR="00745621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государственного обвинителя</w:t>
      </w:r>
      <w:r w:rsidRPr="00474EEA" w:rsidR="00E16C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B75E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473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Гришиной О.С.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473A59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защитника-адвоката</w:t>
      </w:r>
      <w:r w:rsidRPr="00474EEA" w:rsidR="00D77A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925F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Дудык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С.П., </w:t>
      </w:r>
    </w:p>
    <w:p w:rsidR="00745621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подсудимой</w:t>
      </w:r>
      <w:r w:rsidRPr="00474EEA" w:rsidR="00FC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243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</w:t>
      </w:r>
      <w:r w:rsidRPr="00474EEA" w:rsidR="00473A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Фанталиной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206DE8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рассмотрев в</w:t>
      </w:r>
      <w:r w:rsidRPr="00474EEA" w:rsidR="000864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26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судебном заседании </w:t>
      </w:r>
      <w:r w:rsidRPr="00474EEA" w:rsidR="00AF45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уголовное дело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отношении</w:t>
      </w:r>
      <w:r w:rsidRPr="00474EEA" w:rsidR="00341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FC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</w:t>
      </w:r>
      <w:r w:rsidRPr="00474EEA" w:rsidR="00325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иной</w:t>
      </w:r>
      <w:r w:rsidRPr="00474EEA" w:rsidR="00325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74EEA" w:rsidR="00325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74EEA" w:rsidR="00325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876974"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&lt;года рождения&gt;, уроженки &lt;населенного пункта&gt;, гражданина &lt;государство&gt;, имеющей &lt;образование&gt;, &lt;семейное положение&gt;, &lt;наличие/отсутствие иждивенцев&gt;</w:t>
      </w:r>
      <w:r w:rsidRPr="00474EEA" w:rsidR="00AC35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 w:rsidR="00805B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482D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зарегистрированной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проживающей по адресу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г.Севастополь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876974"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&lt;адрес №1&gt;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474EEA" w:rsidR="00FC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ранее не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судимой</w:t>
      </w:r>
      <w:r w:rsidRPr="00474EEA" w:rsidR="00805B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 w:rsidR="00FC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45621" w:rsidRPr="00474EEA" w:rsidP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обвиняемого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совершении преступления, пре</w:t>
      </w:r>
      <w:r w:rsidRPr="00474EEA" w:rsidR="00341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474EEA" w:rsidR="00206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усмотренного частью 1 статьи 160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474EEA" w:rsidR="007F75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головного кодекса  РФ,</w:t>
      </w:r>
    </w:p>
    <w:p w:rsidR="00206DE8" w:rsidRPr="00474EEA" w:rsidP="00474EEA">
      <w:pPr>
        <w:spacing w:after="0" w:line="240" w:lineRule="auto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474EEA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Л:</w:t>
      </w:r>
    </w:p>
    <w:p w:rsidR="00206DE8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2DE6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Л.Л.,</w:t>
      </w:r>
      <w:r w:rsidRPr="00474EEA" w:rsidR="00B351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будучи материально-ответственным лицом,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являясь кассиром-оценщиком ООО 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&lt;предприятие&gt;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 w:rsidR="009571BC">
        <w:rPr>
          <w:rFonts w:ascii="Times New Roman" w:hAnsi="Times New Roman" w:cs="Times New Roman"/>
          <w:sz w:val="24"/>
          <w:szCs w:val="24"/>
        </w:rPr>
        <w:t xml:space="preserve"> </w:t>
      </w:r>
      <w:r w:rsidRPr="00474EEA" w:rsidR="00957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приняв на себя полную материальную ответственность за обеспечение сохранности вверенных ей ООО 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&lt;предприятие&gt;</w:t>
      </w:r>
      <w:r w:rsidRPr="00474EEA" w:rsidR="00957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материальных ценностей</w:t>
      </w:r>
      <w:r w:rsidRPr="00474EEA" w:rsidR="002426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474EEA" w:rsidR="00957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исполняя функциональные обязанности кассира-оценщика по получению и выдаче  денежных средств, их подсчет</w:t>
      </w:r>
      <w:r w:rsidRPr="00474EEA" w:rsidR="008366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сдачи</w:t>
      </w:r>
      <w:r w:rsidRPr="00474EEA" w:rsidR="00957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установленном порядке,</w:t>
      </w:r>
      <w:r w:rsidRPr="00474EEA" w:rsidR="002426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8366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обязалась </w:t>
      </w:r>
      <w:r w:rsidRPr="00474EEA" w:rsidR="002426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принимать меры к предотвращению ущерба, </w:t>
      </w:r>
      <w:r w:rsidRPr="00474EEA" w:rsidR="008366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однако,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находясь в помещении об</w:t>
      </w:r>
      <w:r w:rsidRPr="00474EEA" w:rsidR="002426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особленного подразделения № 5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ООО 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&lt;предприятие&gt;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 w:rsidR="009B24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расположенного по адресу: г. Севастополь, </w:t>
      </w:r>
      <w:r w:rsidRPr="000978E3" w:rsidR="00097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&lt;адрес №</w:t>
      </w:r>
      <w:r w:rsidR="00097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0978E3" w:rsidR="00097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&gt;</w:t>
      </w:r>
      <w:r w:rsidRPr="00474EEA" w:rsidR="009B24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в период времени с 12 сентября 20</w:t>
      </w:r>
      <w:r w:rsidRPr="00474EEA" w:rsidR="009B24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 года по 21 октября 2015 года,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осознавая общественную опасность своих действий, выражающихся в противоправном безвозмездном обращении в свою пользу имущества ООО 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&lt;предприятие&gt;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посредством присвоения имущества, предвидя неизбежность наступления общественно-опасных последствий в виде причинения имущественного ущерба собственнику и желая их наступления, преследуя цель незаконного обогащения, руководствуясь корыстными мотивами, </w:t>
      </w:r>
      <w:r w:rsidRPr="00474EEA" w:rsidR="009B24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присвоила вверенные денежные средства, принадлежащие обществу с ограниченной ответственностью.</w:t>
      </w:r>
    </w:p>
    <w:p w:rsidR="00233F43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Та</w:t>
      </w:r>
      <w:r w:rsidRPr="00474EEA">
        <w:rPr>
          <w:rFonts w:ascii="Times New Roman" w:hAnsi="Times New Roman" w:cs="Times New Roman"/>
          <w:sz w:val="24"/>
          <w:szCs w:val="24"/>
        </w:rPr>
        <w:t>к, 12.09.2015 около 15 часов</w:t>
      </w:r>
      <w:r w:rsidRPr="00474EEA">
        <w:rPr>
          <w:rFonts w:ascii="Times New Roman" w:hAnsi="Times New Roman" w:cs="Times New Roman"/>
          <w:sz w:val="24"/>
          <w:szCs w:val="24"/>
        </w:rPr>
        <w:t>, находясь на рабочем месте и осознавая, что вверенные ей денежные средства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она должна использовать для выдачи клиентам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на основании договоров займа под залог ювелирных изделий, однако  преследуя цель незаконного систематического обогащения, у подсудимой возник преступный умысел на присвоение вверенных ей денежных средств, поскольку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она </w:t>
      </w:r>
      <w:r w:rsidRPr="00474EEA" w:rsidR="008366BC">
        <w:rPr>
          <w:rFonts w:ascii="Times New Roman" w:hAnsi="Times New Roman" w:cs="Times New Roman"/>
          <w:sz w:val="24"/>
          <w:szCs w:val="24"/>
        </w:rPr>
        <w:t xml:space="preserve">имела </w:t>
      </w:r>
      <w:r w:rsidRPr="00474EEA">
        <w:rPr>
          <w:rFonts w:ascii="Times New Roman" w:hAnsi="Times New Roman" w:cs="Times New Roman"/>
          <w:sz w:val="24"/>
          <w:szCs w:val="24"/>
        </w:rPr>
        <w:t xml:space="preserve"> возможность систематически противоправно безвозмездно изымать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денежные средства и обращать их в свою пользу</w:t>
      </w:r>
      <w:r w:rsidRPr="00474EEA" w:rsidR="008366BC">
        <w:rPr>
          <w:rFonts w:ascii="Times New Roman" w:hAnsi="Times New Roman" w:cs="Times New Roman"/>
          <w:sz w:val="24"/>
          <w:szCs w:val="24"/>
        </w:rPr>
        <w:t xml:space="preserve">, </w:t>
      </w:r>
      <w:r w:rsidRPr="00474EEA">
        <w:rPr>
          <w:rFonts w:ascii="Times New Roman" w:hAnsi="Times New Roman" w:cs="Times New Roman"/>
          <w:sz w:val="24"/>
          <w:szCs w:val="24"/>
        </w:rPr>
        <w:t>реализуя свой умысел, направленный на присвоение вверенных ей денежных средств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,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20 000,00 руб. и обратила их в свою пользу. Для сокрытия факта присвоения денежных средств составила договор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</w:t>
      </w:r>
      <w:r w:rsidR="000978E3">
        <w:rPr>
          <w:rFonts w:ascii="Times New Roman" w:hAnsi="Times New Roman" w:cs="Times New Roman"/>
          <w:sz w:val="24"/>
          <w:szCs w:val="24"/>
        </w:rPr>
        <w:t>№</w:t>
      </w:r>
      <w:r w:rsidRPr="000978E3" w:rsidR="000978E3">
        <w:rPr>
          <w:rFonts w:ascii="Times New Roman" w:hAnsi="Times New Roman" w:cs="Times New Roman"/>
          <w:sz w:val="24"/>
          <w:szCs w:val="24"/>
        </w:rPr>
        <w:t>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12.09.2015 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&lt;ФИО №1&gt;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>расходный кассовый ордер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 12.09.2015 о выдаче </w:t>
      </w:r>
      <w:r w:rsidR="000978E3">
        <w:rPr>
          <w:rFonts w:ascii="Times New Roman" w:hAnsi="Times New Roman" w:cs="Times New Roman"/>
          <w:sz w:val="24"/>
          <w:szCs w:val="24"/>
        </w:rPr>
        <w:t>&lt;ФИО №1&gt;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на основании договора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12.09.2015 денежных средств в сумме 20 000,00 руб., после чего подписала эти документы, как уполномоченное лицо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подделала в них подписи от имени </w:t>
      </w:r>
      <w:r w:rsidR="000978E3">
        <w:rPr>
          <w:rFonts w:ascii="Times New Roman" w:hAnsi="Times New Roman" w:cs="Times New Roman"/>
          <w:sz w:val="24"/>
          <w:szCs w:val="24"/>
        </w:rPr>
        <w:t>&lt;ФИО №1&gt;</w:t>
      </w:r>
      <w:r w:rsidRPr="00474EEA">
        <w:rPr>
          <w:rFonts w:ascii="Times New Roman" w:hAnsi="Times New Roman" w:cs="Times New Roman"/>
          <w:sz w:val="24"/>
          <w:szCs w:val="24"/>
        </w:rPr>
        <w:t>, чем создала видимость получения последней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в сумме 20 000,00 руб. и </w:t>
      </w:r>
      <w:r w:rsidRPr="00474EEA">
        <w:rPr>
          <w:rFonts w:ascii="Times New Roman" w:hAnsi="Times New Roman" w:cs="Times New Roman"/>
          <w:sz w:val="24"/>
          <w:szCs w:val="24"/>
        </w:rPr>
        <w:t xml:space="preserve">скрыла факт присвоения </w:t>
      </w:r>
      <w:r w:rsidRPr="00474EEA">
        <w:rPr>
          <w:rFonts w:ascii="Times New Roman" w:hAnsi="Times New Roman" w:cs="Times New Roman"/>
          <w:sz w:val="24"/>
          <w:szCs w:val="24"/>
        </w:rPr>
        <w:t>вверенных ей денежных средств, принадлежащих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. Похищенными денежными средствами в сумме 20 000,00 руб., принадлежащими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</w:t>
      </w:r>
      <w:r w:rsidRPr="00474EEA">
        <w:rPr>
          <w:rFonts w:ascii="Times New Roman" w:hAnsi="Times New Roman" w:cs="Times New Roman"/>
          <w:sz w:val="24"/>
          <w:szCs w:val="24"/>
        </w:rPr>
        <w:t>Фанталина</w:t>
      </w:r>
      <w:r w:rsidRPr="00474EEA">
        <w:rPr>
          <w:rFonts w:ascii="Times New Roman" w:hAnsi="Times New Roman" w:cs="Times New Roman"/>
          <w:sz w:val="24"/>
          <w:szCs w:val="24"/>
        </w:rPr>
        <w:t> Л.Л. не имея намерения их вернуть, распорядилась по своему усмотрению</w:t>
      </w:r>
      <w:r w:rsidRPr="00474EEA">
        <w:rPr>
          <w:rFonts w:ascii="Times New Roman" w:hAnsi="Times New Roman" w:cs="Times New Roman"/>
          <w:sz w:val="24"/>
          <w:szCs w:val="24"/>
        </w:rPr>
        <w:t>.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16.09.2015</w:t>
      </w:r>
      <w:r w:rsidRPr="00474EEA" w:rsidR="00233F43">
        <w:rPr>
          <w:rFonts w:ascii="Times New Roman" w:hAnsi="Times New Roman" w:cs="Times New Roman"/>
          <w:sz w:val="24"/>
          <w:szCs w:val="24"/>
        </w:rPr>
        <w:t xml:space="preserve"> г.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около 12 часов 10 минут</w:t>
      </w:r>
      <w:r w:rsidRPr="00474EEA" w:rsidR="00233F4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 w:rsidR="00233F43">
        <w:rPr>
          <w:rFonts w:ascii="Times New Roman" w:hAnsi="Times New Roman" w:cs="Times New Roman"/>
          <w:sz w:val="24"/>
          <w:szCs w:val="24"/>
        </w:rPr>
        <w:t>Фанталина</w:t>
      </w:r>
      <w:r w:rsidRPr="00474EEA" w:rsidR="00233F43">
        <w:rPr>
          <w:rFonts w:ascii="Times New Roman" w:hAnsi="Times New Roman" w:cs="Times New Roman"/>
          <w:sz w:val="24"/>
          <w:szCs w:val="24"/>
        </w:rPr>
        <w:t xml:space="preserve"> Л.Л. </w:t>
      </w:r>
      <w:r w:rsidRPr="00474EEA">
        <w:rPr>
          <w:rFonts w:ascii="Times New Roman" w:hAnsi="Times New Roman" w:cs="Times New Roman"/>
          <w:sz w:val="24"/>
          <w:szCs w:val="24"/>
        </w:rPr>
        <w:t>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28 000,00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 и обратила их в свою пользу. Для сокрытия факта присвоения денежных средств </w:t>
      </w:r>
      <w:r w:rsidRPr="00474EEA" w:rsidR="00233F43">
        <w:rPr>
          <w:rFonts w:ascii="Times New Roman" w:hAnsi="Times New Roman" w:cs="Times New Roman"/>
          <w:sz w:val="24"/>
          <w:szCs w:val="24"/>
        </w:rPr>
        <w:t xml:space="preserve">и </w:t>
      </w:r>
      <w:r w:rsidRPr="00474EEA">
        <w:rPr>
          <w:rFonts w:ascii="Times New Roman" w:hAnsi="Times New Roman" w:cs="Times New Roman"/>
          <w:sz w:val="24"/>
          <w:szCs w:val="24"/>
        </w:rPr>
        <w:t xml:space="preserve">составила договор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 xml:space="preserve">расходный кассовый ордер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 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28 000,00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руб., после чего подписала эти документы,  подделала в них подписи от имени </w:t>
      </w:r>
      <w:r w:rsidR="000978E3">
        <w:rPr>
          <w:rFonts w:ascii="Times New Roman" w:hAnsi="Times New Roman" w:cs="Times New Roman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</w:rPr>
        <w:t>, факт присвоения вверенных ей денежных средств, принадлежащих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скрыла. Похищенными денежными средствами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28 000,00</w:t>
      </w:r>
      <w:r w:rsidRPr="00474EEA">
        <w:rPr>
          <w:rFonts w:ascii="Times New Roman" w:hAnsi="Times New Roman" w:cs="Times New Roman"/>
          <w:sz w:val="24"/>
          <w:szCs w:val="24"/>
        </w:rPr>
        <w:t> руб., распорядилась по своему усмотрению в корыстных целях.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В тот же день, продолжая реализовывать свой единый преступный умысел, направленный на присвоение вверенных ей денежных средств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, около 12 часов 20 минут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денежные средства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27 900,00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 и обратила их в свою пользу. Для сокрытия факта присвоения денежных средств составила договор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 xml:space="preserve">№&gt;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 xml:space="preserve">расходный кассовый ордер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 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27 900,00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руб., после чего подписала эти документы, подделала в них подписи от имени </w:t>
      </w:r>
      <w:r w:rsidR="000978E3">
        <w:rPr>
          <w:rFonts w:ascii="Times New Roman" w:hAnsi="Times New Roman" w:cs="Times New Roman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</w:rPr>
        <w:t>, чем создала видимость получения последним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27 900,00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руб., при этом  факт присвоения вверенных ей денежных средств, скрыла. Похищенными денежными средствами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27 900,00</w:t>
      </w:r>
      <w:r w:rsidRPr="00474EEA">
        <w:rPr>
          <w:rFonts w:ascii="Times New Roman" w:hAnsi="Times New Roman" w:cs="Times New Roman"/>
          <w:sz w:val="24"/>
          <w:szCs w:val="24"/>
        </w:rPr>
        <w:t> руб., принадлежащими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, не имея намерения их вернуть, распорядилась по своему усмотрению в корыстных целях.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В последствии продолжая реализовывать свой преступный умысел, направленный на присвоение вверенных ей денежных средств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, 16.09.2015 около 12 часов 40 минут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25 500,00 руб.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обратила их в свою пользу, фиктивно составив договор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 xml:space="preserve">расходный кассовый ордер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 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25 500,00 руб.</w:t>
      </w:r>
      <w:r w:rsidRPr="00474EEA">
        <w:rPr>
          <w:rFonts w:ascii="Times New Roman" w:hAnsi="Times New Roman" w:cs="Times New Roman"/>
          <w:sz w:val="24"/>
          <w:szCs w:val="24"/>
        </w:rPr>
        <w:t>, факт присвоения вверенных ей денежных средств, принадле</w:t>
      </w:r>
      <w:r w:rsidRPr="00474EEA" w:rsidR="00482DD7">
        <w:rPr>
          <w:rFonts w:ascii="Times New Roman" w:hAnsi="Times New Roman" w:cs="Times New Roman"/>
          <w:sz w:val="24"/>
          <w:szCs w:val="24"/>
        </w:rPr>
        <w:t>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скрыла. </w:t>
      </w:r>
      <w:r w:rsidRPr="00474EEA" w:rsidR="00233F43">
        <w:rPr>
          <w:rFonts w:ascii="Times New Roman" w:hAnsi="Times New Roman" w:cs="Times New Roman"/>
          <w:sz w:val="24"/>
          <w:szCs w:val="24"/>
        </w:rPr>
        <w:t>Д</w:t>
      </w:r>
      <w:r w:rsidRPr="00474EEA">
        <w:rPr>
          <w:rFonts w:ascii="Times New Roman" w:hAnsi="Times New Roman" w:cs="Times New Roman"/>
          <w:sz w:val="24"/>
          <w:szCs w:val="24"/>
        </w:rPr>
        <w:t xml:space="preserve">енежными средствами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25 500,00 руб.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не имея намерения их вернуть, распорядилась по своему усмотрению. 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16.09.2015 около 12 часов 50 минут</w:t>
      </w:r>
      <w:r w:rsidRPr="00474EEA" w:rsidR="00482DD7">
        <w:rPr>
          <w:rFonts w:ascii="Times New Roman" w:hAnsi="Times New Roman" w:cs="Times New Roman"/>
          <w:sz w:val="24"/>
          <w:szCs w:val="24"/>
        </w:rPr>
        <w:t>,</w:t>
      </w:r>
      <w:r w:rsidRPr="00474EEA">
        <w:rPr>
          <w:rFonts w:ascii="Times New Roman" w:hAnsi="Times New Roman" w:cs="Times New Roman"/>
          <w:sz w:val="24"/>
          <w:szCs w:val="24"/>
        </w:rPr>
        <w:t xml:space="preserve"> 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29 000,00 руб.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обратила их в свою пользу, составила договор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 xml:space="preserve">расходный кассовый ордер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16.09.2015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29 000,00 руб.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после чего подписала эти документы, как уполномоченное лицо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и подделала в них подписи от имени </w:t>
      </w:r>
      <w:r w:rsidR="000978E3">
        <w:rPr>
          <w:rFonts w:ascii="Times New Roman" w:hAnsi="Times New Roman" w:cs="Times New Roman"/>
          <w:sz w:val="24"/>
          <w:szCs w:val="24"/>
        </w:rPr>
        <w:t>&lt;ФИО №2&gt;</w:t>
      </w:r>
      <w:r w:rsidRPr="00474EEA">
        <w:rPr>
          <w:rFonts w:ascii="Times New Roman" w:hAnsi="Times New Roman" w:cs="Times New Roman"/>
          <w:sz w:val="24"/>
          <w:szCs w:val="24"/>
        </w:rPr>
        <w:t>, чем создала видимость получения последним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29 000,00 руб.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474EEA">
        <w:rPr>
          <w:rFonts w:ascii="Times New Roman" w:hAnsi="Times New Roman" w:cs="Times New Roman"/>
          <w:sz w:val="24"/>
          <w:szCs w:val="24"/>
        </w:rPr>
        <w:t>скрыла факт хищения вверенных ей денежных средств, принадлежащих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. Денежными средствами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29 000,00 руб.</w:t>
      </w:r>
      <w:r w:rsidRPr="00474EEA">
        <w:rPr>
          <w:rFonts w:ascii="Times New Roman" w:hAnsi="Times New Roman" w:cs="Times New Roman"/>
          <w:sz w:val="24"/>
          <w:szCs w:val="24"/>
        </w:rPr>
        <w:t xml:space="preserve">, распорядилась по своему усмотрению 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21.09.2015 около 15 часов 00 минут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17 400,00 руб. и обратила их в свою пользу, скрыв факт присвоения   путем составления фиктивного договора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21.09.2015 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№3&gt;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>расходный кассовый ордер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от 21.09.2015 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№3&gt;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на основании договора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21.09.2015 денежных средств в сумме 17 400,00 руб., Похищенными денежными средствами в сумме 17 400,00 руб., </w:t>
      </w:r>
      <w:r w:rsidRPr="00474EEA">
        <w:rPr>
          <w:rFonts w:ascii="Times New Roman" w:hAnsi="Times New Roman" w:cs="Times New Roman"/>
          <w:sz w:val="24"/>
          <w:szCs w:val="24"/>
        </w:rPr>
        <w:t>принадлежащими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</w:t>
      </w:r>
      <w:r w:rsidRPr="00474EEA">
        <w:rPr>
          <w:rFonts w:ascii="Times New Roman" w:hAnsi="Times New Roman" w:cs="Times New Roman"/>
          <w:sz w:val="24"/>
          <w:szCs w:val="24"/>
        </w:rPr>
        <w:t>Фанталина</w:t>
      </w:r>
      <w:r w:rsidRPr="00474EEA">
        <w:rPr>
          <w:rFonts w:ascii="Times New Roman" w:hAnsi="Times New Roman" w:cs="Times New Roman"/>
          <w:sz w:val="24"/>
          <w:szCs w:val="24"/>
        </w:rPr>
        <w:t> Л.Л. не имея намерения их вернуть, распорядилась по своему усмотрению в корыстных целях.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02.</w:t>
      </w:r>
      <w:r w:rsidRPr="00474EEA" w:rsidR="00482DD7">
        <w:rPr>
          <w:rFonts w:ascii="Times New Roman" w:hAnsi="Times New Roman" w:cs="Times New Roman"/>
          <w:sz w:val="24"/>
          <w:szCs w:val="24"/>
        </w:rPr>
        <w:t xml:space="preserve">10.2015 г. около 15 часов 00 минут, 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8 100,00 руб. и обратила их в свою пользу. Для сокрытия факта присвоения денежных средств составила договор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от 02.10.2015 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№4&gt;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>расходный кассовый ордер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02.10.2015 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№4&gt;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на основании договора займа № </w:t>
      </w:r>
      <w:r w:rsidRPr="000978E3" w:rsidR="000978E3">
        <w:rPr>
          <w:rFonts w:ascii="Times New Roman" w:hAnsi="Times New Roman" w:cs="Times New Roman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от 02.10.2015 денежных средств в сумме 8 100,00 руб., подписала эти документы,  подделала в них подписи от имени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№4&gt;</w:t>
      </w:r>
      <w:r w:rsidRPr="00474EEA">
        <w:rPr>
          <w:rFonts w:ascii="Times New Roman" w:hAnsi="Times New Roman" w:cs="Times New Roman"/>
          <w:sz w:val="24"/>
          <w:szCs w:val="24"/>
        </w:rPr>
        <w:t>, чем создала видимость получения последней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в сумме </w:t>
      </w:r>
      <w:r w:rsidRPr="00474EEA">
        <w:rPr>
          <w:rFonts w:ascii="Times New Roman" w:hAnsi="Times New Roman" w:cs="Times New Roman"/>
          <w:sz w:val="24"/>
          <w:szCs w:val="24"/>
        </w:rPr>
        <w:t>8 100,00 руб.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, ск</w:t>
      </w:r>
      <w:r w:rsidRPr="00474EEA">
        <w:rPr>
          <w:rFonts w:ascii="Times New Roman" w:hAnsi="Times New Roman" w:cs="Times New Roman"/>
          <w:sz w:val="24"/>
          <w:szCs w:val="24"/>
        </w:rPr>
        <w:t>рыла факт присвоения вверенных ей денежных средств, принадлежащих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>. Похищенными денежными средствами в сумме 8 100,00 руб., распорядилась по своему усмотрению в корыстных целях.</w:t>
      </w:r>
    </w:p>
    <w:p w:rsidR="002426E4" w:rsidRPr="00474EEA" w:rsidP="00474EEA">
      <w:pPr>
        <w:suppressAutoHyphens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color w:val="000000"/>
          <w:sz w:val="24"/>
          <w:szCs w:val="24"/>
        </w:rPr>
        <w:t>21.10.2015</w:t>
      </w:r>
      <w:r w:rsidRPr="00474EEA" w:rsidR="00482DD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около 15 часов 00 минут  противоправно безвозмездно изъяла из кассы обособленного подразделения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принадлежащие последнему денежные средства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12 400,00</w:t>
      </w:r>
      <w:r w:rsidRPr="00474EEA">
        <w:rPr>
          <w:rFonts w:ascii="Times New Roman" w:hAnsi="Times New Roman" w:cs="Times New Roman"/>
          <w:sz w:val="24"/>
          <w:szCs w:val="24"/>
        </w:rPr>
        <w:t> руб. и обратила их в свою пользу. Для сокрытия факта присвоения денежных средств составила договор займа 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от 21.10.2015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>ООО </w:t>
      </w:r>
      <w:r w:rsidR="000978E3">
        <w:rPr>
          <w:rFonts w:ascii="Times New Roman" w:hAnsi="Times New Roman" w:cs="Times New Roman"/>
          <w:sz w:val="24"/>
          <w:szCs w:val="24"/>
          <w:lang w:bidi="ru-RU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 (заимодавец) в её лице и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 xml:space="preserve">&lt;ФИО №5&gt;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(заёмщик), а также </w:t>
      </w:r>
      <w:r w:rsidRPr="00474EEA">
        <w:rPr>
          <w:rFonts w:ascii="Times New Roman" w:hAnsi="Times New Roman" w:cs="Times New Roman"/>
          <w:sz w:val="24"/>
          <w:szCs w:val="24"/>
        </w:rPr>
        <w:t xml:space="preserve">расходный кассовый ордер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от 21.10.2015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0978E3">
        <w:rPr>
          <w:rFonts w:ascii="Times New Roman" w:hAnsi="Times New Roman" w:cs="Times New Roman"/>
          <w:color w:val="000000"/>
          <w:sz w:val="24"/>
          <w:szCs w:val="24"/>
        </w:rPr>
        <w:t>&lt;ФИО №5&gt;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12 400,00</w:t>
      </w:r>
      <w:r w:rsidRPr="00474EEA">
        <w:rPr>
          <w:rFonts w:ascii="Times New Roman" w:hAnsi="Times New Roman" w:cs="Times New Roman"/>
          <w:sz w:val="24"/>
          <w:szCs w:val="24"/>
        </w:rPr>
        <w:t xml:space="preserve"> руб., </w:t>
      </w:r>
      <w:r w:rsidRPr="00474EEA" w:rsidR="008F030F">
        <w:rPr>
          <w:rFonts w:ascii="Times New Roman" w:hAnsi="Times New Roman" w:cs="Times New Roman"/>
          <w:sz w:val="24"/>
          <w:szCs w:val="24"/>
        </w:rPr>
        <w:t xml:space="preserve"> затем подписала эти документы </w:t>
      </w:r>
      <w:r w:rsidRPr="00474EEA">
        <w:rPr>
          <w:rFonts w:ascii="Times New Roman" w:hAnsi="Times New Roman" w:cs="Times New Roman"/>
          <w:sz w:val="24"/>
          <w:szCs w:val="24"/>
        </w:rPr>
        <w:t xml:space="preserve">и подделала в них подписи от имени </w:t>
      </w:r>
      <w:r w:rsidRPr="000978E3" w:rsidR="000978E3">
        <w:rPr>
          <w:rFonts w:ascii="Times New Roman" w:hAnsi="Times New Roman" w:cs="Times New Roman"/>
          <w:color w:val="000000"/>
          <w:sz w:val="24"/>
          <w:szCs w:val="24"/>
        </w:rPr>
        <w:t>&lt;ФИО №5&gt;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</w:t>
      </w:r>
      <w:r w:rsidRPr="00474EEA" w:rsidR="008F030F">
        <w:rPr>
          <w:rFonts w:ascii="Times New Roman" w:hAnsi="Times New Roman" w:cs="Times New Roman"/>
          <w:sz w:val="24"/>
          <w:szCs w:val="24"/>
        </w:rPr>
        <w:t xml:space="preserve">своими умышленными действиями </w:t>
      </w:r>
      <w:r w:rsidRPr="00474EEA">
        <w:rPr>
          <w:rFonts w:ascii="Times New Roman" w:hAnsi="Times New Roman" w:cs="Times New Roman"/>
          <w:sz w:val="24"/>
          <w:szCs w:val="24"/>
        </w:rPr>
        <w:t xml:space="preserve">чем создала видимость получения последней из кассы денежных средств </w:t>
      </w:r>
      <w:r w:rsidRPr="00474EEA">
        <w:rPr>
          <w:rFonts w:ascii="Times New Roman" w:hAnsi="Times New Roman" w:cs="Times New Roman"/>
          <w:sz w:val="24"/>
          <w:szCs w:val="24"/>
          <w:lang w:bidi="ru-RU"/>
        </w:rPr>
        <w:t xml:space="preserve">в сумме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12 400,00</w:t>
      </w:r>
      <w:r w:rsidRPr="00474EEA">
        <w:rPr>
          <w:rFonts w:ascii="Times New Roman" w:hAnsi="Times New Roman" w:cs="Times New Roman"/>
          <w:sz w:val="24"/>
          <w:szCs w:val="24"/>
        </w:rPr>
        <w:t> руб.</w:t>
      </w:r>
      <w:r w:rsidRPr="00474EEA" w:rsidR="008F030F">
        <w:rPr>
          <w:rFonts w:ascii="Times New Roman" w:hAnsi="Times New Roman" w:cs="Times New Roman"/>
          <w:sz w:val="24"/>
          <w:szCs w:val="24"/>
          <w:lang w:bidi="ru-RU"/>
        </w:rPr>
        <w:t xml:space="preserve"> и, скр</w:t>
      </w:r>
      <w:r w:rsidRPr="00474EEA">
        <w:rPr>
          <w:rFonts w:ascii="Times New Roman" w:hAnsi="Times New Roman" w:cs="Times New Roman"/>
          <w:sz w:val="24"/>
          <w:szCs w:val="24"/>
        </w:rPr>
        <w:t>ыла факт присвоения вверенных ей денежных средств, принадлежащих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 w:rsidR="008F030F">
        <w:rPr>
          <w:rFonts w:ascii="Times New Roman" w:hAnsi="Times New Roman" w:cs="Times New Roman"/>
          <w:sz w:val="24"/>
          <w:szCs w:val="24"/>
        </w:rPr>
        <w:t xml:space="preserve">. Похищенной денежной суммой 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 w:rsidRPr="00474EEA" w:rsidR="008F030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12 400,00</w:t>
      </w:r>
      <w:r w:rsidRPr="00474EEA" w:rsidR="008F030F">
        <w:rPr>
          <w:rFonts w:ascii="Times New Roman" w:hAnsi="Times New Roman" w:cs="Times New Roman"/>
          <w:sz w:val="24"/>
          <w:szCs w:val="24"/>
        </w:rPr>
        <w:t xml:space="preserve"> руб. </w:t>
      </w:r>
      <w:r w:rsidRPr="00474EEA">
        <w:rPr>
          <w:rFonts w:ascii="Times New Roman" w:hAnsi="Times New Roman" w:cs="Times New Roman"/>
          <w:sz w:val="24"/>
          <w:szCs w:val="24"/>
        </w:rPr>
        <w:t>распорядилась по своему усмотрению в корыстных целях.</w:t>
      </w:r>
    </w:p>
    <w:p w:rsidR="002426E4" w:rsidRPr="00474EEA" w:rsidP="00474EE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В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период времени </w:t>
      </w:r>
      <w:r w:rsidRPr="00474EEA">
        <w:rPr>
          <w:rStyle w:val="hps"/>
          <w:rFonts w:ascii="Times New Roman" w:hAnsi="Times New Roman" w:cs="Times New Roman"/>
          <w:sz w:val="24"/>
          <w:szCs w:val="24"/>
          <w:lang w:eastAsia="en-US"/>
        </w:rPr>
        <w:t xml:space="preserve">с 12.09.2015 по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21.10.2015</w:t>
      </w:r>
      <w:r w:rsidRPr="00474EEA" w:rsidR="008F03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474EEA" w:rsidR="008F030F">
        <w:rPr>
          <w:rFonts w:ascii="Times New Roman" w:hAnsi="Times New Roman" w:cs="Times New Roman"/>
          <w:color w:val="000000"/>
          <w:sz w:val="24"/>
          <w:szCs w:val="24"/>
        </w:rPr>
        <w:t>Фанталина</w:t>
      </w:r>
      <w:r w:rsidRPr="00474EEA" w:rsidR="008F030F">
        <w:rPr>
          <w:rFonts w:ascii="Times New Roman" w:hAnsi="Times New Roman" w:cs="Times New Roman"/>
          <w:color w:val="000000"/>
          <w:sz w:val="24"/>
          <w:szCs w:val="24"/>
        </w:rPr>
        <w:t xml:space="preserve"> Л.Л.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 присвоила, </w:t>
      </w:r>
      <w:r w:rsidRPr="00474EEA" w:rsidR="008F030F">
        <w:rPr>
          <w:rFonts w:ascii="Times New Roman" w:hAnsi="Times New Roman" w:cs="Times New Roman"/>
          <w:color w:val="000000"/>
          <w:sz w:val="24"/>
          <w:szCs w:val="24"/>
        </w:rPr>
        <w:t>вверенны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е денежные средства на общую сумму 168 300,00 руб. </w:t>
      </w:r>
      <w:r w:rsidRPr="00474EEA">
        <w:rPr>
          <w:rFonts w:ascii="Times New Roman" w:hAnsi="Times New Roman" w:cs="Times New Roman"/>
          <w:sz w:val="24"/>
          <w:szCs w:val="24"/>
        </w:rPr>
        <w:t>По</w:t>
      </w:r>
      <w:r w:rsidRPr="00474EEA" w:rsidR="008F030F">
        <w:rPr>
          <w:rFonts w:ascii="Times New Roman" w:hAnsi="Times New Roman" w:cs="Times New Roman"/>
          <w:sz w:val="24"/>
          <w:szCs w:val="24"/>
        </w:rPr>
        <w:t>хищенными денежными средствами р</w:t>
      </w:r>
      <w:r w:rsidRPr="00474EEA">
        <w:rPr>
          <w:rFonts w:ascii="Times New Roman" w:hAnsi="Times New Roman" w:cs="Times New Roman"/>
          <w:sz w:val="24"/>
          <w:szCs w:val="24"/>
        </w:rPr>
        <w:t>аспорядилась по своему усмотрению в корыстных целях, чем причинила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имущественный </w:t>
      </w:r>
      <w:r w:rsidRPr="00474EEA" w:rsidR="00233F43">
        <w:rPr>
          <w:rFonts w:ascii="Times New Roman" w:hAnsi="Times New Roman" w:cs="Times New Roman"/>
          <w:sz w:val="24"/>
          <w:szCs w:val="24"/>
        </w:rPr>
        <w:t xml:space="preserve">ущерб на </w:t>
      </w:r>
      <w:r w:rsidRPr="00474EEA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168 300,00 руб.</w:t>
      </w:r>
    </w:p>
    <w:p w:rsidR="00126229" w:rsidRPr="00474EEA" w:rsidP="00474EEA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соверш</w:t>
      </w:r>
      <w:r w:rsidRPr="00474EEA" w:rsidR="004F38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 w:rsidR="00564D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преступление, </w:t>
      </w:r>
      <w:r w:rsidRPr="00474EEA" w:rsidR="00AE62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преду</w:t>
      </w:r>
      <w:r w:rsidRPr="00474EEA" w:rsidR="00564D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смотренное частью 1 статьи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160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</w:t>
      </w:r>
      <w:r w:rsidRPr="00474EEA" w:rsidR="00564D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головного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Pr="00474EEA" w:rsidR="00564D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одекса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Российской Федерации - 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"consultantplus://offline/ref=D6B686A81D431419777B02938EC5635A76F7E3FD2A6CAD6A2D553CA0E116C6332D6194078B34DBQ9F4K"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присвоение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"consultantplus://offline/ref=D6B686A81D431419777B02938EC5635A76F7E3FD2A6CAD6A2D553CA0E116C6332D6194078B34DBQ9F2K"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растрата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, то есть </w:t>
      </w:r>
      <w:r>
        <w:fldChar w:fldCharType="begin"/>
      </w:r>
      <w:r>
        <w:instrText xml:space="preserve"> HYPERLINK "consultantplus://offline/ref=D6B686A81D431419777B02938EC5635A73F2E4F22A63F060250C30A2E61999242A2898068B36DA9EQ9F2K"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хищение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 чужого имущества, </w:t>
      </w:r>
      <w:r>
        <w:fldChar w:fldCharType="begin"/>
      </w:r>
      <w:r>
        <w:instrText xml:space="preserve"> HYPERLINK "consultantplus://offline/ref=D6B686A81D431419777B02938EC5635A70F6E2FA296EF060250C30A2E61999242A2898068B34DF9FQ9F5K"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вверенного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 виновному.</w:t>
      </w:r>
    </w:p>
    <w:p w:rsidR="008F030F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судебном заседании подсудимая</w:t>
      </w:r>
      <w:r w:rsidRPr="00474EEA" w:rsidR="0034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вину в 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совершении преступления признал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полностью, сообщил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 w:rsidR="00360B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</w:t>
      </w:r>
      <w:r w:rsidRPr="00474EEA" w:rsidR="002B7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раскаивается в содеянном, денежные средства брала на свои личные нужды и нужды своей семьи, оказывала помощь детям сестры и бабушке, имеющей диагноз: «сахарный диабет». Сообщила, что после продажи дачи обязуется вернуть денежные средства.</w:t>
      </w:r>
    </w:p>
    <w:p w:rsidR="003477FA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Заявленное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 время ознакомления с материалами уголовного дела ходатайство о постановлении приговора без проведения судеб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ного разбирательства, поддержал</w:t>
      </w:r>
      <w:r w:rsidRPr="00474EEA" w:rsidR="008F0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пояснив, что у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казанное ходатайство заявлено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добровольно, после кон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сультации с защитником, а также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то,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он</w:t>
      </w:r>
      <w:r w:rsidRPr="00474EEA" w:rsidR="008F0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осознаёт последствия постановления приговора после проведения судебного разбирательства в особом порядке.</w:t>
      </w:r>
    </w:p>
    <w:p w:rsidR="00920B23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Представитель потерпевшего и представитель  гражданского истца</w:t>
      </w:r>
      <w:r w:rsidRPr="00474EEA" w:rsidR="00233F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судебное заседание  не явился, вы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зывался неоднократно, однако не возражал против рассмотрения дела в особом порядке, о чем </w:t>
      </w:r>
      <w:r w:rsidRPr="00474EEA" w:rsidR="00233F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материалах дела имеется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имеется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заявление (т.9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л.д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168).</w:t>
      </w:r>
    </w:p>
    <w:p w:rsidR="003477FA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Защитник поддержал ходатайство о рассмотрении дела в особом порядке. </w:t>
      </w:r>
    </w:p>
    <w:p w:rsidR="003477FA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Принимающий участие в деле государственный обвинитель выразил </w:t>
      </w:r>
      <w:r w:rsidRPr="00474EEA" w:rsidR="000A4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согласие с заявленным подсудимым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ходатайством, а также сообщил, что гражданский иск подлежит удовлетворению.</w:t>
      </w:r>
    </w:p>
    <w:p w:rsidR="00920B23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Подсудимая гражданский иск признала в полном объеме, обязалась вернуть денежную сумму в  размере </w:t>
      </w:r>
      <w:r w:rsidRPr="00474EEA">
        <w:rPr>
          <w:rFonts w:ascii="Times New Roman" w:hAnsi="Times New Roman" w:cs="Times New Roman"/>
          <w:color w:val="000000"/>
          <w:sz w:val="24"/>
          <w:szCs w:val="24"/>
        </w:rPr>
        <w:t>168 300,00 руб.</w:t>
      </w:r>
    </w:p>
    <w:p w:rsidR="003477FA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Проверив материалы уголовного дела в контексте заявленного ходата</w:t>
      </w:r>
      <w:r w:rsidRPr="00474EEA" w:rsidR="002B7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йства, установив,</w:t>
      </w:r>
      <w:r w:rsidRPr="00474EEA" w:rsidR="00746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что 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подсудимая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обвиняется в совершении преступления, наказание за которое не превышает десяти лет лишени</w:t>
      </w:r>
      <w:r w:rsidRPr="00474EEA" w:rsidR="00763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свободы, разъяснив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последствия постановления приговора без проведения судебного разбирательства,</w:t>
      </w:r>
      <w:r w:rsidRPr="00474EEA" w:rsidR="00ED3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 также нормы,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предусмотренные частями 5-10 стат</w:t>
      </w:r>
      <w:r w:rsidRPr="00474EEA" w:rsidR="00763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ьи 316, статьи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317 Уголовно-процессуального кодекса РФ, удостоверившись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0A4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Фанталина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осознаёт характер и последствия ходатайства, мировой судья решил вопрос о рассмотрении уголовного дела в особом по</w:t>
      </w:r>
      <w:r w:rsidRPr="00474EEA" w:rsidR="002B7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рядке, постановлении</w:t>
      </w:r>
      <w:r w:rsidRPr="00474EEA" w:rsidR="00ED3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приговора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 исследо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вания и </w:t>
      </w:r>
      <w:r w:rsidRPr="00474EEA" w:rsidR="00762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оценки,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собранных по уголовному делу доказательств. </w:t>
      </w:r>
    </w:p>
    <w:p w:rsidR="00920B23" w:rsidRPr="00474EEA" w:rsidP="00474EEA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С</w:t>
      </w:r>
      <w:r w:rsidRPr="00474EEA" w:rsidR="00811B77">
        <w:rPr>
          <w:rFonts w:ascii="Times New Roman" w:hAnsi="Times New Roman" w:cs="Times New Roman"/>
          <w:sz w:val="24"/>
          <w:szCs w:val="24"/>
        </w:rPr>
        <w:t xml:space="preserve"> учетом предъявл</w:t>
      </w:r>
      <w:r w:rsidRPr="00474EEA" w:rsidR="006852F4">
        <w:rPr>
          <w:rFonts w:ascii="Times New Roman" w:hAnsi="Times New Roman" w:cs="Times New Roman"/>
          <w:sz w:val="24"/>
          <w:szCs w:val="24"/>
        </w:rPr>
        <w:t>енного обвинения, мировой судья</w:t>
      </w:r>
      <w:r w:rsidRPr="00474EEA" w:rsidR="00811B77">
        <w:rPr>
          <w:rFonts w:ascii="Times New Roman" w:hAnsi="Times New Roman" w:cs="Times New Roman"/>
          <w:sz w:val="24"/>
          <w:szCs w:val="24"/>
        </w:rPr>
        <w:t xml:space="preserve"> кв</w:t>
      </w:r>
      <w:r w:rsidRPr="00474EEA">
        <w:rPr>
          <w:rFonts w:ascii="Times New Roman" w:hAnsi="Times New Roman" w:cs="Times New Roman"/>
          <w:sz w:val="24"/>
          <w:szCs w:val="24"/>
        </w:rPr>
        <w:t>алифицирует действия подсудимой</w:t>
      </w:r>
      <w:r w:rsidRPr="00474EEA" w:rsidR="00811B77">
        <w:rPr>
          <w:rFonts w:ascii="Times New Roman" w:hAnsi="Times New Roman" w:cs="Times New Roman"/>
          <w:sz w:val="24"/>
          <w:szCs w:val="24"/>
        </w:rPr>
        <w:t xml:space="preserve"> по части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статьи 160</w:t>
      </w:r>
      <w:r w:rsidRPr="00474EEA" w:rsidR="0034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Уголовного кодекса РФ</w:t>
      </w:r>
      <w:r w:rsidRPr="00474EEA" w:rsidR="006A29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 w:rsidR="0034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присвоение, то есть </w:t>
      </w:r>
      <w:r>
        <w:fldChar w:fldCharType="begin"/>
      </w:r>
      <w:r>
        <w:instrText xml:space="preserve"> HYPERLINK "consultantplus://offline/ref=268EBB4A0B3DCDD07525007E4F6E1BFE19062D32E9D14D2BBB3F079611CA8C82B06AC4E5688CE6E8b2T6K"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хищение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 чужого имущества, </w:t>
      </w:r>
      <w:r>
        <w:fldChar w:fldCharType="begin"/>
      </w:r>
      <w:r>
        <w:instrText xml:space="preserve"> HYPERLINK "consultantplus://offline/ref=268EBB4A0B3DCDD07525007E4F6E1BFE1A022B3AEADC4D2BBB3F079611CA8C82B06AC4E5688EE3E9b2T1K" </w:instrText>
      </w:r>
      <w:r>
        <w:fldChar w:fldCharType="separate"/>
      </w:r>
      <w:r w:rsidRPr="00474EEA">
        <w:rPr>
          <w:rFonts w:ascii="Times New Roman" w:hAnsi="Times New Roman" w:cs="Times New Roman"/>
          <w:color w:val="0000FF"/>
          <w:sz w:val="24"/>
          <w:szCs w:val="24"/>
        </w:rPr>
        <w:t>вверенного</w:t>
      </w:r>
      <w:r>
        <w:fldChar w:fldCharType="end"/>
      </w:r>
      <w:r w:rsidRPr="00474EEA">
        <w:rPr>
          <w:rFonts w:ascii="Times New Roman" w:hAnsi="Times New Roman" w:cs="Times New Roman"/>
          <w:sz w:val="24"/>
          <w:szCs w:val="24"/>
        </w:rPr>
        <w:t xml:space="preserve"> виновному.</w:t>
      </w:r>
    </w:p>
    <w:p w:rsidR="00332835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назначении наказания, на основании части 3 статьи 60 Уголовного Кодекса РФ учитываются характер и степень общественной опасности п</w:t>
      </w:r>
      <w:r w:rsidRPr="00474EEA" w:rsidR="00530B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</w:t>
      </w:r>
      <w:r w:rsidRPr="00474EEA" w:rsidR="000A4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ступления, личность виновного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том числе обстоятельства, смягчающие и отягчающие наказание, а также влияние назначенного нака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зания на исправление </w:t>
      </w:r>
      <w:r w:rsidRPr="00474EEA" w:rsidR="000A4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подсудимого</w:t>
      </w:r>
      <w:r w:rsidRPr="00474EEA" w:rsidR="001572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 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условия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жизни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семьи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D0217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качестве обстоятельств, смягчающих наказание, мировой с</w:t>
      </w:r>
      <w:r w:rsidRPr="00474EEA" w:rsidR="002B7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удья   учитывает,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что подсудимая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вину в с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овершении преступления признал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474EEA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олностью, в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содеянном раскаялась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Кроме того, оказывает посильную материальную помощь своей семье, с которой и проживает по адресу: 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г.Севастополь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0978E3" w:rsidR="00097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&lt;адрес №1&gt;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что </w:t>
      </w:r>
      <w:r w:rsidRPr="00474EEA" w:rsidR="00DD40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подтверждается выпиской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домовой книги  квартиросъемщика.</w:t>
      </w:r>
    </w:p>
    <w:p w:rsidR="005B3D17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Обстоятельства, отягчающие наказание, отсутствуют.</w:t>
      </w:r>
      <w:r w:rsidRPr="00474EEA" w:rsidR="00ED3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5728B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Согласно справке – характеристике, </w:t>
      </w:r>
      <w:r w:rsidRPr="00474EEA" w:rsidR="00EC50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жалоб и заявлений в ОМВД России по Балаклавскому району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отношении подсудимой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поступало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 лицами, ведущими антиобщественный образ жизни связей не поддерживает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 5.л.д. 167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852105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имеющимся в мате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риалах дела документам, на учетах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психиатрическом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наркологическом диспансерах не состоит, за медицинской по</w:t>
      </w:r>
      <w:r w:rsidRPr="00474EEA" w:rsidR="00746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мощью в названные учреждения не</w:t>
      </w:r>
      <w:r w:rsidRPr="00474EEA" w:rsidR="00CE3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обращалась (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т. 5 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л.д</w:t>
      </w:r>
      <w:r w:rsidRPr="00474EEA" w:rsidR="00920B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172, 173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43797F" w:rsidRPr="00474EEA" w:rsidP="00474EEA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sz w:val="24"/>
          <w:szCs w:val="24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новых преступлений, суд считает, что исправление </w:t>
      </w:r>
      <w:r w:rsidRPr="00474EEA" w:rsidR="00920B23">
        <w:rPr>
          <w:rFonts w:ascii="Times New Roman" w:eastAsia="Times New Roman" w:hAnsi="Times New Roman" w:cs="Times New Roman"/>
          <w:sz w:val="24"/>
          <w:szCs w:val="24"/>
        </w:rPr>
        <w:t>подсудимой</w:t>
      </w:r>
      <w:r w:rsidRPr="00474EEA" w:rsidR="00DD4045">
        <w:rPr>
          <w:rFonts w:ascii="Times New Roman" w:eastAsia="Times New Roman" w:hAnsi="Times New Roman" w:cs="Times New Roman"/>
          <w:sz w:val="24"/>
          <w:szCs w:val="24"/>
        </w:rPr>
        <w:t>, с учетом наличия постоянного места работы</w:t>
      </w:r>
      <w:r w:rsidRPr="00474EEA" w:rsidR="00482DD7">
        <w:rPr>
          <w:rFonts w:ascii="Times New Roman" w:eastAsia="Times New Roman" w:hAnsi="Times New Roman" w:cs="Times New Roman"/>
          <w:sz w:val="24"/>
          <w:szCs w:val="24"/>
        </w:rPr>
        <w:t xml:space="preserve"> – ТЦ «</w:t>
      </w:r>
      <w:r w:rsidR="000978E3">
        <w:rPr>
          <w:rFonts w:ascii="Times New Roman" w:eastAsia="Times New Roman" w:hAnsi="Times New Roman" w:cs="Times New Roman"/>
          <w:sz w:val="24"/>
          <w:szCs w:val="24"/>
        </w:rPr>
        <w:t>торговый центр</w:t>
      </w:r>
      <w:r w:rsidRPr="00474EEA" w:rsidR="00482D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4EEA" w:rsidR="00DD40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EEA">
        <w:rPr>
          <w:rFonts w:ascii="Times New Roman" w:eastAsia="Times New Roman" w:hAnsi="Times New Roman" w:cs="Times New Roman"/>
          <w:sz w:val="24"/>
          <w:szCs w:val="24"/>
        </w:rPr>
        <w:t xml:space="preserve"> возможно без изоляции  от общества. </w:t>
      </w:r>
    </w:p>
    <w:p w:rsidR="00CC49DB" w:rsidRPr="00474EEA" w:rsidP="00474EEA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sz w:val="24"/>
          <w:szCs w:val="24"/>
        </w:rPr>
        <w:t>Вопрос о процессуальных издержках суд разрешает отдельным постановлением.</w:t>
      </w:r>
    </w:p>
    <w:p w:rsidR="0043797F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 о вещественных доказательст</w:t>
      </w:r>
      <w:r w:rsidRPr="00474EEA" w:rsidR="00CC4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вах разрешается в порядке статьи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81 Уголовно – процессуального кодекса РФ.</w:t>
      </w:r>
    </w:p>
    <w:p w:rsidR="00920B23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Представителем потерпевшего (гражданского истца) по данному делу  заявлен гражданский иск к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Фанталиной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 о взыскании ущерба, причиненного преступлением , совершенным  в период времени с 12 сентября 2015 г</w:t>
      </w:r>
      <w:r w:rsidRPr="00474EEA" w:rsidR="00233F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  21 октября 2015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 в размере  168300 руб. (т. 3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л.д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204)</w:t>
      </w:r>
    </w:p>
    <w:p w:rsidR="0002150D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Подсудимая (гражданский ответчик) признала иск в полном объеме.</w:t>
      </w:r>
    </w:p>
    <w:p w:rsidR="0002150D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Суд полагает необходимым взыскать с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Фанталиной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Л.Л.  в пользу ООО </w:t>
      </w:r>
      <w:r w:rsidR="008769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&lt;предприятие&gt;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заявленные в гражданском иске 168300 руб. материального ущерба, причиненного преступлением, т.к. ущерб доказан материалами дела и не оспаривается подсудимой.</w:t>
      </w:r>
    </w:p>
    <w:p w:rsidR="0002150D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 о вещественных доказательствах разрешается в порядке статьи 81 Уголовно – процессуального кодекса РФ.</w:t>
      </w:r>
    </w:p>
    <w:p w:rsidR="00327C1F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назначении размера наказания принимаются во внимание требования части  5 статьи 62 Уголовного кодекса  РФ.</w:t>
      </w:r>
    </w:p>
    <w:p w:rsidR="007627FD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  основании изложенного и руководствуясь статьями 296, 297, 307-309</w:t>
      </w:r>
      <w:r w:rsidRPr="00474EEA" w:rsidR="00437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316</w:t>
      </w:r>
      <w:r w:rsidRPr="00474EEA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</w:t>
      </w:r>
      <w:r w:rsid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процессуального кодекса РФ,</w:t>
      </w:r>
    </w:p>
    <w:p w:rsidR="005B3D17" w:rsidRPr="00474EEA" w:rsidP="00474EEA">
      <w:pPr>
        <w:spacing w:after="0" w:line="240" w:lineRule="auto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474EEA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Л:</w:t>
      </w:r>
    </w:p>
    <w:p w:rsidR="005B3D17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B3D17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Фанталину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</w:t>
      </w:r>
      <w:r w:rsidR="00A822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</w:t>
      </w:r>
      <w:r w:rsidR="00A822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74EEA" w:rsidR="00351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признать виновной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совершении преступления</w:t>
      </w:r>
      <w:r w:rsidRPr="00474EEA" w:rsidR="00351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предусмотренного частью 1 ст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атьи 160</w:t>
      </w:r>
      <w:r w:rsidRPr="00474EEA" w:rsidR="00437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Уголовного кодекса РФ,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назначить ей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наказание в виде </w:t>
      </w:r>
      <w:r w:rsidRPr="00474EEA" w:rsidR="003015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исправительных работ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сроком на 4 месяца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удержанием из заработной </w:t>
      </w:r>
      <w:r w:rsidRPr="00474EEA" w:rsidR="006852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платы в</w:t>
      </w:r>
      <w:r w:rsidRPr="00474EEA" w:rsidR="000F64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доход государства 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%. </w:t>
      </w:r>
    </w:p>
    <w:p w:rsidR="00DD4045" w:rsidRPr="00474EEA" w:rsidP="00474EEA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474EEA" w:rsidR="00F33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Исправительные работы отбываются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осужденный, имеющей основное место работы, по основному месту работы. </w:t>
      </w:r>
    </w:p>
    <w:p w:rsidR="00F63978" w:rsidRPr="00474EEA" w:rsidP="00474EE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          Меру принуждения – обязательство о явке до вступления приговора </w:t>
      </w:r>
      <w:r w:rsidRPr="00474EEA" w:rsidR="000620CF">
        <w:rPr>
          <w:rFonts w:ascii="Times New Roman" w:eastAsia="Arial Unicode MS" w:hAnsi="Times New Roman" w:cs="Times New Roman"/>
          <w:sz w:val="24"/>
          <w:szCs w:val="24"/>
        </w:rPr>
        <w:t>в законную силу оставить без изменения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74EEA" w:rsidR="000620CF">
        <w:rPr>
          <w:rFonts w:ascii="Times New Roman" w:eastAsia="Arial Unicode MS" w:hAnsi="Times New Roman" w:cs="Times New Roman"/>
          <w:sz w:val="24"/>
          <w:szCs w:val="24"/>
        </w:rPr>
        <w:t xml:space="preserve"> После вступления приговора в законную силу – отменить. </w:t>
      </w:r>
    </w:p>
    <w:p w:rsidR="00DD4045" w:rsidRPr="00474EEA" w:rsidP="00474EE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Взыскать с 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  Л</w:t>
      </w:r>
      <w:r w:rsidR="00A8225B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>Л</w:t>
      </w:r>
      <w:r w:rsidR="00A8225B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 xml:space="preserve"> пользу </w:t>
      </w:r>
      <w:r w:rsidRPr="00A8225B" w:rsidR="00A8225B">
        <w:rPr>
          <w:rFonts w:ascii="Times New Roman" w:eastAsia="Arial Unicode MS" w:hAnsi="Times New Roman" w:cs="Times New Roman"/>
          <w:sz w:val="24"/>
          <w:szCs w:val="24"/>
        </w:rPr>
        <w:t>ООО &lt;предприятие&gt;</w:t>
      </w:r>
      <w:r w:rsidR="00A822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8225B" w:rsidR="00A8225B">
        <w:rPr>
          <w:rFonts w:ascii="Times New Roman" w:eastAsia="Arial Unicode MS" w:hAnsi="Times New Roman" w:cs="Times New Roman"/>
          <w:sz w:val="24"/>
          <w:szCs w:val="24"/>
        </w:rPr>
        <w:t>&lt;данные изъяты&gt;</w:t>
      </w:r>
      <w:r w:rsidR="00A822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eastAsia="Arial Unicode MS" w:hAnsi="Times New Roman" w:cs="Times New Roman"/>
          <w:sz w:val="24"/>
          <w:szCs w:val="24"/>
        </w:rPr>
        <w:t>материальный ущерб в размере 168300 руб.</w:t>
      </w:r>
    </w:p>
    <w:p w:rsidR="00DD4045" w:rsidRPr="00474EEA" w:rsidP="00474EE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32835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Вещественные доказательства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уголовному делу </w:t>
      </w:r>
      <w:r w:rsidRPr="00474EEA" w:rsidR="00DA68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</w:p>
    <w:p w:rsidR="00DD4045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84227" w:rsidRPr="00474EEA" w:rsidP="00474EEA">
      <w:pPr>
        <w:pStyle w:val="ConsNonformat"/>
        <w:widowControl/>
        <w:adjustRightInd w:val="0"/>
        <w:ind w:left="-567" w:right="-284" w:firstLine="708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EEA">
        <w:rPr>
          <w:rFonts w:ascii="Times New Roman" w:eastAsia="MS Mincho" w:hAnsi="Times New Roman" w:cs="Times New Roman"/>
          <w:sz w:val="24"/>
          <w:szCs w:val="24"/>
        </w:rPr>
        <w:t>1)</w:t>
      </w:r>
      <w:r w:rsidRPr="00474EEA">
        <w:rPr>
          <w:rStyle w:val="13"/>
          <w:rFonts w:ascii="Times New Roman" w:hAnsi="Times New Roman" w:eastAsiaTheme="minorEastAsia"/>
          <w:color w:val="000000"/>
          <w:sz w:val="24"/>
          <w:szCs w:val="24"/>
          <w:lang w:eastAsia="en-US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приказ №1/05 от 05.07.2016 директора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 проведении инвентаризации на Ломбардном отделении №5 (ЛО5)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на 1 л. в 1 экз.; приказ без номера от 05.07.2016 директора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 назначении состава комиссии по проведению контрольной проверки результатов инвентаризации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на 1 л. в 1 экз.; приказ без номера от 05.07.2016 директора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 назначении состава комиссии по проведению контрольной проверки результатов инвентаризации на Ломбардном отделении №5 (ЛО5), на 1 л. в 1 экз.; план-график проведения инвентаризации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на 05.07.2016, на 1 л. в 1 экз.; сличительная ведомость результатов инвентаризации товарно-материальных ценностей №1 от 05.07.2016, на 9 л. в 1 экз.; инвентаризационная опись товарно-материальных ценностей № 1 от 05.07.2016, на 8 л. в 1 экз.; акт о контрольной проверке правильности проведения инвентаризации ценностей №1 от 06.07.2016, на 6 л. в 1 экз.; спецификация к договору займа № </w:t>
      </w:r>
      <w:r w:rsidR="00A8225B">
        <w:rPr>
          <w:rFonts w:ascii="Times New Roman" w:hAnsi="Times New Roman" w:cs="Times New Roman"/>
          <w:sz w:val="24"/>
          <w:szCs w:val="24"/>
        </w:rPr>
        <w:t>&lt;№</w:t>
      </w:r>
      <w:r w:rsidRPr="00A8225B" w:rsidR="00A8225B">
        <w:rPr>
          <w:rFonts w:ascii="Times New Roman" w:hAnsi="Times New Roman" w:cs="Times New Roman"/>
          <w:sz w:val="24"/>
          <w:szCs w:val="24"/>
        </w:rPr>
        <w:t>&gt;</w:t>
      </w:r>
      <w:r w:rsidR="00A8225B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от 12.09.2015, на 1 л. в 1 экз.; спецификация к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договору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12.09.2015,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19.11.2015,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21.12.2015, на 1 л. в 1 экз.; спецификация к договору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16.09.2015, на 1 л. в 1 экз.; спецификация к договору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16.10.2015,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25.11.2015,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22.01.2016,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21.03.2016, на 1 л. в 1 экз.; спецификация к договору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16.09.2015, на 1 л. в 1 экз.; спецификация к договору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16.10.2015,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25.11.2015,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22.01.2016,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21.03.2015,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16.09.2015,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>от 16.10.2015, на 1 л. в 1 экз.; договор займа № 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25.11.2015, на 1 л. в 1 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22.01.2016,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22.03.2016,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21.05.2016,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16.09.2015,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22.10.2015, на 1 л. в 1 экз.; договор займа № </w:t>
      </w:r>
      <w:r w:rsidRPr="00A8225B" w:rsidR="00A8225B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A8225B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25.11.2015,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22.01.2016,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22.03.2016, на 1 л. в 1 экз.; спецификация к договору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21.09.2015,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0766F3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28.10.2015,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27.11.2015,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26.12.2015, на 1 л. в 1 экз.; договор займа № 05-4453/8368 от 22.02.2016, на 1 л. в 2 экз.; спецификация к договору займа № 05-4492/7668 от 02.10.2015,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0766F3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30.10.2015,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09.12.2015,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17.02.2016,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16.04.2016,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15.06.2016, на 1 л. в 2 экз.; спецификация к договору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21.10.2015,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="000766F3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от 25.11.2015,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20.01.2016, на 1 л. в 1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18.05.2016, на 1 л. в 2 экз.; договор займа № </w:t>
      </w:r>
      <w:r w:rsidRPr="000766F3" w:rsidR="000766F3">
        <w:rPr>
          <w:rFonts w:ascii="Times New Roman" w:hAnsi="Times New Roman" w:eastAsiaTheme="minorEastAsia" w:cs="Times New Roman"/>
          <w:sz w:val="24"/>
          <w:szCs w:val="24"/>
        </w:rPr>
        <w:t>&lt;№&gt;</w:t>
      </w:r>
      <w:r w:rsidRPr="00474EEA">
        <w:rPr>
          <w:rFonts w:ascii="Times New Roman" w:hAnsi="Times New Roman" w:eastAsiaTheme="minorEastAsia" w:cs="Times New Roman"/>
          <w:sz w:val="24"/>
          <w:szCs w:val="24"/>
        </w:rPr>
        <w:t xml:space="preserve"> от 02.07.2016, на 1 л. в 1 экз.; ведомость залоговых операций за 12.09.2015, на 1 л. в 1 экз.; ведомость залоговых операций за 16.09.2015, на 1 л. в 1 экз.; ведомость залоговых операций за 21.09.2015, на 1 л. в 1 экз.; ведомость залоговых операций за 02.10.2015, на 1 л. в 1 экз.; ведомость залоговых операций за 12.10.2015, на 1 л. в 1 экз.; ведомость залоговых операций за 16.10.2015, на 1 л. в 1 экз.; ведомость залоговых операций за 21.10.2015, на 1 л. в 1 экз.; ведомость залоговых операций за 28.10.2015, на 1 л. в 1 экз.; ведомость залоговых операций за 30.10.2015, на 1 л. в 1 экз.; ведомость залоговых операций за 19.11.2015, на 1 л. в 1 экз.; ведомость залоговых операций за 25.11.2015, на 1 л. в 1 экз.; ведомость залоговых операций за 19.12.2015, на 1 л. в 1 экз.; ведомость залоговых операций за 21.12.2015, на 1 л. в 1 экз.; ведомость залоговых операций за 26.12.2015, на 1 л. в 1 экз.; ведомость залоговых операций за 20.01.2016, на 1 л. в 1 экз.; ведомость залоговых операций за 22.01.2016, на 1 л. в 1 экз.; ведомость залоговых операций за 17.02.2016, на 1 л. в 1 экз.; ведомость залоговых операций за 22.02.2016, на 1 л. в 1 экз.; ведомость залоговых операций за 19.03.2016, на 1 л. в 1 экз.; ведомость залоговых операций за 21.03.2016, на 1 л. в 1 экз.; ведомость залоговых операций за 22.03.2016, на 1 л. в 1 экз.; ведомость залоговых операций за 16.04.2016, на 1 л. в 1 экз.; ведомость залоговых операций за 18.05.2016, на 1 л. в 1 экз.; ведомость залоговых операций за 21.05.2016, на 1 л. в 1 экз.; ведомость залоговых операций за 15.06.2016, на 1 л. в 1 экз.; ведомость залоговых операций за 02.07.2016, на 1 л. в 1 экз.</w:t>
      </w:r>
      <w:r w:rsidRPr="0047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11.01.2016,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27.01.2016,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28.01.2016,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11.03.2016,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22.02.2016,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25.11.2015,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26.12.2015,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03.03.2016,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08.04.2016,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22.01.2016, заключенный между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</w:t>
      </w:r>
      <w:r w:rsidR="000766F3">
        <w:rPr>
          <w:rFonts w:ascii="Times New Roman" w:hAnsi="Times New Roman" w:cs="Times New Roman"/>
          <w:sz w:val="24"/>
          <w:szCs w:val="24"/>
        </w:rPr>
        <w:t>&lt;ФИО №7&gt;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05-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25.02.2016,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22.01.2016,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21.03.2016,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05.02.2016, на 1 л. в 2 экз., ведомость залоговых операций за 05.02.2016,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05.02.2016, на 1 л. в 2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21.03.2016, на 1 л. в 2 экз.; ведомость залоговых операций за 21.01.2016,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05.05.2016,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05.05.2016,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15.02.2016,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01.04.2016,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31.05.2016,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17.05.2016, на 1 л. в 2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17.05.2016, на 1 л. в 1 экз.; договор займа № 05-4893/8510 от 18.03.2016,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16.05.2016,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18.03.2016, на 1 л. в 1 эк</w:t>
      </w:r>
      <w:r w:rsidR="000766F3">
        <w:rPr>
          <w:rFonts w:ascii="Times New Roman" w:hAnsi="Times New Roman" w:cs="Times New Roman"/>
          <w:sz w:val="24"/>
          <w:szCs w:val="24"/>
        </w:rPr>
        <w:t>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31.05.2016, на 1 л. в 1 экз.; ведомость залоговых операций за 01.04.2016,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02.07.2016, на 1 л. в 2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23.05.2016,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23.05.2016,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04.05.2016,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05-4992, на 1 л. в 1 экз.; ведомость залоговых операций за 04.05.2016, на 1 л. в 1 экз.; ведомость залоговых операций за 04.07.2016,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24.05.2016,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24.05.2016,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27.05.2016,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27.05.2016,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20.05.2016,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20.05.2016, на 1 </w:t>
      </w:r>
      <w:r w:rsidR="000766F3">
        <w:rPr>
          <w:rFonts w:ascii="Times New Roman" w:hAnsi="Times New Roman" w:cs="Times New Roman"/>
          <w:sz w:val="24"/>
          <w:szCs w:val="24"/>
        </w:rPr>
        <w:t>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от 01.02.2016,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31.03.2016,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30.05.2016,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01.02.2016, на 1 л. в 1 экз.; ведомость залоговых операций за 31.03.2016,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30.05.2016,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30.05.2016, на 1 л. в 1 экз.; договор займа № 05-4603/8177 от 20.01.2016,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18.05.2016, на 1 л. в 2 экз.,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18.05.2016, на 1 л. в 2 экз.,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09.03.2016,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20.02.2016,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25.12.2015,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09.03.2016, на 1 л. в 1 экз.; ведомость залоговых операций за 07.05.2016,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26.04.2016,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26.04.2016,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26.04.2016,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26.02.2016, на 1 л. в 1 экз.; ведомость залоговых операций за 24.06.2016,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17.02.2016,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16.04.2016,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15.06.2016, на 1 л. в 2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31.03.2016,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21.05.2016,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01.02.2016,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21.05.2016,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16.05.2016, на 1 л. в 2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по договору № 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16.05.2016,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05.05.2016,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05.05.2016,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04.05.2016,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28.03.2016,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19.12.2015,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15.02.2016,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15.04.2016, на 1 л. в 1 экз.; договор займа № </w:t>
      </w:r>
      <w:r w:rsidRPr="000766F3" w:rsidR="000766F3">
        <w:rPr>
          <w:rFonts w:ascii="Times New Roman" w:hAnsi="Times New Roman" w:cs="Times New Roman"/>
          <w:sz w:val="24"/>
          <w:szCs w:val="24"/>
        </w:rPr>
        <w:t>&lt;№&gt;</w:t>
      </w:r>
      <w:r w:rsidR="000766F3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0766F3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15.02.2016,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18.01.2016,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18.01.2016, на 1 л. в 1 экз.; ведомость залоговых операций за 17.03.2016,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19.01.2016,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19.01.2016, на 1 л. в 1 экз.; договор займа № 05-4707/8129 от 13.01.2016,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15.02.2016,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16.05.2016,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13.01.2016, на 1 л. в 1 экз.; ведомость залоговых операций за 15.04.2016,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25.04.2016,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25.04.2016, на 1 л. в 1 экз.; 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16.06.2016,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27.11.2015,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26.12.2015,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22.02.2016,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22.04.2016,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25.02.2016,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25.04.2016,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25.02.2016,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22.04.2016,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22.04.2016,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ведомость залоговых операций за 21.06.2016, на 1 </w:t>
      </w:r>
      <w:r w:rsidR="00145190">
        <w:rPr>
          <w:rFonts w:ascii="Times New Roman" w:hAnsi="Times New Roman" w:cs="Times New Roman"/>
          <w:sz w:val="24"/>
          <w:szCs w:val="24"/>
        </w:rPr>
        <w:t>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21.05.2016,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21.05.2016,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договор займа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sz w:val="24"/>
          <w:szCs w:val="24"/>
        </w:rPr>
        <w:t>от 02.02.2016,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="00145190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экз.; статистическая ведомость из базы данных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по договору № 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>, на 1 л. в 1 экз.</w:t>
      </w:r>
      <w:r w:rsidRPr="0047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(т.</w:t>
      </w:r>
      <w:r w:rsidRPr="00474E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137-233, т. 8 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132-253, т. 9 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>. 1-55)</w:t>
      </w:r>
      <w:r w:rsidRPr="00474EEA" w:rsidR="007F75D3">
        <w:rPr>
          <w:rFonts w:ascii="Times New Roman" w:hAnsi="Times New Roman" w:cs="Times New Roman"/>
          <w:color w:val="000000" w:themeColor="text1"/>
          <w:sz w:val="24"/>
          <w:szCs w:val="24"/>
        </w:rPr>
        <w:t>, оставить в материалах уголовного дела</w:t>
      </w: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4227" w:rsidRPr="00474EEA" w:rsidP="00474EEA">
      <w:pPr>
        <w:pStyle w:val="ConsNonformat"/>
        <w:adjustRightInd w:val="0"/>
        <w:ind w:left="-567" w:right="-284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474EEA">
        <w:rPr>
          <w:rFonts w:ascii="Times New Roman" w:hAnsi="Times New Roman" w:cs="Times New Roman"/>
          <w:sz w:val="24"/>
          <w:szCs w:val="24"/>
        </w:rPr>
        <w:t>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сентябрь 2015 г., на 278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октябрь 2015 г., на 289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ноябрь 2015 г., на 292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декабрь 2015 г., на 292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январь 2016 г., на 288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февраль 2016 г., на 386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март 2016 г., на 329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апрель 2016 г., на 280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май 2016 г., на 304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июнь 2016 г., на 271 л.; кассовая книга отделения № 5 ООО 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за июль 2016 г., на 321 л. (при деле)</w:t>
      </w:r>
      <w:r w:rsidRPr="00474EEA" w:rsidR="007F75D3">
        <w:rPr>
          <w:rFonts w:ascii="Times New Roman" w:hAnsi="Times New Roman" w:cs="Times New Roman"/>
          <w:sz w:val="24"/>
          <w:szCs w:val="24"/>
        </w:rPr>
        <w:t>, оставить при деле.</w:t>
      </w:r>
    </w:p>
    <w:p w:rsidR="00D84227" w:rsidRPr="00474EEA" w:rsidP="00474EEA">
      <w:pPr>
        <w:pStyle w:val="ConsNonformat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>3) системный блок персонального компьютера «</w:t>
      </w:r>
      <w:r w:rsidR="00145190">
        <w:rPr>
          <w:rFonts w:ascii="Times New Roman" w:hAnsi="Times New Roman" w:cs="Times New Roman"/>
          <w:sz w:val="24"/>
          <w:szCs w:val="24"/>
        </w:rPr>
        <w:t>название</w:t>
      </w:r>
      <w:r w:rsidRPr="00474EEA">
        <w:rPr>
          <w:rFonts w:ascii="Times New Roman" w:hAnsi="Times New Roman" w:cs="Times New Roman"/>
          <w:sz w:val="24"/>
          <w:szCs w:val="24"/>
        </w:rPr>
        <w:t xml:space="preserve">», находится в камере хранения вещественных доказательств СУ УМВД России по г. Севастополю. (т. 3 </w:t>
      </w:r>
      <w:r w:rsidRPr="00474EEA">
        <w:rPr>
          <w:rFonts w:ascii="Times New Roman" w:hAnsi="Times New Roman" w:cs="Times New Roman"/>
          <w:sz w:val="24"/>
          <w:szCs w:val="24"/>
        </w:rPr>
        <w:t>л.д</w:t>
      </w:r>
      <w:r w:rsidRPr="00474EEA">
        <w:rPr>
          <w:rFonts w:ascii="Times New Roman" w:hAnsi="Times New Roman" w:cs="Times New Roman"/>
          <w:sz w:val="24"/>
          <w:szCs w:val="24"/>
        </w:rPr>
        <w:t>. 52-53)</w:t>
      </w:r>
      <w:r w:rsidRPr="00474EEA" w:rsidR="007F75D3">
        <w:rPr>
          <w:rFonts w:ascii="Times New Roman" w:hAnsi="Times New Roman" w:cs="Times New Roman"/>
          <w:sz w:val="24"/>
          <w:szCs w:val="24"/>
        </w:rPr>
        <w:t>, до вступления приговора в законную силу оставить  в камере хранения вещественных доказательств СУ УМВД России по г. Севастополю, после вступления приговора в силу – вернуть собственнику</w:t>
      </w:r>
    </w:p>
    <w:p w:rsidR="00D84227" w:rsidRPr="00474EEA" w:rsidP="00474EEA">
      <w:pPr>
        <w:suppressAutoHyphens/>
        <w:autoSpaceDE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74EEA">
        <w:rPr>
          <w:rFonts w:ascii="Times New Roman" w:hAnsi="Times New Roman" w:cs="Times New Roman"/>
          <w:sz w:val="24"/>
          <w:szCs w:val="24"/>
        </w:rPr>
        <w:t>журнал ведомостей изделий, выведенных из состояния залога и переводимых в состояние оценки на реализацию за период с 03.09.2015 по 27.07.2016 на 150 листах (</w:t>
      </w:r>
      <w:r w:rsidRPr="00474EEA" w:rsidR="007F75D3">
        <w:rPr>
          <w:rFonts w:ascii="Times New Roman" w:hAnsi="Times New Roman" w:cs="Times New Roman"/>
          <w:sz w:val="24"/>
          <w:szCs w:val="24"/>
        </w:rPr>
        <w:t xml:space="preserve"> хранящихся </w:t>
      </w:r>
      <w:r w:rsidRPr="00474EEA">
        <w:rPr>
          <w:rFonts w:ascii="Times New Roman" w:hAnsi="Times New Roman" w:cs="Times New Roman"/>
          <w:sz w:val="24"/>
          <w:szCs w:val="24"/>
        </w:rPr>
        <w:t>при деле</w:t>
      </w:r>
      <w:r w:rsidRPr="00474EEA" w:rsidR="007F75D3">
        <w:rPr>
          <w:rFonts w:ascii="Times New Roman" w:hAnsi="Times New Roman" w:cs="Times New Roman"/>
          <w:sz w:val="24"/>
          <w:szCs w:val="24"/>
        </w:rPr>
        <w:t>, оставить при деле</w:t>
      </w:r>
      <w:r w:rsidRPr="00474EEA">
        <w:rPr>
          <w:rFonts w:ascii="Times New Roman" w:hAnsi="Times New Roman" w:cs="Times New Roman"/>
          <w:sz w:val="24"/>
          <w:szCs w:val="24"/>
        </w:rPr>
        <w:t>);</w:t>
      </w:r>
    </w:p>
    <w:p w:rsidR="00D84227" w:rsidRPr="00474EEA" w:rsidP="00474EEA">
      <w:pPr>
        <w:pStyle w:val="ConsNonformat"/>
        <w:adjustRightInd w:val="0"/>
        <w:ind w:left="-567" w:right="-284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 xml:space="preserve">  5) объяснительная записка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имя директора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от 04.07.2016, на 1 листе; приказ (распоряжение) ООО 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 приеме работника на работу №13 от 10.03.2015 о приеме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работу кассиром- оценщиком на 1 листе; трудовой договор №13 от 10.03.2015 между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5 листах; договор о полной материальной ответственности от 10.03.2015 между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1 листе; договор о защите коммерческой информации (о конфиденциальности) от 10.03.2015 между ООО </w:t>
      </w:r>
      <w:r w:rsidR="00876974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и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 на 2 листах, подтверждающие факт устройства на работу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должность кассира-оценщика в ООО 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которая также являлась материально ответственным лицом. (т. 3 </w:t>
      </w:r>
      <w:r w:rsidRPr="00474EEA">
        <w:rPr>
          <w:rFonts w:ascii="Times New Roman" w:hAnsi="Times New Roman" w:cs="Times New Roman"/>
          <w:sz w:val="24"/>
          <w:szCs w:val="24"/>
        </w:rPr>
        <w:t>л.д</w:t>
      </w:r>
      <w:r w:rsidRPr="00474EEA">
        <w:rPr>
          <w:rFonts w:ascii="Times New Roman" w:hAnsi="Times New Roman" w:cs="Times New Roman"/>
          <w:sz w:val="24"/>
          <w:szCs w:val="24"/>
        </w:rPr>
        <w:t>. 64-73, 77)</w:t>
      </w:r>
      <w:r w:rsidRPr="00474EEA" w:rsidR="007F75D3">
        <w:rPr>
          <w:rFonts w:ascii="Times New Roman" w:hAnsi="Times New Roman" w:cs="Times New Roman"/>
          <w:sz w:val="24"/>
          <w:szCs w:val="24"/>
        </w:rPr>
        <w:t>, оставить в материалах дела</w:t>
      </w:r>
    </w:p>
    <w:p w:rsidR="00D84227" w:rsidRPr="00474EEA" w:rsidP="00474EEA">
      <w:pPr>
        <w:pStyle w:val="ConsNonformat"/>
        <w:adjustRightInd w:val="0"/>
        <w:ind w:left="-567" w:right="-284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 xml:space="preserve">6) приказ (распоряжение) ООО 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о прекращении (расторжении) трудового договора с работником (увольнении) №1 от 27.07.2016 об увольнении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на 1 листе; должностная инструкция кассира-оценщика ювелирных изделий ООО 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утвержденная директором ООО </w:t>
      </w:r>
      <w:r w:rsidR="000978E3">
        <w:rPr>
          <w:rFonts w:ascii="Times New Roman" w:hAnsi="Times New Roman" w:cs="Times New Roman"/>
          <w:sz w:val="24"/>
          <w:szCs w:val="24"/>
        </w:rPr>
        <w:t>&lt;предприятие&gt;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 </w:t>
      </w:r>
      <w:r w:rsidR="00A8225B">
        <w:rPr>
          <w:rFonts w:ascii="Times New Roman" w:hAnsi="Times New Roman" w:cs="Times New Roman"/>
          <w:sz w:val="24"/>
          <w:szCs w:val="24"/>
        </w:rPr>
        <w:t>&lt;ФИО №6&gt;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, с подписью </w:t>
      </w:r>
      <w:r w:rsidRPr="00474EEA">
        <w:rPr>
          <w:rFonts w:ascii="Times New Roman" w:hAnsi="Times New Roman" w:cs="Times New Roman"/>
          <w:sz w:val="24"/>
          <w:szCs w:val="24"/>
        </w:rPr>
        <w:t>Фанталиной</w:t>
      </w:r>
      <w:r w:rsidRPr="00474EEA">
        <w:rPr>
          <w:rFonts w:ascii="Times New Roman" w:hAnsi="Times New Roman" w:cs="Times New Roman"/>
          <w:sz w:val="24"/>
          <w:szCs w:val="24"/>
        </w:rPr>
        <w:t xml:space="preserve"> Л.Л. от 10.03.2016 на 1 листе; инвентаризационная ведомость от 05.07.2016 на 7 листах; документ «</w:t>
      </w:r>
      <w:r w:rsidR="00145190">
        <w:rPr>
          <w:rFonts w:ascii="Times New Roman" w:hAnsi="Times New Roman" w:cs="Times New Roman"/>
          <w:sz w:val="24"/>
          <w:szCs w:val="24"/>
        </w:rPr>
        <w:t>назван</w:t>
      </w:r>
      <w:r w:rsidRPr="00474EEA">
        <w:rPr>
          <w:rFonts w:ascii="Times New Roman" w:hAnsi="Times New Roman" w:cs="Times New Roman"/>
          <w:sz w:val="24"/>
          <w:szCs w:val="24"/>
        </w:rPr>
        <w:t xml:space="preserve">» на 2 листах; документ «недостача по изделиям, вышедшим из залога на 05.07.2016 г. на ломбардном отделении №5» на1 листе; документ «недостача по залогам на ЛО 5 на 05.07.2016» на 2 листах. (т. 3 </w:t>
      </w:r>
      <w:r w:rsidRPr="00474EEA">
        <w:rPr>
          <w:rFonts w:ascii="Times New Roman" w:hAnsi="Times New Roman" w:cs="Times New Roman"/>
          <w:sz w:val="24"/>
          <w:szCs w:val="24"/>
        </w:rPr>
        <w:t>л.д</w:t>
      </w:r>
      <w:r w:rsidRPr="00474EEA">
        <w:rPr>
          <w:rFonts w:ascii="Times New Roman" w:hAnsi="Times New Roman" w:cs="Times New Roman"/>
          <w:sz w:val="24"/>
          <w:szCs w:val="24"/>
        </w:rPr>
        <w:t>. 85-98, 104-105</w:t>
      </w:r>
      <w:r w:rsidRPr="00474EEA" w:rsidR="007F75D3">
        <w:rPr>
          <w:rFonts w:ascii="Times New Roman" w:hAnsi="Times New Roman" w:cs="Times New Roman"/>
          <w:sz w:val="24"/>
          <w:szCs w:val="24"/>
        </w:rPr>
        <w:t>, оставить в материалах дела</w:t>
      </w:r>
      <w:r w:rsidRPr="00474EEA">
        <w:rPr>
          <w:rFonts w:ascii="Times New Roman" w:hAnsi="Times New Roman" w:cs="Times New Roman"/>
          <w:sz w:val="24"/>
          <w:szCs w:val="24"/>
        </w:rPr>
        <w:t>)</w:t>
      </w:r>
    </w:p>
    <w:p w:rsidR="00DD4045" w:rsidRPr="00474EEA" w:rsidP="00474EEA">
      <w:pPr>
        <w:pStyle w:val="ConsNonformat"/>
        <w:widowControl/>
        <w:adjustRightInd w:val="0"/>
        <w:ind w:left="-567" w:right="-284" w:firstLine="708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hAnsi="Times New Roman" w:cs="Times New Roman"/>
          <w:sz w:val="24"/>
          <w:szCs w:val="24"/>
        </w:rPr>
        <w:t xml:space="preserve">   7) бирка к предмету залога по договору № 05-4453/8368, бирка предмету залога по договору № </w:t>
      </w:r>
      <w:r w:rsidRPr="00145190" w:rsidR="00145190">
        <w:rPr>
          <w:rFonts w:ascii="Times New Roman" w:hAnsi="Times New Roman" w:cs="Times New Roman"/>
          <w:sz w:val="24"/>
          <w:szCs w:val="24"/>
        </w:rPr>
        <w:t>&lt;№&gt;</w:t>
      </w:r>
      <w:r w:rsidRPr="00474EEA">
        <w:rPr>
          <w:rFonts w:ascii="Times New Roman" w:hAnsi="Times New Roman" w:cs="Times New Roman"/>
          <w:sz w:val="24"/>
          <w:szCs w:val="24"/>
        </w:rPr>
        <w:t xml:space="preserve">. </w:t>
      </w:r>
      <w:r w:rsidRPr="00474EEA">
        <w:rPr>
          <w:rStyle w:val="hps"/>
          <w:rFonts w:ascii="Times New Roman" w:hAnsi="Times New Roman" w:cs="Times New Roman"/>
          <w:sz w:val="24"/>
          <w:szCs w:val="24"/>
          <w:lang w:eastAsia="en-US"/>
        </w:rPr>
        <w:t>(</w:t>
      </w:r>
      <w:r w:rsidRPr="00474EEA">
        <w:rPr>
          <w:rFonts w:ascii="Times New Roman" w:hAnsi="Times New Roman" w:cs="Times New Roman"/>
          <w:sz w:val="24"/>
          <w:szCs w:val="24"/>
        </w:rPr>
        <w:t xml:space="preserve">т. 3 </w:t>
      </w:r>
      <w:r w:rsidRPr="00474EEA">
        <w:rPr>
          <w:rFonts w:ascii="Times New Roman" w:hAnsi="Times New Roman" w:cs="Times New Roman"/>
          <w:sz w:val="24"/>
          <w:szCs w:val="24"/>
        </w:rPr>
        <w:t>л.д</w:t>
      </w:r>
      <w:r w:rsidRPr="00474EEA">
        <w:rPr>
          <w:rFonts w:ascii="Times New Roman" w:hAnsi="Times New Roman" w:cs="Times New Roman"/>
          <w:sz w:val="24"/>
          <w:szCs w:val="24"/>
        </w:rPr>
        <w:t>. 111, 116</w:t>
      </w:r>
      <w:r w:rsidRPr="00474EEA" w:rsidR="007F75D3">
        <w:rPr>
          <w:rFonts w:ascii="Times New Roman" w:hAnsi="Times New Roman" w:cs="Times New Roman"/>
          <w:sz w:val="24"/>
          <w:szCs w:val="24"/>
        </w:rPr>
        <w:t>, оставить в материалах дела</w:t>
      </w:r>
      <w:r w:rsidRPr="00474EEA">
        <w:rPr>
          <w:rFonts w:ascii="Times New Roman" w:hAnsi="Times New Roman" w:cs="Times New Roman"/>
          <w:sz w:val="24"/>
          <w:szCs w:val="24"/>
        </w:rPr>
        <w:t>)</w:t>
      </w:r>
      <w:r w:rsidRPr="00474EEA" w:rsidR="007F75D3">
        <w:rPr>
          <w:rFonts w:ascii="Times New Roman" w:hAnsi="Times New Roman" w:cs="Times New Roman"/>
          <w:sz w:val="24"/>
          <w:szCs w:val="24"/>
        </w:rPr>
        <w:t>.</w:t>
      </w:r>
    </w:p>
    <w:p w:rsidR="00437D0E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Приговор может быть обжалован в апелляционном порядке в Балаклавский районный суд, через мирового судью в течение десяти суток. </w:t>
      </w:r>
    </w:p>
    <w:p w:rsidR="00437D0E" w:rsidRPr="00474EEA" w:rsidP="00474EEA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подачи</w:t>
      </w:r>
      <w:r w:rsidRPr="00474EEA" w:rsidR="00B12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апелляционной жалобы осужденный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вправе заявить ходат</w:t>
      </w:r>
      <w:r w:rsidRPr="00474EEA" w:rsidR="003015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айс</w:t>
      </w:r>
      <w:r w:rsidRPr="00474EEA" w:rsidR="00B12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 о рассмотрении дела с его</w:t>
      </w: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участием в суде апелляционной инстанции.</w:t>
      </w:r>
    </w:p>
    <w:p w:rsidR="00301515" w:rsidRPr="00474EEA" w:rsidP="00474EEA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45190" w:rsidRPr="00AD2FDC" w:rsidP="001451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4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судья:                                  /подпись/ 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145190" w:rsidRPr="00EA65AD" w:rsidP="001451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5190" w:rsidRPr="00EA65AD" w:rsidP="001451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5190" w:rsidRPr="00EA65AD" w:rsidP="001451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«Согласовано»</w:t>
      </w:r>
    </w:p>
    <w:p w:rsidR="00145190" w:rsidRPr="00AD2FDC" w:rsidP="001451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Мировой судья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AD2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И.М. Чугаева</w:t>
      </w:r>
    </w:p>
    <w:p w:rsidR="00AD0217" w:rsidRPr="00474EEA" w:rsidP="00145190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474EEA" w:rsidRPr="00474EEA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sectPr w:rsidSect="00CC49DB">
      <w:footerReference w:type="default" r:id="rId5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6F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10491470</wp:posOffset>
              </wp:positionV>
              <wp:extent cx="17780" cy="200025"/>
              <wp:effectExtent l="2540" t="444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FD">
                          <w:pPr>
                            <w:spacing w:line="240" w:lineRule="auto"/>
                          </w:pPr>
                          <w:r>
                            <w:rPr>
                              <w:rStyle w:val="a1"/>
                              <w:rFonts w:eastAsiaTheme="minorEastAsia"/>
                              <w:i w:val="0"/>
                              <w:iCs w:val="0"/>
                            </w:rPr>
                            <w:t>j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.4pt;height:15.75pt;margin-top:826.1pt;margin-left:559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646FD">
                    <w:pPr>
                      <w:spacing w:line="240" w:lineRule="auto"/>
                    </w:pPr>
                    <w:r>
                      <w:rPr>
                        <w:rStyle w:val="a1"/>
                        <w:rFonts w:eastAsiaTheme="minorEastAsia"/>
                        <w:i w:val="0"/>
                        <w:iCs w:val="0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56C57"/>
    <w:multiLevelType w:val="multilevel"/>
    <w:tmpl w:val="47309466"/>
    <w:lvl w:ilvl="0">
      <w:start w:val="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69707FC"/>
    <w:multiLevelType w:val="hybridMultilevel"/>
    <w:tmpl w:val="4B9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77FA7"/>
    <w:multiLevelType w:val="hybridMultilevel"/>
    <w:tmpl w:val="135E6344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7278E"/>
    <w:multiLevelType w:val="multilevel"/>
    <w:tmpl w:val="3942FDBE"/>
    <w:lvl w:ilvl="0">
      <w:start w:val="2015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21"/>
    <w:rsid w:val="0002150D"/>
    <w:rsid w:val="00021F6C"/>
    <w:rsid w:val="000234FB"/>
    <w:rsid w:val="00023AA5"/>
    <w:rsid w:val="00030C56"/>
    <w:rsid w:val="000620CF"/>
    <w:rsid w:val="000725BF"/>
    <w:rsid w:val="00075685"/>
    <w:rsid w:val="000766F3"/>
    <w:rsid w:val="0007711C"/>
    <w:rsid w:val="00084281"/>
    <w:rsid w:val="000864FC"/>
    <w:rsid w:val="00091A2F"/>
    <w:rsid w:val="000978E3"/>
    <w:rsid w:val="000A4238"/>
    <w:rsid w:val="000B4745"/>
    <w:rsid w:val="000B5B08"/>
    <w:rsid w:val="000D6831"/>
    <w:rsid w:val="000E6F58"/>
    <w:rsid w:val="000F648B"/>
    <w:rsid w:val="001053C4"/>
    <w:rsid w:val="00105669"/>
    <w:rsid w:val="00126229"/>
    <w:rsid w:val="00145190"/>
    <w:rsid w:val="001544A2"/>
    <w:rsid w:val="0015728B"/>
    <w:rsid w:val="00171BAB"/>
    <w:rsid w:val="001741C8"/>
    <w:rsid w:val="00174E86"/>
    <w:rsid w:val="00184669"/>
    <w:rsid w:val="00194FF5"/>
    <w:rsid w:val="001A53FE"/>
    <w:rsid w:val="001A613D"/>
    <w:rsid w:val="001A6677"/>
    <w:rsid w:val="001B49B1"/>
    <w:rsid w:val="001C5B55"/>
    <w:rsid w:val="001C5EC9"/>
    <w:rsid w:val="001D674F"/>
    <w:rsid w:val="001D6B10"/>
    <w:rsid w:val="001F2197"/>
    <w:rsid w:val="00200024"/>
    <w:rsid w:val="00206DE8"/>
    <w:rsid w:val="002211DE"/>
    <w:rsid w:val="00232129"/>
    <w:rsid w:val="00233F43"/>
    <w:rsid w:val="002426E4"/>
    <w:rsid w:val="002438E3"/>
    <w:rsid w:val="002654C8"/>
    <w:rsid w:val="00270C19"/>
    <w:rsid w:val="002718AD"/>
    <w:rsid w:val="00271B15"/>
    <w:rsid w:val="002767B5"/>
    <w:rsid w:val="00281044"/>
    <w:rsid w:val="0028287B"/>
    <w:rsid w:val="002A524A"/>
    <w:rsid w:val="002B735E"/>
    <w:rsid w:val="002C50E8"/>
    <w:rsid w:val="002F0621"/>
    <w:rsid w:val="00301515"/>
    <w:rsid w:val="0030458E"/>
    <w:rsid w:val="0032549A"/>
    <w:rsid w:val="00327C1F"/>
    <w:rsid w:val="00332835"/>
    <w:rsid w:val="00335867"/>
    <w:rsid w:val="00341164"/>
    <w:rsid w:val="003477FA"/>
    <w:rsid w:val="003479EB"/>
    <w:rsid w:val="00351B0D"/>
    <w:rsid w:val="003528C3"/>
    <w:rsid w:val="00360BCE"/>
    <w:rsid w:val="00367A97"/>
    <w:rsid w:val="00370389"/>
    <w:rsid w:val="00377D00"/>
    <w:rsid w:val="00392251"/>
    <w:rsid w:val="0039351F"/>
    <w:rsid w:val="00397EE6"/>
    <w:rsid w:val="003A0628"/>
    <w:rsid w:val="003D1695"/>
    <w:rsid w:val="003D5B95"/>
    <w:rsid w:val="003E783B"/>
    <w:rsid w:val="003F2469"/>
    <w:rsid w:val="00400F5E"/>
    <w:rsid w:val="0040300F"/>
    <w:rsid w:val="0041362F"/>
    <w:rsid w:val="00432439"/>
    <w:rsid w:val="0043797F"/>
    <w:rsid w:val="00437D0E"/>
    <w:rsid w:val="004518BF"/>
    <w:rsid w:val="00454C0E"/>
    <w:rsid w:val="00457F49"/>
    <w:rsid w:val="0047035D"/>
    <w:rsid w:val="00473A59"/>
    <w:rsid w:val="00473FE6"/>
    <w:rsid w:val="00474EEA"/>
    <w:rsid w:val="00482DD7"/>
    <w:rsid w:val="004B4BD6"/>
    <w:rsid w:val="004E3C5D"/>
    <w:rsid w:val="004E7C06"/>
    <w:rsid w:val="004F28A9"/>
    <w:rsid w:val="004F3145"/>
    <w:rsid w:val="004F38AC"/>
    <w:rsid w:val="005059FC"/>
    <w:rsid w:val="00530B2B"/>
    <w:rsid w:val="0053236E"/>
    <w:rsid w:val="00533437"/>
    <w:rsid w:val="00537FD2"/>
    <w:rsid w:val="00551F22"/>
    <w:rsid w:val="00552446"/>
    <w:rsid w:val="00564D3D"/>
    <w:rsid w:val="005776F2"/>
    <w:rsid w:val="005802B8"/>
    <w:rsid w:val="005A417D"/>
    <w:rsid w:val="005B3D17"/>
    <w:rsid w:val="005D7423"/>
    <w:rsid w:val="005E29AA"/>
    <w:rsid w:val="005E6EF8"/>
    <w:rsid w:val="005F6630"/>
    <w:rsid w:val="006131E7"/>
    <w:rsid w:val="00614591"/>
    <w:rsid w:val="00633AAA"/>
    <w:rsid w:val="006646FD"/>
    <w:rsid w:val="00664999"/>
    <w:rsid w:val="006852F4"/>
    <w:rsid w:val="00695BCA"/>
    <w:rsid w:val="006A29DE"/>
    <w:rsid w:val="006A4045"/>
    <w:rsid w:val="006B48BC"/>
    <w:rsid w:val="006B4AE9"/>
    <w:rsid w:val="006B5DB8"/>
    <w:rsid w:val="006C0D01"/>
    <w:rsid w:val="006E3CA8"/>
    <w:rsid w:val="007219DE"/>
    <w:rsid w:val="0072788A"/>
    <w:rsid w:val="00733EE4"/>
    <w:rsid w:val="00745621"/>
    <w:rsid w:val="00746ACA"/>
    <w:rsid w:val="00754639"/>
    <w:rsid w:val="007627FD"/>
    <w:rsid w:val="0076336B"/>
    <w:rsid w:val="00766E6C"/>
    <w:rsid w:val="0078098C"/>
    <w:rsid w:val="00784133"/>
    <w:rsid w:val="00793D54"/>
    <w:rsid w:val="007944CD"/>
    <w:rsid w:val="007B5D76"/>
    <w:rsid w:val="007F6CA6"/>
    <w:rsid w:val="007F75D3"/>
    <w:rsid w:val="00805B29"/>
    <w:rsid w:val="008101F5"/>
    <w:rsid w:val="008112E9"/>
    <w:rsid w:val="00811B77"/>
    <w:rsid w:val="00824087"/>
    <w:rsid w:val="00826D76"/>
    <w:rsid w:val="008279FB"/>
    <w:rsid w:val="008366BC"/>
    <w:rsid w:val="00846450"/>
    <w:rsid w:val="00847AE5"/>
    <w:rsid w:val="00852105"/>
    <w:rsid w:val="00862E2C"/>
    <w:rsid w:val="00872177"/>
    <w:rsid w:val="00876974"/>
    <w:rsid w:val="00886E02"/>
    <w:rsid w:val="008A102A"/>
    <w:rsid w:val="008B70BE"/>
    <w:rsid w:val="008C4875"/>
    <w:rsid w:val="008E6078"/>
    <w:rsid w:val="008F030F"/>
    <w:rsid w:val="008F29BC"/>
    <w:rsid w:val="009111CA"/>
    <w:rsid w:val="00920B23"/>
    <w:rsid w:val="00925FDE"/>
    <w:rsid w:val="009316DE"/>
    <w:rsid w:val="00936AF0"/>
    <w:rsid w:val="00944B1F"/>
    <w:rsid w:val="00951221"/>
    <w:rsid w:val="009571BC"/>
    <w:rsid w:val="00963C59"/>
    <w:rsid w:val="00965897"/>
    <w:rsid w:val="00977E0B"/>
    <w:rsid w:val="0098295C"/>
    <w:rsid w:val="009943A4"/>
    <w:rsid w:val="009B249C"/>
    <w:rsid w:val="009E7F55"/>
    <w:rsid w:val="009F02BF"/>
    <w:rsid w:val="009F09B3"/>
    <w:rsid w:val="00A3234F"/>
    <w:rsid w:val="00A35CE0"/>
    <w:rsid w:val="00A45ED9"/>
    <w:rsid w:val="00A5385F"/>
    <w:rsid w:val="00A57ED7"/>
    <w:rsid w:val="00A63E54"/>
    <w:rsid w:val="00A76350"/>
    <w:rsid w:val="00A8225B"/>
    <w:rsid w:val="00AB1091"/>
    <w:rsid w:val="00AC3583"/>
    <w:rsid w:val="00AD0217"/>
    <w:rsid w:val="00AD2FDC"/>
    <w:rsid w:val="00AD761E"/>
    <w:rsid w:val="00AE2073"/>
    <w:rsid w:val="00AE627E"/>
    <w:rsid w:val="00AF459D"/>
    <w:rsid w:val="00B12F4E"/>
    <w:rsid w:val="00B3516B"/>
    <w:rsid w:val="00B5026C"/>
    <w:rsid w:val="00B633C8"/>
    <w:rsid w:val="00B71B9E"/>
    <w:rsid w:val="00B75E25"/>
    <w:rsid w:val="00B842E0"/>
    <w:rsid w:val="00BC298D"/>
    <w:rsid w:val="00BD365B"/>
    <w:rsid w:val="00BD4540"/>
    <w:rsid w:val="00BD4E43"/>
    <w:rsid w:val="00C12B15"/>
    <w:rsid w:val="00C16A70"/>
    <w:rsid w:val="00C1763D"/>
    <w:rsid w:val="00C2149C"/>
    <w:rsid w:val="00C37424"/>
    <w:rsid w:val="00C62984"/>
    <w:rsid w:val="00C83625"/>
    <w:rsid w:val="00C847E5"/>
    <w:rsid w:val="00C87BCC"/>
    <w:rsid w:val="00C900CE"/>
    <w:rsid w:val="00CA1746"/>
    <w:rsid w:val="00CA25A0"/>
    <w:rsid w:val="00CA29DE"/>
    <w:rsid w:val="00CB5EDA"/>
    <w:rsid w:val="00CC49DB"/>
    <w:rsid w:val="00CD2BE6"/>
    <w:rsid w:val="00CE3260"/>
    <w:rsid w:val="00CE5A73"/>
    <w:rsid w:val="00CF1076"/>
    <w:rsid w:val="00CF5951"/>
    <w:rsid w:val="00D12A3B"/>
    <w:rsid w:val="00D12C9A"/>
    <w:rsid w:val="00D20F92"/>
    <w:rsid w:val="00D52DE6"/>
    <w:rsid w:val="00D72D26"/>
    <w:rsid w:val="00D77AC8"/>
    <w:rsid w:val="00D84227"/>
    <w:rsid w:val="00DA1B4C"/>
    <w:rsid w:val="00DA68E8"/>
    <w:rsid w:val="00DC1408"/>
    <w:rsid w:val="00DD4045"/>
    <w:rsid w:val="00DD4D2A"/>
    <w:rsid w:val="00DE11BD"/>
    <w:rsid w:val="00E15DFE"/>
    <w:rsid w:val="00E16CD3"/>
    <w:rsid w:val="00E202C1"/>
    <w:rsid w:val="00E43254"/>
    <w:rsid w:val="00E649CB"/>
    <w:rsid w:val="00E73387"/>
    <w:rsid w:val="00E80DCE"/>
    <w:rsid w:val="00E954EE"/>
    <w:rsid w:val="00E97918"/>
    <w:rsid w:val="00EA0567"/>
    <w:rsid w:val="00EA65AD"/>
    <w:rsid w:val="00EB6C95"/>
    <w:rsid w:val="00EC4EF7"/>
    <w:rsid w:val="00EC5093"/>
    <w:rsid w:val="00EC5D71"/>
    <w:rsid w:val="00ED28D6"/>
    <w:rsid w:val="00ED392F"/>
    <w:rsid w:val="00ED7617"/>
    <w:rsid w:val="00F02DC7"/>
    <w:rsid w:val="00F074FE"/>
    <w:rsid w:val="00F21BBF"/>
    <w:rsid w:val="00F21E5C"/>
    <w:rsid w:val="00F27FC1"/>
    <w:rsid w:val="00F33B03"/>
    <w:rsid w:val="00F63978"/>
    <w:rsid w:val="00F90E22"/>
    <w:rsid w:val="00FB31B9"/>
    <w:rsid w:val="00FB40EA"/>
    <w:rsid w:val="00FC12A9"/>
    <w:rsid w:val="00FD7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9A922A-AD69-404A-8FF8-809635FD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3"/>
    <w:qFormat/>
    <w:rsid w:val="00D842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745621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74562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745621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74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633AAA"/>
    <w:rPr>
      <w:sz w:val="20"/>
      <w:shd w:val="clear" w:color="auto" w:fill="FFFFFF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36AF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36AF0"/>
  </w:style>
  <w:style w:type="character" w:customStyle="1" w:styleId="20">
    <w:name w:val="Основной текст (2)_"/>
    <w:basedOn w:val="DefaultParagraphFont"/>
    <w:link w:val="22"/>
    <w:rsid w:val="001262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0"/>
    <w:rsid w:val="001262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1262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126229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Normal"/>
    <w:link w:val="4"/>
    <w:rsid w:val="0012622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DefaultParagraphFont"/>
    <w:link w:val="11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126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9pt">
    <w:name w:val="Основной текст (2) + Georgia;9 pt"/>
    <w:basedOn w:val="20"/>
    <w:rsid w:val="001262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">
    <w:name w:val="Заголовок №1 (2)_"/>
    <w:basedOn w:val="DefaultParagraphFont"/>
    <w:link w:val="120"/>
    <w:rsid w:val="00126229"/>
    <w:rPr>
      <w:rFonts w:ascii="Times New Roman" w:eastAsia="Times New Roman" w:hAnsi="Times New Roman" w:cs="Times New Roman"/>
      <w:b/>
      <w:bCs/>
      <w:spacing w:val="-30"/>
      <w:sz w:val="62"/>
      <w:szCs w:val="62"/>
      <w:shd w:val="clear" w:color="auto" w:fill="FFFFFF"/>
    </w:rPr>
  </w:style>
  <w:style w:type="character" w:customStyle="1" w:styleId="2CenturyGothic10pt">
    <w:name w:val="Основной текст (2) + Century Gothic;10 pt;Полужирный;Курсив"/>
    <w:basedOn w:val="20"/>
    <w:rsid w:val="0012622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basedOn w:val="DefaultParagraphFont"/>
    <w:link w:val="25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0">
    <w:name w:val="Колонтитул_"/>
    <w:basedOn w:val="DefaultParagraphFont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1">
    <w:name w:val="Колонтитул"/>
    <w:basedOn w:val="a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-2pt">
    <w:name w:val="Основной текст (2) + Интервал -2 pt"/>
    <w:basedOn w:val="20"/>
    <w:rsid w:val="00126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0"/>
    <w:rsid w:val="00126229"/>
    <w:pPr>
      <w:widowControl w:val="0"/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rsid w:val="00126229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30"/>
      <w:sz w:val="62"/>
      <w:szCs w:val="62"/>
    </w:rPr>
  </w:style>
  <w:style w:type="paragraph" w:customStyle="1" w:styleId="25">
    <w:name w:val="Заголовок №2"/>
    <w:basedOn w:val="Normal"/>
    <w:link w:val="24"/>
    <w:rsid w:val="00126229"/>
    <w:pPr>
      <w:widowControl w:val="0"/>
      <w:shd w:val="clear" w:color="auto" w:fill="FFFFFF"/>
      <w:spacing w:before="240" w:after="240" w:line="274" w:lineRule="exact"/>
      <w:ind w:firstLine="1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A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E6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B03"/>
    <w:rPr>
      <w:color w:val="0000FF" w:themeColor="hyperlink"/>
      <w:u w:val="single"/>
    </w:rPr>
  </w:style>
  <w:style w:type="character" w:customStyle="1" w:styleId="hps">
    <w:name w:val="hps"/>
    <w:rsid w:val="002426E4"/>
  </w:style>
  <w:style w:type="character" w:customStyle="1" w:styleId="13">
    <w:name w:val="Заголовок 1 Знак"/>
    <w:basedOn w:val="DefaultParagraphFont"/>
    <w:link w:val="Heading1"/>
    <w:rsid w:val="00D84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qFormat/>
    <w:rsid w:val="00D84227"/>
    <w:pPr>
      <w:widowControl w:val="0"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509A-AD7C-4AC3-90CB-508B4833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