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A802D3" w:rsidP="00810C03">
      <w:pPr>
        <w:pStyle w:val="Title"/>
        <w:ind w:firstLine="720"/>
        <w:jc w:val="right"/>
        <w:rPr>
          <w:b w:val="0"/>
          <w:sz w:val="25"/>
          <w:szCs w:val="25"/>
        </w:rPr>
      </w:pPr>
      <w:r w:rsidRPr="00A802D3">
        <w:rPr>
          <w:b w:val="0"/>
          <w:sz w:val="25"/>
          <w:szCs w:val="25"/>
        </w:rPr>
        <w:t xml:space="preserve"> </w:t>
      </w:r>
      <w:r w:rsidRPr="00A802D3" w:rsidR="003D425B">
        <w:rPr>
          <w:b w:val="0"/>
          <w:sz w:val="25"/>
          <w:szCs w:val="25"/>
        </w:rPr>
        <w:t xml:space="preserve">  </w:t>
      </w:r>
      <w:r w:rsidRPr="00A802D3">
        <w:rPr>
          <w:b w:val="0"/>
          <w:sz w:val="25"/>
          <w:szCs w:val="25"/>
        </w:rPr>
        <w:t>Дело № 1-</w:t>
      </w:r>
      <w:r w:rsidRPr="00A802D3" w:rsidR="00A1041C">
        <w:rPr>
          <w:b w:val="0"/>
          <w:sz w:val="25"/>
          <w:szCs w:val="25"/>
        </w:rPr>
        <w:t>0027</w:t>
      </w:r>
      <w:r w:rsidRPr="00A802D3" w:rsidR="000A5CCC">
        <w:rPr>
          <w:b w:val="0"/>
          <w:sz w:val="25"/>
          <w:szCs w:val="25"/>
        </w:rPr>
        <w:t>/2/2024</w:t>
      </w:r>
    </w:p>
    <w:p w:rsidR="00CE3A3C" w:rsidRPr="00A802D3" w:rsidP="00810C03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A802D3" w:rsidP="00810C03">
      <w:pPr>
        <w:pStyle w:val="Heading2"/>
        <w:rPr>
          <w:sz w:val="25"/>
          <w:szCs w:val="25"/>
        </w:rPr>
      </w:pPr>
      <w:r w:rsidRPr="00A802D3">
        <w:rPr>
          <w:sz w:val="25"/>
          <w:szCs w:val="25"/>
        </w:rPr>
        <w:t xml:space="preserve">ПОСТАНОВЛЕНИЕ </w:t>
      </w:r>
    </w:p>
    <w:p w:rsidR="00EF4996" w:rsidRPr="00A802D3" w:rsidP="00810C03">
      <w:pPr>
        <w:jc w:val="both"/>
        <w:rPr>
          <w:sz w:val="25"/>
          <w:szCs w:val="25"/>
        </w:rPr>
      </w:pPr>
    </w:p>
    <w:p w:rsidR="00EF4996" w:rsidRPr="00A802D3" w:rsidP="00810C03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14 октября </w:t>
      </w:r>
      <w:r w:rsidRPr="00A802D3" w:rsidR="000A5CCC">
        <w:rPr>
          <w:sz w:val="25"/>
          <w:szCs w:val="25"/>
        </w:rPr>
        <w:t xml:space="preserve">2024 </w:t>
      </w:r>
      <w:r w:rsidRPr="00A802D3">
        <w:rPr>
          <w:sz w:val="25"/>
          <w:szCs w:val="25"/>
        </w:rPr>
        <w:t xml:space="preserve">года </w:t>
      </w:r>
      <w:r w:rsidRPr="00A802D3">
        <w:rPr>
          <w:sz w:val="25"/>
          <w:szCs w:val="25"/>
        </w:rPr>
        <w:tab/>
      </w:r>
      <w:r w:rsidRPr="00A802D3">
        <w:rPr>
          <w:sz w:val="25"/>
          <w:szCs w:val="25"/>
        </w:rPr>
        <w:tab/>
      </w:r>
      <w:r w:rsidRPr="00A802D3">
        <w:rPr>
          <w:sz w:val="25"/>
          <w:szCs w:val="25"/>
        </w:rPr>
        <w:tab/>
      </w:r>
      <w:r w:rsidRPr="00A802D3">
        <w:rPr>
          <w:sz w:val="25"/>
          <w:szCs w:val="25"/>
        </w:rPr>
        <w:tab/>
      </w:r>
      <w:r w:rsidRPr="00A802D3">
        <w:rPr>
          <w:sz w:val="25"/>
          <w:szCs w:val="25"/>
        </w:rPr>
        <w:tab/>
        <w:t xml:space="preserve">           г. Севастополь</w:t>
      </w:r>
    </w:p>
    <w:p w:rsidR="00EF4996" w:rsidRPr="00A802D3" w:rsidP="00810C03">
      <w:pPr>
        <w:pStyle w:val="NoSpacing"/>
        <w:ind w:firstLine="709"/>
        <w:jc w:val="both"/>
        <w:rPr>
          <w:sz w:val="25"/>
          <w:szCs w:val="25"/>
        </w:rPr>
      </w:pPr>
    </w:p>
    <w:p w:rsidR="00EF4996" w:rsidRPr="00A802D3" w:rsidP="00810C03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Мировой</w:t>
      </w:r>
      <w:r w:rsidRPr="00A802D3" w:rsidR="000A5CCC">
        <w:rPr>
          <w:sz w:val="25"/>
          <w:szCs w:val="25"/>
        </w:rPr>
        <w:t xml:space="preserve"> судья </w:t>
      </w:r>
      <w:r w:rsidRPr="00A802D3">
        <w:rPr>
          <w:sz w:val="25"/>
          <w:szCs w:val="25"/>
        </w:rPr>
        <w:t xml:space="preserve">судебного участка № </w:t>
      </w:r>
      <w:r w:rsidRPr="00A802D3" w:rsidR="000A5CCC">
        <w:rPr>
          <w:sz w:val="25"/>
          <w:szCs w:val="25"/>
        </w:rPr>
        <w:t xml:space="preserve">2 Балаклавского судебного района города Севастополя Дуброва А.В., </w:t>
      </w:r>
    </w:p>
    <w:p w:rsidR="00A1041C" w:rsidRPr="00A802D3" w:rsidP="00A1041C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при секретаре – Костиной Т.М., </w:t>
      </w:r>
    </w:p>
    <w:p w:rsidR="00BD271C" w:rsidRPr="00A802D3" w:rsidP="00A1041C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с участием государственного обвинителя – </w:t>
      </w:r>
      <w:r w:rsidRPr="00A802D3">
        <w:rPr>
          <w:sz w:val="25"/>
          <w:szCs w:val="25"/>
        </w:rPr>
        <w:t>Купреевой</w:t>
      </w:r>
      <w:r w:rsidRPr="00A802D3">
        <w:rPr>
          <w:sz w:val="25"/>
          <w:szCs w:val="25"/>
        </w:rPr>
        <w:t xml:space="preserve"> </w:t>
      </w:r>
      <w:r w:rsidRPr="00A802D3" w:rsidR="00601A6F">
        <w:rPr>
          <w:sz w:val="25"/>
          <w:szCs w:val="25"/>
        </w:rPr>
        <w:t xml:space="preserve">В.С., </w:t>
      </w:r>
    </w:p>
    <w:p w:rsidR="00BD271C" w:rsidRPr="00A802D3" w:rsidP="00810C03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защитника – адвоката </w:t>
      </w:r>
      <w:r w:rsidRPr="00A802D3" w:rsidR="00601A6F">
        <w:rPr>
          <w:sz w:val="25"/>
          <w:szCs w:val="25"/>
        </w:rPr>
        <w:t xml:space="preserve">Шапошникова А.В., </w:t>
      </w:r>
    </w:p>
    <w:p w:rsidR="00BD271C" w:rsidRPr="00A802D3" w:rsidP="00810C03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подсудимого </w:t>
      </w:r>
      <w:r w:rsidRPr="00A802D3" w:rsidR="00576B30">
        <w:rPr>
          <w:sz w:val="25"/>
          <w:szCs w:val="25"/>
        </w:rPr>
        <w:t xml:space="preserve">– </w:t>
      </w:r>
      <w:r w:rsidRPr="00A802D3" w:rsidR="00601A6F">
        <w:rPr>
          <w:sz w:val="25"/>
          <w:szCs w:val="25"/>
        </w:rPr>
        <w:t xml:space="preserve">Маткова Н.С., </w:t>
      </w:r>
    </w:p>
    <w:p w:rsidR="00BD271C" w:rsidRPr="00A802D3" w:rsidP="00810C0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A802D3">
        <w:rPr>
          <w:color w:val="000000" w:themeColor="text1"/>
          <w:sz w:val="25"/>
          <w:szCs w:val="25"/>
        </w:rPr>
        <w:t>потерпевшей</w:t>
      </w:r>
      <w:r w:rsidRPr="00A802D3" w:rsidR="00400E7D">
        <w:rPr>
          <w:color w:val="000000" w:themeColor="text1"/>
          <w:sz w:val="25"/>
          <w:szCs w:val="25"/>
        </w:rPr>
        <w:t xml:space="preserve"> </w:t>
      </w:r>
      <w:r w:rsidRPr="00A802D3">
        <w:rPr>
          <w:color w:val="000000" w:themeColor="text1"/>
          <w:sz w:val="25"/>
          <w:szCs w:val="25"/>
        </w:rPr>
        <w:t xml:space="preserve">– </w:t>
      </w:r>
      <w:r w:rsidR="005E1113">
        <w:rPr>
          <w:color w:val="000000" w:themeColor="text1"/>
          <w:sz w:val="25"/>
          <w:szCs w:val="25"/>
        </w:rPr>
        <w:t>(ФИО №1)</w:t>
      </w:r>
      <w:r w:rsidRPr="00A802D3">
        <w:rPr>
          <w:color w:val="000000" w:themeColor="text1"/>
          <w:sz w:val="25"/>
          <w:szCs w:val="25"/>
        </w:rPr>
        <w:t xml:space="preserve">., </w:t>
      </w:r>
    </w:p>
    <w:p w:rsidR="00BD271C" w:rsidRPr="00A802D3" w:rsidP="00810C03">
      <w:pPr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A802D3">
        <w:rPr>
          <w:sz w:val="25"/>
          <w:szCs w:val="25"/>
        </w:rPr>
        <w:t xml:space="preserve">в зале судебного участка </w:t>
      </w:r>
      <w:r w:rsidRPr="00A802D3" w:rsidR="00E20EA1">
        <w:rPr>
          <w:sz w:val="25"/>
          <w:szCs w:val="25"/>
        </w:rPr>
        <w:t xml:space="preserve">№ 2 </w:t>
      </w:r>
      <w:r w:rsidRPr="00A802D3">
        <w:rPr>
          <w:sz w:val="25"/>
          <w:szCs w:val="25"/>
        </w:rPr>
        <w:t>Балаклавского судебного района г. Севастополя</w:t>
      </w:r>
      <w:r w:rsidRPr="00A802D3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A802D3" w:rsidR="00E20EA1">
        <w:rPr>
          <w:sz w:val="25"/>
          <w:szCs w:val="25"/>
        </w:rPr>
        <w:t>(299703, г. Севастополь, ул. Менжинского, д. 25)</w:t>
      </w:r>
      <w:r w:rsidRPr="00A802D3" w:rsidR="00E20EA1">
        <w:rPr>
          <w:color w:val="000000" w:themeColor="text1"/>
          <w:sz w:val="25"/>
          <w:szCs w:val="25"/>
        </w:rPr>
        <w:t xml:space="preserve"> </w:t>
      </w:r>
      <w:r w:rsidRPr="00A802D3">
        <w:rPr>
          <w:sz w:val="25"/>
          <w:szCs w:val="25"/>
          <w:shd w:val="clear" w:color="auto" w:fill="FFFFFF"/>
        </w:rPr>
        <w:t>уголовное дело в отношении</w:t>
      </w:r>
      <w:r w:rsidRPr="00A802D3">
        <w:rPr>
          <w:sz w:val="25"/>
          <w:szCs w:val="25"/>
        </w:rPr>
        <w:t>:</w:t>
      </w:r>
    </w:p>
    <w:p w:rsidR="00BD271C" w:rsidRPr="00A802D3" w:rsidP="00810C03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A802D3">
        <w:rPr>
          <w:b/>
          <w:sz w:val="25"/>
          <w:szCs w:val="25"/>
        </w:rPr>
        <w:t>Маткова Н</w:t>
      </w:r>
      <w:r w:rsidR="005E1113">
        <w:rPr>
          <w:b/>
          <w:sz w:val="25"/>
          <w:szCs w:val="25"/>
        </w:rPr>
        <w:t>.</w:t>
      </w:r>
      <w:r w:rsidRPr="00A802D3">
        <w:rPr>
          <w:b/>
          <w:sz w:val="25"/>
          <w:szCs w:val="25"/>
        </w:rPr>
        <w:t xml:space="preserve"> С</w:t>
      </w:r>
      <w:r w:rsidR="005E1113">
        <w:rPr>
          <w:b/>
          <w:sz w:val="25"/>
          <w:szCs w:val="25"/>
        </w:rPr>
        <w:t>.</w:t>
      </w:r>
      <w:r w:rsidRPr="00A802D3">
        <w:rPr>
          <w:sz w:val="25"/>
          <w:szCs w:val="25"/>
        </w:rPr>
        <w:t>,</w:t>
      </w:r>
      <w:r w:rsidRPr="00A802D3">
        <w:rPr>
          <w:b/>
          <w:bCs/>
          <w:sz w:val="25"/>
          <w:szCs w:val="25"/>
        </w:rPr>
        <w:t xml:space="preserve"> </w:t>
      </w:r>
      <w:r w:rsidRPr="00942D26" w:rsidR="005E1113">
        <w:rPr>
          <w:sz w:val="25"/>
          <w:szCs w:val="25"/>
        </w:rPr>
        <w:t>(данные изъяты)</w:t>
      </w:r>
      <w:r w:rsidRPr="00A802D3" w:rsidR="000B1D13">
        <w:rPr>
          <w:color w:val="000000"/>
          <w:sz w:val="25"/>
          <w:szCs w:val="25"/>
        </w:rPr>
        <w:t xml:space="preserve">, </w:t>
      </w:r>
      <w:r w:rsidRPr="00A802D3" w:rsidR="00EC4469">
        <w:rPr>
          <w:color w:val="000000"/>
          <w:sz w:val="25"/>
          <w:szCs w:val="25"/>
        </w:rPr>
        <w:t xml:space="preserve">ранее </w:t>
      </w:r>
      <w:r w:rsidRPr="00A802D3">
        <w:rPr>
          <w:color w:val="000000"/>
          <w:sz w:val="25"/>
          <w:szCs w:val="25"/>
        </w:rPr>
        <w:t xml:space="preserve">не судимого, </w:t>
      </w:r>
    </w:p>
    <w:p w:rsidR="00EF4996" w:rsidRPr="00A802D3" w:rsidP="00810C03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обвиняемого в совершении преступлени</w:t>
      </w:r>
      <w:r w:rsidRPr="00A802D3" w:rsidR="000B1D13">
        <w:rPr>
          <w:sz w:val="25"/>
          <w:szCs w:val="25"/>
        </w:rPr>
        <w:t>я, предусмотренного ч. 1 ст. 158</w:t>
      </w:r>
      <w:r w:rsidRPr="00A802D3">
        <w:rPr>
          <w:sz w:val="25"/>
          <w:szCs w:val="25"/>
        </w:rPr>
        <w:t xml:space="preserve"> УК РФ,</w:t>
      </w:r>
    </w:p>
    <w:p w:rsidR="00EF4996" w:rsidRPr="00A802D3" w:rsidP="00810C03">
      <w:pPr>
        <w:jc w:val="center"/>
        <w:rPr>
          <w:b/>
          <w:sz w:val="25"/>
          <w:szCs w:val="25"/>
        </w:rPr>
      </w:pPr>
    </w:p>
    <w:p w:rsidR="007058A9" w:rsidRPr="00A802D3" w:rsidP="00810C03">
      <w:pPr>
        <w:jc w:val="center"/>
        <w:rPr>
          <w:sz w:val="25"/>
          <w:szCs w:val="25"/>
        </w:rPr>
      </w:pPr>
      <w:r w:rsidRPr="00A802D3">
        <w:rPr>
          <w:sz w:val="25"/>
          <w:szCs w:val="25"/>
        </w:rPr>
        <w:t>установил</w:t>
      </w:r>
      <w:r w:rsidRPr="00A802D3" w:rsidR="00113BCE">
        <w:rPr>
          <w:sz w:val="25"/>
          <w:szCs w:val="25"/>
        </w:rPr>
        <w:t>:</w:t>
      </w:r>
    </w:p>
    <w:p w:rsidR="00A802D3" w:rsidP="00A802D3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A802D3">
        <w:rPr>
          <w:sz w:val="25"/>
          <w:szCs w:val="25"/>
        </w:rPr>
        <w:t xml:space="preserve">Матков Н.С. обвиняется в совершении кражи, </w:t>
      </w:r>
      <w:r w:rsidRPr="00A802D3">
        <w:rPr>
          <w:color w:val="000000"/>
          <w:sz w:val="25"/>
          <w:szCs w:val="25"/>
        </w:rPr>
        <w:t>то есть тайного хищения чужого имущества, при следующих обстоятельствах.</w:t>
      </w:r>
    </w:p>
    <w:p w:rsidR="00527B93" w:rsidP="00527B93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A802D3">
        <w:rPr>
          <w:color w:val="000000"/>
          <w:sz w:val="25"/>
          <w:szCs w:val="25"/>
        </w:rPr>
        <w:t xml:space="preserve">02 мая 2024 года, в период времени с 19 часов 00 минут до 19 часов 11 минут, более точное время в ходе дознания не установлено, Матков Н.С., управляя автомобилем марки </w:t>
      </w:r>
      <w:r w:rsidR="005E1113">
        <w:rPr>
          <w:color w:val="000000"/>
          <w:sz w:val="25"/>
          <w:szCs w:val="25"/>
        </w:rPr>
        <w:t>(МАРКА)</w:t>
      </w:r>
      <w:r w:rsidRPr="00A802D3">
        <w:rPr>
          <w:color w:val="000000"/>
          <w:sz w:val="25"/>
          <w:szCs w:val="25"/>
        </w:rPr>
        <w:t xml:space="preserve">, государственный регистрационный знак </w:t>
      </w:r>
      <w:r w:rsidR="005E1113">
        <w:rPr>
          <w:color w:val="000000"/>
          <w:sz w:val="25"/>
          <w:szCs w:val="25"/>
        </w:rPr>
        <w:t>(ГРЗ)</w:t>
      </w:r>
      <w:r w:rsidRPr="00A802D3">
        <w:rPr>
          <w:color w:val="000000"/>
          <w:sz w:val="25"/>
          <w:szCs w:val="25"/>
        </w:rPr>
        <w:t xml:space="preserve">, проезжая возле дома </w:t>
      </w:r>
      <w:r w:rsidR="005E1113">
        <w:rPr>
          <w:color w:val="000000"/>
          <w:sz w:val="25"/>
          <w:szCs w:val="25"/>
        </w:rPr>
        <w:t>(адрес №1)</w:t>
      </w:r>
      <w:r w:rsidRPr="00A802D3">
        <w:rPr>
          <w:color w:val="000000"/>
          <w:sz w:val="25"/>
          <w:szCs w:val="25"/>
        </w:rPr>
        <w:t>, г. Инкерман, Балаклавского района, г. Севастополя, увидел стоящий на обочине дороги автомобильный металлический прицеп красного цвета, оборудованный двумя колесами</w:t>
      </w:r>
      <w:r w:rsidRPr="00A802D3">
        <w:rPr>
          <w:color w:val="000000"/>
          <w:sz w:val="25"/>
          <w:szCs w:val="25"/>
        </w:rPr>
        <w:t xml:space="preserve"> р14, принадлежащий </w:t>
      </w:r>
      <w:r w:rsidR="005E1113">
        <w:rPr>
          <w:color w:val="000000"/>
          <w:sz w:val="25"/>
          <w:szCs w:val="25"/>
        </w:rPr>
        <w:t>(ФИО №1)</w:t>
      </w:r>
      <w:r w:rsidRPr="00A802D3">
        <w:rPr>
          <w:color w:val="000000"/>
          <w:sz w:val="25"/>
          <w:szCs w:val="25"/>
        </w:rPr>
        <w:t xml:space="preserve">.                            В результате чего у Маткова Н.С. внезапно возник преступный умысел, направленный на тайное хищение чужого имущества, принадлежащего </w:t>
      </w:r>
      <w:r w:rsidR="005E1113">
        <w:rPr>
          <w:color w:val="000000"/>
          <w:sz w:val="25"/>
          <w:szCs w:val="25"/>
        </w:rPr>
        <w:t>(ФИО №1)</w:t>
      </w:r>
      <w:r w:rsidRPr="00A802D3">
        <w:rPr>
          <w:color w:val="000000"/>
          <w:sz w:val="25"/>
          <w:szCs w:val="25"/>
        </w:rPr>
        <w:t xml:space="preserve">.  </w:t>
      </w:r>
    </w:p>
    <w:p w:rsidR="00A802D3" w:rsidRPr="00527B93" w:rsidP="00527B93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A802D3">
        <w:rPr>
          <w:color w:val="000000"/>
          <w:sz w:val="25"/>
          <w:szCs w:val="25"/>
        </w:rPr>
        <w:t xml:space="preserve">Реализуя свой преступный умысел, направленный на тайное хищение чужого имущества, 02 мая 2024 года, в период времени с 19 часов 00 минут до 19 часов 11 минут, более точное время в ходе дознания не установлено,  Матков Н.С., находясь возле дома № 12 по </w:t>
      </w:r>
      <w:r w:rsidR="005E1113">
        <w:rPr>
          <w:color w:val="000000"/>
          <w:sz w:val="25"/>
          <w:szCs w:val="25"/>
        </w:rPr>
        <w:t>(адрес №1)</w:t>
      </w:r>
      <w:r w:rsidRPr="00A802D3">
        <w:rPr>
          <w:color w:val="000000"/>
          <w:sz w:val="25"/>
          <w:szCs w:val="25"/>
        </w:rPr>
        <w:t xml:space="preserve">, г. Инкерман, Балаклавского района города Севастополя, </w:t>
      </w:r>
      <w:r w:rsidRPr="00A802D3">
        <w:rPr>
          <w:sz w:val="25"/>
          <w:szCs w:val="25"/>
        </w:rPr>
        <w:t>осознавая общественную опасность своих действий, предвидя неизбежное наступление общественно</w:t>
      </w:r>
      <w:r w:rsidRPr="00A802D3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опасного последствия в виде причинения имущественного ущерба собственнику и желая их наступления, действуя умышленно из корыстных побуждений</w:t>
      </w:r>
      <w:r w:rsidRPr="00A802D3">
        <w:rPr>
          <w:color w:val="000000"/>
          <w:sz w:val="25"/>
          <w:szCs w:val="25"/>
        </w:rPr>
        <w:t xml:space="preserve"> с целью личного обогащения</w:t>
      </w:r>
      <w:r w:rsidRPr="00A802D3">
        <w:rPr>
          <w:sz w:val="25"/>
          <w:szCs w:val="25"/>
        </w:rPr>
        <w:t xml:space="preserve">, </w:t>
      </w:r>
      <w:r w:rsidR="00527B93">
        <w:rPr>
          <w:sz w:val="25"/>
          <w:szCs w:val="25"/>
        </w:rPr>
        <w:t xml:space="preserve">убедившись, что </w:t>
      </w:r>
      <w:r w:rsidRPr="00A802D3">
        <w:rPr>
          <w:sz w:val="25"/>
          <w:szCs w:val="25"/>
        </w:rPr>
        <w:t xml:space="preserve">за его действиями никто не </w:t>
      </w:r>
      <w:r w:rsidRPr="00A802D3">
        <w:rPr>
          <w:sz w:val="25"/>
          <w:szCs w:val="25"/>
        </w:rPr>
        <w:t xml:space="preserve">наблюдает, зацепил автомобильный металлический прицеп красного цвета, оборудованный двумя колесами р14, принадлежащий </w:t>
      </w:r>
      <w:r w:rsidR="005E1113">
        <w:rPr>
          <w:sz w:val="25"/>
          <w:szCs w:val="25"/>
        </w:rPr>
        <w:t>(ФИО №1)</w:t>
      </w:r>
      <w:r w:rsidRPr="00A802D3">
        <w:rPr>
          <w:sz w:val="25"/>
          <w:szCs w:val="25"/>
        </w:rPr>
        <w:t>., стоимостью 14</w:t>
      </w:r>
      <w:r w:rsidR="00527B93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 xml:space="preserve">500 рублей за </w:t>
      </w:r>
      <w:r w:rsidRPr="00A802D3">
        <w:rPr>
          <w:sz w:val="25"/>
          <w:szCs w:val="25"/>
        </w:rPr>
        <w:t>фаркоп</w:t>
      </w:r>
      <w:r w:rsidRPr="00A802D3">
        <w:rPr>
          <w:sz w:val="25"/>
          <w:szCs w:val="25"/>
        </w:rPr>
        <w:t xml:space="preserve"> автомобиля марки </w:t>
      </w:r>
      <w:r w:rsidR="005E1113">
        <w:rPr>
          <w:sz w:val="25"/>
          <w:szCs w:val="25"/>
        </w:rPr>
        <w:t>(МАРКА)</w:t>
      </w:r>
      <w:r w:rsidRPr="00A802D3">
        <w:rPr>
          <w:sz w:val="25"/>
          <w:szCs w:val="25"/>
        </w:rPr>
        <w:t xml:space="preserve">, </w:t>
      </w:r>
      <w:r w:rsidRPr="00A802D3">
        <w:rPr>
          <w:color w:val="000000"/>
          <w:sz w:val="25"/>
          <w:szCs w:val="25"/>
        </w:rPr>
        <w:t xml:space="preserve">государственный регистрационный знак </w:t>
      </w:r>
      <w:r w:rsidR="005E1113">
        <w:rPr>
          <w:color w:val="000000"/>
          <w:sz w:val="25"/>
          <w:szCs w:val="25"/>
        </w:rPr>
        <w:t>(ГРЗ)</w:t>
      </w:r>
      <w:r w:rsidRPr="00A802D3">
        <w:rPr>
          <w:color w:val="000000"/>
          <w:sz w:val="25"/>
          <w:szCs w:val="25"/>
        </w:rPr>
        <w:t xml:space="preserve"> и перевез по месту жительства, </w:t>
      </w:r>
      <w:r w:rsidRPr="00A802D3">
        <w:rPr>
          <w:sz w:val="25"/>
          <w:szCs w:val="25"/>
        </w:rPr>
        <w:t xml:space="preserve">тем самым похитив его.                </w:t>
      </w:r>
    </w:p>
    <w:p w:rsidR="00A802D3" w:rsidRPr="00A802D3" w:rsidP="00A802D3">
      <w:pPr>
        <w:ind w:firstLine="709"/>
        <w:jc w:val="both"/>
        <w:rPr>
          <w:color w:val="000000"/>
          <w:sz w:val="25"/>
          <w:szCs w:val="25"/>
        </w:rPr>
      </w:pPr>
      <w:r w:rsidRPr="00A802D3">
        <w:rPr>
          <w:sz w:val="25"/>
          <w:szCs w:val="25"/>
        </w:rPr>
        <w:t>После чего, Матков Н.С. с похищенным имуществом с места совершения преступления скрылся и в дальнейшем распорядился им по своему усмотрению и на свои корыстные нужды.</w:t>
      </w:r>
    </w:p>
    <w:p w:rsidR="00564D47" w:rsidP="00A802D3">
      <w:pPr>
        <w:jc w:val="both"/>
        <w:rPr>
          <w:sz w:val="25"/>
          <w:szCs w:val="25"/>
        </w:rPr>
      </w:pPr>
      <w:r w:rsidRPr="00A802D3">
        <w:rPr>
          <w:sz w:val="25"/>
          <w:szCs w:val="25"/>
        </w:rPr>
        <w:tab/>
        <w:t xml:space="preserve">Таким образом, Матков Н.С. тайно похитил имущество, принадлежащее </w:t>
      </w:r>
      <w:r w:rsidR="005E1113">
        <w:rPr>
          <w:sz w:val="25"/>
          <w:szCs w:val="25"/>
        </w:rPr>
        <w:t>(ФИО №1)</w:t>
      </w:r>
      <w:r w:rsidRPr="00A802D3">
        <w:rPr>
          <w:sz w:val="25"/>
          <w:szCs w:val="25"/>
        </w:rPr>
        <w:t>., а именно автомобильный металлический прицеп в кузове красного цвета, оборудованный двумя колесами р14, стоимостью 14</w:t>
      </w:r>
      <w:r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 xml:space="preserve">500 рублей, причинив </w:t>
      </w:r>
      <w:r w:rsidR="005E1113">
        <w:rPr>
          <w:sz w:val="25"/>
          <w:szCs w:val="25"/>
        </w:rPr>
        <w:t>(ФИО №1)</w:t>
      </w:r>
      <w:r w:rsidRPr="00A802D3">
        <w:rPr>
          <w:sz w:val="25"/>
          <w:szCs w:val="25"/>
        </w:rPr>
        <w:t>.</w:t>
      </w:r>
      <w:r w:rsidRPr="00A802D3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м</w:t>
      </w:r>
      <w:r w:rsidRPr="00A802D3">
        <w:rPr>
          <w:sz w:val="25"/>
          <w:szCs w:val="25"/>
        </w:rPr>
        <w:t>атериальный ущерб на указанную сумму.</w:t>
      </w:r>
    </w:p>
    <w:p w:rsidR="000B1D13" w:rsidRPr="00A802D3" w:rsidP="00564D4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Указанные действия подсудимого Маткова Н.С. квалифицированы по ч. 1 ст. 158 УК РФ как кража, то есть тайное хищение чужого имущества.  </w:t>
      </w:r>
    </w:p>
    <w:p w:rsidR="00EF4996" w:rsidRPr="00A802D3" w:rsidP="00C467A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A802D3">
        <w:rPr>
          <w:sz w:val="25"/>
          <w:szCs w:val="25"/>
        </w:rPr>
        <w:t>В судебном заседании потерпевш</w:t>
      </w:r>
      <w:r w:rsidR="00564D47">
        <w:rPr>
          <w:sz w:val="25"/>
          <w:szCs w:val="25"/>
        </w:rPr>
        <w:t xml:space="preserve">ая </w:t>
      </w:r>
      <w:r w:rsidR="005E1113">
        <w:rPr>
          <w:sz w:val="25"/>
          <w:szCs w:val="25"/>
        </w:rPr>
        <w:t>(ФИО №1)</w:t>
      </w:r>
      <w:r w:rsidR="00D05C75">
        <w:rPr>
          <w:sz w:val="25"/>
          <w:szCs w:val="25"/>
        </w:rPr>
        <w:t>.</w:t>
      </w:r>
      <w:r w:rsidR="00D05C75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о</w:t>
      </w:r>
      <w:r w:rsidRPr="00A802D3">
        <w:rPr>
          <w:sz w:val="25"/>
          <w:szCs w:val="25"/>
        </w:rPr>
        <w:t>братил</w:t>
      </w:r>
      <w:r w:rsidR="00D05C75">
        <w:rPr>
          <w:sz w:val="25"/>
          <w:szCs w:val="25"/>
        </w:rPr>
        <w:t>ась с заявлением</w:t>
      </w:r>
      <w:r w:rsidRPr="00A802D3">
        <w:rPr>
          <w:sz w:val="25"/>
          <w:szCs w:val="25"/>
        </w:rPr>
        <w:t xml:space="preserve"> о прекращении уголовного дела в отношении</w:t>
      </w:r>
      <w:r w:rsidRPr="00A802D3" w:rsidR="00DE4315">
        <w:rPr>
          <w:sz w:val="25"/>
          <w:szCs w:val="25"/>
        </w:rPr>
        <w:t xml:space="preserve"> </w:t>
      </w:r>
      <w:r w:rsidR="00D05C75">
        <w:rPr>
          <w:sz w:val="25"/>
          <w:szCs w:val="25"/>
        </w:rPr>
        <w:t xml:space="preserve">Маткова Н.С., </w:t>
      </w:r>
      <w:r w:rsidRPr="00A802D3">
        <w:rPr>
          <w:sz w:val="25"/>
          <w:szCs w:val="25"/>
        </w:rPr>
        <w:t>в связи с примирением сторон, пояснил</w:t>
      </w:r>
      <w:r w:rsidR="00D05C75">
        <w:rPr>
          <w:sz w:val="25"/>
          <w:szCs w:val="25"/>
        </w:rPr>
        <w:t>а</w:t>
      </w:r>
      <w:r w:rsidRPr="00A802D3">
        <w:rPr>
          <w:sz w:val="25"/>
          <w:szCs w:val="25"/>
        </w:rPr>
        <w:t xml:space="preserve">, что </w:t>
      </w:r>
      <w:r w:rsidR="00D05C75">
        <w:rPr>
          <w:sz w:val="25"/>
          <w:szCs w:val="25"/>
        </w:rPr>
        <w:t>вред, причиненный ей</w:t>
      </w:r>
      <w:r w:rsidRPr="00A802D3" w:rsidR="004727C1">
        <w:rPr>
          <w:sz w:val="25"/>
          <w:szCs w:val="25"/>
        </w:rPr>
        <w:t xml:space="preserve"> пре</w:t>
      </w:r>
      <w:r w:rsidRPr="00A802D3" w:rsidR="0002764F">
        <w:rPr>
          <w:sz w:val="25"/>
          <w:szCs w:val="25"/>
        </w:rPr>
        <w:t xml:space="preserve">ступлением, заглажен, подсудимый </w:t>
      </w:r>
      <w:r w:rsidRPr="00A802D3">
        <w:rPr>
          <w:sz w:val="25"/>
          <w:szCs w:val="25"/>
        </w:rPr>
        <w:t>принес извинения</w:t>
      </w:r>
      <w:r w:rsidRPr="00A802D3" w:rsidR="00895EB8">
        <w:rPr>
          <w:sz w:val="25"/>
          <w:szCs w:val="25"/>
        </w:rPr>
        <w:t>,</w:t>
      </w:r>
      <w:r w:rsidRPr="00A802D3" w:rsidR="00287C69">
        <w:rPr>
          <w:sz w:val="25"/>
          <w:szCs w:val="25"/>
        </w:rPr>
        <w:t xml:space="preserve"> </w:t>
      </w:r>
      <w:r w:rsidRPr="00A802D3" w:rsidR="00895EB8">
        <w:rPr>
          <w:sz w:val="25"/>
          <w:szCs w:val="25"/>
        </w:rPr>
        <w:t>претензий материального и мо</w:t>
      </w:r>
      <w:r w:rsidRPr="00A802D3" w:rsidR="0002764F">
        <w:rPr>
          <w:sz w:val="25"/>
          <w:szCs w:val="25"/>
        </w:rPr>
        <w:t xml:space="preserve">рального характера к подсудимому </w:t>
      </w:r>
      <w:r w:rsidRPr="00A802D3" w:rsidR="00895EB8">
        <w:rPr>
          <w:sz w:val="25"/>
          <w:szCs w:val="25"/>
        </w:rPr>
        <w:t>не имеет</w:t>
      </w:r>
      <w:r w:rsidRPr="00A802D3" w:rsidR="002E471A">
        <w:rPr>
          <w:sz w:val="25"/>
          <w:szCs w:val="25"/>
        </w:rPr>
        <w:t>, правовые последствия прекращения уголовного дела по данному основанию е</w:t>
      </w:r>
      <w:r w:rsidRPr="00A802D3" w:rsidR="007A312D">
        <w:rPr>
          <w:sz w:val="25"/>
          <w:szCs w:val="25"/>
        </w:rPr>
        <w:t>му</w:t>
      </w:r>
      <w:r w:rsidRPr="00A802D3" w:rsidR="00287C69">
        <w:rPr>
          <w:sz w:val="25"/>
          <w:szCs w:val="25"/>
        </w:rPr>
        <w:t xml:space="preserve"> </w:t>
      </w:r>
      <w:r w:rsidRPr="00A802D3" w:rsidR="002E471A">
        <w:rPr>
          <w:sz w:val="25"/>
          <w:szCs w:val="25"/>
        </w:rPr>
        <w:t>известны и понятны.</w:t>
      </w:r>
    </w:p>
    <w:p w:rsidR="002E471A" w:rsidRPr="00A802D3" w:rsidP="0002270D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Подсудим</w:t>
      </w:r>
      <w:r w:rsidRPr="00A802D3" w:rsidR="0002270D">
        <w:rPr>
          <w:sz w:val="25"/>
          <w:szCs w:val="25"/>
        </w:rPr>
        <w:t xml:space="preserve">ый </w:t>
      </w:r>
      <w:r w:rsidR="00D05C75">
        <w:rPr>
          <w:sz w:val="25"/>
          <w:szCs w:val="25"/>
        </w:rPr>
        <w:t xml:space="preserve">Матков Н.С., </w:t>
      </w:r>
      <w:r w:rsidRPr="00A802D3" w:rsidR="0002270D">
        <w:rPr>
          <w:sz w:val="25"/>
          <w:szCs w:val="25"/>
        </w:rPr>
        <w:t>которому суд разъяснил его</w:t>
      </w:r>
      <w:r w:rsidRPr="00A802D3">
        <w:rPr>
          <w:sz w:val="25"/>
          <w:szCs w:val="25"/>
        </w:rPr>
        <w:t xml:space="preserve"> право, предусмотренное п.</w:t>
      </w:r>
      <w:r w:rsidRPr="00A802D3" w:rsidR="00E23EE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15 ч.</w:t>
      </w:r>
      <w:r w:rsidRPr="00A802D3" w:rsidR="00E23EE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4 ст.</w:t>
      </w:r>
      <w:r w:rsidRPr="00A802D3" w:rsidR="0002270D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просил прекратить данное</w:t>
      </w:r>
      <w:r w:rsidRPr="00A802D3" w:rsidR="0045478E">
        <w:rPr>
          <w:sz w:val="25"/>
          <w:szCs w:val="25"/>
        </w:rPr>
        <w:t xml:space="preserve"> уголовное дело в отношении него</w:t>
      </w:r>
      <w:r w:rsidRPr="00A802D3">
        <w:rPr>
          <w:sz w:val="25"/>
          <w:szCs w:val="25"/>
        </w:rPr>
        <w:t xml:space="preserve"> в связи с примирением сторон.</w:t>
      </w:r>
    </w:p>
    <w:p w:rsidR="002E471A" w:rsidRPr="00A802D3" w:rsidP="00810C03">
      <w:pPr>
        <w:ind w:firstLine="708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Государственный </w:t>
      </w:r>
      <w:r w:rsidRPr="00A802D3" w:rsidR="0045478E">
        <w:rPr>
          <w:sz w:val="25"/>
          <w:szCs w:val="25"/>
        </w:rPr>
        <w:t xml:space="preserve">обвинитель, защитник подсудимого </w:t>
      </w:r>
      <w:r w:rsidRPr="00A802D3">
        <w:rPr>
          <w:sz w:val="25"/>
          <w:szCs w:val="25"/>
        </w:rPr>
        <w:t xml:space="preserve">не возражали против удовлетворения заявленного ходатайства. </w:t>
      </w:r>
    </w:p>
    <w:p w:rsidR="00EF4996" w:rsidRPr="00A802D3" w:rsidP="00810C03">
      <w:pPr>
        <w:ind w:firstLine="708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A802D3" w:rsidR="002E471A">
        <w:rPr>
          <w:sz w:val="25"/>
          <w:szCs w:val="25"/>
        </w:rPr>
        <w:t>заявления</w:t>
      </w:r>
      <w:r w:rsidRPr="00A802D3">
        <w:rPr>
          <w:sz w:val="25"/>
          <w:szCs w:val="25"/>
        </w:rPr>
        <w:t xml:space="preserve"> потерпевш</w:t>
      </w:r>
      <w:r w:rsidRPr="00A802D3" w:rsidR="004727C1">
        <w:rPr>
          <w:sz w:val="25"/>
          <w:szCs w:val="25"/>
        </w:rPr>
        <w:t>е</w:t>
      </w:r>
      <w:r w:rsidRPr="00A802D3" w:rsidR="00895EB8">
        <w:rPr>
          <w:sz w:val="25"/>
          <w:szCs w:val="25"/>
        </w:rPr>
        <w:t>го</w:t>
      </w:r>
      <w:r w:rsidRPr="00A802D3">
        <w:rPr>
          <w:sz w:val="25"/>
          <w:szCs w:val="25"/>
        </w:rPr>
        <w:t xml:space="preserve"> в виду следующего. </w:t>
      </w:r>
    </w:p>
    <w:p w:rsidR="00EF4996" w:rsidRPr="00A802D3" w:rsidP="00810C0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В соответствии со ст.</w:t>
      </w:r>
      <w:r w:rsidRPr="00A802D3" w:rsidR="009353C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</w:t>
      </w:r>
      <w:r w:rsidRPr="00A802D3" w:rsidR="009353C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76 УК РФ, если это лицо примирилось с потерпевшим и загладило причиненный ему вред.</w:t>
      </w:r>
    </w:p>
    <w:p w:rsidR="00EF4996" w:rsidRPr="00A802D3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Согласно </w:t>
      </w:r>
      <w:hyperlink r:id="rId4" w:history="1">
        <w:r w:rsidRPr="00A802D3">
          <w:rPr>
            <w:sz w:val="25"/>
            <w:szCs w:val="25"/>
          </w:rPr>
          <w:t>ст.</w:t>
        </w:r>
      </w:hyperlink>
      <w:r w:rsidRPr="00A802D3" w:rsidR="009353C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A802D3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Исходя из положений ст.</w:t>
      </w:r>
      <w:r w:rsidRPr="00A802D3" w:rsidR="009353C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254 УПК РФ суд прекращает уголовное дело в судебном заседании, в том числе в случае, предусмотренном ст.</w:t>
      </w:r>
      <w:r w:rsidRPr="00A802D3" w:rsidR="009353C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25 УПК РФ.</w:t>
      </w:r>
    </w:p>
    <w:p w:rsidR="00EF4996" w:rsidRPr="00A802D3" w:rsidP="00810C03">
      <w:pPr>
        <w:ind w:firstLine="708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Преступлен</w:t>
      </w:r>
      <w:r w:rsidRPr="00A802D3" w:rsidR="00B937C9">
        <w:rPr>
          <w:sz w:val="25"/>
          <w:szCs w:val="25"/>
        </w:rPr>
        <w:t>ие, предусмотр</w:t>
      </w:r>
      <w:r w:rsidR="00D05C75">
        <w:rPr>
          <w:sz w:val="25"/>
          <w:szCs w:val="25"/>
        </w:rPr>
        <w:t>енное ч. 1 ст. 158</w:t>
      </w:r>
      <w:r w:rsidRPr="00A802D3">
        <w:rPr>
          <w:sz w:val="25"/>
          <w:szCs w:val="25"/>
        </w:rPr>
        <w:t xml:space="preserve"> УК </w:t>
      </w:r>
      <w:r w:rsidRPr="00A802D3">
        <w:rPr>
          <w:sz w:val="25"/>
          <w:szCs w:val="25"/>
        </w:rPr>
        <w:t>РФ</w:t>
      </w:r>
      <w:r w:rsidRPr="00A802D3">
        <w:rPr>
          <w:sz w:val="25"/>
          <w:szCs w:val="25"/>
        </w:rPr>
        <w:t xml:space="preserve"> в</w:t>
      </w:r>
      <w:r w:rsidR="00D05C75">
        <w:rPr>
          <w:sz w:val="25"/>
          <w:szCs w:val="25"/>
        </w:rPr>
        <w:t xml:space="preserve"> совершении которого обвиняется Матков Н.С. </w:t>
      </w:r>
      <w:r w:rsidRPr="00A802D3">
        <w:rPr>
          <w:sz w:val="25"/>
          <w:szCs w:val="25"/>
        </w:rPr>
        <w:t>относится к категории небольшой тяжести.</w:t>
      </w:r>
    </w:p>
    <w:p w:rsidR="005A5DCF" w:rsidRPr="00A802D3" w:rsidP="005A5DCF">
      <w:pPr>
        <w:ind w:firstLine="708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Учитывая обстоятельства данного уголовного дела, принимая во внимание, что заявлени</w:t>
      </w:r>
      <w:r w:rsidRPr="00A802D3" w:rsidR="004727C1">
        <w:rPr>
          <w:sz w:val="25"/>
          <w:szCs w:val="25"/>
        </w:rPr>
        <w:t>е</w:t>
      </w:r>
      <w:r w:rsidRPr="00A802D3">
        <w:rPr>
          <w:sz w:val="25"/>
          <w:szCs w:val="25"/>
        </w:rPr>
        <w:t xml:space="preserve"> о примирении потерпевш</w:t>
      </w:r>
      <w:r w:rsidR="003A1B97">
        <w:rPr>
          <w:sz w:val="25"/>
          <w:szCs w:val="25"/>
        </w:rPr>
        <w:t>ей</w:t>
      </w:r>
      <w:r w:rsidRPr="00A802D3">
        <w:rPr>
          <w:sz w:val="25"/>
          <w:szCs w:val="25"/>
        </w:rPr>
        <w:t xml:space="preserve"> подан</w:t>
      </w:r>
      <w:r w:rsidRPr="00A802D3" w:rsidR="004727C1">
        <w:rPr>
          <w:sz w:val="25"/>
          <w:szCs w:val="25"/>
        </w:rPr>
        <w:t>о</w:t>
      </w:r>
      <w:r w:rsidRPr="00A802D3">
        <w:rPr>
          <w:sz w:val="25"/>
          <w:szCs w:val="25"/>
        </w:rPr>
        <w:t xml:space="preserve"> добровольно и осознанно, </w:t>
      </w:r>
      <w:r w:rsidRPr="00A802D3" w:rsidR="00895EB8">
        <w:rPr>
          <w:sz w:val="25"/>
          <w:szCs w:val="25"/>
        </w:rPr>
        <w:t>вред, причиненный потерпевше</w:t>
      </w:r>
      <w:r w:rsidR="003A1B97">
        <w:rPr>
          <w:sz w:val="25"/>
          <w:szCs w:val="25"/>
        </w:rPr>
        <w:t>й</w:t>
      </w:r>
      <w:r w:rsidRPr="00A802D3" w:rsidR="00895EB8">
        <w:rPr>
          <w:sz w:val="25"/>
          <w:szCs w:val="25"/>
        </w:rPr>
        <w:t xml:space="preserve"> преступлением, заглажен</w:t>
      </w:r>
      <w:r w:rsidRPr="00A802D3">
        <w:rPr>
          <w:sz w:val="25"/>
          <w:szCs w:val="25"/>
        </w:rPr>
        <w:t>,</w:t>
      </w:r>
      <w:r w:rsidRPr="00A802D3" w:rsidR="004727C1">
        <w:rPr>
          <w:sz w:val="25"/>
          <w:szCs w:val="25"/>
        </w:rPr>
        <w:t xml:space="preserve"> подсудим</w:t>
      </w:r>
      <w:r w:rsidRPr="00A802D3" w:rsidR="00825464">
        <w:rPr>
          <w:sz w:val="25"/>
          <w:szCs w:val="25"/>
        </w:rPr>
        <w:t>ый</w:t>
      </w:r>
      <w:r w:rsidRPr="00A802D3" w:rsidR="004727C1">
        <w:rPr>
          <w:sz w:val="25"/>
          <w:szCs w:val="25"/>
        </w:rPr>
        <w:t xml:space="preserve"> принес извинения,</w:t>
      </w:r>
      <w:r w:rsidRPr="00A802D3">
        <w:rPr>
          <w:sz w:val="25"/>
          <w:szCs w:val="25"/>
        </w:rPr>
        <w:t xml:space="preserve"> претензий к</w:t>
      </w:r>
      <w:r w:rsidRPr="00A802D3" w:rsidR="00DF7926">
        <w:rPr>
          <w:sz w:val="25"/>
          <w:szCs w:val="25"/>
        </w:rPr>
        <w:t xml:space="preserve"> подсудимому </w:t>
      </w:r>
      <w:r w:rsidRPr="00A802D3" w:rsidR="004727C1">
        <w:rPr>
          <w:sz w:val="25"/>
          <w:szCs w:val="25"/>
        </w:rPr>
        <w:t>потерпевш</w:t>
      </w:r>
      <w:r w:rsidR="003A1B97">
        <w:rPr>
          <w:sz w:val="25"/>
          <w:szCs w:val="25"/>
        </w:rPr>
        <w:t>ая</w:t>
      </w:r>
      <w:r w:rsidRPr="00A802D3" w:rsidR="00425B8C">
        <w:rPr>
          <w:sz w:val="25"/>
          <w:szCs w:val="25"/>
        </w:rPr>
        <w:t xml:space="preserve"> </w:t>
      </w:r>
      <w:r w:rsidRPr="00A802D3" w:rsidR="004727C1">
        <w:rPr>
          <w:sz w:val="25"/>
          <w:szCs w:val="25"/>
        </w:rPr>
        <w:t>не имеет</w:t>
      </w:r>
      <w:r w:rsidRPr="00A802D3">
        <w:rPr>
          <w:sz w:val="25"/>
          <w:szCs w:val="25"/>
        </w:rPr>
        <w:t>, подсудим</w:t>
      </w:r>
      <w:r w:rsidRPr="00A802D3" w:rsidR="00DF7926">
        <w:rPr>
          <w:sz w:val="25"/>
          <w:szCs w:val="25"/>
        </w:rPr>
        <w:t>ый</w:t>
      </w:r>
      <w:r w:rsidRPr="00A802D3">
        <w:rPr>
          <w:sz w:val="25"/>
          <w:szCs w:val="25"/>
        </w:rPr>
        <w:t xml:space="preserve"> ранее не судим</w:t>
      </w:r>
      <w:r w:rsidRPr="00A802D3" w:rsidR="00DF7926">
        <w:rPr>
          <w:sz w:val="25"/>
          <w:szCs w:val="25"/>
        </w:rPr>
        <w:t xml:space="preserve">, примирился </w:t>
      </w:r>
      <w:r w:rsidRPr="00A802D3">
        <w:rPr>
          <w:sz w:val="25"/>
          <w:szCs w:val="25"/>
        </w:rPr>
        <w:t>с потерпевш</w:t>
      </w:r>
      <w:r w:rsidR="003A1B97">
        <w:rPr>
          <w:sz w:val="25"/>
          <w:szCs w:val="25"/>
        </w:rPr>
        <w:t>ей</w:t>
      </w:r>
      <w:r w:rsidRPr="00A802D3" w:rsidR="00895EB8">
        <w:rPr>
          <w:sz w:val="25"/>
          <w:szCs w:val="25"/>
        </w:rPr>
        <w:t xml:space="preserve"> и</w:t>
      </w:r>
      <w:r w:rsidRPr="00A802D3">
        <w:rPr>
          <w:sz w:val="25"/>
          <w:szCs w:val="25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="003A1B97">
        <w:rPr>
          <w:sz w:val="25"/>
          <w:szCs w:val="25"/>
        </w:rPr>
        <w:t xml:space="preserve">Маткова Н.С. </w:t>
      </w:r>
      <w:r w:rsidRPr="00A802D3">
        <w:rPr>
          <w:sz w:val="25"/>
          <w:szCs w:val="25"/>
        </w:rPr>
        <w:t>прекратить в</w:t>
      </w:r>
      <w:r w:rsidRPr="00A802D3">
        <w:rPr>
          <w:sz w:val="25"/>
          <w:szCs w:val="25"/>
        </w:rPr>
        <w:t xml:space="preserve"> связи с примирением сторон и освободить е</w:t>
      </w:r>
      <w:r w:rsidRPr="00A802D3" w:rsidR="00732AF8">
        <w:rPr>
          <w:sz w:val="25"/>
          <w:szCs w:val="25"/>
        </w:rPr>
        <w:t>го</w:t>
      </w:r>
      <w:r w:rsidRPr="00A802D3">
        <w:rPr>
          <w:sz w:val="25"/>
          <w:szCs w:val="25"/>
        </w:rPr>
        <w:t xml:space="preserve"> от уголовной ответственности.</w:t>
      </w:r>
    </w:p>
    <w:p w:rsidR="00DC10FB" w:rsidRPr="00A802D3" w:rsidP="00E02F3F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A802D3">
        <w:rPr>
          <w:color w:val="000000" w:themeColor="text1"/>
          <w:sz w:val="25"/>
          <w:szCs w:val="25"/>
          <w:lang w:bidi="ru-RU"/>
        </w:rPr>
        <w:t xml:space="preserve">Подсудимому избрана мера </w:t>
      </w:r>
      <w:r w:rsidRPr="00A802D3" w:rsidR="000C6CA0">
        <w:rPr>
          <w:color w:val="000000" w:themeColor="text1"/>
          <w:sz w:val="25"/>
          <w:szCs w:val="25"/>
          <w:lang w:bidi="ru-RU"/>
        </w:rPr>
        <w:t>процессуального принуждения в виде обязательства о явке</w:t>
      </w:r>
      <w:r w:rsidRPr="00A802D3">
        <w:rPr>
          <w:color w:val="000000" w:themeColor="text1"/>
          <w:sz w:val="25"/>
          <w:szCs w:val="25"/>
          <w:lang w:bidi="ru-RU"/>
        </w:rPr>
        <w:t xml:space="preserve">. </w:t>
      </w:r>
      <w:r w:rsidRPr="00A802D3">
        <w:rPr>
          <w:color w:val="000000"/>
          <w:sz w:val="25"/>
          <w:szCs w:val="25"/>
        </w:rPr>
        <w:t>Суд не находит оснований для сохранения подсудимо</w:t>
      </w:r>
      <w:r w:rsidRPr="00A802D3" w:rsidR="00C6492F">
        <w:rPr>
          <w:color w:val="000000"/>
          <w:sz w:val="25"/>
          <w:szCs w:val="25"/>
        </w:rPr>
        <w:t xml:space="preserve">му </w:t>
      </w:r>
      <w:r w:rsidRPr="00A802D3">
        <w:rPr>
          <w:color w:val="000000"/>
          <w:sz w:val="25"/>
          <w:szCs w:val="25"/>
        </w:rPr>
        <w:t>избранной меры процессуального принуждения до вступления настоящего постановления в законную силу.</w:t>
      </w:r>
    </w:p>
    <w:p w:rsidR="00C95A6C" w:rsidRPr="00A802D3" w:rsidP="00810C03">
      <w:pPr>
        <w:pStyle w:val="ConsPlusNormal"/>
        <w:ind w:firstLine="709"/>
        <w:jc w:val="both"/>
        <w:rPr>
          <w:sz w:val="25"/>
          <w:szCs w:val="25"/>
        </w:rPr>
      </w:pPr>
      <w:r w:rsidRPr="00A802D3">
        <w:rPr>
          <w:color w:val="000000"/>
          <w:sz w:val="25"/>
          <w:szCs w:val="25"/>
        </w:rPr>
        <w:t>Вопрос о вещественных доказательствах</w:t>
      </w:r>
      <w:r w:rsidRPr="00A802D3">
        <w:rPr>
          <w:sz w:val="25"/>
          <w:szCs w:val="25"/>
        </w:rPr>
        <w:t xml:space="preserve"> суд разрешает в соответствии с требованиями ч.</w:t>
      </w:r>
      <w:r w:rsidRPr="00A802D3" w:rsidR="009353C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3 ст.</w:t>
      </w:r>
      <w:r w:rsidRPr="00A802D3" w:rsidR="009353CF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 xml:space="preserve">81 УПК РФ. </w:t>
      </w:r>
    </w:p>
    <w:p w:rsidR="00970850" w:rsidRPr="00A802D3" w:rsidP="00970850">
      <w:pPr>
        <w:pStyle w:val="20"/>
        <w:shd w:val="clear" w:color="auto" w:fill="auto"/>
        <w:spacing w:line="240" w:lineRule="auto"/>
        <w:ind w:firstLine="708"/>
        <w:rPr>
          <w:color w:val="000000"/>
          <w:sz w:val="25"/>
          <w:szCs w:val="25"/>
        </w:rPr>
      </w:pPr>
      <w:r w:rsidRPr="00A802D3">
        <w:rPr>
          <w:color w:val="000000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 w:rsidR="000E4A54">
        <w:rPr>
          <w:color w:val="000000"/>
          <w:sz w:val="25"/>
          <w:szCs w:val="25"/>
          <w:lang w:bidi="ru-RU"/>
        </w:rPr>
        <w:t xml:space="preserve">Шапошниковым А.В. </w:t>
      </w:r>
      <w:r w:rsidRPr="00A802D3">
        <w:rPr>
          <w:color w:val="000000"/>
          <w:sz w:val="25"/>
          <w:szCs w:val="25"/>
          <w:lang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="000E4A54">
        <w:rPr>
          <w:color w:val="000000"/>
          <w:sz w:val="25"/>
          <w:szCs w:val="25"/>
          <w:lang w:bidi="ru-RU"/>
        </w:rPr>
        <w:t xml:space="preserve">8 230,00 </w:t>
      </w:r>
      <w:r w:rsidRPr="00A802D3">
        <w:rPr>
          <w:color w:val="000000"/>
          <w:sz w:val="25"/>
          <w:szCs w:val="25"/>
          <w:lang w:bidi="ru-RU"/>
        </w:rPr>
        <w:t>руб., согласно ч. 10 ст. 3</w:t>
      </w:r>
      <w:r w:rsidRPr="00A802D3" w:rsidR="007738F8">
        <w:rPr>
          <w:color w:val="000000"/>
          <w:sz w:val="25"/>
          <w:szCs w:val="25"/>
          <w:lang w:bidi="ru-RU"/>
        </w:rPr>
        <w:t>16 УПК РФ взысканию с подсудимого</w:t>
      </w:r>
      <w:r w:rsidRPr="00A802D3">
        <w:rPr>
          <w:color w:val="000000"/>
          <w:sz w:val="25"/>
          <w:szCs w:val="25"/>
          <w:lang w:bidi="ru-RU"/>
        </w:rPr>
        <w:t xml:space="preserve"> не подлежат, и их следует отнести на счет средств федерального бюджета.</w:t>
      </w:r>
      <w:r w:rsidRPr="00A802D3">
        <w:rPr>
          <w:sz w:val="25"/>
          <w:szCs w:val="25"/>
        </w:rPr>
        <w:t xml:space="preserve"> </w:t>
      </w:r>
    </w:p>
    <w:p w:rsidR="00EF4996" w:rsidRPr="00A802D3" w:rsidP="00810C03">
      <w:pPr>
        <w:ind w:firstLine="708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На основании изложенного, руководствуясь ст.</w:t>
      </w:r>
      <w:r w:rsidRPr="00A802D3" w:rsidR="0023041E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76 УК РФ, ст.</w:t>
      </w:r>
      <w:r w:rsidRPr="00A802D3" w:rsidR="0023041E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ст.</w:t>
      </w:r>
      <w:r w:rsidRPr="00A802D3" w:rsidR="0023041E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25, 254 УПК РФ,</w:t>
      </w:r>
    </w:p>
    <w:p w:rsidR="00EF4996" w:rsidRPr="00A802D3" w:rsidP="00810C03">
      <w:pPr>
        <w:jc w:val="center"/>
        <w:rPr>
          <w:sz w:val="25"/>
          <w:szCs w:val="25"/>
        </w:rPr>
      </w:pPr>
    </w:p>
    <w:p w:rsidR="00EF4996" w:rsidRPr="00A802D3" w:rsidP="00810C03">
      <w:pPr>
        <w:jc w:val="center"/>
        <w:rPr>
          <w:sz w:val="25"/>
          <w:szCs w:val="25"/>
        </w:rPr>
      </w:pPr>
      <w:r w:rsidRPr="00A802D3">
        <w:rPr>
          <w:sz w:val="25"/>
          <w:szCs w:val="25"/>
        </w:rPr>
        <w:t>постановил:</w:t>
      </w:r>
    </w:p>
    <w:p w:rsidR="00EF4996" w:rsidRPr="00A802D3" w:rsidP="00810C03">
      <w:pPr>
        <w:ind w:firstLine="708"/>
        <w:jc w:val="both"/>
        <w:rPr>
          <w:sz w:val="25"/>
          <w:szCs w:val="25"/>
        </w:rPr>
      </w:pPr>
      <w:r w:rsidRPr="00A802D3">
        <w:rPr>
          <w:sz w:val="25"/>
          <w:szCs w:val="25"/>
        </w:rPr>
        <w:t>Прекратить уголовное дело в отношении</w:t>
      </w:r>
      <w:r w:rsidR="000E4A54">
        <w:rPr>
          <w:b/>
          <w:sz w:val="25"/>
          <w:szCs w:val="25"/>
        </w:rPr>
        <w:t xml:space="preserve"> Маткова </w:t>
      </w:r>
      <w:r w:rsidR="00B35ED5">
        <w:rPr>
          <w:b/>
          <w:sz w:val="25"/>
          <w:szCs w:val="25"/>
        </w:rPr>
        <w:t>Н</w:t>
      </w:r>
      <w:r w:rsidR="005E1113">
        <w:rPr>
          <w:b/>
          <w:sz w:val="25"/>
          <w:szCs w:val="25"/>
        </w:rPr>
        <w:t>.</w:t>
      </w:r>
      <w:r w:rsidR="00B35ED5">
        <w:rPr>
          <w:b/>
          <w:sz w:val="25"/>
          <w:szCs w:val="25"/>
        </w:rPr>
        <w:t xml:space="preserve"> С</w:t>
      </w:r>
      <w:r w:rsidR="005E1113">
        <w:rPr>
          <w:b/>
          <w:sz w:val="25"/>
          <w:szCs w:val="25"/>
        </w:rPr>
        <w:t>.</w:t>
      </w:r>
      <w:r w:rsidRPr="00A802D3">
        <w:rPr>
          <w:sz w:val="25"/>
          <w:szCs w:val="25"/>
        </w:rPr>
        <w:t>, обвиняемо</w:t>
      </w:r>
      <w:r w:rsidRPr="00A802D3" w:rsidR="00C6492F">
        <w:rPr>
          <w:sz w:val="25"/>
          <w:szCs w:val="25"/>
        </w:rPr>
        <w:t>го</w:t>
      </w:r>
      <w:r w:rsidRPr="00A802D3">
        <w:rPr>
          <w:sz w:val="25"/>
          <w:szCs w:val="25"/>
        </w:rPr>
        <w:t xml:space="preserve"> в совершении преступления, предусмотренного ч.</w:t>
      </w:r>
      <w:r w:rsidRPr="00A802D3" w:rsidR="00A9482D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1 ст.</w:t>
      </w:r>
      <w:r w:rsidRPr="00A802D3" w:rsidR="00A9482D">
        <w:rPr>
          <w:sz w:val="25"/>
          <w:szCs w:val="25"/>
        </w:rPr>
        <w:t xml:space="preserve"> </w:t>
      </w:r>
      <w:r w:rsidRPr="00A802D3">
        <w:rPr>
          <w:sz w:val="25"/>
          <w:szCs w:val="25"/>
        </w:rPr>
        <w:t>1</w:t>
      </w:r>
      <w:r w:rsidR="00B35ED5">
        <w:rPr>
          <w:sz w:val="25"/>
          <w:szCs w:val="25"/>
        </w:rPr>
        <w:t xml:space="preserve">58 </w:t>
      </w:r>
      <w:r w:rsidRPr="00A802D3">
        <w:rPr>
          <w:sz w:val="25"/>
          <w:szCs w:val="25"/>
        </w:rPr>
        <w:t>УК Р</w:t>
      </w:r>
      <w:r w:rsidRPr="00A802D3" w:rsidR="00A9482D">
        <w:rPr>
          <w:sz w:val="25"/>
          <w:szCs w:val="25"/>
        </w:rPr>
        <w:t xml:space="preserve">Ф, в связи с примирением сторон, </w:t>
      </w:r>
      <w:r w:rsidRPr="00A802D3" w:rsidR="00C6492F">
        <w:rPr>
          <w:color w:val="000000"/>
          <w:sz w:val="25"/>
          <w:szCs w:val="25"/>
        </w:rPr>
        <w:t>освободив его</w:t>
      </w:r>
      <w:r w:rsidRPr="00A802D3" w:rsidR="00A9482D">
        <w:rPr>
          <w:color w:val="000000"/>
          <w:sz w:val="25"/>
          <w:szCs w:val="25"/>
        </w:rPr>
        <w:t xml:space="preserve"> в соответствии со ст. 76 УК РФ от уголовной ответственности</w:t>
      </w:r>
      <w:r w:rsidRPr="00A802D3" w:rsidR="00A9482D">
        <w:rPr>
          <w:sz w:val="25"/>
          <w:szCs w:val="25"/>
        </w:rPr>
        <w:t>.</w:t>
      </w:r>
    </w:p>
    <w:p w:rsidR="00167F01" w:rsidRPr="00A802D3" w:rsidP="00216386">
      <w:pPr>
        <w:ind w:firstLine="708"/>
        <w:jc w:val="both"/>
        <w:rPr>
          <w:sz w:val="25"/>
          <w:szCs w:val="25"/>
        </w:rPr>
      </w:pPr>
      <w:r w:rsidRPr="00A802D3">
        <w:rPr>
          <w:color w:val="000000" w:themeColor="text1"/>
          <w:sz w:val="25"/>
          <w:szCs w:val="25"/>
          <w:lang w:bidi="ru-RU"/>
        </w:rPr>
        <w:t>Меру процессуального принуждения в виде обязательства о явке</w:t>
      </w:r>
      <w:r w:rsidRPr="00A802D3">
        <w:rPr>
          <w:sz w:val="25"/>
          <w:szCs w:val="25"/>
        </w:rPr>
        <w:t xml:space="preserve">, избранную в отношении </w:t>
      </w:r>
      <w:r w:rsidR="00B35ED5">
        <w:rPr>
          <w:sz w:val="25"/>
          <w:szCs w:val="25"/>
        </w:rPr>
        <w:t xml:space="preserve">Маткова Н.С. </w:t>
      </w:r>
      <w:r w:rsidRPr="00A802D3" w:rsidR="00032301">
        <w:rPr>
          <w:sz w:val="25"/>
          <w:szCs w:val="25"/>
        </w:rPr>
        <w:t xml:space="preserve">- </w:t>
      </w:r>
      <w:r w:rsidRPr="00A802D3">
        <w:rPr>
          <w:sz w:val="25"/>
          <w:szCs w:val="25"/>
        </w:rPr>
        <w:t>отменить.</w:t>
      </w:r>
    </w:p>
    <w:p w:rsidR="00B35ED5" w:rsidP="00055F4E">
      <w:pPr>
        <w:pStyle w:val="NoSpacing"/>
        <w:ind w:firstLine="708"/>
        <w:jc w:val="both"/>
        <w:rPr>
          <w:color w:val="000000"/>
          <w:sz w:val="25"/>
          <w:szCs w:val="25"/>
          <w:lang w:bidi="ru-RU"/>
        </w:rPr>
      </w:pPr>
      <w:r w:rsidRPr="00A802D3">
        <w:rPr>
          <w:color w:val="000000"/>
          <w:sz w:val="25"/>
          <w:szCs w:val="25"/>
        </w:rPr>
        <w:t>Вещественные доказательства по делу:</w:t>
      </w:r>
      <w:r w:rsidRPr="00A802D3" w:rsidR="00576D2C">
        <w:rPr>
          <w:color w:val="000000"/>
          <w:sz w:val="25"/>
          <w:szCs w:val="25"/>
        </w:rPr>
        <w:t xml:space="preserve"> </w:t>
      </w:r>
    </w:p>
    <w:p w:rsidR="00E47C5F" w:rsidP="00E47C5F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>
        <w:rPr>
          <w:color w:val="000000"/>
          <w:sz w:val="25"/>
          <w:szCs w:val="25"/>
        </w:rPr>
        <w:t xml:space="preserve">- </w:t>
      </w:r>
      <w:r>
        <w:rPr>
          <w:color w:val="000000"/>
          <w:sz w:val="25"/>
          <w:szCs w:val="25"/>
          <w:lang w:bidi="ru-RU"/>
        </w:rPr>
        <w:t xml:space="preserve">автомобильный металлический прицеп красного цвета, оборудованный двумя колесами </w:t>
      </w:r>
      <w:r>
        <w:rPr>
          <w:color w:val="000000"/>
          <w:sz w:val="25"/>
          <w:szCs w:val="25"/>
          <w:lang w:val="en-US" w:bidi="ru-RU"/>
        </w:rPr>
        <w:t>p</w:t>
      </w:r>
      <w:r>
        <w:rPr>
          <w:color w:val="000000"/>
          <w:sz w:val="25"/>
          <w:szCs w:val="25"/>
          <w:lang w:bidi="ru-RU"/>
        </w:rPr>
        <w:t xml:space="preserve">14, </w:t>
      </w:r>
      <w:r w:rsidRPr="00E7254E">
        <w:rPr>
          <w:color w:val="000000" w:themeColor="text1"/>
          <w:sz w:val="25"/>
          <w:szCs w:val="25"/>
          <w:lang w:bidi="ru-RU"/>
        </w:rPr>
        <w:t xml:space="preserve">переданный на ответственное </w:t>
      </w:r>
      <w:r>
        <w:rPr>
          <w:color w:val="000000" w:themeColor="text1"/>
          <w:sz w:val="25"/>
          <w:szCs w:val="25"/>
          <w:lang w:bidi="ru-RU"/>
        </w:rPr>
        <w:t xml:space="preserve">хранение под сохранную расписку </w:t>
      </w:r>
      <w:r w:rsidR="00695603">
        <w:rPr>
          <w:color w:val="000000" w:themeColor="text1"/>
          <w:sz w:val="25"/>
          <w:szCs w:val="25"/>
          <w:lang w:bidi="ru-RU"/>
        </w:rPr>
        <w:t xml:space="preserve">07.08.2024 </w:t>
      </w:r>
      <w:r w:rsidRPr="00E7254E">
        <w:rPr>
          <w:color w:val="000000" w:themeColor="text1"/>
          <w:sz w:val="25"/>
          <w:szCs w:val="25"/>
          <w:lang w:bidi="ru-RU"/>
        </w:rPr>
        <w:t xml:space="preserve">года, потерпевшей </w:t>
      </w:r>
      <w:r w:rsidR="005E1113">
        <w:rPr>
          <w:color w:val="000000" w:themeColor="text1"/>
          <w:sz w:val="25"/>
          <w:szCs w:val="25"/>
          <w:lang w:bidi="ru-RU"/>
        </w:rPr>
        <w:t>(ФИО №1)</w:t>
      </w:r>
      <w:r w:rsidR="00695603">
        <w:rPr>
          <w:color w:val="000000" w:themeColor="text1"/>
          <w:sz w:val="25"/>
          <w:szCs w:val="25"/>
          <w:lang w:bidi="ru-RU"/>
        </w:rPr>
        <w:t>.</w:t>
      </w:r>
      <w:r w:rsidR="00695603">
        <w:rPr>
          <w:color w:val="000000" w:themeColor="text1"/>
          <w:sz w:val="25"/>
          <w:szCs w:val="25"/>
          <w:lang w:bidi="ru-RU"/>
        </w:rPr>
        <w:t xml:space="preserve"> </w:t>
      </w:r>
      <w:r w:rsidRPr="00E7254E">
        <w:rPr>
          <w:color w:val="000000" w:themeColor="text1"/>
          <w:sz w:val="25"/>
          <w:szCs w:val="25"/>
          <w:lang w:bidi="ru-RU"/>
        </w:rPr>
        <w:t xml:space="preserve">- </w:t>
      </w:r>
      <w:r w:rsidRPr="00E7254E">
        <w:rPr>
          <w:color w:val="000000" w:themeColor="text1"/>
          <w:sz w:val="25"/>
          <w:szCs w:val="25"/>
          <w:lang w:bidi="ru-RU"/>
        </w:rPr>
        <w:t>о</w:t>
      </w:r>
      <w:r w:rsidRPr="00E7254E">
        <w:rPr>
          <w:color w:val="000000" w:themeColor="text1"/>
          <w:sz w:val="25"/>
          <w:szCs w:val="25"/>
          <w:lang w:bidi="ru-RU"/>
        </w:rPr>
        <w:t>ставить последней</w:t>
      </w:r>
      <w:r>
        <w:rPr>
          <w:color w:val="000000" w:themeColor="text1"/>
          <w:sz w:val="25"/>
          <w:szCs w:val="25"/>
          <w:lang w:bidi="ru-RU"/>
        </w:rPr>
        <w:t>, как законному владельцу;</w:t>
      </w:r>
    </w:p>
    <w:p w:rsidR="00B35ED5" w:rsidP="00A55A00">
      <w:pPr>
        <w:pStyle w:val="NoSpacing"/>
        <w:ind w:firstLine="708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- оптический диск </w:t>
      </w:r>
      <w:r>
        <w:rPr>
          <w:color w:val="000000"/>
          <w:sz w:val="25"/>
          <w:szCs w:val="25"/>
          <w:lang w:val="en-US" w:bidi="ru-RU"/>
        </w:rPr>
        <w:t>CD</w:t>
      </w:r>
      <w:r w:rsidRPr="00695603">
        <w:rPr>
          <w:color w:val="000000"/>
          <w:sz w:val="25"/>
          <w:szCs w:val="25"/>
          <w:lang w:bidi="ru-RU"/>
        </w:rPr>
        <w:t>-</w:t>
      </w:r>
      <w:r>
        <w:rPr>
          <w:color w:val="000000"/>
          <w:sz w:val="25"/>
          <w:szCs w:val="25"/>
          <w:lang w:val="en-US" w:bidi="ru-RU"/>
        </w:rPr>
        <w:t>R</w:t>
      </w:r>
      <w:r w:rsidRPr="00695603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с видеозаписью камеры видеонаблюдения</w:t>
      </w:r>
      <w:r w:rsidR="00A55A00">
        <w:rPr>
          <w:color w:val="000000"/>
          <w:sz w:val="25"/>
          <w:szCs w:val="25"/>
          <w:lang w:bidi="ru-RU"/>
        </w:rPr>
        <w:t xml:space="preserve">, </w:t>
      </w:r>
      <w:r w:rsidR="00A55A00">
        <w:rPr>
          <w:sz w:val="25"/>
          <w:szCs w:val="25"/>
        </w:rPr>
        <w:t xml:space="preserve">находящийся </w:t>
      </w:r>
      <w:r w:rsidRPr="00055F4E">
        <w:rPr>
          <w:sz w:val="25"/>
          <w:szCs w:val="25"/>
        </w:rPr>
        <w:t xml:space="preserve">в материалах уголовного дела </w:t>
      </w:r>
      <w:r w:rsidRPr="00055F4E">
        <w:rPr>
          <w:color w:val="000000" w:themeColor="text1"/>
          <w:sz w:val="25"/>
          <w:szCs w:val="25"/>
          <w:lang w:bidi="ru-RU"/>
        </w:rPr>
        <w:t>- хранить при деле.</w:t>
      </w:r>
    </w:p>
    <w:p w:rsidR="00695603" w:rsidRPr="00635A90" w:rsidP="00635A90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>
        <w:rPr>
          <w:color w:val="000000"/>
          <w:sz w:val="25"/>
          <w:szCs w:val="25"/>
        </w:rPr>
        <w:t xml:space="preserve">- </w:t>
      </w:r>
      <w:r w:rsidR="00A80D9E">
        <w:rPr>
          <w:color w:val="000000"/>
          <w:sz w:val="25"/>
          <w:szCs w:val="25"/>
          <w:lang w:bidi="ru-RU"/>
        </w:rPr>
        <w:t xml:space="preserve">автомобиль марки </w:t>
      </w:r>
      <w:r w:rsidR="005E1113">
        <w:rPr>
          <w:color w:val="000000"/>
          <w:sz w:val="25"/>
          <w:szCs w:val="25"/>
          <w:lang w:bidi="ru-RU"/>
        </w:rPr>
        <w:t>(МАРКА)</w:t>
      </w:r>
      <w:r w:rsidR="00A80D9E">
        <w:rPr>
          <w:color w:val="000000"/>
          <w:sz w:val="25"/>
          <w:szCs w:val="25"/>
          <w:lang w:bidi="ru-RU"/>
        </w:rPr>
        <w:t xml:space="preserve">, государственный регистрационный знак </w:t>
      </w:r>
      <w:r w:rsidR="005E1113">
        <w:rPr>
          <w:color w:val="000000"/>
          <w:sz w:val="25"/>
          <w:szCs w:val="25"/>
          <w:lang w:bidi="ru-RU"/>
        </w:rPr>
        <w:t>(ГРЗ)</w:t>
      </w:r>
      <w:r w:rsidR="00A80D9E">
        <w:rPr>
          <w:color w:val="000000"/>
          <w:sz w:val="25"/>
          <w:szCs w:val="25"/>
          <w:lang w:bidi="ru-RU"/>
        </w:rPr>
        <w:t>, в кузове красного цвета</w:t>
      </w:r>
      <w:r w:rsidR="00635A90">
        <w:rPr>
          <w:color w:val="000000"/>
          <w:sz w:val="25"/>
          <w:szCs w:val="25"/>
          <w:lang w:bidi="ru-RU"/>
        </w:rPr>
        <w:t xml:space="preserve">, </w:t>
      </w:r>
      <w:r w:rsidRPr="00E7254E">
        <w:rPr>
          <w:color w:val="000000" w:themeColor="text1"/>
          <w:sz w:val="25"/>
          <w:szCs w:val="25"/>
          <w:lang w:bidi="ru-RU"/>
        </w:rPr>
        <w:t xml:space="preserve">переданный на ответственное </w:t>
      </w:r>
      <w:r>
        <w:rPr>
          <w:color w:val="000000" w:themeColor="text1"/>
          <w:sz w:val="25"/>
          <w:szCs w:val="25"/>
          <w:lang w:bidi="ru-RU"/>
        </w:rPr>
        <w:t xml:space="preserve">хранение под сохранную расписку </w:t>
      </w:r>
      <w:r w:rsidR="00635A90">
        <w:rPr>
          <w:color w:val="000000" w:themeColor="text1"/>
          <w:sz w:val="25"/>
          <w:szCs w:val="25"/>
          <w:lang w:bidi="ru-RU"/>
        </w:rPr>
        <w:t xml:space="preserve">01.08.2024 </w:t>
      </w:r>
      <w:r w:rsidRPr="00E7254E">
        <w:rPr>
          <w:color w:val="000000" w:themeColor="text1"/>
          <w:sz w:val="25"/>
          <w:szCs w:val="25"/>
          <w:lang w:bidi="ru-RU"/>
        </w:rPr>
        <w:t xml:space="preserve">года, </w:t>
      </w:r>
      <w:r w:rsidR="00635A90">
        <w:rPr>
          <w:color w:val="000000" w:themeColor="text1"/>
          <w:sz w:val="25"/>
          <w:szCs w:val="25"/>
          <w:lang w:bidi="ru-RU"/>
        </w:rPr>
        <w:t xml:space="preserve">свидетелю Маткову С.В. - оставить последнему, как законному владельцу. </w:t>
      </w:r>
    </w:p>
    <w:p w:rsidR="00482D8E" w:rsidRPr="00A802D3" w:rsidP="00C90017">
      <w:pPr>
        <w:pStyle w:val="20"/>
        <w:shd w:val="clear" w:color="auto" w:fill="auto"/>
        <w:spacing w:line="240" w:lineRule="auto"/>
        <w:ind w:firstLine="708"/>
        <w:rPr>
          <w:sz w:val="25"/>
          <w:szCs w:val="25"/>
        </w:rPr>
      </w:pPr>
      <w:r w:rsidRPr="00A802D3">
        <w:rPr>
          <w:color w:val="000000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 w:rsidR="00B35ED5">
        <w:rPr>
          <w:color w:val="000000"/>
          <w:sz w:val="25"/>
          <w:szCs w:val="25"/>
          <w:lang w:bidi="ru-RU"/>
        </w:rPr>
        <w:t xml:space="preserve">Шапошниковым А.В. </w:t>
      </w:r>
      <w:r w:rsidRPr="00A802D3">
        <w:rPr>
          <w:color w:val="000000"/>
          <w:sz w:val="25"/>
          <w:szCs w:val="25"/>
          <w:lang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="00B35ED5">
        <w:rPr>
          <w:color w:val="000000"/>
          <w:sz w:val="25"/>
          <w:szCs w:val="25"/>
          <w:lang w:bidi="ru-RU"/>
        </w:rPr>
        <w:t xml:space="preserve">8 230,00 </w:t>
      </w:r>
      <w:r w:rsidRPr="00A802D3">
        <w:rPr>
          <w:color w:val="000000"/>
          <w:sz w:val="25"/>
          <w:szCs w:val="25"/>
          <w:lang w:bidi="ru-RU"/>
        </w:rPr>
        <w:t>руб. - отнести на счет средств федерального бюджета.</w:t>
      </w:r>
    </w:p>
    <w:p w:rsidR="00EF4996" w:rsidRPr="00A802D3" w:rsidP="00810C03">
      <w:pPr>
        <w:pStyle w:val="NoSpacing"/>
        <w:ind w:firstLine="709"/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Постановление может быть обжаловано в </w:t>
      </w:r>
      <w:r w:rsidRPr="00A802D3" w:rsidR="00FB0C6D">
        <w:rPr>
          <w:sz w:val="25"/>
          <w:szCs w:val="25"/>
        </w:rPr>
        <w:t xml:space="preserve">Балаклавский </w:t>
      </w:r>
      <w:r w:rsidRPr="00A802D3">
        <w:rPr>
          <w:sz w:val="25"/>
          <w:szCs w:val="25"/>
        </w:rPr>
        <w:t>районный суд</w:t>
      </w:r>
      <w:r w:rsidRPr="00A802D3" w:rsidR="00032301">
        <w:rPr>
          <w:sz w:val="25"/>
          <w:szCs w:val="25"/>
        </w:rPr>
        <w:t xml:space="preserve"> города Севастополя в течение 15</w:t>
      </w:r>
      <w:r w:rsidRPr="00A802D3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EF4996" w:rsidRPr="00A802D3" w:rsidP="00810C03">
      <w:pPr>
        <w:jc w:val="both"/>
        <w:rPr>
          <w:sz w:val="25"/>
          <w:szCs w:val="25"/>
        </w:rPr>
      </w:pPr>
      <w:r w:rsidRPr="00A802D3">
        <w:rPr>
          <w:sz w:val="25"/>
          <w:szCs w:val="25"/>
        </w:rPr>
        <w:t xml:space="preserve">         </w:t>
      </w:r>
    </w:p>
    <w:p w:rsidR="00EF4996" w:rsidRPr="00A802D3" w:rsidP="00810C03">
      <w:pPr>
        <w:pStyle w:val="NoSpacing"/>
        <w:ind w:firstLine="709"/>
        <w:jc w:val="both"/>
        <w:rPr>
          <w:sz w:val="25"/>
          <w:szCs w:val="25"/>
        </w:rPr>
      </w:pPr>
    </w:p>
    <w:p w:rsidR="005E1113" w:rsidP="005E1113">
      <w:pPr>
        <w:spacing w:before="20" w:after="48" w:afterLines="20" w:line="20" w:lineRule="atLeast"/>
        <w:jc w:val="both"/>
        <w:rPr>
          <w:szCs w:val="24"/>
        </w:rPr>
      </w:pPr>
      <w:r w:rsidRPr="00236A45">
        <w:rPr>
          <w:szCs w:val="24"/>
        </w:rPr>
        <w:t>Мировой судья – подпись</w:t>
      </w:r>
    </w:p>
    <w:p w:rsidR="005E1113" w:rsidRPr="00236A45" w:rsidP="005E1113">
      <w:pPr>
        <w:spacing w:before="20" w:after="48" w:afterLines="20" w:line="20" w:lineRule="atLeast"/>
        <w:jc w:val="both"/>
        <w:rPr>
          <w:szCs w:val="24"/>
        </w:rPr>
      </w:pPr>
      <w:r w:rsidRPr="00236A45">
        <w:rPr>
          <w:szCs w:val="24"/>
        </w:rPr>
        <w:t>Согласовано</w:t>
      </w:r>
    </w:p>
    <w:p w:rsidR="005E1113" w:rsidRPr="00236A45" w:rsidP="005E1113">
      <w:pPr>
        <w:spacing w:before="20" w:after="48" w:afterLines="20" w:line="20" w:lineRule="atLeast"/>
        <w:jc w:val="both"/>
        <w:rPr>
          <w:szCs w:val="24"/>
        </w:rPr>
      </w:pPr>
    </w:p>
    <w:p w:rsidR="005E1113" w:rsidRPr="00236A45" w:rsidP="005E1113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  <w:szCs w:val="24"/>
        </w:rPr>
        <w:t>Мировой судья:                                                                             А.В. Дуброва</w:t>
      </w:r>
    </w:p>
    <w:p w:rsidR="004A0722" w:rsidRPr="00A802D3" w:rsidP="004A0722">
      <w:pPr>
        <w:pStyle w:val="NoSpacing"/>
        <w:jc w:val="both"/>
        <w:rPr>
          <w:b/>
          <w:sz w:val="25"/>
          <w:szCs w:val="25"/>
        </w:rPr>
      </w:pPr>
    </w:p>
    <w:sectPr w:rsidSect="0002764F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1113">
      <w:rPr>
        <w:noProof/>
      </w:rPr>
      <w:t>3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07DC"/>
    <w:rsid w:val="0002270D"/>
    <w:rsid w:val="0002764F"/>
    <w:rsid w:val="00032301"/>
    <w:rsid w:val="0004560C"/>
    <w:rsid w:val="00055F4E"/>
    <w:rsid w:val="000649AD"/>
    <w:rsid w:val="00071F1E"/>
    <w:rsid w:val="00074EE6"/>
    <w:rsid w:val="000806F6"/>
    <w:rsid w:val="00090779"/>
    <w:rsid w:val="000A5CCC"/>
    <w:rsid w:val="000B1D13"/>
    <w:rsid w:val="000C1A89"/>
    <w:rsid w:val="000C1C69"/>
    <w:rsid w:val="000C6CA0"/>
    <w:rsid w:val="000D53C7"/>
    <w:rsid w:val="000E099C"/>
    <w:rsid w:val="000E4A54"/>
    <w:rsid w:val="000F39B0"/>
    <w:rsid w:val="00113BCE"/>
    <w:rsid w:val="0012110A"/>
    <w:rsid w:val="00141B5B"/>
    <w:rsid w:val="00142D9B"/>
    <w:rsid w:val="00167F01"/>
    <w:rsid w:val="00173081"/>
    <w:rsid w:val="002104A6"/>
    <w:rsid w:val="00216386"/>
    <w:rsid w:val="00224745"/>
    <w:rsid w:val="002277B7"/>
    <w:rsid w:val="0023041E"/>
    <w:rsid w:val="00236A45"/>
    <w:rsid w:val="00280201"/>
    <w:rsid w:val="00287C69"/>
    <w:rsid w:val="002A5184"/>
    <w:rsid w:val="002B1255"/>
    <w:rsid w:val="002C1B1F"/>
    <w:rsid w:val="002C48D6"/>
    <w:rsid w:val="002E471A"/>
    <w:rsid w:val="002F0DA7"/>
    <w:rsid w:val="00371934"/>
    <w:rsid w:val="003A1B97"/>
    <w:rsid w:val="003B7B68"/>
    <w:rsid w:val="003D425B"/>
    <w:rsid w:val="003F6CD0"/>
    <w:rsid w:val="00400E7D"/>
    <w:rsid w:val="00425B8C"/>
    <w:rsid w:val="00437D72"/>
    <w:rsid w:val="0045478E"/>
    <w:rsid w:val="004727C1"/>
    <w:rsid w:val="00476BB5"/>
    <w:rsid w:val="00482D8E"/>
    <w:rsid w:val="004A0722"/>
    <w:rsid w:val="004B4C40"/>
    <w:rsid w:val="004C64A4"/>
    <w:rsid w:val="004E69D7"/>
    <w:rsid w:val="00514460"/>
    <w:rsid w:val="00521742"/>
    <w:rsid w:val="00527B93"/>
    <w:rsid w:val="00560D03"/>
    <w:rsid w:val="0056216F"/>
    <w:rsid w:val="00564D47"/>
    <w:rsid w:val="00574C62"/>
    <w:rsid w:val="00576B30"/>
    <w:rsid w:val="00576D2C"/>
    <w:rsid w:val="00577156"/>
    <w:rsid w:val="00581663"/>
    <w:rsid w:val="00590207"/>
    <w:rsid w:val="00594400"/>
    <w:rsid w:val="005A0E2F"/>
    <w:rsid w:val="005A5DCF"/>
    <w:rsid w:val="005B744B"/>
    <w:rsid w:val="005E1113"/>
    <w:rsid w:val="005F26DB"/>
    <w:rsid w:val="00601A6F"/>
    <w:rsid w:val="00624355"/>
    <w:rsid w:val="006338B7"/>
    <w:rsid w:val="00635A90"/>
    <w:rsid w:val="00657012"/>
    <w:rsid w:val="006725EE"/>
    <w:rsid w:val="00675952"/>
    <w:rsid w:val="00677209"/>
    <w:rsid w:val="00681A4F"/>
    <w:rsid w:val="006867CA"/>
    <w:rsid w:val="00687750"/>
    <w:rsid w:val="00695603"/>
    <w:rsid w:val="006A1EEF"/>
    <w:rsid w:val="006B0F6B"/>
    <w:rsid w:val="006B11FE"/>
    <w:rsid w:val="006F1A73"/>
    <w:rsid w:val="006F53D0"/>
    <w:rsid w:val="007058A9"/>
    <w:rsid w:val="00732AF8"/>
    <w:rsid w:val="00734CAD"/>
    <w:rsid w:val="007738F8"/>
    <w:rsid w:val="00774125"/>
    <w:rsid w:val="007756B0"/>
    <w:rsid w:val="00786316"/>
    <w:rsid w:val="007A312D"/>
    <w:rsid w:val="007E4070"/>
    <w:rsid w:val="007E516D"/>
    <w:rsid w:val="00810C03"/>
    <w:rsid w:val="00825464"/>
    <w:rsid w:val="0084268C"/>
    <w:rsid w:val="008565B2"/>
    <w:rsid w:val="0088400C"/>
    <w:rsid w:val="008865E3"/>
    <w:rsid w:val="00895EB8"/>
    <w:rsid w:val="0089647A"/>
    <w:rsid w:val="008D1514"/>
    <w:rsid w:val="008D2194"/>
    <w:rsid w:val="008D58BB"/>
    <w:rsid w:val="00901EFF"/>
    <w:rsid w:val="009353CF"/>
    <w:rsid w:val="00942D26"/>
    <w:rsid w:val="00970850"/>
    <w:rsid w:val="00975549"/>
    <w:rsid w:val="009C25DB"/>
    <w:rsid w:val="009D6654"/>
    <w:rsid w:val="00A044B0"/>
    <w:rsid w:val="00A1041C"/>
    <w:rsid w:val="00A55A00"/>
    <w:rsid w:val="00A802D3"/>
    <w:rsid w:val="00A80D9E"/>
    <w:rsid w:val="00A9482D"/>
    <w:rsid w:val="00AA7794"/>
    <w:rsid w:val="00AB02C7"/>
    <w:rsid w:val="00AC4364"/>
    <w:rsid w:val="00B30157"/>
    <w:rsid w:val="00B35ED5"/>
    <w:rsid w:val="00B54B6A"/>
    <w:rsid w:val="00B61635"/>
    <w:rsid w:val="00B937C9"/>
    <w:rsid w:val="00BA5F6E"/>
    <w:rsid w:val="00BA7DDA"/>
    <w:rsid w:val="00BB5742"/>
    <w:rsid w:val="00BC4186"/>
    <w:rsid w:val="00BD271C"/>
    <w:rsid w:val="00BE0554"/>
    <w:rsid w:val="00BE48BD"/>
    <w:rsid w:val="00BF7FB0"/>
    <w:rsid w:val="00C02F82"/>
    <w:rsid w:val="00C0733D"/>
    <w:rsid w:val="00C322FA"/>
    <w:rsid w:val="00C467A6"/>
    <w:rsid w:val="00C47687"/>
    <w:rsid w:val="00C6492F"/>
    <w:rsid w:val="00C81D00"/>
    <w:rsid w:val="00C90017"/>
    <w:rsid w:val="00C95A6C"/>
    <w:rsid w:val="00CD44DC"/>
    <w:rsid w:val="00CE3A3C"/>
    <w:rsid w:val="00CF18C5"/>
    <w:rsid w:val="00CF23CE"/>
    <w:rsid w:val="00D05C75"/>
    <w:rsid w:val="00D10F94"/>
    <w:rsid w:val="00D23A01"/>
    <w:rsid w:val="00D664F9"/>
    <w:rsid w:val="00D73697"/>
    <w:rsid w:val="00D96634"/>
    <w:rsid w:val="00DB2946"/>
    <w:rsid w:val="00DC10FB"/>
    <w:rsid w:val="00DD7739"/>
    <w:rsid w:val="00DE4315"/>
    <w:rsid w:val="00DF3E91"/>
    <w:rsid w:val="00DF4580"/>
    <w:rsid w:val="00DF49E2"/>
    <w:rsid w:val="00DF7926"/>
    <w:rsid w:val="00E02F3F"/>
    <w:rsid w:val="00E07121"/>
    <w:rsid w:val="00E161B5"/>
    <w:rsid w:val="00E20EA1"/>
    <w:rsid w:val="00E23EEF"/>
    <w:rsid w:val="00E3173B"/>
    <w:rsid w:val="00E327A2"/>
    <w:rsid w:val="00E400AE"/>
    <w:rsid w:val="00E47C5F"/>
    <w:rsid w:val="00E66612"/>
    <w:rsid w:val="00E7254E"/>
    <w:rsid w:val="00E917F2"/>
    <w:rsid w:val="00EB1BA4"/>
    <w:rsid w:val="00EB395B"/>
    <w:rsid w:val="00EC4469"/>
    <w:rsid w:val="00EF4996"/>
    <w:rsid w:val="00F10031"/>
    <w:rsid w:val="00F30696"/>
    <w:rsid w:val="00F30925"/>
    <w:rsid w:val="00F55951"/>
    <w:rsid w:val="00F6097D"/>
    <w:rsid w:val="00F77169"/>
    <w:rsid w:val="00F829BA"/>
    <w:rsid w:val="00FA65D1"/>
    <w:rsid w:val="00FB0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