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BA7CCE" w:rsidRPr="005D7B5F">
        <w:rPr>
          <w:rFonts w:ascii="Times New Roman" w:hAnsi="Times New Roman" w:cs="Times New Roman"/>
          <w:sz w:val="26"/>
          <w:szCs w:val="26"/>
        </w:rPr>
        <w:t>1</w:t>
      </w:r>
      <w:r w:rsidR="00EB39D5">
        <w:rPr>
          <w:rFonts w:ascii="Times New Roman" w:hAnsi="Times New Roman" w:cs="Times New Roman"/>
          <w:sz w:val="26"/>
          <w:szCs w:val="26"/>
        </w:rPr>
        <w:t>6</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П Р И Г О В О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BA7CCE" w:rsidRPr="005D7B5F">
        <w:rPr>
          <w:rFonts w:ascii="Times New Roman" w:hAnsi="Times New Roman" w:cs="Times New Roman"/>
          <w:sz w:val="26"/>
          <w:szCs w:val="26"/>
        </w:rPr>
        <w:t>5</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г</w:t>
      </w:r>
      <w:r w:rsidR="00811968" w:rsidRPr="005D7B5F">
        <w:rPr>
          <w:rFonts w:ascii="Times New Roman" w:hAnsi="Times New Roman" w:cs="Times New Roman"/>
          <w:sz w:val="26"/>
          <w:szCs w:val="26"/>
        </w:rPr>
        <w:t>осударственного обвинителя</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 xml:space="preserve">прокурора </w:t>
      </w:r>
      <w:r w:rsidR="000811D4" w:rsidRPr="005D7B5F">
        <w:rPr>
          <w:rFonts w:ascii="Times New Roman" w:hAnsi="Times New Roman" w:cs="Times New Roman"/>
          <w:sz w:val="26"/>
          <w:szCs w:val="26"/>
        </w:rPr>
        <w:t>Гри</w:t>
      </w:r>
      <w:r w:rsidR="00DC53CB">
        <w:rPr>
          <w:rFonts w:ascii="Times New Roman" w:hAnsi="Times New Roman" w:cs="Times New Roman"/>
          <w:sz w:val="26"/>
          <w:szCs w:val="26"/>
        </w:rPr>
        <w:t>дасовой А</w:t>
      </w:r>
      <w:r w:rsidR="000811D4" w:rsidRPr="005D7B5F">
        <w:rPr>
          <w:rFonts w:ascii="Times New Roman" w:hAnsi="Times New Roman" w:cs="Times New Roman"/>
          <w:sz w:val="26"/>
          <w:szCs w:val="26"/>
        </w:rPr>
        <w:t>.С.</w:t>
      </w:r>
      <w:r w:rsidR="001E3786"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t xml:space="preserve">  - Садыкова А.З.,</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подсудимого                                    – </w:t>
      </w:r>
      <w:r>
        <w:rPr>
          <w:rFonts w:ascii="Times New Roman" w:hAnsi="Times New Roman" w:cs="Times New Roman"/>
          <w:sz w:val="26"/>
          <w:szCs w:val="26"/>
        </w:rPr>
        <w:t>&lt;А.Б.В.&gt;</w:t>
      </w:r>
      <w:r w:rsidRPr="006A260E">
        <w:rPr>
          <w:rFonts w:ascii="Times New Roman" w:hAnsi="Times New Roman" w:cs="Times New Roman"/>
          <w:sz w:val="26"/>
          <w:szCs w:val="26"/>
        </w:rPr>
        <w:t>,</w:t>
      </w:r>
    </w:p>
    <w:p w:rsidR="00980B21" w:rsidRPr="006A260E" w:rsidRDefault="00980B21" w:rsidP="00980B21">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980B21" w:rsidRPr="006A260E" w:rsidRDefault="00980B21" w:rsidP="00980B21">
      <w:pPr>
        <w:spacing w:after="0" w:line="240" w:lineRule="auto"/>
        <w:ind w:left="2694"/>
        <w:jc w:val="both"/>
        <w:rPr>
          <w:rFonts w:ascii="Times New Roman" w:hAnsi="Times New Roman" w:cs="Times New Roman"/>
          <w:sz w:val="26"/>
          <w:szCs w:val="26"/>
        </w:rPr>
      </w:pPr>
      <w:r w:rsidRPr="00D068E0">
        <w:rPr>
          <w:rFonts w:ascii="Times New Roman" w:hAnsi="Times New Roman" w:cs="Times New Roman"/>
          <w:b/>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w:t>
      </w:r>
      <w:r w:rsidRPr="006A260E">
        <w:rPr>
          <w:rFonts w:ascii="Times New Roman" w:hAnsi="Times New Roman" w:cs="Times New Roman"/>
          <w:sz w:val="26"/>
          <w:szCs w:val="26"/>
        </w:rPr>
        <w:t>, невоеннообязанного, не военнослужащего, ранее не судимого,</w:t>
      </w:r>
    </w:p>
    <w:p w:rsidR="00980B21" w:rsidRPr="006A260E" w:rsidRDefault="00980B21" w:rsidP="00980B21">
      <w:pPr>
        <w:spacing w:after="0" w:line="240" w:lineRule="auto"/>
        <w:jc w:val="both"/>
        <w:rPr>
          <w:rFonts w:ascii="Times New Roman" w:hAnsi="Times New Roman" w:cs="Times New Roman"/>
          <w:sz w:val="26"/>
          <w:szCs w:val="26"/>
        </w:rPr>
      </w:pPr>
    </w:p>
    <w:p w:rsidR="00980B21" w:rsidRPr="006A260E" w:rsidRDefault="00980B21" w:rsidP="00980B21">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980B21" w:rsidRPr="006A260E" w:rsidRDefault="00980B21" w:rsidP="00980B21">
      <w:pPr>
        <w:spacing w:after="0" w:line="240" w:lineRule="auto"/>
        <w:jc w:val="both"/>
        <w:rPr>
          <w:rFonts w:ascii="Times New Roman" w:hAnsi="Times New Roman" w:cs="Times New Roman"/>
          <w:sz w:val="26"/>
          <w:szCs w:val="26"/>
        </w:rPr>
      </w:pPr>
    </w:p>
    <w:p w:rsidR="00980B21" w:rsidRPr="006A260E" w:rsidRDefault="00980B21" w:rsidP="00980B21">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У С Т А Н О В И Л:</w:t>
      </w:r>
    </w:p>
    <w:p w:rsidR="00980B21" w:rsidRPr="006A260E" w:rsidRDefault="00980B21" w:rsidP="00980B21">
      <w:pPr>
        <w:spacing w:after="0" w:line="240" w:lineRule="auto"/>
        <w:jc w:val="both"/>
        <w:rPr>
          <w:rFonts w:ascii="Times New Roman" w:hAnsi="Times New Roman" w:cs="Times New Roman"/>
          <w:sz w:val="26"/>
          <w:szCs w:val="26"/>
        </w:rPr>
      </w:pPr>
    </w:p>
    <w:p w:rsidR="00980B21" w:rsidRPr="006A260E" w:rsidRDefault="00980B21" w:rsidP="00980B2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6A260E">
        <w:rPr>
          <w:rFonts w:ascii="Times New Roman" w:hAnsi="Times New Roman" w:cs="Times New Roman"/>
          <w:sz w:val="26"/>
          <w:szCs w:val="26"/>
        </w:rPr>
        <w:tab/>
      </w:r>
    </w:p>
    <w:p w:rsidR="00980B21" w:rsidRPr="006A260E" w:rsidRDefault="00980B21" w:rsidP="00980B2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являясь иностранным гражданином, 08.06.2016г. въехал на территорию Российской Федерации через контрольно-пропускной пункт пограничного контроля </w:t>
      </w:r>
      <w:r w:rsidRPr="00D068E0">
        <w:rPr>
          <w:rFonts w:ascii="Times New Roman" w:hAnsi="Times New Roman" w:cs="Times New Roman"/>
          <w:sz w:val="26"/>
          <w:szCs w:val="26"/>
        </w:rPr>
        <w:t>&lt;пункт пограничного контроля&gt;, находящийся &lt;адрес №3&gt;</w:t>
      </w:r>
      <w:r w:rsidRPr="006A260E">
        <w:rPr>
          <w:rFonts w:ascii="Times New Roman" w:hAnsi="Times New Roman" w:cs="Times New Roman"/>
          <w:sz w:val="26"/>
          <w:szCs w:val="26"/>
        </w:rPr>
        <w:t xml:space="preserve">. При пересечении границы ему была выдана миграционная карта. Затем </w:t>
      </w:r>
      <w:r>
        <w:rPr>
          <w:rFonts w:ascii="Times New Roman" w:hAnsi="Times New Roman" w:cs="Times New Roman"/>
          <w:sz w:val="26"/>
          <w:szCs w:val="26"/>
        </w:rPr>
        <w:t>&lt;А.Б.В.&gt;</w:t>
      </w:r>
      <w:r w:rsidRPr="006A260E">
        <w:rPr>
          <w:rFonts w:ascii="Times New Roman" w:hAnsi="Times New Roman" w:cs="Times New Roman"/>
          <w:sz w:val="26"/>
          <w:szCs w:val="26"/>
        </w:rPr>
        <w:t>. прибыл в  г. Севастополь.</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6A260E">
        <w:rPr>
          <w:rFonts w:ascii="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6A260E">
        <w:rPr>
          <w:rFonts w:ascii="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980B21" w:rsidRPr="006A260E" w:rsidRDefault="00980B21" w:rsidP="00980B2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примерно в конце октября 2016 года (более точная дата дознанием не установлена), находясь на территории полигона твердых бытовых отходов, </w:t>
      </w:r>
      <w:r w:rsidRPr="006A260E">
        <w:rPr>
          <w:rFonts w:ascii="Times New Roman" w:hAnsi="Times New Roman" w:cs="Times New Roman"/>
          <w:sz w:val="26"/>
          <w:szCs w:val="26"/>
        </w:rPr>
        <w:lastRenderedPageBreak/>
        <w:t xml:space="preserve">расположенного </w:t>
      </w:r>
      <w:r w:rsidRPr="00D068E0">
        <w:rPr>
          <w:rFonts w:ascii="Times New Roman" w:hAnsi="Times New Roman" w:cs="Times New Roman"/>
          <w:sz w:val="26"/>
          <w:szCs w:val="26"/>
        </w:rPr>
        <w:t>&lt;адрес №4&gt;, передал неустановленному лицу безвозмездно свой национальный паспорт гражданина Республики Узбекистан &lt;серии №&gt;, выданный &lt;дата&gt;</w:t>
      </w:r>
      <w:r w:rsidRPr="006A260E">
        <w:rPr>
          <w:rFonts w:ascii="Times New Roman" w:hAnsi="Times New Roman" w:cs="Times New Roman"/>
          <w:sz w:val="26"/>
          <w:szCs w:val="26"/>
        </w:rPr>
        <w:t xml:space="preserve">,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согласно вышеуказанной договоренности с неустановленным лицом, приобрел у последнего подложный документ -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в которой бы</w:t>
      </w:r>
      <w:r>
        <w:rPr>
          <w:rFonts w:ascii="Times New Roman" w:hAnsi="Times New Roman" w:cs="Times New Roman"/>
          <w:sz w:val="26"/>
          <w:szCs w:val="26"/>
        </w:rPr>
        <w:t xml:space="preserve">ли проставлены даты-штампы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17.12.2016г.</w:t>
      </w:r>
      <w:r>
        <w:rPr>
          <w:rFonts w:ascii="Times New Roman" w:hAnsi="Times New Roman" w:cs="Times New Roman"/>
          <w:sz w:val="26"/>
          <w:szCs w:val="26"/>
        </w:rPr>
        <w:t xml:space="preserve"> и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18.12.2016г., согласно которого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прибыл в Российскую Федерацию 18.12.2016г. через контрольно-пропускной пункт </w:t>
      </w:r>
      <w:r w:rsidRPr="00D068E0">
        <w:rPr>
          <w:rFonts w:ascii="Times New Roman" w:hAnsi="Times New Roman" w:cs="Times New Roman"/>
          <w:sz w:val="26"/>
          <w:szCs w:val="26"/>
        </w:rPr>
        <w:t>&lt;КПП&gt;, расположенный в &lt;адрес №5&gt;</w:t>
      </w:r>
      <w:r w:rsidRPr="006A260E">
        <w:rPr>
          <w:rFonts w:ascii="Times New Roman" w:hAnsi="Times New Roman" w:cs="Times New Roman"/>
          <w:sz w:val="26"/>
          <w:szCs w:val="26"/>
        </w:rPr>
        <w:t xml:space="preserve">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его национальный паспорт гражданина Республики Узбекистан серии </w:t>
      </w:r>
      <w:r w:rsidRPr="00D068E0">
        <w:rPr>
          <w:rFonts w:ascii="Times New Roman" w:hAnsi="Times New Roman" w:cs="Times New Roman"/>
          <w:sz w:val="26"/>
          <w:szCs w:val="26"/>
        </w:rPr>
        <w:t>&lt;серии №&gt;, выданный &lt;дата&gt;</w:t>
      </w:r>
      <w:r w:rsidRPr="006A260E">
        <w:rPr>
          <w:rFonts w:ascii="Times New Roman" w:hAnsi="Times New Roman" w:cs="Times New Roman"/>
          <w:sz w:val="26"/>
          <w:szCs w:val="26"/>
        </w:rPr>
        <w:t xml:space="preserve">, в котором на двенадцатой странице были проставлены подложные даты-штампы КПП </w:t>
      </w:r>
      <w:r w:rsidRPr="008A231A">
        <w:rPr>
          <w:rFonts w:ascii="Times New Roman" w:hAnsi="Times New Roman" w:cs="Times New Roman"/>
          <w:sz w:val="26"/>
          <w:szCs w:val="26"/>
        </w:rPr>
        <w:t>&lt;КПП&gt;</w:t>
      </w:r>
      <w:r w:rsidRPr="006A260E">
        <w:rPr>
          <w:rFonts w:ascii="Times New Roman" w:hAnsi="Times New Roman" w:cs="Times New Roman"/>
          <w:sz w:val="26"/>
          <w:szCs w:val="26"/>
        </w:rPr>
        <w:t xml:space="preserve">, свидетельствующие о том,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w:t>
      </w:r>
      <w:r w:rsidRPr="00D068E0">
        <w:rPr>
          <w:rFonts w:ascii="Times New Roman" w:hAnsi="Times New Roman" w:cs="Times New Roman"/>
          <w:sz w:val="26"/>
          <w:szCs w:val="26"/>
        </w:rPr>
        <w:t xml:space="preserve">&lt;серии №&gt; </w:t>
      </w:r>
      <w:r w:rsidRPr="006A260E">
        <w:rPr>
          <w:rFonts w:ascii="Times New Roman" w:hAnsi="Times New Roman" w:cs="Times New Roman"/>
          <w:sz w:val="26"/>
          <w:szCs w:val="26"/>
        </w:rPr>
        <w:t xml:space="preserve">и оттиск штампа КПП России </w:t>
      </w:r>
      <w:r w:rsidRPr="00D068E0">
        <w:rPr>
          <w:rFonts w:ascii="Times New Roman" w:hAnsi="Times New Roman" w:cs="Times New Roman"/>
          <w:sz w:val="26"/>
          <w:szCs w:val="26"/>
        </w:rPr>
        <w:t>&lt;КПП&gt;</w:t>
      </w:r>
      <w:r w:rsidRPr="006A260E">
        <w:rPr>
          <w:rFonts w:ascii="Times New Roman" w:hAnsi="Times New Roman" w:cs="Times New Roman"/>
          <w:sz w:val="26"/>
          <w:szCs w:val="26"/>
        </w:rPr>
        <w:t xml:space="preserve"> в его паспорте гражданина Узбекистана, являются подложными, </w:t>
      </w:r>
      <w:r>
        <w:rPr>
          <w:rFonts w:ascii="Times New Roman" w:hAnsi="Times New Roman" w:cs="Times New Roman"/>
          <w:sz w:val="26"/>
          <w:szCs w:val="26"/>
        </w:rPr>
        <w:t>&lt;А.Б.В.&gt;</w:t>
      </w:r>
      <w:r w:rsidRPr="006A260E">
        <w:rPr>
          <w:rFonts w:ascii="Times New Roman" w:hAnsi="Times New Roman" w:cs="Times New Roman"/>
          <w:sz w:val="26"/>
          <w:szCs w:val="26"/>
        </w:rPr>
        <w: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w:t>
      </w:r>
      <w:r w:rsidRPr="00D068E0">
        <w:rPr>
          <w:rFonts w:ascii="Times New Roman" w:hAnsi="Times New Roman" w:cs="Times New Roman"/>
          <w:sz w:val="26"/>
          <w:szCs w:val="26"/>
        </w:rPr>
        <w:t>&lt;адрес №4&gt;</w:t>
      </w:r>
      <w:r w:rsidRPr="006A260E">
        <w:rPr>
          <w:rFonts w:ascii="Times New Roman" w:hAnsi="Times New Roman" w:cs="Times New Roman"/>
          <w:sz w:val="26"/>
          <w:szCs w:val="26"/>
        </w:rPr>
        <w:t xml:space="preserve">),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 xml:space="preserve">года рождения, а также паспорт гражданина Республики Узбекистан </w:t>
      </w:r>
      <w:r w:rsidRPr="00D068E0">
        <w:rPr>
          <w:rFonts w:ascii="Times New Roman" w:hAnsi="Times New Roman" w:cs="Times New Roman"/>
          <w:sz w:val="26"/>
          <w:szCs w:val="26"/>
        </w:rPr>
        <w:t>&lt;серии №&gt;, выданный &lt;дата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&lt;дата рождения&gt;</w:t>
      </w:r>
      <w:r w:rsidRPr="008444A6">
        <w:rPr>
          <w:rFonts w:ascii="Times New Roman" w:hAnsi="Times New Roman" w:cs="Times New Roman"/>
          <w:sz w:val="26"/>
          <w:szCs w:val="26"/>
        </w:rPr>
        <w:t xml:space="preserve"> </w:t>
      </w:r>
      <w:r w:rsidRPr="006A260E">
        <w:rPr>
          <w:rFonts w:ascii="Times New Roman" w:hAnsi="Times New Roman" w:cs="Times New Roman"/>
          <w:sz w:val="26"/>
          <w:szCs w:val="26"/>
        </w:rPr>
        <w:t xml:space="preserve">года рождения.      </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судебном заседании подсудимый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Pr>
          <w:rFonts w:ascii="Times New Roman" w:hAnsi="Times New Roman" w:cs="Times New Roman"/>
          <w:sz w:val="26"/>
          <w:szCs w:val="26"/>
        </w:rPr>
        <w:t>&lt;А.Б.В.&gt;</w:t>
      </w:r>
      <w:r w:rsidRPr="006A260E">
        <w:rPr>
          <w:rFonts w:ascii="Times New Roman" w:hAnsi="Times New Roman" w:cs="Times New Roman"/>
          <w:sz w:val="26"/>
          <w:szCs w:val="26"/>
        </w:rPr>
        <w: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Защитник подсудимого в судебном заседании выразил свое согласие с ходатайством </w:t>
      </w:r>
      <w:r>
        <w:rPr>
          <w:rFonts w:ascii="Times New Roman" w:hAnsi="Times New Roman" w:cs="Times New Roman"/>
          <w:sz w:val="26"/>
          <w:szCs w:val="26"/>
        </w:rPr>
        <w:t>&lt;А.Б.В.&gt;</w:t>
      </w:r>
      <w:r w:rsidRPr="006A260E">
        <w:rPr>
          <w:rFonts w:ascii="Times New Roman" w:hAnsi="Times New Roman" w:cs="Times New Roman"/>
          <w:sz w:val="26"/>
          <w:szCs w:val="26"/>
        </w:rPr>
        <w:t>. об особом порядке судебного разбирательства.</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6A260E">
        <w:rPr>
          <w:rFonts w:ascii="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Законность, относимость и допустимость имеющихся в деле доказательств не оспаривается.</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980B21" w:rsidRPr="006A260E" w:rsidRDefault="00980B21" w:rsidP="00980B21">
      <w:pPr>
        <w:autoSpaceDE w:val="0"/>
        <w:autoSpaceDN w:val="0"/>
        <w:adjustRightInd w:val="0"/>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Действия </w:t>
      </w:r>
      <w:r>
        <w:rPr>
          <w:rFonts w:ascii="Times New Roman" w:hAnsi="Times New Roman" w:cs="Times New Roman"/>
          <w:sz w:val="26"/>
          <w:szCs w:val="26"/>
        </w:rPr>
        <w:t>&lt;А.Б.В.&gt;</w:t>
      </w:r>
      <w:r w:rsidRPr="006A260E">
        <w:rPr>
          <w:rFonts w:ascii="Times New Roman" w:hAnsi="Times New Roman" w:cs="Times New Roman"/>
          <w:sz w:val="26"/>
          <w:szCs w:val="26"/>
        </w:rPr>
        <w:t>. подлежат квалификации по части 3 статьи 327 Уголовного Кодекса Российской Федерации, как использование заведомо подложного документа.</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980B21" w:rsidRPr="006A260E" w:rsidRDefault="00980B21" w:rsidP="00980B21">
      <w:pPr>
        <w:pStyle w:val="ConsPlusNormal"/>
        <w:ind w:firstLine="540"/>
        <w:jc w:val="both"/>
      </w:pPr>
      <w:r w:rsidRPr="006A260E">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Назначая наказание </w:t>
      </w:r>
      <w:r>
        <w:rPr>
          <w:rFonts w:ascii="Times New Roman" w:hAnsi="Times New Roman" w:cs="Times New Roman"/>
          <w:sz w:val="26"/>
          <w:szCs w:val="26"/>
        </w:rPr>
        <w:t>&lt;А.Б.В.&gt;</w:t>
      </w:r>
      <w:r w:rsidRPr="006A260E">
        <w:rPr>
          <w:rFonts w:ascii="Times New Roman" w:hAnsi="Times New Roman" w:cs="Times New Roman"/>
          <w:sz w:val="26"/>
          <w:szCs w:val="26"/>
        </w:rPr>
        <w: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&lt;А.Б.В.&gt;</w:t>
      </w:r>
      <w:r w:rsidRPr="006A260E">
        <w:rPr>
          <w:rFonts w:ascii="Times New Roman" w:hAnsi="Times New Roman" w:cs="Times New Roman"/>
          <w:sz w:val="26"/>
          <w:szCs w:val="26"/>
        </w:rPr>
        <w: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980B21" w:rsidRPr="006A260E" w:rsidRDefault="00980B21" w:rsidP="00980B21">
      <w:pPr>
        <w:spacing w:after="0" w:line="240" w:lineRule="auto"/>
        <w:ind w:firstLine="567"/>
        <w:jc w:val="both"/>
        <w:rPr>
          <w:rFonts w:ascii="Times New Roman" w:eastAsiaTheme="minorHAnsi" w:hAnsi="Times New Roman" w:cs="Times New Roman"/>
          <w:sz w:val="26"/>
          <w:szCs w:val="26"/>
          <w:lang w:eastAsia="en-US"/>
        </w:rPr>
      </w:pPr>
      <w:r w:rsidRPr="006A260E">
        <w:rPr>
          <w:rFonts w:ascii="Times New Roman" w:hAnsi="Times New Roman" w:cs="Times New Roman"/>
          <w:sz w:val="26"/>
          <w:szCs w:val="26"/>
        </w:rPr>
        <w:t xml:space="preserve">В настоящее время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официально не работает, однако с учетом положений статьей 17 и 37 Конституции Российской Федерации, регламентирующей свободу труда и </w:t>
      </w:r>
      <w:r w:rsidRPr="006A260E">
        <w:rPr>
          <w:rFonts w:ascii="Times New Roman" w:eastAsiaTheme="minorHAnsi" w:hAnsi="Times New Roman" w:cs="Times New Roman"/>
          <w:sz w:val="26"/>
          <w:szCs w:val="26"/>
          <w:lang w:eastAsia="en-US"/>
        </w:rPr>
        <w:t xml:space="preserve">свободное распоряжение своими способностями к труду, </w:t>
      </w:r>
      <w:r w:rsidRPr="006A260E">
        <w:rPr>
          <w:rFonts w:ascii="Times New Roman" w:hAnsi="Times New Roman" w:cs="Times New Roman"/>
          <w:sz w:val="26"/>
          <w:szCs w:val="26"/>
        </w:rPr>
        <w:t>которые, помимо прочего, являются о</w:t>
      </w:r>
      <w:r w:rsidRPr="006A260E">
        <w:rPr>
          <w:rFonts w:ascii="Times New Roman" w:eastAsiaTheme="minorHAns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Согласно данным диспансерного психиатрического отделения № 7 и наркологического отделения № 11 Севастопольской городской психиатрической больницы, </w:t>
      </w:r>
      <w:r>
        <w:rPr>
          <w:rFonts w:ascii="Times New Roman" w:hAnsi="Times New Roman" w:cs="Times New Roman"/>
          <w:sz w:val="26"/>
          <w:szCs w:val="26"/>
        </w:rPr>
        <w:t>&lt;А.Б.В.&gt;</w:t>
      </w:r>
      <w:r w:rsidRPr="006A260E">
        <w:rPr>
          <w:rFonts w:ascii="Times New Roman" w:hAnsi="Times New Roman" w:cs="Times New Roman"/>
          <w:sz w:val="26"/>
          <w:szCs w:val="26"/>
        </w:rPr>
        <w:t>. под наблюдением врача-психиатра не находится, психических нарушений не имеет, на учете в наркологическом отделении не состоит.</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характеристики УУП ОУУПиПДН ОМВД России по Ленинскому району города Севастополя следует,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характеризуется в целом положительно, за время проживания на административном участке в общении с лицами ранее судимыми и лицами, ведущими антиобщественный образ жизни, замечен не был; в злоупотреблении </w:t>
      </w:r>
      <w:r w:rsidRPr="006A260E">
        <w:rPr>
          <w:rFonts w:ascii="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Характеристика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w:t>
      </w:r>
      <w:r>
        <w:rPr>
          <w:rFonts w:ascii="Times New Roman" w:hAnsi="Times New Roman" w:cs="Times New Roman"/>
          <w:sz w:val="26"/>
          <w:szCs w:val="26"/>
        </w:rPr>
        <w:t>&lt;А.Б.В.&gt;</w:t>
      </w:r>
      <w:r w:rsidRPr="006A260E">
        <w:rPr>
          <w:rFonts w:ascii="Times New Roman" w:hAnsi="Times New Roman" w:cs="Times New Roman"/>
          <w:sz w:val="26"/>
          <w:szCs w:val="26"/>
        </w:rPr>
        <w:t xml:space="preserve">.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w:t>
      </w:r>
      <w:r w:rsidRPr="008444A6">
        <w:rPr>
          <w:rFonts w:ascii="Times New Roman" w:hAnsi="Times New Roman" w:cs="Times New Roman"/>
          <w:sz w:val="26"/>
          <w:szCs w:val="26"/>
        </w:rPr>
        <w:t>(&lt;адрес №4&gt;)</w:t>
      </w:r>
      <w:r w:rsidRPr="006A260E">
        <w:rPr>
          <w:rFonts w:ascii="Times New Roman" w:hAnsi="Times New Roman" w:cs="Times New Roman"/>
          <w:sz w:val="26"/>
          <w:szCs w:val="26"/>
        </w:rPr>
        <w:t xml:space="preserve">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w:t>
      </w:r>
      <w:r>
        <w:rPr>
          <w:rFonts w:ascii="Times New Roman" w:hAnsi="Times New Roman" w:cs="Times New Roman"/>
          <w:sz w:val="26"/>
          <w:szCs w:val="26"/>
        </w:rPr>
        <w:t>&lt;А.Б.В.&gt;</w:t>
      </w:r>
      <w:r w:rsidRPr="006A260E">
        <w:rPr>
          <w:rFonts w:ascii="Times New Roman" w:hAnsi="Times New Roman" w:cs="Times New Roman"/>
          <w:sz w:val="26"/>
          <w:szCs w:val="26"/>
        </w:rPr>
        <w: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Также принимается во внимание, что за время, прошедшее с момента совершения преступления,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ьств" w:history="1">
        <w:r w:rsidRPr="006A260E">
          <w:rPr>
            <w:rStyle w:val="a3"/>
            <w:rFonts w:ascii="Times New Roman" w:hAnsi="Times New Roman" w:cs="Times New Roman"/>
            <w:color w:val="auto"/>
            <w:sz w:val="26"/>
            <w:szCs w:val="26"/>
            <w:u w:val="none"/>
          </w:rPr>
          <w:t xml:space="preserve">62 </w:t>
        </w:r>
        <w:r w:rsidRPr="006A260E">
          <w:rPr>
            <w:rFonts w:ascii="Times New Roman" w:hAnsi="Times New Roman" w:cs="Times New Roman"/>
            <w:sz w:val="26"/>
            <w:szCs w:val="26"/>
          </w:rPr>
          <w:t>Уголовного кодекса Российской Федерации</w:t>
        </w:r>
      </w:hyperlink>
      <w:r w:rsidRPr="006A260E">
        <w:rPr>
          <w:rFonts w:ascii="Times New Roman" w:hAnsi="Times New Roman" w:cs="Times New Roman"/>
          <w:sz w:val="26"/>
          <w:szCs w:val="26"/>
        </w:rPr>
        <w:t xml:space="preserve">, срок или размер </w:t>
      </w:r>
      <w:r w:rsidRPr="006A260E">
        <w:rPr>
          <w:rStyle w:val="snippetequal"/>
          <w:rFonts w:ascii="Times New Roman" w:hAnsi="Times New Roman" w:cs="Times New Roman"/>
          <w:sz w:val="26"/>
          <w:szCs w:val="26"/>
        </w:rPr>
        <w:t>наказания</w:t>
      </w:r>
      <w:r w:rsidRPr="006A260E">
        <w:rPr>
          <w:rFonts w:ascii="Times New Roman" w:hAnsi="Times New Roman" w:cs="Times New Roman"/>
          <w:sz w:val="26"/>
          <w:szCs w:val="26"/>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6A260E">
        <w:rPr>
          <w:rStyle w:val="snippetequal"/>
          <w:rFonts w:ascii="Times New Roman" w:hAnsi="Times New Roman" w:cs="Times New Roman"/>
          <w:sz w:val="26"/>
          <w:szCs w:val="26"/>
        </w:rPr>
        <w:t>вида наказания</w:t>
      </w:r>
      <w:r w:rsidRPr="006A260E">
        <w:rPr>
          <w:rFonts w:ascii="Times New Roman" w:hAnsi="Times New Roman" w:cs="Times New Roman"/>
          <w:sz w:val="26"/>
          <w:szCs w:val="26"/>
        </w:rPr>
        <w:t>, предусмотренного за совершенное преступление.</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w:t>
      </w:r>
      <w:r>
        <w:rPr>
          <w:rFonts w:ascii="Times New Roman" w:hAnsi="Times New Roman" w:cs="Times New Roman"/>
          <w:sz w:val="26"/>
          <w:szCs w:val="26"/>
        </w:rPr>
        <w:t>&lt;А.Б.В.&gt;</w:t>
      </w:r>
      <w:r w:rsidRPr="006A260E">
        <w:rPr>
          <w:rFonts w:ascii="Times New Roman" w:hAnsi="Times New Roman" w:cs="Times New Roman"/>
          <w:sz w:val="26"/>
          <w:szCs w:val="26"/>
        </w:rPr>
        <w: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альтернативных наказаний, как это предусмотрено санкцией части 3 статьи 327 Уголовного Кодекса Российской Федерации.  </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6"/>
          <w:szCs w:val="26"/>
        </w:rPr>
        <w:t>&lt;А.Б.В.&gt;</w:t>
      </w:r>
      <w:r w:rsidRPr="006A260E">
        <w:rPr>
          <w:rFonts w:ascii="Times New Roman" w:hAnsi="Times New Roman" w:cs="Times New Roman"/>
          <w:sz w:val="26"/>
          <w:szCs w:val="26"/>
        </w:rPr>
        <w:t>. положения статьи 64 Уголовного Кодекса Российской Федерации, не установлено.</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Оснований для изменения категории преступления на менее тяжкую нет.</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При назначении наказания учтены и те обстоятельства, что от умышленных преступных действий </w:t>
      </w:r>
      <w:r>
        <w:rPr>
          <w:rFonts w:ascii="Times New Roman" w:hAnsi="Times New Roman" w:cs="Times New Roman"/>
          <w:sz w:val="26"/>
          <w:szCs w:val="26"/>
        </w:rPr>
        <w:t>&lt;А.Б.В.&gt;</w:t>
      </w:r>
      <w:r w:rsidRPr="006A260E">
        <w:rPr>
          <w:rFonts w:ascii="Times New Roman" w:hAnsi="Times New Roman" w:cs="Times New Roman"/>
          <w:sz w:val="26"/>
          <w:szCs w:val="26"/>
        </w:rPr>
        <w:t>. тяжких последствий не наступило.</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lt;sp" w:history="1">
        <w:r w:rsidRPr="006A260E">
          <w:rPr>
            <w:rStyle w:val="a3"/>
            <w:rFonts w:ascii="Times New Roman" w:hAnsi="Times New Roman" w:cs="Times New Roman"/>
            <w:color w:val="auto"/>
            <w:sz w:val="26"/>
            <w:szCs w:val="26"/>
            <w:u w:val="none"/>
          </w:rPr>
          <w:t xml:space="preserve">46 </w:t>
        </w:r>
        <w:r w:rsidRPr="006A260E">
          <w:rPr>
            <w:rFonts w:ascii="Times New Roman" w:hAnsi="Times New Roman" w:cs="Times New Roman"/>
            <w:sz w:val="26"/>
            <w:szCs w:val="26"/>
          </w:rPr>
          <w:t xml:space="preserve">Уголовного Кодекса Российской Федерации, согласно которым </w:t>
        </w:r>
      </w:hyperlink>
      <w:r w:rsidRPr="006A260E">
        <w:rPr>
          <w:rFonts w:ascii="Times New Roman" w:hAnsi="Times New Roman" w:cs="Times New Roman"/>
          <w:sz w:val="26"/>
          <w:szCs w:val="26"/>
        </w:rPr>
        <w:t xml:space="preserve">размер </w:t>
      </w:r>
      <w:r w:rsidRPr="006A260E">
        <w:rPr>
          <w:rStyle w:val="snippetequal"/>
          <w:rFonts w:ascii="Times New Roman" w:hAnsi="Times New Roman" w:cs="Times New Roman"/>
          <w:sz w:val="26"/>
          <w:szCs w:val="26"/>
        </w:rPr>
        <w:t xml:space="preserve">штрафа </w:t>
      </w:r>
      <w:r w:rsidRPr="006A260E">
        <w:rPr>
          <w:rFonts w:ascii="Times New Roman" w:hAnsi="Times New Roman" w:cs="Times New Roman"/>
          <w:sz w:val="26"/>
          <w:szCs w:val="26"/>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 xml:space="preserve">суд считает необходимым учесть влияние назначенного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на условия жизни осужденного и его семьи.</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Гражданский иск не заявлен. </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6A260E">
          <w:rPr>
            <w:rStyle w:val="a3"/>
            <w:rFonts w:ascii="Times New Roman" w:hAnsi="Times New Roman" w:cs="Times New Roman"/>
            <w:color w:val="auto"/>
            <w:sz w:val="26"/>
            <w:szCs w:val="26"/>
            <w:u w:val="none"/>
          </w:rPr>
          <w:t>81</w:t>
        </w:r>
      </w:hyperlink>
      <w:r w:rsidRPr="006A260E">
        <w:rPr>
          <w:rFonts w:ascii="Times New Roman" w:hAnsi="Times New Roman" w:cs="Times New Roman"/>
          <w:sz w:val="26"/>
          <w:szCs w:val="26"/>
        </w:rPr>
        <w:t xml:space="preserve"> Уголовно-процессуального Кодекса Российской Федерации. </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стадии предварительного следствия </w:t>
      </w:r>
      <w:r>
        <w:rPr>
          <w:rFonts w:ascii="Times New Roman" w:hAnsi="Times New Roman" w:cs="Times New Roman"/>
          <w:sz w:val="26"/>
          <w:szCs w:val="26"/>
        </w:rPr>
        <w:t>&lt;А.Б.В.&gt;</w:t>
      </w:r>
      <w:r w:rsidRPr="006A260E">
        <w:rPr>
          <w:rFonts w:ascii="Times New Roman" w:hAnsi="Times New Roman" w:cs="Times New Roman"/>
          <w:sz w:val="26"/>
          <w:szCs w:val="26"/>
        </w:rPr>
        <w: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980B21" w:rsidRPr="006A260E" w:rsidRDefault="00980B21" w:rsidP="00980B21">
      <w:pPr>
        <w:spacing w:after="0" w:line="240" w:lineRule="auto"/>
        <w:ind w:firstLine="567"/>
        <w:jc w:val="both"/>
        <w:rPr>
          <w:rStyle w:val="10pt"/>
          <w:rFonts w:ascii="Times New Roman" w:hAnsi="Times New Roman" w:cs="Times New Roman"/>
          <w:sz w:val="26"/>
          <w:szCs w:val="26"/>
        </w:rPr>
      </w:pPr>
      <w:r w:rsidRPr="006A260E">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980B21" w:rsidRPr="006A260E"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980B21" w:rsidRPr="006A260E" w:rsidRDefault="00980B21" w:rsidP="00980B21">
      <w:pPr>
        <w:spacing w:after="0" w:line="240" w:lineRule="auto"/>
        <w:jc w:val="both"/>
        <w:rPr>
          <w:rFonts w:ascii="Times New Roman" w:hAnsi="Times New Roman" w:cs="Times New Roman"/>
          <w:sz w:val="26"/>
          <w:szCs w:val="26"/>
        </w:rPr>
      </w:pPr>
    </w:p>
    <w:p w:rsidR="00980B21" w:rsidRPr="006A260E" w:rsidRDefault="00980B21" w:rsidP="00980B21">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П Р И Г О В О Р И Л:</w:t>
      </w:r>
    </w:p>
    <w:p w:rsidR="00980B21" w:rsidRPr="006A260E" w:rsidRDefault="00980B21" w:rsidP="00980B21">
      <w:pPr>
        <w:spacing w:after="0" w:line="240" w:lineRule="auto"/>
        <w:jc w:val="both"/>
        <w:rPr>
          <w:rFonts w:ascii="Times New Roman" w:hAnsi="Times New Roman" w:cs="Times New Roman"/>
          <w:sz w:val="26"/>
          <w:szCs w:val="26"/>
        </w:rPr>
      </w:pPr>
    </w:p>
    <w:p w:rsidR="00980B21" w:rsidRPr="006A260E" w:rsidRDefault="00980B21" w:rsidP="00980B21">
      <w:pPr>
        <w:spacing w:after="0" w:line="240" w:lineRule="auto"/>
        <w:ind w:firstLine="567"/>
        <w:jc w:val="both"/>
        <w:rPr>
          <w:rFonts w:ascii="Times New Roman" w:hAnsi="Times New Roman" w:cs="Times New Roman"/>
          <w:sz w:val="26"/>
          <w:szCs w:val="26"/>
        </w:rPr>
      </w:pPr>
      <w:r w:rsidRPr="008444A6">
        <w:rPr>
          <w:rFonts w:ascii="Times New Roman" w:hAnsi="Times New Roman" w:cs="Times New Roman"/>
          <w:b/>
          <w:sz w:val="26"/>
          <w:szCs w:val="26"/>
        </w:rPr>
        <w:t>&lt;</w:t>
      </w:r>
      <w:r>
        <w:rPr>
          <w:rFonts w:ascii="Times New Roman" w:hAnsi="Times New Roman" w:cs="Times New Roman"/>
          <w:b/>
          <w:sz w:val="26"/>
          <w:szCs w:val="26"/>
        </w:rPr>
        <w:t>А.Б.В.</w:t>
      </w:r>
      <w:r w:rsidRPr="008444A6">
        <w:rPr>
          <w:rFonts w:ascii="Times New Roman" w:hAnsi="Times New Roman" w:cs="Times New Roman"/>
          <w:b/>
          <w:sz w:val="26"/>
          <w:szCs w:val="26"/>
        </w:rPr>
        <w:t>&gt;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980B21" w:rsidRPr="006A260E" w:rsidRDefault="00980B21" w:rsidP="00980B21">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Меру процессуального принуждения </w:t>
      </w:r>
      <w:r w:rsidRPr="008444A6">
        <w:rPr>
          <w:rFonts w:ascii="Times New Roman" w:hAnsi="Times New Roman" w:cs="Times New Roman"/>
          <w:sz w:val="26"/>
          <w:szCs w:val="26"/>
        </w:rPr>
        <w:t>&lt;А.Б.В.&gt;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до вступления приговора в законную силу оставить без изменения – обязательство о явке.</w:t>
      </w:r>
    </w:p>
    <w:p w:rsidR="00980B21" w:rsidRDefault="00980B21" w:rsidP="00980B2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Вещественные доказательства по делу: </w:t>
      </w:r>
    </w:p>
    <w:p w:rsidR="00980B21" w:rsidRDefault="00980B21" w:rsidP="00980B2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A260E">
        <w:rPr>
          <w:rFonts w:ascii="Times New Roman" w:hAnsi="Times New Roman" w:cs="Times New Roman"/>
          <w:sz w:val="26"/>
          <w:szCs w:val="26"/>
        </w:rPr>
        <w:t xml:space="preserve">миграционную карту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Pr>
          <w:rFonts w:ascii="Times New Roman" w:hAnsi="Times New Roman" w:cs="Times New Roman"/>
          <w:sz w:val="26"/>
          <w:szCs w:val="26"/>
        </w:rPr>
        <w:t>года рождения</w:t>
      </w:r>
      <w:r w:rsidRPr="006A260E">
        <w:rPr>
          <w:rFonts w:ascii="Times New Roman" w:hAnsi="Times New Roman" w:cs="Times New Roman"/>
          <w:sz w:val="26"/>
          <w:szCs w:val="26"/>
        </w:rPr>
        <w:t xml:space="preserve"> </w:t>
      </w:r>
      <w:r>
        <w:rPr>
          <w:rFonts w:ascii="Times New Roman" w:hAnsi="Times New Roman" w:cs="Times New Roman"/>
          <w:sz w:val="26"/>
          <w:szCs w:val="26"/>
        </w:rPr>
        <w:t>– хранить при деле;</w:t>
      </w:r>
    </w:p>
    <w:p w:rsidR="00980B21" w:rsidRPr="006A260E" w:rsidRDefault="00980B21" w:rsidP="00980B2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6A260E">
        <w:rPr>
          <w:rFonts w:ascii="Times New Roman" w:hAnsi="Times New Roman" w:cs="Times New Roman"/>
          <w:sz w:val="26"/>
          <w:szCs w:val="26"/>
        </w:rPr>
        <w:t xml:space="preserve"> паспорт гражданина Республики Узбекистан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выданный </w:t>
      </w:r>
      <w:r w:rsidRPr="008444A6">
        <w:rPr>
          <w:rFonts w:ascii="Times New Roman" w:hAnsi="Times New Roman" w:cs="Times New Roman"/>
          <w:sz w:val="26"/>
          <w:szCs w:val="26"/>
        </w:rPr>
        <w:t>&lt;дата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года рождения</w:t>
      </w:r>
      <w:r>
        <w:rPr>
          <w:rFonts w:ascii="Times New Roman" w:hAnsi="Times New Roman" w:cs="Times New Roman"/>
          <w:sz w:val="26"/>
          <w:szCs w:val="26"/>
        </w:rPr>
        <w:t xml:space="preserve"> – вернуть последнему по принадлежности.</w:t>
      </w:r>
      <w:r w:rsidRPr="006A260E">
        <w:rPr>
          <w:rFonts w:ascii="Times New Roman" w:hAnsi="Times New Roman" w:cs="Times New Roman"/>
          <w:sz w:val="26"/>
          <w:szCs w:val="26"/>
        </w:rPr>
        <w:t xml:space="preserve"> </w:t>
      </w:r>
    </w:p>
    <w:p w:rsidR="00980B21" w:rsidRPr="006A260E" w:rsidRDefault="00980B21" w:rsidP="00980B21">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980B21" w:rsidRPr="006A260E" w:rsidRDefault="00980B21" w:rsidP="00980B21">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Осужденный </w:t>
      </w:r>
      <w:r w:rsidRPr="008444A6">
        <w:rPr>
          <w:rFonts w:ascii="Times New Roman" w:hAnsi="Times New Roman" w:cs="Times New Roman"/>
          <w:sz w:val="26"/>
          <w:szCs w:val="26"/>
        </w:rPr>
        <w:t>&lt;А.Б.В.&gt;</w:t>
      </w:r>
      <w:r>
        <w:rPr>
          <w:rFonts w:ascii="Times New Roman" w:hAnsi="Times New Roman" w:cs="Times New Roman"/>
          <w:sz w:val="26"/>
          <w:szCs w:val="26"/>
        </w:rPr>
        <w:t xml:space="preserve"> </w:t>
      </w:r>
      <w:r w:rsidRPr="006A260E">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980B21" w:rsidRPr="006A260E" w:rsidRDefault="00980B21" w:rsidP="00980B21">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1E3786" w:rsidRPr="005D7B5F"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r w:rsidRPr="005D7B5F">
        <w:rPr>
          <w:rFonts w:ascii="Times New Roman" w:hAnsi="Times New Roman" w:cs="Times New Roman"/>
          <w:b/>
          <w:sz w:val="26"/>
          <w:szCs w:val="26"/>
        </w:rPr>
        <w:t xml:space="preserve">Мировой судья: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A3" w:rsidRDefault="006B10A3" w:rsidP="00845641">
      <w:pPr>
        <w:spacing w:after="0" w:line="240" w:lineRule="auto"/>
      </w:pPr>
      <w:r>
        <w:separator/>
      </w:r>
    </w:p>
  </w:endnote>
  <w:endnote w:type="continuationSeparator" w:id="0">
    <w:p w:rsidR="006B10A3" w:rsidRDefault="006B10A3"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210E92">
          <w:rPr>
            <w:rFonts w:ascii="Times New Roman" w:hAnsi="Times New Roman" w:cs="Times New Roman"/>
            <w:noProof/>
          </w:rPr>
          <w:t>7</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A3" w:rsidRDefault="006B10A3" w:rsidP="00845641">
      <w:pPr>
        <w:spacing w:after="0" w:line="240" w:lineRule="auto"/>
      </w:pPr>
      <w:r>
        <w:separator/>
      </w:r>
    </w:p>
  </w:footnote>
  <w:footnote w:type="continuationSeparator" w:id="0">
    <w:p w:rsidR="006B10A3" w:rsidRDefault="006B10A3"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494C"/>
    <w:rsid w:val="00045D16"/>
    <w:rsid w:val="00055002"/>
    <w:rsid w:val="00061494"/>
    <w:rsid w:val="0006176E"/>
    <w:rsid w:val="000617C2"/>
    <w:rsid w:val="000647FD"/>
    <w:rsid w:val="00070109"/>
    <w:rsid w:val="00074893"/>
    <w:rsid w:val="000750BF"/>
    <w:rsid w:val="000811D4"/>
    <w:rsid w:val="00092A8F"/>
    <w:rsid w:val="000A3A70"/>
    <w:rsid w:val="000E2C4C"/>
    <w:rsid w:val="000E604A"/>
    <w:rsid w:val="000E688B"/>
    <w:rsid w:val="000F3740"/>
    <w:rsid w:val="001026F5"/>
    <w:rsid w:val="00105CCA"/>
    <w:rsid w:val="00105F99"/>
    <w:rsid w:val="001078FD"/>
    <w:rsid w:val="00140AC1"/>
    <w:rsid w:val="0015740E"/>
    <w:rsid w:val="00173511"/>
    <w:rsid w:val="001942CB"/>
    <w:rsid w:val="00194469"/>
    <w:rsid w:val="00195E40"/>
    <w:rsid w:val="0019757C"/>
    <w:rsid w:val="001A2D68"/>
    <w:rsid w:val="001A3B3A"/>
    <w:rsid w:val="001B4D6E"/>
    <w:rsid w:val="001C1BDE"/>
    <w:rsid w:val="001C71AC"/>
    <w:rsid w:val="001D529F"/>
    <w:rsid w:val="001E3786"/>
    <w:rsid w:val="00210E92"/>
    <w:rsid w:val="0021659F"/>
    <w:rsid w:val="00241390"/>
    <w:rsid w:val="00243685"/>
    <w:rsid w:val="002552AD"/>
    <w:rsid w:val="00255D90"/>
    <w:rsid w:val="00264DF9"/>
    <w:rsid w:val="002707A9"/>
    <w:rsid w:val="00275299"/>
    <w:rsid w:val="002871E2"/>
    <w:rsid w:val="00293CCE"/>
    <w:rsid w:val="0029458E"/>
    <w:rsid w:val="002B696B"/>
    <w:rsid w:val="002C0E64"/>
    <w:rsid w:val="002C2580"/>
    <w:rsid w:val="002C5684"/>
    <w:rsid w:val="002E4625"/>
    <w:rsid w:val="002F5A72"/>
    <w:rsid w:val="00304A22"/>
    <w:rsid w:val="003153C3"/>
    <w:rsid w:val="00323300"/>
    <w:rsid w:val="00330E8F"/>
    <w:rsid w:val="00355317"/>
    <w:rsid w:val="003676AE"/>
    <w:rsid w:val="00381906"/>
    <w:rsid w:val="003A0A7D"/>
    <w:rsid w:val="003C13C3"/>
    <w:rsid w:val="004219DE"/>
    <w:rsid w:val="00430FD1"/>
    <w:rsid w:val="00450108"/>
    <w:rsid w:val="00456C1E"/>
    <w:rsid w:val="00461D24"/>
    <w:rsid w:val="00462FBF"/>
    <w:rsid w:val="00474F27"/>
    <w:rsid w:val="00475A80"/>
    <w:rsid w:val="00475F18"/>
    <w:rsid w:val="00481CB3"/>
    <w:rsid w:val="00482C3A"/>
    <w:rsid w:val="00491369"/>
    <w:rsid w:val="004B38D6"/>
    <w:rsid w:val="004C1749"/>
    <w:rsid w:val="004D17C2"/>
    <w:rsid w:val="004D77E8"/>
    <w:rsid w:val="004E4C4E"/>
    <w:rsid w:val="004F148B"/>
    <w:rsid w:val="004F6E57"/>
    <w:rsid w:val="00505A77"/>
    <w:rsid w:val="00514858"/>
    <w:rsid w:val="00514AA0"/>
    <w:rsid w:val="00533826"/>
    <w:rsid w:val="00564FC1"/>
    <w:rsid w:val="005653BF"/>
    <w:rsid w:val="00565D26"/>
    <w:rsid w:val="00576F0F"/>
    <w:rsid w:val="005825E3"/>
    <w:rsid w:val="0059629E"/>
    <w:rsid w:val="005968B4"/>
    <w:rsid w:val="005A0C87"/>
    <w:rsid w:val="005A37D7"/>
    <w:rsid w:val="005B2DBC"/>
    <w:rsid w:val="005C0713"/>
    <w:rsid w:val="005D271D"/>
    <w:rsid w:val="005D68F6"/>
    <w:rsid w:val="005D6D4D"/>
    <w:rsid w:val="005D7B5F"/>
    <w:rsid w:val="005E66B0"/>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10A3"/>
    <w:rsid w:val="006B78A7"/>
    <w:rsid w:val="006C1F6E"/>
    <w:rsid w:val="006C70F0"/>
    <w:rsid w:val="006D1A69"/>
    <w:rsid w:val="006E0E6E"/>
    <w:rsid w:val="006F22FD"/>
    <w:rsid w:val="00702E9F"/>
    <w:rsid w:val="007169BC"/>
    <w:rsid w:val="007172AF"/>
    <w:rsid w:val="00723C45"/>
    <w:rsid w:val="00736D12"/>
    <w:rsid w:val="00741233"/>
    <w:rsid w:val="00764A5C"/>
    <w:rsid w:val="00782A71"/>
    <w:rsid w:val="007913F8"/>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70283"/>
    <w:rsid w:val="00871B58"/>
    <w:rsid w:val="008A19DF"/>
    <w:rsid w:val="008B5DA9"/>
    <w:rsid w:val="008B71A2"/>
    <w:rsid w:val="008B79F2"/>
    <w:rsid w:val="008C40F8"/>
    <w:rsid w:val="008C7C9A"/>
    <w:rsid w:val="008E0C2A"/>
    <w:rsid w:val="008E62BD"/>
    <w:rsid w:val="00911DAC"/>
    <w:rsid w:val="00940726"/>
    <w:rsid w:val="00943612"/>
    <w:rsid w:val="00943C79"/>
    <w:rsid w:val="00944208"/>
    <w:rsid w:val="00944369"/>
    <w:rsid w:val="00955B15"/>
    <w:rsid w:val="009561C4"/>
    <w:rsid w:val="009770C3"/>
    <w:rsid w:val="00980B21"/>
    <w:rsid w:val="00981F7C"/>
    <w:rsid w:val="009A26E6"/>
    <w:rsid w:val="009A5F00"/>
    <w:rsid w:val="009A7634"/>
    <w:rsid w:val="009C0053"/>
    <w:rsid w:val="009D27F3"/>
    <w:rsid w:val="009F58EA"/>
    <w:rsid w:val="009F65DB"/>
    <w:rsid w:val="00A04CF5"/>
    <w:rsid w:val="00A064E8"/>
    <w:rsid w:val="00A210F3"/>
    <w:rsid w:val="00A3085D"/>
    <w:rsid w:val="00A37AD1"/>
    <w:rsid w:val="00A41E01"/>
    <w:rsid w:val="00A45D35"/>
    <w:rsid w:val="00A46E08"/>
    <w:rsid w:val="00A5516A"/>
    <w:rsid w:val="00A64885"/>
    <w:rsid w:val="00A776D1"/>
    <w:rsid w:val="00A77C3A"/>
    <w:rsid w:val="00A81CE4"/>
    <w:rsid w:val="00A8260B"/>
    <w:rsid w:val="00A8427D"/>
    <w:rsid w:val="00AA393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61FF"/>
    <w:rsid w:val="00C80BD2"/>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3018E"/>
    <w:rsid w:val="00D435A7"/>
    <w:rsid w:val="00D455B8"/>
    <w:rsid w:val="00D57484"/>
    <w:rsid w:val="00D60B56"/>
    <w:rsid w:val="00D64527"/>
    <w:rsid w:val="00D7116D"/>
    <w:rsid w:val="00D81AA9"/>
    <w:rsid w:val="00D861C8"/>
    <w:rsid w:val="00D86F92"/>
    <w:rsid w:val="00D92AF1"/>
    <w:rsid w:val="00D94F62"/>
    <w:rsid w:val="00DA7638"/>
    <w:rsid w:val="00DB5CA9"/>
    <w:rsid w:val="00DC53CB"/>
    <w:rsid w:val="00DC5476"/>
    <w:rsid w:val="00DD1245"/>
    <w:rsid w:val="00DD360B"/>
    <w:rsid w:val="00DE20D1"/>
    <w:rsid w:val="00DE2700"/>
    <w:rsid w:val="00DE66D6"/>
    <w:rsid w:val="00DF61F6"/>
    <w:rsid w:val="00E01A44"/>
    <w:rsid w:val="00E112F8"/>
    <w:rsid w:val="00E15E35"/>
    <w:rsid w:val="00E2232C"/>
    <w:rsid w:val="00E2241C"/>
    <w:rsid w:val="00E26298"/>
    <w:rsid w:val="00E32E7E"/>
    <w:rsid w:val="00E46DB9"/>
    <w:rsid w:val="00E501EF"/>
    <w:rsid w:val="00E520CE"/>
    <w:rsid w:val="00E61EBC"/>
    <w:rsid w:val="00E71559"/>
    <w:rsid w:val="00EA179E"/>
    <w:rsid w:val="00EB39D5"/>
    <w:rsid w:val="00ED05EE"/>
    <w:rsid w:val="00ED3867"/>
    <w:rsid w:val="00ED6FE8"/>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1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00E7-7AD2-4988-A3E7-C7CE0991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4</cp:revision>
  <cp:lastPrinted>2017-05-15T15:20:00Z</cp:lastPrinted>
  <dcterms:created xsi:type="dcterms:W3CDTF">2017-05-26T09:18:00Z</dcterms:created>
  <dcterms:modified xsi:type="dcterms:W3CDTF">2017-05-26T12:38:00Z</dcterms:modified>
</cp:coreProperties>
</file>