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9C293E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Дело №</w:t>
      </w:r>
      <w:r w:rsidRPr="009C293E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9C293E" w:rsidR="007028FA">
        <w:rPr>
          <w:rFonts w:ascii="Times New Roman" w:hAnsi="Times New Roman" w:cs="Times New Roman"/>
          <w:sz w:val="20"/>
          <w:szCs w:val="20"/>
        </w:rPr>
        <w:t>1</w:t>
      </w:r>
      <w:r w:rsidRPr="009C293E" w:rsidR="00C6580D">
        <w:rPr>
          <w:rFonts w:ascii="Times New Roman" w:hAnsi="Times New Roman" w:cs="Times New Roman"/>
          <w:sz w:val="20"/>
          <w:szCs w:val="20"/>
        </w:rPr>
        <w:t>-</w:t>
      </w:r>
      <w:r w:rsidRPr="009C293E" w:rsidR="0090169F">
        <w:rPr>
          <w:rFonts w:ascii="Times New Roman" w:hAnsi="Times New Roman" w:cs="Times New Roman"/>
          <w:sz w:val="20"/>
          <w:szCs w:val="20"/>
        </w:rPr>
        <w:t>63</w:t>
      </w:r>
      <w:r w:rsidRPr="009C293E" w:rsidR="00C6580D">
        <w:rPr>
          <w:rFonts w:ascii="Times New Roman" w:hAnsi="Times New Roman" w:cs="Times New Roman"/>
          <w:sz w:val="20"/>
          <w:szCs w:val="20"/>
        </w:rPr>
        <w:t>/</w:t>
      </w:r>
      <w:r w:rsidRPr="009C293E" w:rsidR="00124FA7">
        <w:rPr>
          <w:rFonts w:ascii="Times New Roman" w:hAnsi="Times New Roman" w:cs="Times New Roman"/>
          <w:sz w:val="20"/>
          <w:szCs w:val="20"/>
        </w:rPr>
        <w:t>1</w:t>
      </w:r>
      <w:r w:rsidRPr="009C293E" w:rsidR="00036136">
        <w:rPr>
          <w:rFonts w:ascii="Times New Roman" w:hAnsi="Times New Roman" w:cs="Times New Roman"/>
          <w:sz w:val="20"/>
          <w:szCs w:val="20"/>
        </w:rPr>
        <w:t>9</w:t>
      </w:r>
      <w:r w:rsidRPr="009C293E" w:rsidR="00C6580D">
        <w:rPr>
          <w:rFonts w:ascii="Times New Roman" w:hAnsi="Times New Roman" w:cs="Times New Roman"/>
          <w:sz w:val="20"/>
          <w:szCs w:val="20"/>
        </w:rPr>
        <w:t>/202</w:t>
      </w:r>
      <w:r w:rsidRPr="009C293E" w:rsidR="004959D1">
        <w:rPr>
          <w:rFonts w:ascii="Times New Roman" w:hAnsi="Times New Roman" w:cs="Times New Roman"/>
          <w:sz w:val="20"/>
          <w:szCs w:val="20"/>
        </w:rPr>
        <w:t>3</w:t>
      </w:r>
    </w:p>
    <w:p w:rsidR="007006ED" w:rsidRPr="009C293E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9C293E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9C293E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9C293E" w:rsidP="005C023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22 ноября </w:t>
      </w:r>
      <w:r w:rsidRPr="009C293E" w:rsidR="004959D1">
        <w:rPr>
          <w:rFonts w:ascii="Times New Roman" w:hAnsi="Times New Roman" w:cs="Times New Roman"/>
          <w:sz w:val="20"/>
          <w:szCs w:val="20"/>
        </w:rPr>
        <w:t>2023</w:t>
      </w:r>
      <w:r w:rsidRPr="009C293E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9C293E" w:rsidR="00683814">
        <w:rPr>
          <w:rFonts w:ascii="Times New Roman" w:hAnsi="Times New Roman" w:cs="Times New Roman"/>
          <w:sz w:val="20"/>
          <w:szCs w:val="20"/>
        </w:rPr>
        <w:t>года</w:t>
      </w:r>
      <w:r w:rsidRPr="009C293E" w:rsidR="00683814">
        <w:rPr>
          <w:rFonts w:ascii="Times New Roman" w:hAnsi="Times New Roman" w:cs="Times New Roman"/>
          <w:sz w:val="20"/>
          <w:szCs w:val="20"/>
        </w:rPr>
        <w:tab/>
      </w:r>
      <w:r w:rsidRPr="009C293E" w:rsidR="00683814">
        <w:rPr>
          <w:rFonts w:ascii="Times New Roman" w:hAnsi="Times New Roman" w:cs="Times New Roman"/>
          <w:sz w:val="20"/>
          <w:szCs w:val="20"/>
        </w:rPr>
        <w:tab/>
      </w:r>
      <w:r w:rsidRPr="009C293E" w:rsidR="00113A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C293E" w:rsidR="00683814">
        <w:rPr>
          <w:rFonts w:ascii="Times New Roman" w:hAnsi="Times New Roman" w:cs="Times New Roman"/>
          <w:sz w:val="20"/>
          <w:szCs w:val="20"/>
        </w:rPr>
        <w:tab/>
      </w:r>
      <w:r w:rsidRPr="009C293E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C293E" w:rsidR="00683814">
        <w:rPr>
          <w:rFonts w:ascii="Times New Roman" w:hAnsi="Times New Roman" w:cs="Times New Roman"/>
          <w:sz w:val="20"/>
          <w:szCs w:val="20"/>
        </w:rPr>
        <w:tab/>
      </w:r>
      <w:r w:rsidRPr="009C293E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C293E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9C293E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9C293E" w:rsidR="00D96D9A">
        <w:rPr>
          <w:rFonts w:ascii="Times New Roman" w:hAnsi="Times New Roman" w:cs="Times New Roman"/>
          <w:sz w:val="20"/>
          <w:szCs w:val="20"/>
        </w:rPr>
        <w:t>19</w:t>
      </w:r>
      <w:r w:rsidRPr="009C293E">
        <w:rPr>
          <w:rFonts w:ascii="Times New Roman" w:hAnsi="Times New Roman" w:cs="Times New Roman"/>
          <w:sz w:val="20"/>
          <w:szCs w:val="20"/>
        </w:rPr>
        <w:t xml:space="preserve"> Нахимовского судебного района  г</w:t>
      </w:r>
      <w:r w:rsidRPr="009C293E" w:rsidR="0087220A">
        <w:rPr>
          <w:rFonts w:ascii="Times New Roman" w:hAnsi="Times New Roman" w:cs="Times New Roman"/>
          <w:sz w:val="20"/>
          <w:szCs w:val="20"/>
        </w:rPr>
        <w:t xml:space="preserve">орода Севастополя </w:t>
      </w:r>
      <w:r w:rsidRPr="009C293E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9C293E" w:rsidR="0090169F">
        <w:rPr>
          <w:rFonts w:ascii="Times New Roman" w:hAnsi="Times New Roman" w:cs="Times New Roman"/>
          <w:sz w:val="20"/>
          <w:szCs w:val="20"/>
        </w:rPr>
        <w:t>Садыковой О.В.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государственного обвинителя – помощника прокурора Нахим</w:t>
      </w:r>
      <w:r w:rsidRPr="009C293E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9C293E" w:rsidR="0090169F">
        <w:rPr>
          <w:rFonts w:ascii="Times New Roman" w:hAnsi="Times New Roman" w:cs="Times New Roman"/>
          <w:sz w:val="20"/>
          <w:szCs w:val="20"/>
        </w:rPr>
        <w:t>Вернюк</w:t>
      </w:r>
      <w:r w:rsidRPr="009C293E" w:rsidR="0090169F">
        <w:rPr>
          <w:rFonts w:ascii="Times New Roman" w:hAnsi="Times New Roman" w:cs="Times New Roman"/>
          <w:sz w:val="20"/>
          <w:szCs w:val="20"/>
        </w:rPr>
        <w:t xml:space="preserve"> В.В.</w:t>
      </w:r>
      <w:r w:rsidRPr="009C293E">
        <w:rPr>
          <w:rFonts w:ascii="Times New Roman" w:hAnsi="Times New Roman" w:cs="Times New Roman"/>
          <w:sz w:val="20"/>
          <w:szCs w:val="20"/>
        </w:rPr>
        <w:t>,</w:t>
      </w:r>
    </w:p>
    <w:p w:rsidR="00C6580D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293E">
        <w:rPr>
          <w:rFonts w:ascii="Times New Roman" w:hAnsi="Times New Roman" w:cs="Times New Roman"/>
          <w:color w:val="000000"/>
          <w:sz w:val="20"/>
          <w:szCs w:val="20"/>
        </w:rPr>
        <w:t>потерпевше</w:t>
      </w:r>
      <w:r w:rsidRPr="009C293E" w:rsidR="009B2499">
        <w:rPr>
          <w:rFonts w:ascii="Times New Roman" w:hAnsi="Times New Roman" w:cs="Times New Roman"/>
          <w:color w:val="000000"/>
          <w:sz w:val="20"/>
          <w:szCs w:val="20"/>
        </w:rPr>
        <w:t xml:space="preserve">й </w:t>
      </w:r>
      <w:r w:rsidRPr="009C293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9C293E" w:rsidR="0090169F">
        <w:rPr>
          <w:rFonts w:ascii="Times New Roman" w:hAnsi="Times New Roman" w:cs="Times New Roman"/>
          <w:color w:val="000000"/>
          <w:sz w:val="20"/>
          <w:szCs w:val="20"/>
        </w:rPr>
        <w:t>Бобковой Ю.А.</w:t>
      </w:r>
      <w:r w:rsidRPr="009C293E" w:rsidR="0068381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6580D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293E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9C293E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C293E" w:rsidR="00113A8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9C293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9C293E" w:rsidR="0090169F">
        <w:rPr>
          <w:rFonts w:ascii="Times New Roman" w:hAnsi="Times New Roman" w:cs="Times New Roman"/>
          <w:color w:val="000000"/>
          <w:sz w:val="20"/>
          <w:szCs w:val="20"/>
        </w:rPr>
        <w:t>Ткачик</w:t>
      </w:r>
      <w:r w:rsidRPr="009C293E" w:rsidR="0090169F">
        <w:rPr>
          <w:rFonts w:ascii="Times New Roman" w:hAnsi="Times New Roman" w:cs="Times New Roman"/>
          <w:color w:val="000000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9C293E" w:rsidR="0090169F">
        <w:rPr>
          <w:rFonts w:ascii="Times New Roman" w:hAnsi="Times New Roman" w:cs="Times New Roman"/>
          <w:color w:val="000000"/>
          <w:sz w:val="20"/>
          <w:szCs w:val="20"/>
        </w:rPr>
        <w:t>Колбышевой</w:t>
      </w:r>
      <w:r w:rsidRPr="009C293E" w:rsidR="0090169F">
        <w:rPr>
          <w:rFonts w:ascii="Times New Roman" w:hAnsi="Times New Roman" w:cs="Times New Roman"/>
          <w:color w:val="000000"/>
          <w:sz w:val="20"/>
          <w:szCs w:val="20"/>
        </w:rPr>
        <w:t xml:space="preserve"> О.Ю.</w:t>
      </w:r>
      <w:r w:rsidRPr="009C293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9C29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9C293E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9C293E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C293E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9C293E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9C293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9C293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color w:val="000000"/>
          <w:sz w:val="20"/>
          <w:szCs w:val="20"/>
        </w:rPr>
        <w:t>(дата рождения)</w:t>
      </w:r>
      <w:r w:rsidRPr="009C293E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урожен</w:t>
      </w:r>
      <w:r w:rsidRPr="009C293E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 w:rsidRPr="009C293E">
        <w:rPr>
          <w:rFonts w:ascii="Times New Roman" w:hAnsi="Times New Roman" w:cs="Times New Roman"/>
          <w:sz w:val="20"/>
          <w:szCs w:val="20"/>
        </w:rPr>
        <w:t>(место рождения)</w:t>
      </w:r>
      <w:r w:rsidRPr="009C293E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граждан</w:t>
      </w:r>
      <w:r w:rsidRPr="009C293E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 w:rsidRPr="009C293E">
        <w:rPr>
          <w:rFonts w:ascii="Times New Roman" w:hAnsi="Times New Roman" w:cs="Times New Roman"/>
          <w:sz w:val="20"/>
          <w:szCs w:val="20"/>
        </w:rPr>
        <w:t>(государство)</w:t>
      </w:r>
      <w:r w:rsidRPr="009C293E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C293E">
        <w:rPr>
          <w:rFonts w:ascii="Times New Roman" w:eastAsia="Times New Roman" w:hAnsi="Times New Roman" w:cs="Times New Roman"/>
          <w:color w:val="000000"/>
          <w:sz w:val="20"/>
          <w:szCs w:val="20"/>
        </w:rPr>
        <w:t>(сведения изъяты)</w:t>
      </w:r>
      <w:r w:rsidRPr="009C293E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C293E" w:rsidR="00D96D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293E" w:rsidR="0090169F">
        <w:rPr>
          <w:rFonts w:ascii="Times New Roman" w:eastAsia="Times New Roman" w:hAnsi="Times New Roman" w:cs="Times New Roman"/>
          <w:color w:val="000000"/>
          <w:sz w:val="20"/>
          <w:szCs w:val="20"/>
        </w:rPr>
        <w:t>не трудоустроенного</w:t>
      </w:r>
      <w:r w:rsidRPr="009C293E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C293E" w:rsidR="00036136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зарегистрированн</w:t>
      </w:r>
      <w:r w:rsidRPr="009C293E" w:rsidR="00AC353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C293E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9C293E" w:rsidR="000B14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293E" w:rsidR="0090169F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</w:t>
      </w:r>
      <w:r w:rsidRPr="009C29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9C293E" w:rsidR="00901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C293E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  <w:r w:rsidRPr="009C293E" w:rsidR="00D96D9A">
        <w:rPr>
          <w:rFonts w:ascii="Times New Roman" w:hAnsi="Times New Roman" w:cs="Times New Roman"/>
          <w:sz w:val="20"/>
          <w:szCs w:val="20"/>
        </w:rPr>
        <w:t xml:space="preserve">, </w:t>
      </w:r>
      <w:r w:rsidRPr="009C293E" w:rsidR="00683814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9C293E" w:rsidR="00AC3531">
        <w:rPr>
          <w:rFonts w:ascii="Times New Roman" w:hAnsi="Times New Roman" w:cs="Times New Roman"/>
          <w:sz w:val="20"/>
          <w:szCs w:val="20"/>
        </w:rPr>
        <w:t>не судимо</w:t>
      </w:r>
      <w:r w:rsidRPr="009C293E" w:rsidR="00113A81">
        <w:rPr>
          <w:rFonts w:ascii="Times New Roman" w:hAnsi="Times New Roman" w:cs="Times New Roman"/>
          <w:sz w:val="20"/>
          <w:szCs w:val="20"/>
        </w:rPr>
        <w:t>го</w:t>
      </w:r>
      <w:r w:rsidRPr="009C293E" w:rsidR="00036136">
        <w:rPr>
          <w:rFonts w:ascii="Times New Roman" w:hAnsi="Times New Roman" w:cs="Times New Roman"/>
          <w:sz w:val="20"/>
          <w:szCs w:val="20"/>
        </w:rPr>
        <w:t>,</w:t>
      </w:r>
      <w:r w:rsidRPr="009C293E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4A83" w:rsidRPr="009C293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A83" w:rsidRPr="009C293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обвиняемо</w:t>
      </w:r>
      <w:r w:rsidRPr="009C293E" w:rsidR="00113A81">
        <w:rPr>
          <w:rFonts w:ascii="Times New Roman" w:hAnsi="Times New Roman" w:cs="Times New Roman"/>
          <w:sz w:val="20"/>
          <w:szCs w:val="20"/>
        </w:rPr>
        <w:t>го</w:t>
      </w:r>
      <w:r w:rsidRPr="009C293E">
        <w:rPr>
          <w:rFonts w:ascii="Times New Roman" w:hAnsi="Times New Roman" w:cs="Times New Roman"/>
          <w:sz w:val="20"/>
          <w:szCs w:val="20"/>
        </w:rPr>
        <w:t xml:space="preserve"> </w:t>
      </w:r>
      <w:r w:rsidRPr="009C293E" w:rsidR="005E7E00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9C293E" w:rsidR="000B14B4">
        <w:rPr>
          <w:rFonts w:ascii="Times New Roman" w:hAnsi="Times New Roman" w:cs="Times New Roman"/>
          <w:sz w:val="20"/>
          <w:szCs w:val="20"/>
        </w:rPr>
        <w:t>преступлени</w:t>
      </w:r>
      <w:r w:rsidRPr="009C293E" w:rsidR="00C64CA1">
        <w:rPr>
          <w:rFonts w:ascii="Times New Roman" w:hAnsi="Times New Roman" w:cs="Times New Roman"/>
          <w:sz w:val="20"/>
          <w:szCs w:val="20"/>
        </w:rPr>
        <w:t>я</w:t>
      </w:r>
      <w:r w:rsidRPr="009C293E" w:rsidR="005E7E00">
        <w:rPr>
          <w:rFonts w:ascii="Times New Roman" w:hAnsi="Times New Roman" w:cs="Times New Roman"/>
          <w:sz w:val="20"/>
          <w:szCs w:val="20"/>
        </w:rPr>
        <w:t>, предусмотренн</w:t>
      </w:r>
      <w:r w:rsidRPr="009C293E" w:rsidR="00C64CA1">
        <w:rPr>
          <w:rFonts w:ascii="Times New Roman" w:hAnsi="Times New Roman" w:cs="Times New Roman"/>
          <w:sz w:val="20"/>
          <w:szCs w:val="20"/>
        </w:rPr>
        <w:t xml:space="preserve">ого </w:t>
      </w:r>
      <w:r w:rsidRPr="009C293E" w:rsidR="00277065">
        <w:rPr>
          <w:rFonts w:ascii="Times New Roman" w:hAnsi="Times New Roman" w:cs="Times New Roman"/>
          <w:sz w:val="20"/>
          <w:szCs w:val="20"/>
        </w:rPr>
        <w:t>п. «в» ч.2 ст.115</w:t>
      </w:r>
      <w:r w:rsidRPr="009C293E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9C293E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9C293E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9C293E" w:rsidP="00277065">
      <w:pPr>
        <w:pStyle w:val="Caption"/>
        <w:ind w:firstLine="709"/>
        <w:rPr>
          <w:b w:val="0"/>
          <w:sz w:val="20"/>
        </w:rPr>
      </w:pPr>
      <w:r w:rsidRPr="009C293E">
        <w:rPr>
          <w:b w:val="0"/>
          <w:sz w:val="20"/>
        </w:rPr>
        <w:t>УСТАНОВИЛ:</w:t>
      </w:r>
    </w:p>
    <w:p w:rsidR="00CC7EEA" w:rsidRPr="009C293E" w:rsidP="00277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77065" w:rsidRPr="009C293E" w:rsidP="00F6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9C293E" w:rsidR="0090169F">
        <w:rPr>
          <w:rFonts w:ascii="Times New Roman" w:hAnsi="Times New Roman" w:cs="Times New Roman"/>
          <w:sz w:val="20"/>
          <w:szCs w:val="20"/>
        </w:rPr>
        <w:t>в период времени</w:t>
      </w:r>
      <w:r w:rsidRPr="009C293E">
        <w:rPr>
          <w:rFonts w:ascii="Times New Roman" w:hAnsi="Times New Roman" w:cs="Times New Roman"/>
          <w:sz w:val="20"/>
          <w:szCs w:val="20"/>
        </w:rPr>
        <w:t xml:space="preserve"> (время)</w:t>
      </w:r>
      <w:r w:rsidRPr="009C293E" w:rsidR="0090169F">
        <w:rPr>
          <w:rFonts w:ascii="Times New Roman" w:hAnsi="Times New Roman" w:cs="Times New Roman"/>
          <w:sz w:val="20"/>
          <w:szCs w:val="20"/>
        </w:rPr>
        <w:t xml:space="preserve">, </w:t>
      </w:r>
      <w:r w:rsidRPr="009C293E" w:rsidR="0090169F">
        <w:rPr>
          <w:rFonts w:ascii="Times New Roman" w:hAnsi="Times New Roman" w:cs="Times New Roman"/>
          <w:sz w:val="20"/>
          <w:szCs w:val="20"/>
        </w:rPr>
        <w:t>Ткачик</w:t>
      </w:r>
      <w:r w:rsidRPr="009C293E" w:rsidR="0090169F">
        <w:rPr>
          <w:rFonts w:ascii="Times New Roman" w:hAnsi="Times New Roman" w:cs="Times New Roman"/>
          <w:sz w:val="20"/>
          <w:szCs w:val="20"/>
        </w:rPr>
        <w:t xml:space="preserve"> И.В., находясь по месту жительства по адресу</w:t>
      </w:r>
      <w:r w:rsidRPr="009C293E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9C293E" w:rsidR="0090169F">
        <w:rPr>
          <w:rFonts w:ascii="Times New Roman" w:hAnsi="Times New Roman" w:cs="Times New Roman"/>
          <w:sz w:val="20"/>
          <w:szCs w:val="20"/>
        </w:rPr>
        <w:t xml:space="preserve">, пребывая в состоянии опьянения, вызванного употреблением алкоголя, действуя умышленно, с целью причинения вреда здоровью Бобковой Ю.А., с применением предмета, используемого в качестве оружия, в ходе конфликта с последней, на почве внезапно возникших личных неприязненных отношений, хозяйственным ножом, находящимся в правой руке, нанес один удар в область груди Бобковой Ю.А., в результате чего </w:t>
      </w:r>
      <w:r w:rsidRPr="009C293E" w:rsidR="0090169F">
        <w:rPr>
          <w:rFonts w:ascii="Times New Roman" w:hAnsi="Times New Roman" w:cs="Times New Roman"/>
          <w:sz w:val="20"/>
          <w:szCs w:val="20"/>
        </w:rPr>
        <w:t>Ткачик</w:t>
      </w:r>
      <w:r w:rsidRPr="009C293E" w:rsidR="0090169F">
        <w:rPr>
          <w:rFonts w:ascii="Times New Roman" w:hAnsi="Times New Roman" w:cs="Times New Roman"/>
          <w:sz w:val="20"/>
          <w:szCs w:val="20"/>
        </w:rPr>
        <w:t xml:space="preserve"> И.В. причинил Бобковой Ю.А., согласно заключению эксперта, телесное повреждение в виде: колотой раны на груди, на уровне рукоятки грудины (уровень 2-го ребра), видимой глубиной 0,3-0,4 см, которое по признаку кратковременного расстройства здоровья относится к повреждению, причинившему легкий вред здоровью</w:t>
      </w:r>
      <w:r w:rsidRPr="009C293E" w:rsidR="00F675FE">
        <w:rPr>
          <w:rFonts w:ascii="Times New Roman" w:hAnsi="Times New Roman" w:cs="Times New Roman"/>
          <w:sz w:val="20"/>
          <w:szCs w:val="20"/>
        </w:rPr>
        <w:t>, на срок менее 21 дня (п.8.1</w:t>
      </w:r>
      <w:r w:rsidRPr="009C293E" w:rsidR="007F2947">
        <w:rPr>
          <w:rFonts w:ascii="Times New Roman" w:hAnsi="Times New Roman" w:cs="Times New Roman"/>
          <w:sz w:val="20"/>
          <w:szCs w:val="20"/>
        </w:rPr>
        <w:t xml:space="preserve"> </w:t>
      </w:r>
      <w:r w:rsidRPr="009C293E" w:rsidR="00535BEE">
        <w:rPr>
          <w:rFonts w:ascii="Times New Roman" w:hAnsi="Times New Roman" w:cs="Times New Roman"/>
          <w:sz w:val="20"/>
          <w:szCs w:val="20"/>
        </w:rPr>
        <w:t>«Медицинских критериев определения степени тяжести вреда, причиненного здоровью человека», утверждённых Приказом МЗ и СР РФ от 24.04.2008 г. № 194н</w:t>
      </w:r>
      <w:r w:rsidRPr="009C293E" w:rsidR="00F675FE">
        <w:rPr>
          <w:rFonts w:ascii="Times New Roman" w:hAnsi="Times New Roman" w:cs="Times New Roman"/>
          <w:sz w:val="20"/>
          <w:szCs w:val="20"/>
        </w:rPr>
        <w:t>)</w:t>
      </w:r>
      <w:r w:rsidRPr="009C293E" w:rsidR="00535BE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77065" w:rsidRPr="009C293E" w:rsidP="0027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Действия подсудимого квалифицированы по </w:t>
      </w:r>
      <w:r w:rsidRPr="009C293E">
        <w:rPr>
          <w:rFonts w:ascii="Times New Roman" w:hAnsi="Times New Roman" w:cs="Times New Roman"/>
          <w:sz w:val="20"/>
          <w:szCs w:val="20"/>
        </w:rPr>
        <w:t xml:space="preserve">п. «в» ч.2 ст.115 </w:t>
      </w:r>
      <w:r w:rsidRPr="009C29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РФ, как </w:t>
      </w:r>
      <w:r w:rsidRPr="009C293E">
        <w:rPr>
          <w:rStyle w:val="blk"/>
          <w:rFonts w:ascii="Times New Roman" w:hAnsi="Times New Roman" w:cs="Times New Roman"/>
          <w:sz w:val="20"/>
          <w:szCs w:val="20"/>
        </w:rPr>
        <w:t xml:space="preserve">умышленное причинение </w:t>
      </w:r>
      <w:hyperlink r:id="rId4" w:anchor="dst100028" w:history="1">
        <w:r w:rsidRPr="009C293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легкого вреда</w:t>
        </w:r>
      </w:hyperlink>
      <w:r w:rsidRPr="009C293E">
        <w:rPr>
          <w:rStyle w:val="blk"/>
          <w:rFonts w:ascii="Times New Roman" w:hAnsi="Times New Roman" w:cs="Times New Roman"/>
          <w:sz w:val="20"/>
          <w:szCs w:val="20"/>
        </w:rPr>
        <w:t xml:space="preserve"> здоровью, вызвавшего кратковременное </w:t>
      </w:r>
      <w:r w:rsidRPr="009C293E">
        <w:rPr>
          <w:rFonts w:ascii="Times New Roman" w:hAnsi="Times New Roman" w:cs="Times New Roman"/>
          <w:sz w:val="20"/>
          <w:szCs w:val="20"/>
        </w:rPr>
        <w:t>расстройство здоровья, совершенное</w:t>
      </w:r>
      <w:r w:rsidRPr="009C293E">
        <w:rPr>
          <w:rStyle w:val="blk"/>
          <w:rFonts w:ascii="Times New Roman" w:hAnsi="Times New Roman" w:cs="Times New Roman"/>
          <w:sz w:val="20"/>
          <w:szCs w:val="20"/>
        </w:rPr>
        <w:t xml:space="preserve"> с применением предметов, используемых в качестве оружия.</w:t>
      </w:r>
    </w:p>
    <w:p w:rsidR="00C64CA1" w:rsidRPr="009C293E" w:rsidP="00277065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9C293E">
        <w:rPr>
          <w:rFonts w:ascii="Times New Roman" w:hAnsi="Times New Roman"/>
        </w:rPr>
        <w:t>Потерпевш</w:t>
      </w:r>
      <w:r w:rsidRPr="009C293E" w:rsidR="007F2947">
        <w:rPr>
          <w:rFonts w:ascii="Times New Roman" w:hAnsi="Times New Roman"/>
        </w:rPr>
        <w:t>ая</w:t>
      </w:r>
      <w:r w:rsidRPr="009C293E">
        <w:rPr>
          <w:rFonts w:ascii="Times New Roman" w:hAnsi="Times New Roman"/>
        </w:rPr>
        <w:t xml:space="preserve"> </w:t>
      </w:r>
      <w:r w:rsidRPr="009C293E" w:rsidR="00F675FE">
        <w:rPr>
          <w:rFonts w:ascii="Times New Roman" w:hAnsi="Times New Roman"/>
        </w:rPr>
        <w:t>Бобкова</w:t>
      </w:r>
      <w:r w:rsidRPr="009C293E" w:rsidR="00F675FE">
        <w:rPr>
          <w:rFonts w:ascii="Times New Roman" w:hAnsi="Times New Roman"/>
        </w:rPr>
        <w:t xml:space="preserve"> Ю.А.</w:t>
      </w:r>
      <w:r w:rsidRPr="009C293E">
        <w:rPr>
          <w:rFonts w:ascii="Times New Roman" w:hAnsi="Times New Roman"/>
        </w:rPr>
        <w:t xml:space="preserve"> в судебном заседании заявил</w:t>
      </w:r>
      <w:r w:rsidRPr="009C293E" w:rsidR="007F2947">
        <w:rPr>
          <w:rFonts w:ascii="Times New Roman" w:hAnsi="Times New Roman"/>
        </w:rPr>
        <w:t>а</w:t>
      </w:r>
      <w:r w:rsidRPr="009C293E">
        <w:rPr>
          <w:rFonts w:ascii="Times New Roman" w:hAnsi="Times New Roman"/>
        </w:rPr>
        <w:t xml:space="preserve"> ходатайство о прекращении уголовного дела в отношении </w:t>
      </w:r>
      <w:r w:rsidRPr="009C293E" w:rsidR="00F675FE">
        <w:rPr>
          <w:rFonts w:ascii="Times New Roman" w:hAnsi="Times New Roman"/>
        </w:rPr>
        <w:t>Ткачик</w:t>
      </w:r>
      <w:r w:rsidRPr="009C293E" w:rsidR="00F675FE">
        <w:rPr>
          <w:rFonts w:ascii="Times New Roman" w:hAnsi="Times New Roman"/>
        </w:rPr>
        <w:t xml:space="preserve"> И.В.</w:t>
      </w:r>
      <w:r w:rsidRPr="009C293E">
        <w:rPr>
          <w:rFonts w:ascii="Times New Roman" w:hAnsi="Times New Roman"/>
        </w:rPr>
        <w:t>,</w:t>
      </w:r>
      <w:r w:rsidRPr="009C293E">
        <w:rPr>
          <w:rFonts w:ascii="Times New Roman" w:hAnsi="Times New Roman"/>
          <w:shd w:val="clear" w:color="auto" w:fill="FFFFFF"/>
        </w:rPr>
        <w:t xml:space="preserve"> </w:t>
      </w:r>
      <w:r w:rsidRPr="009C293E">
        <w:rPr>
          <w:rFonts w:ascii="Times New Roman" w:hAnsi="Times New Roman"/>
        </w:rPr>
        <w:t xml:space="preserve">обвиняемого в совершении преступления, предусмотренного </w:t>
      </w:r>
      <w:r w:rsidRPr="009C293E" w:rsidR="00277065">
        <w:rPr>
          <w:rFonts w:ascii="Times New Roman" w:hAnsi="Times New Roman"/>
        </w:rPr>
        <w:t>п. «в» ч.2 ст.115</w:t>
      </w:r>
      <w:r w:rsidRPr="009C293E">
        <w:rPr>
          <w:rFonts w:ascii="Times New Roman" w:hAnsi="Times New Roman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9C293E" w:rsidR="00277065">
        <w:rPr>
          <w:rFonts w:ascii="Times New Roman" w:hAnsi="Times New Roman"/>
        </w:rPr>
        <w:t>,</w:t>
      </w:r>
      <w:r w:rsidRPr="009C293E">
        <w:rPr>
          <w:rFonts w:ascii="Times New Roman" w:hAnsi="Times New Roman"/>
        </w:rPr>
        <w:t xml:space="preserve"> путём принесения извинений, которые были приняты потерпевш</w:t>
      </w:r>
      <w:r w:rsidRPr="009C293E" w:rsidR="007F2947">
        <w:rPr>
          <w:rFonts w:ascii="Times New Roman" w:hAnsi="Times New Roman"/>
        </w:rPr>
        <w:t>ей</w:t>
      </w:r>
      <w:r w:rsidRPr="009C293E">
        <w:rPr>
          <w:rFonts w:ascii="Times New Roman" w:hAnsi="Times New Roman"/>
        </w:rPr>
        <w:t>, указав при этом на достаточность мер по заглаживанию вреда, причинённого преступлением.  Каких-либо претензий</w:t>
      </w:r>
      <w:r w:rsidRPr="009C293E" w:rsidR="007626CC">
        <w:rPr>
          <w:rFonts w:ascii="Times New Roman" w:hAnsi="Times New Roman"/>
        </w:rPr>
        <w:t xml:space="preserve"> по возмещению</w:t>
      </w:r>
      <w:r w:rsidRPr="009C293E">
        <w:rPr>
          <w:rFonts w:ascii="Times New Roman" w:hAnsi="Times New Roman"/>
        </w:rPr>
        <w:t xml:space="preserve"> материального либо морального </w:t>
      </w:r>
      <w:r w:rsidRPr="009C293E" w:rsidR="007626CC">
        <w:rPr>
          <w:rFonts w:ascii="Times New Roman" w:hAnsi="Times New Roman"/>
        </w:rPr>
        <w:t>вреда</w:t>
      </w:r>
      <w:r w:rsidRPr="009C293E">
        <w:rPr>
          <w:rFonts w:ascii="Times New Roman" w:hAnsi="Times New Roman"/>
        </w:rPr>
        <w:t xml:space="preserve"> потерпевш</w:t>
      </w:r>
      <w:r w:rsidRPr="009C293E" w:rsidR="007F2947">
        <w:rPr>
          <w:rFonts w:ascii="Times New Roman" w:hAnsi="Times New Roman"/>
        </w:rPr>
        <w:t>ая</w:t>
      </w:r>
      <w:r w:rsidRPr="009C293E">
        <w:rPr>
          <w:rFonts w:ascii="Times New Roman" w:hAnsi="Times New Roman"/>
        </w:rPr>
        <w:t xml:space="preserve"> к подсудимому не имеет.</w:t>
      </w:r>
    </w:p>
    <w:p w:rsidR="00C64CA1" w:rsidRPr="009C293E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Подсудимый </w:t>
      </w:r>
      <w:r w:rsidRPr="009C293E" w:rsidR="00F675FE">
        <w:rPr>
          <w:rFonts w:ascii="Times New Roman" w:hAnsi="Times New Roman"/>
          <w:sz w:val="20"/>
          <w:szCs w:val="20"/>
        </w:rPr>
        <w:t>Ткачик</w:t>
      </w:r>
      <w:r w:rsidRPr="009C293E" w:rsidR="00F675FE">
        <w:rPr>
          <w:rFonts w:ascii="Times New Roman" w:hAnsi="Times New Roman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и его защитник – адвокат </w:t>
      </w:r>
      <w:r w:rsidRPr="009C293E" w:rsidR="00F675FE">
        <w:rPr>
          <w:rFonts w:ascii="Times New Roman" w:eastAsia="Times New Roman" w:hAnsi="Times New Roman" w:cs="Times New Roman"/>
          <w:sz w:val="20"/>
          <w:szCs w:val="20"/>
        </w:rPr>
        <w:t>Колбышева</w:t>
      </w:r>
      <w:r w:rsidRPr="009C293E" w:rsidR="00F675FE">
        <w:rPr>
          <w:rFonts w:ascii="Times New Roman" w:eastAsia="Times New Roman" w:hAnsi="Times New Roman" w:cs="Times New Roman"/>
          <w:sz w:val="20"/>
          <w:szCs w:val="20"/>
        </w:rPr>
        <w:t xml:space="preserve"> О.Ю.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поддержали заявленное потерпевш</w:t>
      </w:r>
      <w:r w:rsidRPr="009C293E" w:rsidR="007F2947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ходатайство о прекращении уголовного дела по указанному не реабилитирующему основанию.</w:t>
      </w:r>
    </w:p>
    <w:p w:rsidR="00C64CA1" w:rsidRPr="009C293E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eastAsia="Times New Roman" w:hAnsi="Times New Roman" w:cs="Times New Roman"/>
          <w:sz w:val="20"/>
          <w:szCs w:val="20"/>
        </w:rPr>
        <w:t>Государственный обвинитель в судебном заседании не возражал</w:t>
      </w:r>
      <w:r w:rsidRPr="009C293E" w:rsidR="007F294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против прекращения уголовного дела в отношении </w:t>
      </w:r>
      <w:r w:rsidRPr="009C293E" w:rsidR="00F675FE">
        <w:rPr>
          <w:rFonts w:ascii="Times New Roman" w:hAnsi="Times New Roman"/>
          <w:sz w:val="20"/>
          <w:szCs w:val="20"/>
        </w:rPr>
        <w:t>Ткачик</w:t>
      </w:r>
      <w:r w:rsidRPr="009C293E" w:rsidR="00F675FE">
        <w:rPr>
          <w:rFonts w:ascii="Times New Roman" w:hAnsi="Times New Roman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9C293E" w:rsidR="007F2947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 w:rsidRPr="009C293E" w:rsidR="007F2947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е</w:t>
      </w:r>
      <w:r w:rsidRPr="009C293E" w:rsidR="007F2947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вред в полном объёме.</w:t>
      </w:r>
    </w:p>
    <w:p w:rsidR="00C64CA1" w:rsidRPr="009C293E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9C293E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9C293E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9C293E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9C293E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9C293E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Согласно разъяснениям, содержащимся в </w:t>
      </w:r>
      <w:hyperlink r:id="rId7" w:history="1">
        <w:r w:rsidRPr="009C293E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</w:t>
      </w:r>
      <w:r w:rsidRPr="009C293E" w:rsidR="00FD5B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под заглаживанием вреда для целей </w:t>
      </w:r>
      <w:hyperlink r:id="rId8" w:history="1">
        <w:r w:rsidRPr="009C293E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9C293E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9C293E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9C293E" w:rsidR="00F675FE">
        <w:rPr>
          <w:rFonts w:ascii="Times New Roman" w:hAnsi="Times New Roman"/>
          <w:sz w:val="20"/>
          <w:szCs w:val="20"/>
        </w:rPr>
        <w:t>Ткачик</w:t>
      </w:r>
      <w:r w:rsidRPr="009C293E" w:rsidR="00F675FE">
        <w:rPr>
          <w:rFonts w:ascii="Times New Roman" w:hAnsi="Times New Roman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обвиняется в совершении преступления, предусмотренного </w:t>
      </w:r>
      <w:r w:rsidRPr="009C293E" w:rsidR="005513EB">
        <w:rPr>
          <w:rFonts w:ascii="Times New Roman" w:hAnsi="Times New Roman" w:cs="Times New Roman"/>
          <w:sz w:val="20"/>
          <w:szCs w:val="20"/>
        </w:rPr>
        <w:t xml:space="preserve">п. «в» ч.2 ст.115 </w:t>
      </w:r>
      <w:r w:rsidRPr="009C293E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которое в соответствии со ст. 15 УК РФ</w:t>
      </w:r>
      <w:r w:rsidRPr="009C293E" w:rsidR="00535BEE">
        <w:rPr>
          <w:rFonts w:ascii="Times New Roman" w:hAnsi="Times New Roman" w:cs="Times New Roman"/>
          <w:sz w:val="20"/>
          <w:szCs w:val="20"/>
        </w:rPr>
        <w:t>,</w:t>
      </w:r>
      <w:r w:rsidRPr="009C293E">
        <w:rPr>
          <w:rFonts w:ascii="Times New Roman" w:hAnsi="Times New Roman" w:cs="Times New Roman"/>
          <w:sz w:val="20"/>
          <w:szCs w:val="20"/>
        </w:rPr>
        <w:t xml:space="preserve"> относится к категории преступлений небольшой тяжести.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9C293E" w:rsidR="00F675FE">
        <w:rPr>
          <w:rFonts w:ascii="Times New Roman" w:hAnsi="Times New Roman"/>
          <w:sz w:val="20"/>
          <w:szCs w:val="20"/>
        </w:rPr>
        <w:t>Ткачик</w:t>
      </w:r>
      <w:r w:rsidRPr="009C293E" w:rsidR="00F675FE">
        <w:rPr>
          <w:rFonts w:ascii="Times New Roman" w:hAnsi="Times New Roman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ранее не судим, примирился с потерпевш</w:t>
      </w:r>
      <w:r w:rsidRPr="009C293E" w:rsidR="007F2947">
        <w:rPr>
          <w:rFonts w:ascii="Times New Roman" w:hAnsi="Times New Roman" w:cs="Times New Roman"/>
          <w:sz w:val="20"/>
          <w:szCs w:val="20"/>
        </w:rPr>
        <w:t>ей</w:t>
      </w:r>
      <w:r w:rsidRPr="009C293E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его действиями, путём принесения извинений, которые были приняты потерпевш</w:t>
      </w:r>
      <w:r w:rsidRPr="009C293E" w:rsidR="007F2947">
        <w:rPr>
          <w:rFonts w:ascii="Times New Roman" w:hAnsi="Times New Roman" w:cs="Times New Roman"/>
          <w:sz w:val="20"/>
          <w:szCs w:val="20"/>
        </w:rPr>
        <w:t>ей</w:t>
      </w:r>
      <w:r w:rsidRPr="009C293E">
        <w:rPr>
          <w:rFonts w:ascii="Times New Roman" w:hAnsi="Times New Roman" w:cs="Times New Roman"/>
          <w:sz w:val="20"/>
          <w:szCs w:val="20"/>
        </w:rPr>
        <w:t>, что подтвердил</w:t>
      </w:r>
      <w:r w:rsidRPr="009C293E" w:rsidR="007F2947">
        <w:rPr>
          <w:rFonts w:ascii="Times New Roman" w:hAnsi="Times New Roman" w:cs="Times New Roman"/>
          <w:sz w:val="20"/>
          <w:szCs w:val="20"/>
        </w:rPr>
        <w:t>а</w:t>
      </w:r>
      <w:r w:rsidRPr="009C293E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9C293E" w:rsidR="007F2947">
        <w:rPr>
          <w:rFonts w:ascii="Times New Roman" w:hAnsi="Times New Roman" w:cs="Times New Roman"/>
          <w:sz w:val="20"/>
          <w:szCs w:val="20"/>
        </w:rPr>
        <w:t>ая</w:t>
      </w:r>
      <w:r w:rsidRPr="009C293E">
        <w:rPr>
          <w:rFonts w:ascii="Times New Roman" w:hAnsi="Times New Roman" w:cs="Times New Roman"/>
          <w:sz w:val="20"/>
          <w:szCs w:val="20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е</w:t>
      </w:r>
      <w:r w:rsidRPr="009C293E" w:rsidR="007F2947">
        <w:rPr>
          <w:rFonts w:ascii="Times New Roman" w:hAnsi="Times New Roman" w:cs="Times New Roman"/>
          <w:sz w:val="20"/>
          <w:szCs w:val="20"/>
        </w:rPr>
        <w:t>е</w:t>
      </w:r>
      <w:r w:rsidRPr="009C293E">
        <w:rPr>
          <w:rFonts w:ascii="Times New Roman" w:hAnsi="Times New Roman" w:cs="Times New Roman"/>
          <w:sz w:val="20"/>
          <w:szCs w:val="20"/>
        </w:rPr>
        <w:t xml:space="preserve"> свободно выраженного волеизъявления.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Кроме того, судом также учитывается то, что </w:t>
      </w:r>
      <w:r w:rsidRPr="009C293E" w:rsidR="00F675FE">
        <w:rPr>
          <w:rFonts w:ascii="Times New Roman" w:hAnsi="Times New Roman"/>
          <w:sz w:val="20"/>
          <w:szCs w:val="20"/>
        </w:rPr>
        <w:t>Ткачик</w:t>
      </w:r>
      <w:r w:rsidRPr="009C293E" w:rsidR="00F675FE">
        <w:rPr>
          <w:rFonts w:ascii="Times New Roman" w:hAnsi="Times New Roman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является гражданином России, он официально </w:t>
      </w:r>
      <w:r w:rsidRPr="009C293E" w:rsidR="00F675FE">
        <w:rPr>
          <w:rFonts w:ascii="Times New Roman" w:hAnsi="Times New Roman" w:cs="Times New Roman"/>
          <w:sz w:val="20"/>
          <w:szCs w:val="20"/>
        </w:rPr>
        <w:t xml:space="preserve">не </w:t>
      </w:r>
      <w:r w:rsidRPr="009C293E">
        <w:rPr>
          <w:rFonts w:ascii="Times New Roman" w:hAnsi="Times New Roman" w:cs="Times New Roman"/>
          <w:sz w:val="20"/>
          <w:szCs w:val="20"/>
        </w:rPr>
        <w:t xml:space="preserve">трудоустроен, по месту жительства характеризуется </w:t>
      </w:r>
      <w:r w:rsidRPr="009C293E" w:rsidR="007F2947">
        <w:rPr>
          <w:rFonts w:ascii="Times New Roman" w:hAnsi="Times New Roman" w:cs="Times New Roman"/>
          <w:sz w:val="20"/>
          <w:szCs w:val="20"/>
        </w:rPr>
        <w:t>удовлетворительно</w:t>
      </w:r>
      <w:r w:rsidRPr="009C293E" w:rsidR="005513EB">
        <w:rPr>
          <w:rFonts w:ascii="Times New Roman" w:hAnsi="Times New Roman" w:cs="Times New Roman"/>
          <w:sz w:val="20"/>
          <w:szCs w:val="20"/>
        </w:rPr>
        <w:t xml:space="preserve">, он </w:t>
      </w:r>
      <w:r w:rsidRPr="009C293E" w:rsidR="007F2947">
        <w:rPr>
          <w:rFonts w:ascii="Times New Roman" w:hAnsi="Times New Roman" w:cs="Times New Roman"/>
          <w:sz w:val="20"/>
          <w:szCs w:val="20"/>
        </w:rPr>
        <w:t>холост</w:t>
      </w:r>
      <w:r w:rsidRPr="009C293E" w:rsidR="00F675FE">
        <w:rPr>
          <w:rFonts w:ascii="Times New Roman" w:hAnsi="Times New Roman" w:cs="Times New Roman"/>
          <w:sz w:val="20"/>
          <w:szCs w:val="20"/>
        </w:rPr>
        <w:t>, на учете у врача нарколога и психиатра не состоит.</w:t>
      </w:r>
    </w:p>
    <w:p w:rsidR="00C64CA1" w:rsidRPr="009C293E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9C293E" w:rsidR="007626CC">
        <w:rPr>
          <w:rFonts w:ascii="Times New Roman" w:hAnsi="Times New Roman" w:cs="Times New Roman"/>
          <w:sz w:val="20"/>
          <w:szCs w:val="20"/>
        </w:rPr>
        <w:t xml:space="preserve"> </w:t>
      </w:r>
      <w:r w:rsidRPr="009C293E" w:rsidR="005513EB">
        <w:rPr>
          <w:rFonts w:ascii="Times New Roman" w:hAnsi="Times New Roman" w:cs="Times New Roman"/>
          <w:sz w:val="20"/>
          <w:szCs w:val="20"/>
        </w:rPr>
        <w:t>потерпевше</w:t>
      </w:r>
      <w:r w:rsidRPr="009C293E" w:rsidR="007F2947">
        <w:rPr>
          <w:rFonts w:ascii="Times New Roman" w:hAnsi="Times New Roman" w:cs="Times New Roman"/>
          <w:sz w:val="20"/>
          <w:szCs w:val="20"/>
        </w:rPr>
        <w:t>й</w:t>
      </w:r>
      <w:r w:rsidRPr="009C293E" w:rsidR="007626CC">
        <w:rPr>
          <w:rFonts w:ascii="Times New Roman" w:hAnsi="Times New Roman" w:cs="Times New Roman"/>
          <w:sz w:val="20"/>
          <w:szCs w:val="20"/>
        </w:rPr>
        <w:t xml:space="preserve">, </w:t>
      </w:r>
      <w:r w:rsidRPr="009C293E">
        <w:rPr>
          <w:rFonts w:ascii="Times New Roman" w:hAnsi="Times New Roman" w:cs="Times New Roman"/>
          <w:sz w:val="20"/>
          <w:szCs w:val="20"/>
        </w:rPr>
        <w:t>защитника, а также самого подсудимого, суд считает возможным удовлетворить заявленное потерпевш</w:t>
      </w:r>
      <w:r w:rsidRPr="009C293E" w:rsidR="007F2947">
        <w:rPr>
          <w:rFonts w:ascii="Times New Roman" w:hAnsi="Times New Roman" w:cs="Times New Roman"/>
          <w:sz w:val="20"/>
          <w:szCs w:val="20"/>
        </w:rPr>
        <w:t>ей</w:t>
      </w:r>
      <w:r w:rsidRPr="009C293E">
        <w:rPr>
          <w:rFonts w:ascii="Times New Roman" w:hAnsi="Times New Roman" w:cs="Times New Roman"/>
          <w:sz w:val="20"/>
          <w:szCs w:val="20"/>
        </w:rPr>
        <w:t xml:space="preserve"> ходатайство и прекратить уголовное дело в отношении </w:t>
      </w:r>
      <w:r w:rsidRPr="009C293E" w:rsidR="00F675FE">
        <w:rPr>
          <w:rFonts w:ascii="Times New Roman" w:hAnsi="Times New Roman"/>
          <w:sz w:val="20"/>
          <w:szCs w:val="20"/>
        </w:rPr>
        <w:t>Ткачик</w:t>
      </w:r>
      <w:r w:rsidRPr="009C293E" w:rsidR="00F675FE">
        <w:rPr>
          <w:rFonts w:ascii="Times New Roman" w:hAnsi="Times New Roman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9C293E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Мера процессуального принуждения в отношении </w:t>
      </w:r>
      <w:r w:rsidRPr="009C293E" w:rsidR="00F675FE">
        <w:rPr>
          <w:rFonts w:ascii="Times New Roman" w:hAnsi="Times New Roman"/>
          <w:sz w:val="20"/>
          <w:szCs w:val="20"/>
        </w:rPr>
        <w:t>Ткачик</w:t>
      </w:r>
      <w:r w:rsidRPr="009C293E" w:rsidR="00F675FE">
        <w:rPr>
          <w:rFonts w:ascii="Times New Roman" w:hAnsi="Times New Roman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9C293E" w:rsidR="007626CC">
        <w:rPr>
          <w:rFonts w:ascii="Times New Roman" w:hAnsi="Times New Roman" w:cs="Times New Roman"/>
          <w:sz w:val="20"/>
          <w:szCs w:val="20"/>
        </w:rPr>
        <w:t>,</w:t>
      </w:r>
      <w:r w:rsidRPr="009C293E">
        <w:rPr>
          <w:rFonts w:ascii="Times New Roman" w:hAnsi="Times New Roman" w:cs="Times New Roman"/>
          <w:sz w:val="20"/>
          <w:szCs w:val="20"/>
        </w:rPr>
        <w:t xml:space="preserve"> – отмене.</w:t>
      </w:r>
    </w:p>
    <w:p w:rsidR="00C64CA1" w:rsidRPr="009C293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Арест на имущество, принадлежащ</w:t>
      </w:r>
      <w:r w:rsidRPr="009C293E" w:rsidR="005513EB">
        <w:rPr>
          <w:rFonts w:ascii="Times New Roman" w:hAnsi="Times New Roman" w:cs="Times New Roman"/>
          <w:sz w:val="20"/>
          <w:szCs w:val="20"/>
        </w:rPr>
        <w:t>ее подсудимому, не накладывался. Гражданский иск не заявлен.</w:t>
      </w:r>
    </w:p>
    <w:p w:rsidR="005513EB" w:rsidRPr="009C293E" w:rsidP="0055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93E">
        <w:rPr>
          <w:rFonts w:ascii="Times New Roman" w:eastAsia="Times New Roman" w:hAnsi="Times New Roman" w:cs="Times New Roman"/>
          <w:sz w:val="20"/>
          <w:szCs w:val="20"/>
        </w:rPr>
        <w:t>Вопрос о вещественных доказательствах по делу разрешается судом в порядке ст.81 УПК РФ.</w:t>
      </w:r>
    </w:p>
    <w:p w:rsidR="005513EB" w:rsidRPr="009C293E" w:rsidP="005513EB">
      <w:pPr>
        <w:pStyle w:val="BodyTextIndent"/>
        <w:ind w:left="0" w:firstLine="709"/>
        <w:contextualSpacing/>
        <w:jc w:val="both"/>
        <w:rPr>
          <w:rFonts w:ascii="Times New Roman" w:hAnsi="Times New Roman"/>
          <w:sz w:val="20"/>
          <w:u w:val="none"/>
          <w:shd w:val="clear" w:color="auto" w:fill="FFFFFF"/>
        </w:rPr>
      </w:pPr>
      <w:r w:rsidRPr="009C293E">
        <w:rPr>
          <w:rFonts w:ascii="Times New Roman" w:hAnsi="Times New Roman"/>
          <w:sz w:val="20"/>
          <w:u w:val="none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C64CA1" w:rsidRPr="009C293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9C293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C293E" w:rsidP="005513EB">
      <w:pPr>
        <w:pStyle w:val="BodyTextIndent"/>
        <w:ind w:left="0" w:firstLine="709"/>
        <w:jc w:val="center"/>
        <w:rPr>
          <w:rFonts w:ascii="Times New Roman" w:hAnsi="Times New Roman"/>
          <w:sz w:val="20"/>
          <w:u w:val="none"/>
        </w:rPr>
      </w:pPr>
      <w:r w:rsidRPr="009C293E">
        <w:rPr>
          <w:rFonts w:ascii="Times New Roman" w:hAnsi="Times New Roman"/>
          <w:sz w:val="20"/>
          <w:u w:val="none"/>
        </w:rPr>
        <w:t>ПОСТАНОВИЛ:</w:t>
      </w:r>
    </w:p>
    <w:p w:rsidR="00C64CA1" w:rsidRPr="009C293E" w:rsidP="005513EB">
      <w:pPr>
        <w:pStyle w:val="BodyTextIndent"/>
        <w:ind w:left="0" w:firstLine="709"/>
        <w:jc w:val="left"/>
        <w:rPr>
          <w:rFonts w:ascii="Times New Roman" w:hAnsi="Times New Roman"/>
          <w:sz w:val="20"/>
          <w:u w:val="none"/>
        </w:rPr>
      </w:pPr>
    </w:p>
    <w:p w:rsidR="00C64CA1" w:rsidRPr="009C293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Ходатайство потерпевше</w:t>
      </w:r>
      <w:r w:rsidRPr="009C293E" w:rsidR="007F2947">
        <w:rPr>
          <w:rFonts w:ascii="Times New Roman" w:hAnsi="Times New Roman" w:cs="Times New Roman"/>
          <w:sz w:val="20"/>
          <w:szCs w:val="20"/>
        </w:rPr>
        <w:t>й</w:t>
      </w:r>
      <w:r w:rsidRPr="009C293E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C64CA1" w:rsidRPr="009C293E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color w:val="000000"/>
          <w:sz w:val="20"/>
          <w:szCs w:val="20"/>
        </w:rPr>
        <w:t>Ткачик</w:t>
      </w:r>
      <w:r w:rsidRPr="009C293E">
        <w:rPr>
          <w:rFonts w:ascii="Times New Roman" w:hAnsi="Times New Roman" w:cs="Times New Roman"/>
          <w:color w:val="000000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освободить от уголовной ответственности за совершение преступления, предусмотренного </w:t>
      </w:r>
      <w:r w:rsidRPr="009C293E" w:rsidR="005513EB">
        <w:rPr>
          <w:rFonts w:ascii="Times New Roman" w:hAnsi="Times New Roman" w:cs="Times New Roman"/>
          <w:sz w:val="20"/>
          <w:szCs w:val="20"/>
        </w:rPr>
        <w:t xml:space="preserve">п. «в» ч.2 ст.115 </w:t>
      </w:r>
      <w:r w:rsidRPr="009C293E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9C293E" w:rsidR="007F2947">
        <w:rPr>
          <w:rFonts w:ascii="Times New Roman" w:hAnsi="Times New Roman" w:cs="Times New Roman"/>
          <w:sz w:val="20"/>
          <w:szCs w:val="20"/>
        </w:rPr>
        <w:t>ей</w:t>
      </w:r>
      <w:r w:rsidRPr="009C29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9C293E" w:rsidR="00F675FE">
        <w:rPr>
          <w:rFonts w:ascii="Times New Roman" w:hAnsi="Times New Roman" w:cs="Times New Roman"/>
          <w:color w:val="000000"/>
          <w:sz w:val="20"/>
          <w:szCs w:val="20"/>
        </w:rPr>
        <w:t>Ткачик</w:t>
      </w:r>
      <w:r w:rsidRPr="009C293E" w:rsidR="00F675FE">
        <w:rPr>
          <w:rFonts w:ascii="Times New Roman" w:hAnsi="Times New Roman" w:cs="Times New Roman"/>
          <w:color w:val="000000"/>
          <w:sz w:val="20"/>
          <w:szCs w:val="20"/>
        </w:rPr>
        <w:t xml:space="preserve"> И.В.</w:t>
      </w:r>
      <w:r w:rsidRPr="009C293E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9C293E" w:rsidR="00F675FE">
        <w:rPr>
          <w:rFonts w:ascii="Times New Roman" w:hAnsi="Times New Roman" w:cs="Times New Roman"/>
          <w:sz w:val="20"/>
          <w:szCs w:val="20"/>
        </w:rPr>
        <w:t>,</w:t>
      </w:r>
      <w:r w:rsidRPr="009C293E">
        <w:rPr>
          <w:rFonts w:ascii="Times New Roman" w:hAnsi="Times New Roman" w:cs="Times New Roman"/>
          <w:sz w:val="20"/>
          <w:szCs w:val="20"/>
        </w:rPr>
        <w:t xml:space="preserve"> – отменить.</w:t>
      </w:r>
    </w:p>
    <w:p w:rsidR="00912575" w:rsidRPr="009C293E" w:rsidP="0091257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C293E">
        <w:rPr>
          <w:rFonts w:ascii="Times New Roman" w:hAnsi="Times New Roman"/>
          <w:sz w:val="20"/>
          <w:szCs w:val="20"/>
        </w:rPr>
        <w:t xml:space="preserve">Вещественное доказательство по делу </w:t>
      </w:r>
      <w:r w:rsidRPr="009C293E" w:rsidR="005562F0">
        <w:rPr>
          <w:rFonts w:ascii="Times New Roman" w:hAnsi="Times New Roman"/>
          <w:sz w:val="20"/>
          <w:szCs w:val="20"/>
        </w:rPr>
        <w:t>–</w:t>
      </w:r>
      <w:r w:rsidRPr="009C293E">
        <w:rPr>
          <w:rFonts w:ascii="Times New Roman" w:hAnsi="Times New Roman"/>
          <w:sz w:val="20"/>
          <w:szCs w:val="20"/>
        </w:rPr>
        <w:t xml:space="preserve"> </w:t>
      </w:r>
      <w:r w:rsidRPr="009C293E" w:rsidR="00F675FE">
        <w:rPr>
          <w:rFonts w:ascii="Times New Roman" w:hAnsi="Times New Roman" w:cs="Times New Roman"/>
          <w:sz w:val="20"/>
          <w:szCs w:val="20"/>
        </w:rPr>
        <w:t>нож, помещённый в камеру хранения ОМВД РФ по Нахимовскому району</w:t>
      </w:r>
      <w:r w:rsidRPr="009C293E" w:rsidR="005562F0">
        <w:rPr>
          <w:rFonts w:ascii="Times New Roman" w:hAnsi="Times New Roman" w:cs="Times New Roman"/>
          <w:sz w:val="20"/>
          <w:szCs w:val="20"/>
        </w:rPr>
        <w:t>,</w:t>
      </w:r>
      <w:r w:rsidRPr="009C293E">
        <w:rPr>
          <w:rFonts w:ascii="Times New Roman" w:hAnsi="Times New Roman" w:cs="Times New Roman"/>
          <w:sz w:val="20"/>
          <w:szCs w:val="20"/>
        </w:rPr>
        <w:t xml:space="preserve"> после вступления </w:t>
      </w:r>
      <w:r w:rsidRPr="009C293E" w:rsidR="0093582B">
        <w:rPr>
          <w:rFonts w:ascii="Times New Roman" w:hAnsi="Times New Roman" w:cs="Times New Roman"/>
          <w:sz w:val="20"/>
          <w:szCs w:val="20"/>
        </w:rPr>
        <w:t>постановления</w:t>
      </w:r>
      <w:r w:rsidRPr="009C293E">
        <w:rPr>
          <w:rFonts w:ascii="Times New Roman" w:hAnsi="Times New Roman" w:cs="Times New Roman"/>
          <w:sz w:val="20"/>
          <w:szCs w:val="20"/>
        </w:rPr>
        <w:t xml:space="preserve"> в законную силу</w:t>
      </w:r>
      <w:r w:rsidRPr="009C293E" w:rsidR="00102508">
        <w:rPr>
          <w:rFonts w:ascii="Times New Roman" w:hAnsi="Times New Roman" w:cs="Times New Roman"/>
          <w:sz w:val="20"/>
          <w:szCs w:val="20"/>
        </w:rPr>
        <w:t>,</w:t>
      </w:r>
      <w:r w:rsidRPr="009C293E">
        <w:rPr>
          <w:rFonts w:ascii="Times New Roman" w:hAnsi="Times New Roman" w:cs="Times New Roman"/>
          <w:sz w:val="20"/>
          <w:szCs w:val="20"/>
        </w:rPr>
        <w:t xml:space="preserve"> – </w:t>
      </w:r>
      <w:r w:rsidRPr="009C293E" w:rsidR="00F675FE">
        <w:rPr>
          <w:rFonts w:ascii="Times New Roman" w:hAnsi="Times New Roman" w:cs="Times New Roman"/>
          <w:sz w:val="20"/>
          <w:szCs w:val="20"/>
        </w:rPr>
        <w:t>уничтожить</w:t>
      </w:r>
      <w:r w:rsidRPr="009C293E" w:rsidR="007F2947">
        <w:rPr>
          <w:rFonts w:ascii="Times New Roman" w:hAnsi="Times New Roman" w:cs="Times New Roman"/>
          <w:sz w:val="20"/>
          <w:szCs w:val="20"/>
        </w:rPr>
        <w:t>.</w:t>
      </w:r>
    </w:p>
    <w:p w:rsidR="00C64CA1" w:rsidRPr="009C293E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Нахимовский районный суд города Севастополя через мирового судью судебного участка № 19 Нахимовского судебного района города Севастополя в течение </w:t>
      </w:r>
      <w:r w:rsidRPr="009C293E" w:rsidR="005562F0">
        <w:rPr>
          <w:rFonts w:ascii="Times New Roman" w:hAnsi="Times New Roman" w:cs="Times New Roman"/>
          <w:sz w:val="20"/>
          <w:szCs w:val="20"/>
        </w:rPr>
        <w:t>15</w:t>
      </w:r>
      <w:r w:rsidRPr="009C293E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C64CA1" w:rsidRPr="009C293E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9C293E" w:rsidR="00F675FE">
        <w:rPr>
          <w:rFonts w:ascii="Times New Roman" w:hAnsi="Times New Roman" w:cs="Times New Roman"/>
          <w:color w:val="000000"/>
          <w:sz w:val="20"/>
          <w:szCs w:val="20"/>
        </w:rPr>
        <w:t>Ткачик</w:t>
      </w:r>
      <w:r w:rsidRPr="009C293E" w:rsidR="00F675FE">
        <w:rPr>
          <w:rFonts w:ascii="Times New Roman" w:hAnsi="Times New Roman" w:cs="Times New Roman"/>
          <w:color w:val="000000"/>
          <w:sz w:val="20"/>
          <w:szCs w:val="20"/>
        </w:rPr>
        <w:t xml:space="preserve"> И.В.</w:t>
      </w:r>
      <w:r w:rsidRPr="009C293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>Мировой   судья   судебного участка  №19</w:t>
      </w:r>
    </w:p>
    <w:p w:rsidR="00C64CA1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293E">
        <w:rPr>
          <w:rFonts w:ascii="Times New Roman" w:hAnsi="Times New Roman" w:cs="Times New Roman"/>
          <w:sz w:val="20"/>
          <w:szCs w:val="20"/>
        </w:rPr>
        <w:t xml:space="preserve">Нахимовского судебного района г. </w:t>
      </w:r>
      <w:r w:rsidRPr="009C293E" w:rsidR="009C293E">
        <w:rPr>
          <w:rFonts w:ascii="Times New Roman" w:hAnsi="Times New Roman" w:cs="Times New Roman"/>
          <w:sz w:val="20"/>
          <w:szCs w:val="20"/>
        </w:rPr>
        <w:t>Севастополя     (подпись)</w:t>
      </w:r>
      <w:r w:rsidRPr="009C293E">
        <w:rPr>
          <w:rFonts w:ascii="Times New Roman" w:hAnsi="Times New Roman" w:cs="Times New Roman"/>
          <w:sz w:val="20"/>
          <w:szCs w:val="20"/>
        </w:rPr>
        <w:t xml:space="preserve">     Н.В. Бондарь </w:t>
      </w:r>
    </w:p>
    <w:p w:rsidR="00C64CA1" w:rsidRPr="009C293E" w:rsidP="00C64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C293E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C293E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9C293E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9C293E" w:rsidP="00C64CA1">
      <w:pPr>
        <w:rPr>
          <w:rFonts w:ascii="Times New Roman" w:hAnsi="Times New Roman" w:cs="Times New Roman"/>
          <w:sz w:val="20"/>
          <w:szCs w:val="20"/>
        </w:rPr>
      </w:pPr>
    </w:p>
    <w:p w:rsidR="00124FA7" w:rsidRPr="009C293E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0B14B4"/>
    <w:rsid w:val="00102508"/>
    <w:rsid w:val="00113A81"/>
    <w:rsid w:val="00120026"/>
    <w:rsid w:val="00121B1F"/>
    <w:rsid w:val="00124FA7"/>
    <w:rsid w:val="00156F34"/>
    <w:rsid w:val="00161CA9"/>
    <w:rsid w:val="00164C19"/>
    <w:rsid w:val="001815FB"/>
    <w:rsid w:val="001E724F"/>
    <w:rsid w:val="002242F5"/>
    <w:rsid w:val="00277065"/>
    <w:rsid w:val="0029441B"/>
    <w:rsid w:val="00296D58"/>
    <w:rsid w:val="002D5520"/>
    <w:rsid w:val="002E5C52"/>
    <w:rsid w:val="002F4366"/>
    <w:rsid w:val="002F5B10"/>
    <w:rsid w:val="002F6F30"/>
    <w:rsid w:val="003602E7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959D1"/>
    <w:rsid w:val="004A1968"/>
    <w:rsid w:val="004A42AA"/>
    <w:rsid w:val="004B2CC1"/>
    <w:rsid w:val="004D286F"/>
    <w:rsid w:val="004D6F22"/>
    <w:rsid w:val="004D7AF8"/>
    <w:rsid w:val="004E2980"/>
    <w:rsid w:val="004E51B3"/>
    <w:rsid w:val="004E5951"/>
    <w:rsid w:val="00535BEE"/>
    <w:rsid w:val="005513EB"/>
    <w:rsid w:val="005562F0"/>
    <w:rsid w:val="00575A2E"/>
    <w:rsid w:val="005912E3"/>
    <w:rsid w:val="00591B28"/>
    <w:rsid w:val="005920D7"/>
    <w:rsid w:val="00592245"/>
    <w:rsid w:val="005A5690"/>
    <w:rsid w:val="005A6F80"/>
    <w:rsid w:val="005C0232"/>
    <w:rsid w:val="005C6FC6"/>
    <w:rsid w:val="005E483B"/>
    <w:rsid w:val="005E4D8C"/>
    <w:rsid w:val="005E7E00"/>
    <w:rsid w:val="00602194"/>
    <w:rsid w:val="00616882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419B9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7F2947"/>
    <w:rsid w:val="00862904"/>
    <w:rsid w:val="00864A83"/>
    <w:rsid w:val="00870D22"/>
    <w:rsid w:val="0087220A"/>
    <w:rsid w:val="008B50C3"/>
    <w:rsid w:val="008D265F"/>
    <w:rsid w:val="008D76FC"/>
    <w:rsid w:val="0090169F"/>
    <w:rsid w:val="00912575"/>
    <w:rsid w:val="00917C26"/>
    <w:rsid w:val="009267E6"/>
    <w:rsid w:val="00933191"/>
    <w:rsid w:val="0093582B"/>
    <w:rsid w:val="00937FB6"/>
    <w:rsid w:val="009507D2"/>
    <w:rsid w:val="00952619"/>
    <w:rsid w:val="009B061B"/>
    <w:rsid w:val="009B1082"/>
    <w:rsid w:val="009B2499"/>
    <w:rsid w:val="009C293E"/>
    <w:rsid w:val="009C2F62"/>
    <w:rsid w:val="009D6442"/>
    <w:rsid w:val="009D68F3"/>
    <w:rsid w:val="009E2D92"/>
    <w:rsid w:val="00A61886"/>
    <w:rsid w:val="00A62E08"/>
    <w:rsid w:val="00AC3531"/>
    <w:rsid w:val="00AD2F44"/>
    <w:rsid w:val="00AE45FD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64CA1"/>
    <w:rsid w:val="00C6580D"/>
    <w:rsid w:val="00CB2E74"/>
    <w:rsid w:val="00CB3E48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675FE"/>
    <w:rsid w:val="00F8424C"/>
    <w:rsid w:val="00FC3E11"/>
    <w:rsid w:val="00FD5B66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530b4c27bbc4674851b091ee1ad714751e4fdc00/" TargetMode="Externa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