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947404" w:rsidP="00384F04">
      <w:pPr>
        <w:pStyle w:val="14"/>
        <w:shd w:val="clear" w:color="auto" w:fill="auto"/>
        <w:spacing w:line="240" w:lineRule="auto"/>
        <w:jc w:val="right"/>
        <w:rPr>
          <w:rStyle w:val="a0"/>
          <w:bCs/>
          <w:sz w:val="18"/>
          <w:szCs w:val="18"/>
        </w:rPr>
      </w:pPr>
      <w:r w:rsidRPr="00947404">
        <w:rPr>
          <w:rStyle w:val="a0"/>
          <w:bCs/>
          <w:sz w:val="18"/>
          <w:szCs w:val="18"/>
        </w:rPr>
        <w:t>Дело №</w:t>
      </w:r>
      <w:r w:rsidRPr="00947404" w:rsidR="00377AEC">
        <w:rPr>
          <w:sz w:val="18"/>
          <w:szCs w:val="18"/>
        </w:rPr>
        <w:fldChar w:fldCharType="begin"/>
      </w:r>
      <w:r w:rsidRPr="00947404" w:rsidR="00426D68">
        <w:rPr>
          <w:b w:val="0"/>
          <w:sz w:val="18"/>
          <w:szCs w:val="18"/>
        </w:rPr>
        <w:instrText xml:space="preserve"> PAGE \* MERGEFORMAT </w:instrText>
      </w:r>
      <w:r w:rsidRPr="00947404" w:rsidR="00377AEC">
        <w:rPr>
          <w:sz w:val="18"/>
          <w:szCs w:val="18"/>
        </w:rPr>
        <w:fldChar w:fldCharType="separate"/>
      </w:r>
      <w:r w:rsidRPr="00947404" w:rsidR="00507D36">
        <w:rPr>
          <w:rStyle w:val="a0"/>
          <w:bCs/>
          <w:noProof/>
          <w:sz w:val="18"/>
          <w:szCs w:val="18"/>
        </w:rPr>
        <w:t>1</w:t>
      </w:r>
      <w:r w:rsidRPr="00947404" w:rsidR="00377AEC">
        <w:rPr>
          <w:rStyle w:val="a0"/>
          <w:bCs/>
          <w:noProof/>
          <w:sz w:val="18"/>
          <w:szCs w:val="18"/>
        </w:rPr>
        <w:fldChar w:fldCharType="end"/>
      </w:r>
      <w:r w:rsidRPr="00947404">
        <w:rPr>
          <w:rStyle w:val="a0"/>
          <w:bCs/>
          <w:sz w:val="18"/>
          <w:szCs w:val="18"/>
        </w:rPr>
        <w:t>-</w:t>
      </w:r>
      <w:r w:rsidRPr="00947404" w:rsidR="001B31E2">
        <w:rPr>
          <w:rStyle w:val="a0"/>
          <w:bCs/>
          <w:sz w:val="18"/>
          <w:szCs w:val="18"/>
        </w:rPr>
        <w:t>52</w:t>
      </w:r>
      <w:r w:rsidRPr="00947404" w:rsidR="00B16DEB">
        <w:rPr>
          <w:rStyle w:val="a0"/>
          <w:bCs/>
          <w:sz w:val="18"/>
          <w:szCs w:val="18"/>
        </w:rPr>
        <w:t>/19</w:t>
      </w:r>
      <w:r w:rsidRPr="00947404">
        <w:rPr>
          <w:rStyle w:val="a0"/>
          <w:bCs/>
          <w:sz w:val="18"/>
          <w:szCs w:val="18"/>
        </w:rPr>
        <w:t>/20</w:t>
      </w:r>
      <w:r w:rsidRPr="00947404" w:rsidR="00E23A16">
        <w:rPr>
          <w:rStyle w:val="a0"/>
          <w:bCs/>
          <w:sz w:val="18"/>
          <w:szCs w:val="18"/>
        </w:rPr>
        <w:t>2</w:t>
      </w:r>
      <w:r w:rsidRPr="00947404" w:rsidR="007D058D">
        <w:rPr>
          <w:rStyle w:val="a0"/>
          <w:bCs/>
          <w:sz w:val="18"/>
          <w:szCs w:val="18"/>
        </w:rPr>
        <w:t>3</w:t>
      </w:r>
    </w:p>
    <w:p w:rsidR="00CF0D4D" w:rsidRPr="00947404" w:rsidP="00384F04">
      <w:pPr>
        <w:pStyle w:val="14"/>
        <w:shd w:val="clear" w:color="auto" w:fill="auto"/>
        <w:spacing w:line="240" w:lineRule="auto"/>
        <w:jc w:val="right"/>
        <w:rPr>
          <w:b w:val="0"/>
          <w:sz w:val="18"/>
          <w:szCs w:val="18"/>
        </w:rPr>
      </w:pPr>
    </w:p>
    <w:p w:rsidR="00777861" w:rsidRPr="00947404" w:rsidP="00D60F32">
      <w:pPr>
        <w:pStyle w:val="21"/>
        <w:spacing w:before="0" w:line="240" w:lineRule="auto"/>
        <w:jc w:val="center"/>
        <w:rPr>
          <w:bCs/>
          <w:sz w:val="18"/>
          <w:szCs w:val="18"/>
        </w:rPr>
      </w:pPr>
      <w:r w:rsidRPr="00947404">
        <w:rPr>
          <w:bCs/>
          <w:sz w:val="18"/>
          <w:szCs w:val="18"/>
        </w:rPr>
        <w:t>ПРИГОВОР</w:t>
      </w:r>
    </w:p>
    <w:p w:rsidR="00777861" w:rsidRPr="00947404" w:rsidP="00D60F32">
      <w:pPr>
        <w:pStyle w:val="21"/>
        <w:shd w:val="clear" w:color="auto" w:fill="auto"/>
        <w:spacing w:before="0" w:line="240" w:lineRule="auto"/>
        <w:jc w:val="center"/>
        <w:rPr>
          <w:bCs/>
          <w:sz w:val="18"/>
          <w:szCs w:val="18"/>
        </w:rPr>
      </w:pPr>
      <w:r w:rsidRPr="00947404">
        <w:rPr>
          <w:bCs/>
          <w:sz w:val="18"/>
          <w:szCs w:val="18"/>
        </w:rPr>
        <w:t>Именем Российской Федерации</w:t>
      </w:r>
    </w:p>
    <w:p w:rsidR="00C31B9B" w:rsidRPr="00947404" w:rsidP="00D60F32">
      <w:pPr>
        <w:pStyle w:val="21"/>
        <w:shd w:val="clear" w:color="auto" w:fill="auto"/>
        <w:spacing w:before="0" w:line="240" w:lineRule="auto"/>
        <w:jc w:val="center"/>
        <w:rPr>
          <w:bCs/>
          <w:sz w:val="18"/>
          <w:szCs w:val="18"/>
        </w:rPr>
      </w:pPr>
      <w:r w:rsidRPr="00947404">
        <w:rPr>
          <w:bCs/>
          <w:sz w:val="18"/>
          <w:szCs w:val="18"/>
        </w:rPr>
        <w:t>(</w:t>
      </w:r>
      <w:r w:rsidRPr="00947404" w:rsidR="00653056">
        <w:rPr>
          <w:bCs/>
          <w:sz w:val="18"/>
          <w:szCs w:val="18"/>
        </w:rPr>
        <w:t>полный текст</w:t>
      </w:r>
      <w:r w:rsidRPr="00947404">
        <w:rPr>
          <w:bCs/>
          <w:sz w:val="18"/>
          <w:szCs w:val="18"/>
        </w:rPr>
        <w:t>)</w:t>
      </w:r>
    </w:p>
    <w:p w:rsidR="00777861" w:rsidRPr="00947404" w:rsidP="00D60F32">
      <w:pPr>
        <w:pStyle w:val="21"/>
        <w:shd w:val="clear" w:color="auto" w:fill="auto"/>
        <w:spacing w:before="0" w:line="240" w:lineRule="auto"/>
        <w:rPr>
          <w:sz w:val="18"/>
          <w:szCs w:val="18"/>
        </w:rPr>
      </w:pPr>
    </w:p>
    <w:p w:rsidR="00777861" w:rsidRPr="00947404" w:rsidP="006E5E68">
      <w:pPr>
        <w:pStyle w:val="21"/>
        <w:shd w:val="clear" w:color="auto" w:fill="auto"/>
        <w:spacing w:before="0" w:line="240" w:lineRule="auto"/>
        <w:jc w:val="center"/>
        <w:rPr>
          <w:bCs/>
          <w:sz w:val="18"/>
          <w:szCs w:val="18"/>
        </w:rPr>
      </w:pPr>
      <w:r w:rsidRPr="00947404">
        <w:rPr>
          <w:bCs/>
          <w:sz w:val="18"/>
          <w:szCs w:val="18"/>
        </w:rPr>
        <w:t>25</w:t>
      </w:r>
      <w:r w:rsidRPr="00947404" w:rsidR="009E075F">
        <w:rPr>
          <w:bCs/>
          <w:sz w:val="18"/>
          <w:szCs w:val="18"/>
        </w:rPr>
        <w:t xml:space="preserve"> </w:t>
      </w:r>
      <w:r w:rsidRPr="00947404">
        <w:rPr>
          <w:bCs/>
          <w:sz w:val="18"/>
          <w:szCs w:val="18"/>
        </w:rPr>
        <w:t xml:space="preserve">августа </w:t>
      </w:r>
      <w:r w:rsidRPr="00947404" w:rsidR="00B16DEB">
        <w:rPr>
          <w:bCs/>
          <w:sz w:val="18"/>
          <w:szCs w:val="18"/>
        </w:rPr>
        <w:t>202</w:t>
      </w:r>
      <w:r w:rsidRPr="00947404" w:rsidR="007D058D">
        <w:rPr>
          <w:bCs/>
          <w:sz w:val="18"/>
          <w:szCs w:val="18"/>
        </w:rPr>
        <w:t>3</w:t>
      </w:r>
      <w:r w:rsidRPr="00947404" w:rsidR="00E23A16">
        <w:rPr>
          <w:bCs/>
          <w:sz w:val="18"/>
          <w:szCs w:val="18"/>
        </w:rPr>
        <w:t xml:space="preserve"> </w:t>
      </w:r>
      <w:r w:rsidRPr="00947404" w:rsidR="00953F89">
        <w:rPr>
          <w:bCs/>
          <w:sz w:val="18"/>
          <w:szCs w:val="18"/>
        </w:rPr>
        <w:t>г</w:t>
      </w:r>
      <w:r w:rsidRPr="00947404" w:rsidR="0094486B">
        <w:rPr>
          <w:bCs/>
          <w:sz w:val="18"/>
          <w:szCs w:val="18"/>
        </w:rPr>
        <w:t>ода</w:t>
      </w:r>
      <w:r w:rsidRPr="00947404" w:rsidR="006E5E68">
        <w:rPr>
          <w:bCs/>
          <w:sz w:val="18"/>
          <w:szCs w:val="18"/>
        </w:rPr>
        <w:tab/>
      </w:r>
      <w:r w:rsidRPr="00947404" w:rsidR="006E5E68">
        <w:rPr>
          <w:bCs/>
          <w:sz w:val="18"/>
          <w:szCs w:val="18"/>
        </w:rPr>
        <w:tab/>
      </w:r>
      <w:r w:rsidRPr="00947404" w:rsidR="006E5E68">
        <w:rPr>
          <w:bCs/>
          <w:sz w:val="18"/>
          <w:szCs w:val="18"/>
        </w:rPr>
        <w:tab/>
      </w:r>
      <w:r w:rsidRPr="00947404" w:rsidR="006E5E68">
        <w:rPr>
          <w:bCs/>
          <w:sz w:val="18"/>
          <w:szCs w:val="18"/>
        </w:rPr>
        <w:tab/>
      </w:r>
      <w:r w:rsidRPr="00947404" w:rsidR="006E5E68">
        <w:rPr>
          <w:bCs/>
          <w:sz w:val="18"/>
          <w:szCs w:val="18"/>
        </w:rPr>
        <w:tab/>
      </w:r>
      <w:r w:rsidRPr="00947404" w:rsidR="006E5E68">
        <w:rPr>
          <w:bCs/>
          <w:sz w:val="18"/>
          <w:szCs w:val="18"/>
        </w:rPr>
        <w:tab/>
      </w:r>
      <w:r w:rsidRPr="00947404" w:rsidR="006E5E68">
        <w:rPr>
          <w:bCs/>
          <w:sz w:val="18"/>
          <w:szCs w:val="18"/>
        </w:rPr>
        <w:tab/>
      </w:r>
      <w:r w:rsidRPr="00947404" w:rsidR="00953F89">
        <w:rPr>
          <w:bCs/>
          <w:sz w:val="18"/>
          <w:szCs w:val="18"/>
        </w:rPr>
        <w:t xml:space="preserve"> г. Севастополь</w:t>
      </w:r>
    </w:p>
    <w:p w:rsidR="00777861" w:rsidRPr="00947404" w:rsidP="00384F04">
      <w:pPr>
        <w:pStyle w:val="21"/>
        <w:shd w:val="clear" w:color="auto" w:fill="auto"/>
        <w:spacing w:before="0" w:line="240" w:lineRule="auto"/>
        <w:ind w:firstLine="740"/>
        <w:rPr>
          <w:sz w:val="18"/>
          <w:szCs w:val="18"/>
        </w:rPr>
      </w:pPr>
    </w:p>
    <w:p w:rsidR="00777861" w:rsidRPr="00947404" w:rsidP="00384F04">
      <w:pPr>
        <w:pStyle w:val="21"/>
        <w:shd w:val="clear" w:color="auto" w:fill="auto"/>
        <w:spacing w:before="0" w:line="240" w:lineRule="auto"/>
        <w:ind w:firstLine="740"/>
        <w:rPr>
          <w:sz w:val="18"/>
          <w:szCs w:val="18"/>
        </w:rPr>
      </w:pPr>
      <w:r w:rsidRPr="00947404">
        <w:rPr>
          <w:sz w:val="18"/>
          <w:szCs w:val="18"/>
        </w:rPr>
        <w:t>Мировой судья судебного участка №</w:t>
      </w:r>
      <w:r w:rsidRPr="00947404" w:rsidR="006E5E68">
        <w:rPr>
          <w:sz w:val="18"/>
          <w:szCs w:val="18"/>
        </w:rPr>
        <w:t>1</w:t>
      </w:r>
      <w:r w:rsidRPr="00947404" w:rsidR="007D058D">
        <w:rPr>
          <w:sz w:val="18"/>
          <w:szCs w:val="18"/>
        </w:rPr>
        <w:t>7</w:t>
      </w:r>
      <w:r w:rsidRPr="00947404">
        <w:rPr>
          <w:sz w:val="18"/>
          <w:szCs w:val="18"/>
        </w:rPr>
        <w:t xml:space="preserve"> </w:t>
      </w:r>
      <w:r w:rsidRPr="00947404" w:rsidR="00B16DEB">
        <w:rPr>
          <w:sz w:val="18"/>
          <w:szCs w:val="18"/>
        </w:rPr>
        <w:t>Нахимовского судебного района</w:t>
      </w:r>
      <w:r w:rsidRPr="00947404">
        <w:rPr>
          <w:sz w:val="18"/>
          <w:szCs w:val="18"/>
        </w:rPr>
        <w:t xml:space="preserve"> </w:t>
      </w:r>
      <w:r w:rsidRPr="00947404" w:rsidR="00DE1746">
        <w:rPr>
          <w:sz w:val="18"/>
          <w:szCs w:val="18"/>
        </w:rPr>
        <w:t xml:space="preserve">города Севастополя </w:t>
      </w:r>
      <w:r w:rsidRPr="00947404" w:rsidR="007D058D">
        <w:rPr>
          <w:sz w:val="18"/>
          <w:szCs w:val="18"/>
        </w:rPr>
        <w:t>Федонин</w:t>
      </w:r>
      <w:r w:rsidRPr="00947404" w:rsidR="007D058D">
        <w:rPr>
          <w:sz w:val="18"/>
          <w:szCs w:val="18"/>
        </w:rPr>
        <w:t xml:space="preserve"> Е.А., исполняя обязанности мирового судьи судебного участка №19 Нахимовского судебного района города Севастополя</w:t>
      </w:r>
      <w:r w:rsidRPr="00947404" w:rsidR="00B16DEB">
        <w:rPr>
          <w:sz w:val="18"/>
          <w:szCs w:val="18"/>
        </w:rPr>
        <w:t>,</w:t>
      </w:r>
    </w:p>
    <w:p w:rsidR="00777861" w:rsidRPr="00947404" w:rsidP="00384F04">
      <w:pPr>
        <w:pStyle w:val="21"/>
        <w:shd w:val="clear" w:color="auto" w:fill="auto"/>
        <w:spacing w:before="0" w:line="240" w:lineRule="auto"/>
        <w:ind w:firstLine="740"/>
        <w:rPr>
          <w:sz w:val="18"/>
          <w:szCs w:val="18"/>
        </w:rPr>
      </w:pPr>
      <w:r w:rsidRPr="00947404">
        <w:rPr>
          <w:sz w:val="18"/>
          <w:szCs w:val="18"/>
        </w:rPr>
        <w:t xml:space="preserve">при секретаре </w:t>
      </w:r>
      <w:r w:rsidRPr="00947404" w:rsidR="006E5E68">
        <w:rPr>
          <w:sz w:val="18"/>
          <w:szCs w:val="18"/>
        </w:rPr>
        <w:t xml:space="preserve">судебного заседания </w:t>
      </w:r>
      <w:r w:rsidRPr="00947404" w:rsidR="00B16DEB">
        <w:rPr>
          <w:sz w:val="18"/>
          <w:szCs w:val="18"/>
        </w:rPr>
        <w:t>– Моисеевой А.С.</w:t>
      </w:r>
      <w:r w:rsidRPr="00947404" w:rsidR="002F286D">
        <w:rPr>
          <w:sz w:val="18"/>
          <w:szCs w:val="18"/>
        </w:rPr>
        <w:t>,</w:t>
      </w:r>
    </w:p>
    <w:p w:rsidR="006E5E68" w:rsidRPr="00947404" w:rsidP="00384F04">
      <w:pPr>
        <w:pStyle w:val="21"/>
        <w:shd w:val="clear" w:color="auto" w:fill="auto"/>
        <w:spacing w:before="0" w:line="240" w:lineRule="auto"/>
        <w:ind w:firstLine="740"/>
        <w:rPr>
          <w:rStyle w:val="20"/>
          <w:sz w:val="18"/>
          <w:szCs w:val="18"/>
          <w:u w:val="none"/>
        </w:rPr>
      </w:pPr>
      <w:r w:rsidRPr="00947404">
        <w:rPr>
          <w:rStyle w:val="20"/>
          <w:sz w:val="18"/>
          <w:szCs w:val="18"/>
          <w:u w:val="none"/>
        </w:rPr>
        <w:t>с участием:</w:t>
      </w:r>
    </w:p>
    <w:p w:rsidR="006E5E68" w:rsidRPr="00947404" w:rsidP="00384F04">
      <w:pPr>
        <w:pStyle w:val="21"/>
        <w:shd w:val="clear" w:color="auto" w:fill="auto"/>
        <w:spacing w:before="0" w:line="240" w:lineRule="auto"/>
        <w:ind w:firstLine="740"/>
        <w:rPr>
          <w:rStyle w:val="20"/>
          <w:sz w:val="18"/>
          <w:szCs w:val="18"/>
          <w:u w:val="none"/>
        </w:rPr>
      </w:pPr>
      <w:r w:rsidRPr="00947404">
        <w:rPr>
          <w:rStyle w:val="20"/>
          <w:sz w:val="18"/>
          <w:szCs w:val="18"/>
          <w:u w:val="none"/>
        </w:rPr>
        <w:t>государственн</w:t>
      </w:r>
      <w:r w:rsidRPr="00947404" w:rsidR="001B31E2">
        <w:rPr>
          <w:rStyle w:val="20"/>
          <w:sz w:val="18"/>
          <w:szCs w:val="18"/>
          <w:u w:val="none"/>
        </w:rPr>
        <w:t>ого</w:t>
      </w:r>
      <w:r w:rsidRPr="00947404">
        <w:rPr>
          <w:rStyle w:val="20"/>
          <w:sz w:val="18"/>
          <w:szCs w:val="18"/>
          <w:u w:val="none"/>
        </w:rPr>
        <w:t xml:space="preserve"> обвинител</w:t>
      </w:r>
      <w:r w:rsidRPr="00947404" w:rsidR="001B31E2">
        <w:rPr>
          <w:rStyle w:val="20"/>
          <w:sz w:val="18"/>
          <w:szCs w:val="18"/>
          <w:u w:val="none"/>
        </w:rPr>
        <w:t>я</w:t>
      </w:r>
      <w:r w:rsidRPr="00947404">
        <w:rPr>
          <w:rStyle w:val="20"/>
          <w:sz w:val="18"/>
          <w:szCs w:val="18"/>
          <w:u w:val="none"/>
        </w:rPr>
        <w:t xml:space="preserve"> </w:t>
      </w:r>
      <w:r w:rsidRPr="00947404" w:rsidR="00B16DEB">
        <w:rPr>
          <w:rStyle w:val="20"/>
          <w:sz w:val="18"/>
          <w:szCs w:val="18"/>
          <w:u w:val="none"/>
        </w:rPr>
        <w:t>–</w:t>
      </w:r>
      <w:r w:rsidRPr="00947404" w:rsidR="001B31E2">
        <w:rPr>
          <w:rStyle w:val="20"/>
          <w:sz w:val="18"/>
          <w:szCs w:val="18"/>
          <w:u w:val="none"/>
        </w:rPr>
        <w:t xml:space="preserve"> помощника прокурора Ленинского района города Севастополя Лаврова А.В.</w:t>
      </w:r>
      <w:r w:rsidRPr="00947404" w:rsidR="00B63BD8">
        <w:rPr>
          <w:rStyle w:val="20"/>
          <w:sz w:val="18"/>
          <w:szCs w:val="18"/>
          <w:u w:val="none"/>
        </w:rPr>
        <w:t>,</w:t>
      </w:r>
    </w:p>
    <w:p w:rsidR="006E5E68" w:rsidRPr="00947404" w:rsidP="00384F04">
      <w:pPr>
        <w:pStyle w:val="21"/>
        <w:shd w:val="clear" w:color="auto" w:fill="auto"/>
        <w:spacing w:before="0" w:line="240" w:lineRule="auto"/>
        <w:ind w:firstLine="740"/>
        <w:rPr>
          <w:rStyle w:val="20"/>
          <w:sz w:val="18"/>
          <w:szCs w:val="18"/>
          <w:u w:val="none"/>
        </w:rPr>
      </w:pPr>
      <w:r w:rsidRPr="00947404">
        <w:rPr>
          <w:rStyle w:val="20"/>
          <w:sz w:val="18"/>
          <w:szCs w:val="18"/>
          <w:u w:val="none"/>
        </w:rPr>
        <w:t xml:space="preserve">защитника – адвоката </w:t>
      </w:r>
      <w:r w:rsidRPr="00947404" w:rsidR="001B31E2">
        <w:rPr>
          <w:rStyle w:val="20"/>
          <w:sz w:val="18"/>
          <w:szCs w:val="18"/>
          <w:u w:val="none"/>
        </w:rPr>
        <w:t>Боровика О.Г.</w:t>
      </w:r>
      <w:r w:rsidRPr="00947404" w:rsidR="00A74C13">
        <w:rPr>
          <w:rStyle w:val="20"/>
          <w:sz w:val="18"/>
          <w:szCs w:val="18"/>
          <w:u w:val="none"/>
        </w:rPr>
        <w:t>,</w:t>
      </w:r>
    </w:p>
    <w:p w:rsidR="00777861" w:rsidRPr="00947404" w:rsidP="002F286D">
      <w:pPr>
        <w:pStyle w:val="21"/>
        <w:shd w:val="clear" w:color="auto" w:fill="auto"/>
        <w:spacing w:before="0" w:line="240" w:lineRule="auto"/>
        <w:ind w:firstLine="740"/>
        <w:rPr>
          <w:sz w:val="18"/>
          <w:szCs w:val="18"/>
        </w:rPr>
      </w:pPr>
      <w:r w:rsidRPr="00947404">
        <w:rPr>
          <w:rStyle w:val="20"/>
          <w:sz w:val="18"/>
          <w:szCs w:val="18"/>
          <w:u w:val="none"/>
        </w:rPr>
        <w:t>подсудимо</w:t>
      </w:r>
      <w:r w:rsidRPr="00947404" w:rsidR="002E5648">
        <w:rPr>
          <w:rStyle w:val="20"/>
          <w:sz w:val="18"/>
          <w:szCs w:val="18"/>
          <w:u w:val="none"/>
        </w:rPr>
        <w:t>й</w:t>
      </w:r>
      <w:r w:rsidRPr="00947404">
        <w:rPr>
          <w:rStyle w:val="20"/>
          <w:sz w:val="18"/>
          <w:szCs w:val="18"/>
          <w:u w:val="none"/>
        </w:rPr>
        <w:t xml:space="preserve"> </w:t>
      </w:r>
      <w:r w:rsidRPr="00947404" w:rsidR="00B16DEB">
        <w:rPr>
          <w:rStyle w:val="20"/>
          <w:sz w:val="18"/>
          <w:szCs w:val="18"/>
          <w:u w:val="none"/>
        </w:rPr>
        <w:t xml:space="preserve">– </w:t>
      </w:r>
      <w:r w:rsidRPr="00947404" w:rsidR="001B31E2">
        <w:rPr>
          <w:rStyle w:val="20"/>
          <w:sz w:val="18"/>
          <w:szCs w:val="18"/>
          <w:u w:val="none"/>
        </w:rPr>
        <w:t>Ковровой Е.И.</w:t>
      </w:r>
      <w:r w:rsidRPr="00947404" w:rsidR="002F286D">
        <w:rPr>
          <w:rStyle w:val="20"/>
          <w:sz w:val="18"/>
          <w:szCs w:val="18"/>
          <w:u w:val="none"/>
        </w:rPr>
        <w:t>,</w:t>
      </w:r>
    </w:p>
    <w:p w:rsidR="00A74C13" w:rsidRPr="00947404" w:rsidP="00A74C13">
      <w:pPr>
        <w:pStyle w:val="21"/>
        <w:shd w:val="clear" w:color="auto" w:fill="auto"/>
        <w:spacing w:before="0" w:line="240" w:lineRule="auto"/>
        <w:rPr>
          <w:sz w:val="18"/>
          <w:szCs w:val="18"/>
        </w:rPr>
      </w:pPr>
      <w:r w:rsidRPr="00947404">
        <w:rPr>
          <w:sz w:val="18"/>
          <w:szCs w:val="18"/>
        </w:rPr>
        <w:t xml:space="preserve">рассмотрев в </w:t>
      </w:r>
      <w:r w:rsidRPr="00947404" w:rsidR="002F286D">
        <w:rPr>
          <w:sz w:val="18"/>
          <w:szCs w:val="18"/>
        </w:rPr>
        <w:t>открытом</w:t>
      </w:r>
      <w:r w:rsidRPr="00947404">
        <w:rPr>
          <w:sz w:val="18"/>
          <w:szCs w:val="18"/>
        </w:rPr>
        <w:t xml:space="preserve"> судебном заседании в </w:t>
      </w:r>
      <w:r w:rsidRPr="00947404" w:rsidR="001B31E2">
        <w:rPr>
          <w:sz w:val="18"/>
          <w:szCs w:val="18"/>
        </w:rPr>
        <w:t>особом</w:t>
      </w:r>
      <w:r w:rsidRPr="00947404" w:rsidR="00B16DEB">
        <w:rPr>
          <w:sz w:val="18"/>
          <w:szCs w:val="18"/>
        </w:rPr>
        <w:t xml:space="preserve"> порядке </w:t>
      </w:r>
      <w:r w:rsidRPr="00947404" w:rsidR="00917FC4">
        <w:rPr>
          <w:sz w:val="18"/>
          <w:szCs w:val="18"/>
        </w:rPr>
        <w:t xml:space="preserve">в </w:t>
      </w:r>
      <w:r w:rsidRPr="00947404">
        <w:rPr>
          <w:sz w:val="18"/>
          <w:szCs w:val="18"/>
        </w:rPr>
        <w:t>помещении судебного участка №</w:t>
      </w:r>
      <w:r w:rsidRPr="00947404" w:rsidR="00B16DEB">
        <w:rPr>
          <w:sz w:val="18"/>
          <w:szCs w:val="18"/>
        </w:rPr>
        <w:t xml:space="preserve"> 19</w:t>
      </w:r>
      <w:r w:rsidRPr="00947404">
        <w:rPr>
          <w:sz w:val="18"/>
          <w:szCs w:val="18"/>
        </w:rPr>
        <w:t xml:space="preserve"> </w:t>
      </w:r>
      <w:r w:rsidRPr="00947404" w:rsidR="00B16DEB">
        <w:rPr>
          <w:sz w:val="18"/>
          <w:szCs w:val="18"/>
        </w:rPr>
        <w:t>Нахимовского</w:t>
      </w:r>
      <w:r w:rsidRPr="00947404">
        <w:rPr>
          <w:sz w:val="18"/>
          <w:szCs w:val="18"/>
        </w:rPr>
        <w:t xml:space="preserve"> судебного района города Севастополя уголовное дело в отношении</w:t>
      </w:r>
      <w:r w:rsidRPr="00947404" w:rsidR="00B16DEB">
        <w:rPr>
          <w:sz w:val="18"/>
          <w:szCs w:val="18"/>
        </w:rPr>
        <w:t>:</w:t>
      </w:r>
    </w:p>
    <w:p w:rsidR="002F286D" w:rsidRPr="00947404" w:rsidP="006E6B74">
      <w:pPr>
        <w:pStyle w:val="21"/>
        <w:shd w:val="clear" w:color="auto" w:fill="auto"/>
        <w:spacing w:before="0" w:line="240" w:lineRule="auto"/>
        <w:ind w:left="708"/>
        <w:rPr>
          <w:sz w:val="18"/>
          <w:szCs w:val="18"/>
        </w:rPr>
      </w:pPr>
      <w:r w:rsidRPr="00947404">
        <w:rPr>
          <w:sz w:val="18"/>
          <w:szCs w:val="18"/>
        </w:rPr>
        <w:t>Ковровой Е.И.</w:t>
      </w:r>
      <w:r w:rsidRPr="00947404" w:rsidR="00B16DEB">
        <w:rPr>
          <w:sz w:val="18"/>
          <w:szCs w:val="18"/>
        </w:rPr>
        <w:t xml:space="preserve">, </w:t>
      </w:r>
      <w:r w:rsidRPr="00947404">
        <w:rPr>
          <w:sz w:val="18"/>
          <w:szCs w:val="18"/>
        </w:rPr>
        <w:t xml:space="preserve">(дата рождения) </w:t>
      </w:r>
      <w:r w:rsidRPr="00947404" w:rsidR="002E5648">
        <w:rPr>
          <w:sz w:val="18"/>
          <w:szCs w:val="18"/>
        </w:rPr>
        <w:t xml:space="preserve">года </w:t>
      </w:r>
      <w:r w:rsidRPr="00947404" w:rsidR="00B16DEB">
        <w:rPr>
          <w:sz w:val="18"/>
          <w:szCs w:val="18"/>
        </w:rPr>
        <w:t>рождения, урожен</w:t>
      </w:r>
      <w:r w:rsidRPr="00947404" w:rsidR="002E5648">
        <w:rPr>
          <w:sz w:val="18"/>
          <w:szCs w:val="18"/>
        </w:rPr>
        <w:t>ки</w:t>
      </w:r>
      <w:r w:rsidRPr="00947404" w:rsidR="00B16DEB">
        <w:rPr>
          <w:sz w:val="18"/>
          <w:szCs w:val="18"/>
        </w:rPr>
        <w:t xml:space="preserve"> </w:t>
      </w:r>
      <w:r w:rsidRPr="00947404">
        <w:rPr>
          <w:sz w:val="18"/>
          <w:szCs w:val="18"/>
        </w:rPr>
        <w:t>(место рождения)</w:t>
      </w:r>
      <w:r w:rsidRPr="00947404" w:rsidR="00B16DEB">
        <w:rPr>
          <w:sz w:val="18"/>
          <w:szCs w:val="18"/>
        </w:rPr>
        <w:t>, граждан</w:t>
      </w:r>
      <w:r w:rsidRPr="00947404" w:rsidR="002E5648">
        <w:rPr>
          <w:sz w:val="18"/>
          <w:szCs w:val="18"/>
        </w:rPr>
        <w:t>ки</w:t>
      </w:r>
      <w:r w:rsidRPr="00947404">
        <w:rPr>
          <w:sz w:val="18"/>
          <w:szCs w:val="18"/>
        </w:rPr>
        <w:t>(ГОСУДАРСТВО)</w:t>
      </w:r>
      <w:r w:rsidRPr="00947404" w:rsidR="00B16DEB">
        <w:rPr>
          <w:sz w:val="18"/>
          <w:szCs w:val="18"/>
        </w:rPr>
        <w:t xml:space="preserve">, </w:t>
      </w:r>
      <w:r w:rsidRPr="00947404">
        <w:rPr>
          <w:sz w:val="18"/>
          <w:szCs w:val="18"/>
        </w:rPr>
        <w:t xml:space="preserve"> (сведения изъяты)</w:t>
      </w:r>
      <w:r w:rsidRPr="00947404" w:rsidR="00B16DEB">
        <w:rPr>
          <w:sz w:val="18"/>
          <w:szCs w:val="18"/>
        </w:rPr>
        <w:t>, зарегистрированно</w:t>
      </w:r>
      <w:r w:rsidRPr="00947404" w:rsidR="002E5648">
        <w:rPr>
          <w:sz w:val="18"/>
          <w:szCs w:val="18"/>
        </w:rPr>
        <w:t>й</w:t>
      </w:r>
      <w:r w:rsidRPr="00947404" w:rsidR="00B16DEB">
        <w:rPr>
          <w:sz w:val="18"/>
          <w:szCs w:val="18"/>
        </w:rPr>
        <w:t xml:space="preserve"> </w:t>
      </w:r>
      <w:r w:rsidRPr="00947404" w:rsidR="002E5648">
        <w:rPr>
          <w:sz w:val="18"/>
          <w:szCs w:val="18"/>
        </w:rPr>
        <w:t>по адресу</w:t>
      </w:r>
      <w:r w:rsidRPr="00947404">
        <w:rPr>
          <w:sz w:val="18"/>
          <w:szCs w:val="18"/>
        </w:rPr>
        <w:t xml:space="preserve"> (адрес)</w:t>
      </w:r>
      <w:r w:rsidRPr="00947404" w:rsidR="002E5648">
        <w:rPr>
          <w:sz w:val="18"/>
          <w:szCs w:val="18"/>
        </w:rPr>
        <w:t>,</w:t>
      </w:r>
      <w:r w:rsidRPr="00947404" w:rsidR="00B16DEB">
        <w:rPr>
          <w:sz w:val="18"/>
          <w:szCs w:val="18"/>
        </w:rPr>
        <w:t xml:space="preserve"> проживающе</w:t>
      </w:r>
      <w:r w:rsidRPr="00947404" w:rsidR="002E5648">
        <w:rPr>
          <w:sz w:val="18"/>
          <w:szCs w:val="18"/>
        </w:rPr>
        <w:t>й</w:t>
      </w:r>
      <w:r w:rsidRPr="00947404">
        <w:rPr>
          <w:sz w:val="18"/>
          <w:szCs w:val="18"/>
        </w:rPr>
        <w:t xml:space="preserve"> по адресу: (адрес)</w:t>
      </w:r>
      <w:r w:rsidRPr="00947404" w:rsidR="00B16DEB">
        <w:rPr>
          <w:sz w:val="18"/>
          <w:szCs w:val="18"/>
        </w:rPr>
        <w:t xml:space="preserve">ранее </w:t>
      </w:r>
      <w:r w:rsidRPr="00947404" w:rsidR="00953F89">
        <w:rPr>
          <w:sz w:val="18"/>
          <w:szCs w:val="18"/>
        </w:rPr>
        <w:t>не судимо</w:t>
      </w:r>
      <w:r w:rsidRPr="00947404" w:rsidR="002E5648">
        <w:rPr>
          <w:sz w:val="18"/>
          <w:szCs w:val="18"/>
        </w:rPr>
        <w:t>й</w:t>
      </w:r>
      <w:r w:rsidRPr="00947404" w:rsidR="00953F89">
        <w:rPr>
          <w:sz w:val="18"/>
          <w:szCs w:val="18"/>
        </w:rPr>
        <w:t>,</w:t>
      </w:r>
    </w:p>
    <w:p w:rsidR="00A74C13" w:rsidRPr="00947404" w:rsidP="006E6B74">
      <w:pPr>
        <w:pStyle w:val="21"/>
        <w:shd w:val="clear" w:color="auto" w:fill="auto"/>
        <w:spacing w:before="0" w:line="240" w:lineRule="auto"/>
        <w:rPr>
          <w:sz w:val="18"/>
          <w:szCs w:val="18"/>
        </w:rPr>
      </w:pPr>
      <w:r w:rsidRPr="00947404">
        <w:rPr>
          <w:color w:val="auto"/>
          <w:sz w:val="18"/>
          <w:szCs w:val="18"/>
        </w:rPr>
        <w:t>о</w:t>
      </w:r>
      <w:r w:rsidRPr="00947404">
        <w:rPr>
          <w:sz w:val="18"/>
          <w:szCs w:val="18"/>
        </w:rPr>
        <w:t>бвиняемо</w:t>
      </w:r>
      <w:r w:rsidRPr="00947404" w:rsidR="002E5648">
        <w:rPr>
          <w:sz w:val="18"/>
          <w:szCs w:val="18"/>
        </w:rPr>
        <w:t>й</w:t>
      </w:r>
      <w:r w:rsidRPr="00947404">
        <w:rPr>
          <w:sz w:val="18"/>
          <w:szCs w:val="18"/>
        </w:rPr>
        <w:t xml:space="preserve"> </w:t>
      </w:r>
      <w:r w:rsidRPr="00947404" w:rsidR="00777861">
        <w:rPr>
          <w:sz w:val="18"/>
          <w:szCs w:val="18"/>
        </w:rPr>
        <w:t>в совершении преступлени</w:t>
      </w:r>
      <w:r w:rsidRPr="00947404" w:rsidR="003804F3">
        <w:rPr>
          <w:sz w:val="18"/>
          <w:szCs w:val="18"/>
        </w:rPr>
        <w:t>я</w:t>
      </w:r>
      <w:r w:rsidRPr="00947404" w:rsidR="00777861">
        <w:rPr>
          <w:sz w:val="18"/>
          <w:szCs w:val="18"/>
        </w:rPr>
        <w:t>, предусмотренн</w:t>
      </w:r>
      <w:r w:rsidRPr="00947404" w:rsidR="003804F3">
        <w:rPr>
          <w:sz w:val="18"/>
          <w:szCs w:val="18"/>
        </w:rPr>
        <w:t xml:space="preserve">ого </w:t>
      </w:r>
      <w:r w:rsidRPr="00947404">
        <w:rPr>
          <w:sz w:val="18"/>
          <w:szCs w:val="18"/>
        </w:rPr>
        <w:t>ст.</w:t>
      </w:r>
      <w:r w:rsidRPr="00947404" w:rsidR="002F286D">
        <w:rPr>
          <w:sz w:val="18"/>
          <w:szCs w:val="18"/>
        </w:rPr>
        <w:t>322.</w:t>
      </w:r>
      <w:r w:rsidRPr="00947404" w:rsidR="001B31E2">
        <w:rPr>
          <w:sz w:val="18"/>
          <w:szCs w:val="18"/>
        </w:rPr>
        <w:t>3</w:t>
      </w:r>
      <w:r w:rsidRPr="00947404">
        <w:rPr>
          <w:sz w:val="18"/>
          <w:szCs w:val="18"/>
        </w:rPr>
        <w:t xml:space="preserve"> УК РФ,</w:t>
      </w:r>
    </w:p>
    <w:p w:rsidR="00653056" w:rsidRPr="00947404" w:rsidP="006E6B74">
      <w:pPr>
        <w:pStyle w:val="21"/>
        <w:shd w:val="clear" w:color="auto" w:fill="auto"/>
        <w:spacing w:before="0" w:line="240" w:lineRule="auto"/>
        <w:rPr>
          <w:sz w:val="18"/>
          <w:szCs w:val="18"/>
        </w:rPr>
      </w:pPr>
    </w:p>
    <w:p w:rsidR="00653056" w:rsidRPr="00947404" w:rsidP="00653056">
      <w:pPr>
        <w:pStyle w:val="21"/>
        <w:shd w:val="clear" w:color="auto" w:fill="auto"/>
        <w:spacing w:before="0" w:line="240" w:lineRule="auto"/>
        <w:jc w:val="center"/>
        <w:rPr>
          <w:bCs/>
          <w:sz w:val="18"/>
          <w:szCs w:val="18"/>
        </w:rPr>
      </w:pPr>
      <w:r w:rsidRPr="00947404">
        <w:rPr>
          <w:bCs/>
          <w:sz w:val="18"/>
          <w:szCs w:val="18"/>
        </w:rPr>
        <w:t>установил:</w:t>
      </w:r>
    </w:p>
    <w:p w:rsidR="00653056" w:rsidRPr="00947404" w:rsidP="00653056">
      <w:pPr>
        <w:pStyle w:val="21"/>
        <w:shd w:val="clear" w:color="auto" w:fill="auto"/>
        <w:spacing w:before="0" w:line="240" w:lineRule="auto"/>
        <w:ind w:firstLine="740"/>
        <w:rPr>
          <w:sz w:val="18"/>
          <w:szCs w:val="18"/>
        </w:rPr>
      </w:pPr>
    </w:p>
    <w:p w:rsidR="00653056" w:rsidRPr="00947404" w:rsidP="00653056">
      <w:pPr>
        <w:ind w:firstLine="720"/>
        <w:jc w:val="both"/>
        <w:rPr>
          <w:rFonts w:ascii="Times New Roman" w:hAnsi="Times New Roman" w:cs="Times New Roman"/>
          <w:sz w:val="18"/>
          <w:szCs w:val="18"/>
        </w:rPr>
      </w:pPr>
      <w:r w:rsidRPr="00947404">
        <w:rPr>
          <w:rFonts w:ascii="Times New Roman" w:hAnsi="Times New Roman" w:cs="Times New Roman"/>
          <w:sz w:val="18"/>
          <w:szCs w:val="18"/>
        </w:rPr>
        <w:t>Коврова</w:t>
      </w:r>
      <w:r w:rsidRPr="00947404">
        <w:rPr>
          <w:rFonts w:ascii="Times New Roman" w:hAnsi="Times New Roman" w:cs="Times New Roman"/>
          <w:sz w:val="18"/>
          <w:szCs w:val="18"/>
        </w:rPr>
        <w:t xml:space="preserve"> Е.И. совершила умышленное преступление против порядка управления, </w:t>
      </w:r>
      <w:r w:rsidRPr="00947404" w:rsidR="007A251A">
        <w:rPr>
          <w:rFonts w:ascii="Times New Roman" w:hAnsi="Times New Roman" w:cs="Times New Roman"/>
          <w:sz w:val="18"/>
          <w:szCs w:val="18"/>
        </w:rPr>
        <w:t>при следующих обстоятельствах:</w:t>
      </w:r>
    </w:p>
    <w:p w:rsidR="002D41DC" w:rsidRPr="00947404" w:rsidP="007A251A">
      <w:pPr>
        <w:pStyle w:val="21"/>
        <w:shd w:val="clear" w:color="auto" w:fill="auto"/>
        <w:spacing w:before="0" w:line="240" w:lineRule="auto"/>
        <w:ind w:firstLine="708"/>
        <w:rPr>
          <w:bCs/>
          <w:sz w:val="18"/>
          <w:szCs w:val="18"/>
        </w:rPr>
      </w:pPr>
      <w:r w:rsidRPr="00947404">
        <w:rPr>
          <w:sz w:val="18"/>
          <w:szCs w:val="18"/>
        </w:rPr>
        <w:t>н</w:t>
      </w:r>
      <w:r w:rsidRPr="00947404">
        <w:rPr>
          <w:bCs/>
          <w:sz w:val="18"/>
          <w:szCs w:val="18"/>
        </w:rPr>
        <w:t xml:space="preserve">е позднее </w:t>
      </w:r>
      <w:r w:rsidRPr="00947404" w:rsidR="00947404">
        <w:rPr>
          <w:bCs/>
          <w:sz w:val="18"/>
          <w:szCs w:val="18"/>
        </w:rPr>
        <w:t xml:space="preserve">(дата) </w:t>
      </w:r>
      <w:r w:rsidRPr="00947404" w:rsidR="007A251A">
        <w:rPr>
          <w:bCs/>
          <w:sz w:val="18"/>
          <w:szCs w:val="18"/>
        </w:rPr>
        <w:t xml:space="preserve">к Ковровой Е.И. обратилась Демьяненко Т.Г., лицо, уголовное дело в отношении которой расследуется по признакам состава преступления, предусмотренного п. «а» ч. 2 ст. 322.1 Уголовного кодекса Российской Федерации, с просьбой фиктивно поставить на учет иностранного гражданина </w:t>
      </w:r>
      <w:r w:rsidRPr="00947404" w:rsidR="007A251A">
        <w:rPr>
          <w:bCs/>
          <w:sz w:val="18"/>
          <w:szCs w:val="18"/>
        </w:rPr>
        <w:t>Те</w:t>
      </w:r>
      <w:r w:rsidRPr="00947404" w:rsidR="00947404">
        <w:rPr>
          <w:bCs/>
          <w:sz w:val="18"/>
          <w:szCs w:val="18"/>
        </w:rPr>
        <w:t>муралиева</w:t>
      </w:r>
      <w:r w:rsidRPr="00947404" w:rsidR="00947404">
        <w:rPr>
          <w:bCs/>
          <w:sz w:val="18"/>
          <w:szCs w:val="18"/>
        </w:rPr>
        <w:t xml:space="preserve"> Р.Д.</w:t>
      </w:r>
      <w:r w:rsidRPr="00947404" w:rsidR="007A251A">
        <w:rPr>
          <w:bCs/>
          <w:sz w:val="18"/>
          <w:szCs w:val="18"/>
        </w:rPr>
        <w:t xml:space="preserve">, </w:t>
      </w:r>
      <w:r w:rsidRPr="00947404" w:rsidR="00947404">
        <w:rPr>
          <w:bCs/>
          <w:sz w:val="18"/>
          <w:szCs w:val="18"/>
        </w:rPr>
        <w:t>(дата рождения)</w:t>
      </w:r>
      <w:r w:rsidRPr="00947404" w:rsidR="007A251A">
        <w:rPr>
          <w:bCs/>
          <w:sz w:val="18"/>
          <w:szCs w:val="18"/>
        </w:rPr>
        <w:t>г.р., по месту жительства Ковровой Е.И. по адресу</w:t>
      </w:r>
      <w:r w:rsidRPr="00947404" w:rsidR="00947404">
        <w:rPr>
          <w:bCs/>
          <w:sz w:val="18"/>
          <w:szCs w:val="18"/>
        </w:rPr>
        <w:t xml:space="preserve"> (адрес)</w:t>
      </w:r>
      <w:r w:rsidRPr="00947404" w:rsidR="007A251A">
        <w:rPr>
          <w:bCs/>
          <w:sz w:val="18"/>
          <w:szCs w:val="18"/>
        </w:rPr>
        <w:t xml:space="preserve">. Преследуя личные интересы, с целью получения правовой помощи от Демьяненко Т.Г. по получению паспорта гражданина </w:t>
      </w:r>
      <w:r w:rsidRPr="00947404" w:rsidR="00947404">
        <w:rPr>
          <w:bCs/>
          <w:sz w:val="18"/>
          <w:szCs w:val="18"/>
        </w:rPr>
        <w:t xml:space="preserve"> (государство)</w:t>
      </w:r>
      <w:r w:rsidRPr="00947404" w:rsidR="007A251A">
        <w:rPr>
          <w:bCs/>
          <w:sz w:val="18"/>
          <w:szCs w:val="18"/>
        </w:rPr>
        <w:t>супругу Ковровой Е.И., у последней возник преступный умысел, направленный на фиктивную постановку на учет иностранного гражданина по месту пребывания в Российской Федерации, фактически не имея намерения предоставить вышеуказанному иностранному гражданину свое жилое помещение для проживания.</w:t>
      </w:r>
    </w:p>
    <w:p w:rsidR="00660D6E" w:rsidRPr="00947404" w:rsidP="007A251A">
      <w:pPr>
        <w:pStyle w:val="21"/>
        <w:shd w:val="clear" w:color="auto" w:fill="auto"/>
        <w:spacing w:before="0" w:line="240" w:lineRule="auto"/>
        <w:ind w:firstLine="708"/>
        <w:rPr>
          <w:bCs/>
          <w:sz w:val="18"/>
          <w:szCs w:val="18"/>
        </w:rPr>
      </w:pPr>
      <w:r w:rsidRPr="00947404">
        <w:rPr>
          <w:bCs/>
          <w:sz w:val="18"/>
          <w:szCs w:val="18"/>
        </w:rPr>
        <w:t xml:space="preserve">С целью задуманного, </w:t>
      </w:r>
      <w:r w:rsidRPr="00947404">
        <w:rPr>
          <w:bCs/>
          <w:sz w:val="18"/>
          <w:szCs w:val="18"/>
        </w:rPr>
        <w:t>Коврова</w:t>
      </w:r>
      <w:r w:rsidRPr="00947404">
        <w:rPr>
          <w:bCs/>
          <w:sz w:val="18"/>
          <w:szCs w:val="18"/>
        </w:rPr>
        <w:t xml:space="preserve"> Е.И., являясь собственником жилого помещения, расположенного по адресу:</w:t>
      </w:r>
      <w:r w:rsidRPr="00947404" w:rsidR="00947404">
        <w:rPr>
          <w:bCs/>
          <w:sz w:val="18"/>
          <w:szCs w:val="18"/>
        </w:rPr>
        <w:t xml:space="preserve"> (адрес)</w:t>
      </w:r>
      <w:r w:rsidRPr="00947404">
        <w:rPr>
          <w:bCs/>
          <w:sz w:val="18"/>
          <w:szCs w:val="18"/>
        </w:rPr>
        <w:t xml:space="preserve">,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 в нарушение требований ст.5 Федерального закона от 25.07.2002 № 115-ФЗ «О правовом положении иностранных граждан Российской Федерации», п. 1 ст. 21  Федерального закона №109-ФЗ от 18.07.2006 «О миграционном учете иностранных граждан и лиц без гражданства в Российской Федерации», согласно которым основанием </w:t>
      </w:r>
      <w:r w:rsidRPr="00947404" w:rsidR="00972FB5">
        <w:rPr>
          <w:bCs/>
          <w:sz w:val="18"/>
          <w:szCs w:val="18"/>
        </w:rPr>
        <w:t>для учета по месту пребывания является временное фактическое нахождение иностранного гражданина в месте, не являющимся его местом жительства, а также требований ч. 3 ст. 23 Постановления Правительства РФ № 9 от 15.01.2007 «О порядке осуществления миграционного учета иностранных граждан и лиц без гражданства в Российской Федерации»,</w:t>
      </w:r>
      <w:r w:rsidRPr="00947404">
        <w:rPr>
          <w:bCs/>
          <w:sz w:val="18"/>
          <w:szCs w:val="18"/>
        </w:rPr>
        <w:t xml:space="preserve"> </w:t>
      </w:r>
      <w:r w:rsidRPr="00947404" w:rsidR="00972FB5">
        <w:rPr>
          <w:bCs/>
          <w:sz w:val="18"/>
          <w:szCs w:val="18"/>
        </w:rPr>
        <w:t xml:space="preserve">имея умысел на фиктивную постановку иностранного гражданина по месту пребывания, заведомо не намереваясь предоставлять иностранному гражданину свою квартиру для проживания, преследуя личные интересы, по получению правовой помощи от Демьяненко Т.Г., </w:t>
      </w:r>
      <w:r w:rsidRPr="00947404" w:rsidR="00947404">
        <w:rPr>
          <w:bCs/>
          <w:sz w:val="18"/>
          <w:szCs w:val="18"/>
        </w:rPr>
        <w:t xml:space="preserve">(дата) </w:t>
      </w:r>
      <w:r w:rsidRPr="00947404" w:rsidR="00972FB5">
        <w:rPr>
          <w:bCs/>
          <w:sz w:val="18"/>
          <w:szCs w:val="18"/>
        </w:rPr>
        <w:t>в период рабочего времени, т.е. с</w:t>
      </w:r>
      <w:r w:rsidRPr="00947404" w:rsidR="00947404">
        <w:rPr>
          <w:bCs/>
          <w:sz w:val="18"/>
          <w:szCs w:val="18"/>
        </w:rPr>
        <w:t>(время)</w:t>
      </w:r>
      <w:r w:rsidRPr="00947404" w:rsidR="00972FB5">
        <w:rPr>
          <w:bCs/>
          <w:sz w:val="18"/>
          <w:szCs w:val="18"/>
        </w:rPr>
        <w:t xml:space="preserve">, находясь на почтовом отделении № </w:t>
      </w:r>
      <w:r w:rsidRPr="00947404" w:rsidR="00947404">
        <w:rPr>
          <w:bCs/>
          <w:sz w:val="18"/>
          <w:szCs w:val="18"/>
        </w:rPr>
        <w:t xml:space="preserve">(номер) </w:t>
      </w:r>
      <w:r w:rsidRPr="00947404" w:rsidR="00972FB5">
        <w:rPr>
          <w:bCs/>
          <w:sz w:val="18"/>
          <w:szCs w:val="18"/>
        </w:rPr>
        <w:t xml:space="preserve"> Государственного унитарного предприятия «Почта России», расположенного по адресу:</w:t>
      </w:r>
      <w:r w:rsidRPr="00947404" w:rsidR="00947404">
        <w:rPr>
          <w:bCs/>
          <w:sz w:val="18"/>
          <w:szCs w:val="18"/>
        </w:rPr>
        <w:t xml:space="preserve"> (адрес)</w:t>
      </w:r>
      <w:r w:rsidRPr="00947404" w:rsidR="00972FB5">
        <w:rPr>
          <w:bCs/>
          <w:sz w:val="18"/>
          <w:szCs w:val="18"/>
        </w:rPr>
        <w:t xml:space="preserve">, в нарушении требований указанных нормативных актов, обратилась с уведомлением о прибытии иностранного гражданина </w:t>
      </w:r>
      <w:r w:rsidRPr="00947404" w:rsidR="00972FB5">
        <w:rPr>
          <w:bCs/>
          <w:sz w:val="18"/>
          <w:szCs w:val="18"/>
        </w:rPr>
        <w:t>Т</w:t>
      </w:r>
      <w:r w:rsidRPr="00947404" w:rsidR="00947404">
        <w:rPr>
          <w:bCs/>
          <w:sz w:val="18"/>
          <w:szCs w:val="18"/>
        </w:rPr>
        <w:t>емуралиева</w:t>
      </w:r>
      <w:r w:rsidRPr="00947404" w:rsidR="00947404">
        <w:rPr>
          <w:bCs/>
          <w:sz w:val="18"/>
          <w:szCs w:val="18"/>
        </w:rPr>
        <w:t xml:space="preserve"> Р.Д.</w:t>
      </w:r>
      <w:r w:rsidRPr="00947404" w:rsidR="00972FB5">
        <w:rPr>
          <w:bCs/>
          <w:sz w:val="18"/>
          <w:szCs w:val="18"/>
        </w:rPr>
        <w:t xml:space="preserve">, </w:t>
      </w:r>
      <w:r w:rsidRPr="00947404" w:rsidR="00947404">
        <w:rPr>
          <w:bCs/>
          <w:sz w:val="18"/>
          <w:szCs w:val="18"/>
        </w:rPr>
        <w:t>(дата рождения)</w:t>
      </w:r>
      <w:r w:rsidRPr="00947404" w:rsidR="00972FB5">
        <w:rPr>
          <w:bCs/>
          <w:sz w:val="18"/>
          <w:szCs w:val="18"/>
        </w:rPr>
        <w:t>г.р., в место пребывания, с указанием место его регистрации по адресу</w:t>
      </w:r>
      <w:r w:rsidRPr="00947404" w:rsidR="00947404">
        <w:rPr>
          <w:bCs/>
          <w:sz w:val="18"/>
          <w:szCs w:val="18"/>
        </w:rPr>
        <w:t xml:space="preserve"> (адрес)</w:t>
      </w:r>
      <w:r w:rsidRPr="00947404" w:rsidR="00972FB5">
        <w:rPr>
          <w:bCs/>
          <w:sz w:val="18"/>
          <w:szCs w:val="18"/>
        </w:rPr>
        <w:t>, после чего заверила своей подписью указанное уведомление, указав заведомо ложные сведения относительно места пребывания данного иностранного гражданина по месту ее жительства, достоверно зная, что последний по вышеуказанному адресу проживать не будет, поскольку фактически жилое помещение по данному адресу</w:t>
      </w:r>
      <w:r w:rsidRPr="00947404" w:rsidR="00947404">
        <w:rPr>
          <w:bCs/>
          <w:sz w:val="18"/>
          <w:szCs w:val="18"/>
        </w:rPr>
        <w:t xml:space="preserve"> (адрес)</w:t>
      </w:r>
      <w:r w:rsidRPr="00947404" w:rsidR="00972FB5">
        <w:rPr>
          <w:bCs/>
          <w:sz w:val="18"/>
          <w:szCs w:val="18"/>
        </w:rPr>
        <w:t>, ему не предоставлялось, после чего передала уведомление в отделе сотруднику почты.</w:t>
      </w:r>
    </w:p>
    <w:p w:rsidR="00C219C6" w:rsidRPr="00947404" w:rsidP="007A251A">
      <w:pPr>
        <w:pStyle w:val="21"/>
        <w:shd w:val="clear" w:color="auto" w:fill="auto"/>
        <w:spacing w:before="0" w:line="240" w:lineRule="auto"/>
        <w:ind w:firstLine="708"/>
        <w:rPr>
          <w:bCs/>
          <w:sz w:val="18"/>
          <w:szCs w:val="18"/>
        </w:rPr>
      </w:pPr>
      <w:r w:rsidRPr="00947404">
        <w:rPr>
          <w:bCs/>
          <w:sz w:val="18"/>
          <w:szCs w:val="18"/>
        </w:rPr>
        <w:t>Впоследствии в отдел по вопросам миграции Отдела МВД России по Ленинскому району г. Севастополя, расположенном по адресу</w:t>
      </w:r>
      <w:r w:rsidRPr="00947404" w:rsidR="00947404">
        <w:rPr>
          <w:bCs/>
          <w:sz w:val="18"/>
          <w:szCs w:val="18"/>
        </w:rPr>
        <w:t>(адрес)</w:t>
      </w:r>
      <w:r w:rsidRPr="00947404">
        <w:rPr>
          <w:bCs/>
          <w:sz w:val="18"/>
          <w:szCs w:val="18"/>
        </w:rPr>
        <w:t xml:space="preserve">, была произведена регистрация гражданина </w:t>
      </w:r>
      <w:r w:rsidRPr="00947404" w:rsidR="00947404">
        <w:rPr>
          <w:bCs/>
          <w:sz w:val="18"/>
          <w:szCs w:val="18"/>
        </w:rPr>
        <w:t xml:space="preserve">(государство) </w:t>
      </w:r>
      <w:r w:rsidRPr="00947404">
        <w:rPr>
          <w:bCs/>
          <w:sz w:val="18"/>
          <w:szCs w:val="18"/>
        </w:rPr>
        <w:t>Те</w:t>
      </w:r>
      <w:r w:rsidRPr="00947404" w:rsidR="00947404">
        <w:rPr>
          <w:bCs/>
          <w:sz w:val="18"/>
          <w:szCs w:val="18"/>
        </w:rPr>
        <w:t>муралиева</w:t>
      </w:r>
      <w:r w:rsidRPr="00947404" w:rsidR="00947404">
        <w:rPr>
          <w:bCs/>
          <w:sz w:val="18"/>
          <w:szCs w:val="18"/>
        </w:rPr>
        <w:t xml:space="preserve"> Р.Д.</w:t>
      </w:r>
      <w:r w:rsidRPr="00947404">
        <w:rPr>
          <w:bCs/>
          <w:sz w:val="18"/>
          <w:szCs w:val="18"/>
        </w:rPr>
        <w:t xml:space="preserve">, </w:t>
      </w:r>
      <w:r w:rsidRPr="00947404" w:rsidR="00947404">
        <w:rPr>
          <w:bCs/>
          <w:sz w:val="18"/>
          <w:szCs w:val="18"/>
        </w:rPr>
        <w:t>(дата рождения)</w:t>
      </w:r>
      <w:r w:rsidRPr="00947404">
        <w:rPr>
          <w:bCs/>
          <w:sz w:val="18"/>
          <w:szCs w:val="18"/>
        </w:rPr>
        <w:t>г.р.</w:t>
      </w:r>
      <w:r w:rsidRPr="00947404">
        <w:rPr>
          <w:bCs/>
          <w:sz w:val="18"/>
          <w:szCs w:val="18"/>
        </w:rPr>
        <w:t xml:space="preserve">, по месту пребывания с </w:t>
      </w:r>
      <w:r w:rsidRPr="00947404" w:rsidR="00947404">
        <w:rPr>
          <w:bCs/>
          <w:sz w:val="18"/>
          <w:szCs w:val="18"/>
        </w:rPr>
        <w:t>(период)</w:t>
      </w:r>
    </w:p>
    <w:p w:rsidR="00C219C6" w:rsidRPr="00947404" w:rsidP="00C219C6">
      <w:pPr>
        <w:ind w:firstLine="720"/>
        <w:jc w:val="both"/>
        <w:rPr>
          <w:rFonts w:ascii="Times New Roman" w:hAnsi="Times New Roman" w:cs="Times New Roman"/>
          <w:bCs/>
          <w:sz w:val="18"/>
          <w:szCs w:val="18"/>
        </w:rPr>
      </w:pPr>
      <w:r w:rsidRPr="00947404">
        <w:rPr>
          <w:rFonts w:ascii="Times New Roman" w:hAnsi="Times New Roman" w:cs="Times New Roman"/>
          <w:bCs/>
          <w:sz w:val="18"/>
          <w:szCs w:val="18"/>
        </w:rPr>
        <w:t xml:space="preserve">Таким образом, </w:t>
      </w:r>
      <w:r w:rsidRPr="00947404">
        <w:rPr>
          <w:rFonts w:ascii="Times New Roman" w:hAnsi="Times New Roman" w:cs="Times New Roman"/>
          <w:bCs/>
          <w:sz w:val="18"/>
          <w:szCs w:val="18"/>
        </w:rPr>
        <w:t>Коврова</w:t>
      </w:r>
      <w:r w:rsidRPr="00947404">
        <w:rPr>
          <w:rFonts w:ascii="Times New Roman" w:hAnsi="Times New Roman" w:cs="Times New Roman"/>
          <w:bCs/>
          <w:sz w:val="18"/>
          <w:szCs w:val="18"/>
        </w:rPr>
        <w:t xml:space="preserve"> Е.И. </w:t>
      </w:r>
      <w:r w:rsidRPr="00947404">
        <w:rPr>
          <w:rFonts w:ascii="Times New Roman" w:hAnsi="Times New Roman" w:cs="Times New Roman"/>
          <w:sz w:val="18"/>
          <w:szCs w:val="18"/>
        </w:rPr>
        <w:t xml:space="preserve">осуществила фиктивную постановку на учет </w:t>
      </w:r>
      <w:r w:rsidRPr="00947404">
        <w:rPr>
          <w:rFonts w:ascii="Times New Roman" w:hAnsi="Times New Roman" w:cs="Times New Roman"/>
          <w:bCs/>
          <w:sz w:val="18"/>
          <w:szCs w:val="18"/>
        </w:rPr>
        <w:t xml:space="preserve">гражданина Таджикистана  </w:t>
      </w:r>
      <w:r w:rsidRPr="00947404">
        <w:rPr>
          <w:rFonts w:ascii="Times New Roman" w:hAnsi="Times New Roman" w:cs="Times New Roman"/>
          <w:bCs/>
          <w:sz w:val="18"/>
          <w:szCs w:val="18"/>
        </w:rPr>
        <w:t>Те</w:t>
      </w:r>
      <w:r w:rsidRPr="00947404" w:rsidR="00947404">
        <w:rPr>
          <w:rFonts w:ascii="Times New Roman" w:hAnsi="Times New Roman" w:cs="Times New Roman"/>
          <w:bCs/>
          <w:sz w:val="18"/>
          <w:szCs w:val="18"/>
        </w:rPr>
        <w:t>муралиева</w:t>
      </w:r>
      <w:r w:rsidRPr="00947404" w:rsidR="00947404">
        <w:rPr>
          <w:rFonts w:ascii="Times New Roman" w:hAnsi="Times New Roman" w:cs="Times New Roman"/>
          <w:bCs/>
          <w:sz w:val="18"/>
          <w:szCs w:val="18"/>
        </w:rPr>
        <w:t xml:space="preserve"> Р.Д.</w:t>
      </w:r>
      <w:r w:rsidRPr="00947404">
        <w:rPr>
          <w:rFonts w:ascii="Times New Roman" w:hAnsi="Times New Roman" w:cs="Times New Roman"/>
          <w:bCs/>
          <w:sz w:val="18"/>
          <w:szCs w:val="18"/>
        </w:rPr>
        <w:t xml:space="preserve">, </w:t>
      </w:r>
      <w:r w:rsidRPr="00947404" w:rsidR="00947404">
        <w:rPr>
          <w:rFonts w:ascii="Times New Roman" w:hAnsi="Times New Roman" w:cs="Times New Roman"/>
          <w:bCs/>
          <w:sz w:val="18"/>
          <w:szCs w:val="18"/>
        </w:rPr>
        <w:t xml:space="preserve">(дата рождения) </w:t>
      </w:r>
      <w:r w:rsidRPr="00947404">
        <w:rPr>
          <w:rFonts w:ascii="Times New Roman" w:hAnsi="Times New Roman" w:cs="Times New Roman"/>
          <w:bCs/>
          <w:sz w:val="18"/>
          <w:szCs w:val="18"/>
        </w:rPr>
        <w:t>г.р.</w:t>
      </w:r>
      <w:r w:rsidRPr="00947404">
        <w:rPr>
          <w:rFonts w:ascii="Times New Roman" w:hAnsi="Times New Roman" w:cs="Times New Roman"/>
          <w:sz w:val="18"/>
          <w:szCs w:val="18"/>
        </w:rPr>
        <w:t>,</w:t>
      </w:r>
      <w:r w:rsidRPr="00947404">
        <w:rPr>
          <w:rFonts w:ascii="Times New Roman" w:hAnsi="Times New Roman" w:cs="Times New Roman"/>
          <w:bCs/>
          <w:sz w:val="18"/>
          <w:szCs w:val="18"/>
        </w:rPr>
        <w:t xml:space="preserve"> </w:t>
      </w:r>
      <w:r w:rsidRPr="00947404">
        <w:rPr>
          <w:rFonts w:ascii="Times New Roman" w:hAnsi="Times New Roman" w:cs="Times New Roman"/>
          <w:sz w:val="18"/>
          <w:szCs w:val="18"/>
        </w:rPr>
        <w:t xml:space="preserve">по месту пребывания в своем жилище, </w:t>
      </w:r>
      <w:r w:rsidRPr="00947404">
        <w:rPr>
          <w:rFonts w:ascii="Times New Roman" w:hAnsi="Times New Roman" w:cs="Times New Roman"/>
          <w:bCs/>
          <w:sz w:val="18"/>
          <w:szCs w:val="18"/>
        </w:rPr>
        <w:t>не имея при этом намерения предоставлять им указанное помещение для проживания, лишив ОВМ ОМВД России по Ленинскому району г. Севастополя, а так же органы, отслеживающие исполнение законодательных актов РФ, возможность осуществлять контроль за соблюдением гражданами миграционного учета и их передвижением на территории Российской Федерации, тем самым нарушила интересы Российской Федерации в сфере миграции.</w:t>
      </w:r>
    </w:p>
    <w:p w:rsidR="00653056" w:rsidRPr="00947404" w:rsidP="007A251A">
      <w:pPr>
        <w:pStyle w:val="21"/>
        <w:shd w:val="clear" w:color="auto" w:fill="auto"/>
        <w:spacing w:before="0" w:line="240" w:lineRule="auto"/>
        <w:ind w:firstLine="708"/>
        <w:rPr>
          <w:bCs/>
          <w:sz w:val="18"/>
          <w:szCs w:val="18"/>
        </w:rPr>
      </w:pPr>
      <w:r w:rsidRPr="00947404">
        <w:rPr>
          <w:bCs/>
          <w:sz w:val="18"/>
          <w:szCs w:val="18"/>
        </w:rPr>
        <w:t xml:space="preserve"> </w:t>
      </w:r>
      <w:r w:rsidRPr="00947404" w:rsidR="00972FB5">
        <w:rPr>
          <w:bCs/>
          <w:sz w:val="18"/>
          <w:szCs w:val="18"/>
        </w:rPr>
        <w:t xml:space="preserve"> </w:t>
      </w:r>
      <w:r w:rsidRPr="00947404" w:rsidR="002D41DC">
        <w:rPr>
          <w:bCs/>
          <w:sz w:val="18"/>
          <w:szCs w:val="18"/>
        </w:rPr>
        <w:t xml:space="preserve"> </w:t>
      </w:r>
      <w:r w:rsidRPr="00947404" w:rsidR="007A251A">
        <w:rPr>
          <w:bCs/>
          <w:sz w:val="18"/>
          <w:szCs w:val="18"/>
        </w:rPr>
        <w:t xml:space="preserve">   </w:t>
      </w:r>
    </w:p>
    <w:p w:rsidR="00653056" w:rsidRPr="00947404" w:rsidP="00653056">
      <w:pPr>
        <w:pStyle w:val="21"/>
        <w:shd w:val="clear" w:color="auto" w:fill="auto"/>
        <w:spacing w:before="0" w:line="240" w:lineRule="auto"/>
        <w:ind w:firstLine="709"/>
        <w:rPr>
          <w:sz w:val="18"/>
          <w:szCs w:val="18"/>
        </w:rPr>
      </w:pPr>
      <w:r w:rsidRPr="00947404">
        <w:rPr>
          <w:sz w:val="18"/>
          <w:szCs w:val="18"/>
        </w:rPr>
        <w:t>В судебном заседании подсудимая пояснила, что предъявленное обвинение ей понятно, с обвинением она полностью согласна, вину в совершении преступления признала в полном объеме, в содеянном раскаялась, ходатайство о постановлении приговора в особом порядке ею заявлено добровольно и после консультаций с защитником, ходатайство поддерживает, полностью осознает последствия постановления приговора в особом порядке без проведения судебного разбирательства.</w:t>
      </w:r>
    </w:p>
    <w:p w:rsidR="00653056" w:rsidRPr="00947404" w:rsidP="00653056">
      <w:pPr>
        <w:pStyle w:val="21"/>
        <w:shd w:val="clear" w:color="auto" w:fill="auto"/>
        <w:spacing w:before="0" w:line="240" w:lineRule="auto"/>
        <w:ind w:firstLine="709"/>
        <w:rPr>
          <w:sz w:val="18"/>
          <w:szCs w:val="18"/>
        </w:rPr>
      </w:pPr>
      <w:r w:rsidRPr="00947404">
        <w:rPr>
          <w:sz w:val="18"/>
          <w:szCs w:val="18"/>
        </w:rPr>
        <w:t>Защитник в судебном заседании поддержал ходатайство подсудимой о постановлении приговора в особом порядке без судебного разбирательства.</w:t>
      </w:r>
    </w:p>
    <w:p w:rsidR="00653056" w:rsidRPr="00947404" w:rsidP="00653056">
      <w:pPr>
        <w:pStyle w:val="21"/>
        <w:shd w:val="clear" w:color="auto" w:fill="auto"/>
        <w:spacing w:before="0" w:line="240" w:lineRule="auto"/>
        <w:ind w:firstLine="709"/>
        <w:rPr>
          <w:sz w:val="18"/>
          <w:szCs w:val="18"/>
        </w:rPr>
      </w:pPr>
      <w:r w:rsidRPr="00947404">
        <w:rPr>
          <w:sz w:val="18"/>
          <w:szCs w:val="18"/>
        </w:rPr>
        <w:t xml:space="preserve">Государственный обвинитель </w:t>
      </w:r>
      <w:r w:rsidRPr="00947404">
        <w:rPr>
          <w:rStyle w:val="20"/>
          <w:sz w:val="18"/>
          <w:szCs w:val="18"/>
          <w:u w:val="none"/>
        </w:rPr>
        <w:t>не возражала</w:t>
      </w:r>
      <w:r w:rsidRPr="00947404">
        <w:rPr>
          <w:sz w:val="18"/>
          <w:szCs w:val="18"/>
        </w:rPr>
        <w:t xml:space="preserve"> против удовлетворения ходатайства подсудимой о постановлении приговора в особом порядке без судебного разбирательства.</w:t>
      </w:r>
    </w:p>
    <w:p w:rsidR="00653056" w:rsidRPr="00947404" w:rsidP="00653056">
      <w:pPr>
        <w:pStyle w:val="21"/>
        <w:shd w:val="clear" w:color="auto" w:fill="auto"/>
        <w:spacing w:before="0" w:line="240" w:lineRule="auto"/>
        <w:ind w:firstLine="709"/>
        <w:rPr>
          <w:sz w:val="18"/>
          <w:szCs w:val="18"/>
        </w:rPr>
      </w:pPr>
      <w:r w:rsidRPr="00947404">
        <w:rPr>
          <w:sz w:val="18"/>
          <w:szCs w:val="18"/>
        </w:rPr>
        <w:t xml:space="preserve">Исходя из того, что подсудимая обвиняется в совершении преступления небольшой тяжести, ей понятно предъявленное обвинение и она полностью с ним согласна, ей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w:t>
      </w:r>
      <w:r w:rsidRPr="00947404">
        <w:rPr>
          <w:sz w:val="18"/>
          <w:szCs w:val="18"/>
        </w:rPr>
        <w:t>ходатайство подсудимой заявлено добровольно и 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 а обвинение, с которым согласилась подсудимая,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653056" w:rsidRPr="00947404" w:rsidP="00653056">
      <w:pPr>
        <w:pStyle w:val="NormalWeb"/>
        <w:spacing w:before="0" w:beforeAutospacing="0" w:after="0" w:afterAutospacing="0"/>
        <w:ind w:firstLine="709"/>
        <w:jc w:val="both"/>
        <w:rPr>
          <w:rFonts w:eastAsia="MS Mincho"/>
          <w:sz w:val="18"/>
          <w:szCs w:val="18"/>
        </w:rPr>
      </w:pPr>
      <w:r w:rsidRPr="00947404">
        <w:rPr>
          <w:sz w:val="18"/>
          <w:szCs w:val="18"/>
        </w:rPr>
        <w:t xml:space="preserve">Действия подсудимой </w:t>
      </w:r>
      <w:r w:rsidRPr="00947404" w:rsidR="00C219C6">
        <w:rPr>
          <w:sz w:val="18"/>
          <w:szCs w:val="18"/>
        </w:rPr>
        <w:t>Ковровой Е.И.</w:t>
      </w:r>
      <w:r w:rsidRPr="00947404">
        <w:rPr>
          <w:sz w:val="18"/>
          <w:szCs w:val="18"/>
        </w:rPr>
        <w:t xml:space="preserve"> суд квалифицирует по ст. 322.3 УК РФ, – как фиктивная постановка на учет иностранного гражданина по месту пребывания в Российской Федерации.</w:t>
      </w:r>
    </w:p>
    <w:p w:rsidR="00653056" w:rsidRPr="00947404" w:rsidP="00653056">
      <w:pPr>
        <w:widowControl/>
        <w:ind w:firstLine="709"/>
        <w:jc w:val="both"/>
        <w:rPr>
          <w:rFonts w:ascii="Times New Roman" w:hAnsi="Times New Roman" w:cs="Times New Roman"/>
          <w:sz w:val="18"/>
          <w:szCs w:val="18"/>
        </w:rPr>
      </w:pPr>
      <w:r w:rsidRPr="00947404">
        <w:rPr>
          <w:rFonts w:ascii="Times New Roman" w:eastAsia="Times New Roman" w:hAnsi="Times New Roman" w:cs="Times New Roman"/>
          <w:color w:val="auto"/>
          <w:sz w:val="18"/>
          <w:szCs w:val="18"/>
        </w:rPr>
        <w:t xml:space="preserve">По смыслу уголовного закона </w:t>
      </w:r>
      <w:r w:rsidRPr="00947404">
        <w:rPr>
          <w:rFonts w:ascii="Times New Roman" w:hAnsi="Times New Roman" w:cs="Times New Roman"/>
          <w:sz w:val="18"/>
          <w:szCs w:val="18"/>
        </w:rPr>
        <w:t>под 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653056" w:rsidRPr="00947404" w:rsidP="00653056">
      <w:pPr>
        <w:widowControl/>
        <w:ind w:firstLine="709"/>
        <w:jc w:val="both"/>
        <w:rPr>
          <w:rFonts w:ascii="Times New Roman" w:eastAsia="Times New Roman" w:hAnsi="Times New Roman" w:cs="Times New Roman"/>
          <w:color w:val="auto"/>
          <w:sz w:val="18"/>
          <w:szCs w:val="18"/>
        </w:rPr>
      </w:pPr>
      <w:r w:rsidRPr="00947404">
        <w:rPr>
          <w:rFonts w:ascii="Times New Roman" w:hAnsi="Times New Roman" w:cs="Times New Roman"/>
          <w:sz w:val="18"/>
          <w:szCs w:val="18"/>
        </w:rPr>
        <w:t>Из материалов дела следует, что уголовн</w:t>
      </w:r>
      <w:r w:rsidRPr="00947404" w:rsidR="00C219C6">
        <w:rPr>
          <w:rFonts w:ascii="Times New Roman" w:hAnsi="Times New Roman" w:cs="Times New Roman"/>
          <w:sz w:val="18"/>
          <w:szCs w:val="18"/>
        </w:rPr>
        <w:t>о</w:t>
      </w:r>
      <w:r w:rsidRPr="00947404">
        <w:rPr>
          <w:rFonts w:ascii="Times New Roman" w:hAnsi="Times New Roman" w:cs="Times New Roman"/>
          <w:sz w:val="18"/>
          <w:szCs w:val="18"/>
        </w:rPr>
        <w:t>е дел</w:t>
      </w:r>
      <w:r w:rsidRPr="00947404" w:rsidR="00C219C6">
        <w:rPr>
          <w:rFonts w:ascii="Times New Roman" w:hAnsi="Times New Roman" w:cs="Times New Roman"/>
          <w:sz w:val="18"/>
          <w:szCs w:val="18"/>
        </w:rPr>
        <w:t>о</w:t>
      </w:r>
      <w:r w:rsidRPr="00947404">
        <w:rPr>
          <w:rFonts w:ascii="Times New Roman" w:hAnsi="Times New Roman" w:cs="Times New Roman"/>
          <w:sz w:val="18"/>
          <w:szCs w:val="18"/>
        </w:rPr>
        <w:t xml:space="preserve"> в отношении </w:t>
      </w:r>
      <w:r w:rsidRPr="00947404" w:rsidR="00C219C6">
        <w:rPr>
          <w:rStyle w:val="fio1"/>
          <w:rFonts w:ascii="Times New Roman" w:hAnsi="Times New Roman" w:cs="Times New Roman"/>
          <w:sz w:val="18"/>
          <w:szCs w:val="18"/>
        </w:rPr>
        <w:t>Ковровой Е.И.</w:t>
      </w:r>
      <w:r w:rsidRPr="00947404">
        <w:rPr>
          <w:rFonts w:ascii="Times New Roman" w:hAnsi="Times New Roman" w:cs="Times New Roman"/>
          <w:sz w:val="18"/>
          <w:szCs w:val="18"/>
        </w:rPr>
        <w:t xml:space="preserve"> был</w:t>
      </w:r>
      <w:r w:rsidRPr="00947404" w:rsidR="00C219C6">
        <w:rPr>
          <w:rFonts w:ascii="Times New Roman" w:hAnsi="Times New Roman" w:cs="Times New Roman"/>
          <w:sz w:val="18"/>
          <w:szCs w:val="18"/>
        </w:rPr>
        <w:t>о</w:t>
      </w:r>
      <w:r w:rsidRPr="00947404">
        <w:rPr>
          <w:rFonts w:ascii="Times New Roman" w:hAnsi="Times New Roman" w:cs="Times New Roman"/>
          <w:sz w:val="18"/>
          <w:szCs w:val="18"/>
        </w:rPr>
        <w:t xml:space="preserve"> возбужден</w:t>
      </w:r>
      <w:r w:rsidRPr="00947404" w:rsidR="00C219C6">
        <w:rPr>
          <w:rFonts w:ascii="Times New Roman" w:hAnsi="Times New Roman" w:cs="Times New Roman"/>
          <w:sz w:val="18"/>
          <w:szCs w:val="18"/>
        </w:rPr>
        <w:t>о</w:t>
      </w:r>
      <w:r w:rsidRPr="00947404">
        <w:rPr>
          <w:rFonts w:ascii="Times New Roman" w:hAnsi="Times New Roman" w:cs="Times New Roman"/>
          <w:sz w:val="18"/>
          <w:szCs w:val="18"/>
        </w:rPr>
        <w:t xml:space="preserve"> </w:t>
      </w:r>
      <w:r w:rsidRPr="00947404" w:rsidR="00947404">
        <w:rPr>
          <w:rFonts w:ascii="Times New Roman" w:hAnsi="Times New Roman" w:cs="Times New Roman"/>
          <w:sz w:val="18"/>
          <w:szCs w:val="18"/>
        </w:rPr>
        <w:t xml:space="preserve">(дата) </w:t>
      </w:r>
      <w:r w:rsidRPr="00947404">
        <w:rPr>
          <w:rFonts w:ascii="Times New Roman" w:hAnsi="Times New Roman" w:cs="Times New Roman"/>
          <w:sz w:val="18"/>
          <w:szCs w:val="18"/>
        </w:rPr>
        <w:t xml:space="preserve">на основании </w:t>
      </w:r>
      <w:r w:rsidRPr="00947404" w:rsidR="00C219C6">
        <w:rPr>
          <w:rFonts w:ascii="Times New Roman" w:hAnsi="Times New Roman" w:cs="Times New Roman"/>
          <w:sz w:val="18"/>
          <w:szCs w:val="18"/>
        </w:rPr>
        <w:t>рапорта</w:t>
      </w:r>
      <w:r w:rsidRPr="00947404">
        <w:rPr>
          <w:rFonts w:ascii="Times New Roman" w:hAnsi="Times New Roman" w:cs="Times New Roman"/>
          <w:sz w:val="18"/>
          <w:szCs w:val="18"/>
        </w:rPr>
        <w:t xml:space="preserve"> следователя по особо важным делам Севастопольского межрайонного следственного отдела Главного следственного управления Следственного комитета Российской Федерации по Республике Крым и городу Севастополя Чернышева А.В., явк</w:t>
      </w:r>
      <w:r w:rsidRPr="00947404" w:rsidR="00C219C6">
        <w:rPr>
          <w:rFonts w:ascii="Times New Roman" w:hAnsi="Times New Roman" w:cs="Times New Roman"/>
          <w:sz w:val="18"/>
          <w:szCs w:val="18"/>
        </w:rPr>
        <w:t>и</w:t>
      </w:r>
      <w:r w:rsidRPr="00947404">
        <w:rPr>
          <w:rFonts w:ascii="Times New Roman" w:hAnsi="Times New Roman" w:cs="Times New Roman"/>
          <w:sz w:val="18"/>
          <w:szCs w:val="18"/>
        </w:rPr>
        <w:t xml:space="preserve"> с повинной </w:t>
      </w:r>
      <w:r w:rsidRPr="00947404" w:rsidR="00C219C6">
        <w:rPr>
          <w:rFonts w:ascii="Times New Roman" w:hAnsi="Times New Roman" w:cs="Times New Roman"/>
          <w:sz w:val="18"/>
          <w:szCs w:val="18"/>
        </w:rPr>
        <w:t>Ковровой Е.И.</w:t>
      </w:r>
      <w:r w:rsidRPr="00947404">
        <w:rPr>
          <w:rFonts w:ascii="Times New Roman" w:hAnsi="Times New Roman" w:cs="Times New Roman"/>
          <w:sz w:val="18"/>
          <w:szCs w:val="18"/>
        </w:rPr>
        <w:t xml:space="preserve"> До возбуждения вышеуказанн</w:t>
      </w:r>
      <w:r w:rsidRPr="00947404" w:rsidR="00C219C6">
        <w:rPr>
          <w:rFonts w:ascii="Times New Roman" w:hAnsi="Times New Roman" w:cs="Times New Roman"/>
          <w:sz w:val="18"/>
          <w:szCs w:val="18"/>
        </w:rPr>
        <w:t>ого</w:t>
      </w:r>
      <w:r w:rsidRPr="00947404">
        <w:rPr>
          <w:rFonts w:ascii="Times New Roman" w:hAnsi="Times New Roman" w:cs="Times New Roman"/>
          <w:sz w:val="18"/>
          <w:szCs w:val="18"/>
        </w:rPr>
        <w:t xml:space="preserve"> уголовн</w:t>
      </w:r>
      <w:r w:rsidRPr="00947404" w:rsidR="00C219C6">
        <w:rPr>
          <w:rFonts w:ascii="Times New Roman" w:hAnsi="Times New Roman" w:cs="Times New Roman"/>
          <w:sz w:val="18"/>
          <w:szCs w:val="18"/>
        </w:rPr>
        <w:t>ого</w:t>
      </w:r>
      <w:r w:rsidRPr="00947404">
        <w:rPr>
          <w:rFonts w:ascii="Times New Roman" w:hAnsi="Times New Roman" w:cs="Times New Roman"/>
          <w:sz w:val="18"/>
          <w:szCs w:val="18"/>
        </w:rPr>
        <w:t xml:space="preserve"> дел</w:t>
      </w:r>
      <w:r w:rsidRPr="00947404" w:rsidR="00C219C6">
        <w:rPr>
          <w:rFonts w:ascii="Times New Roman" w:hAnsi="Times New Roman" w:cs="Times New Roman"/>
          <w:sz w:val="18"/>
          <w:szCs w:val="18"/>
        </w:rPr>
        <w:t>а</w:t>
      </w:r>
      <w:r w:rsidRPr="00947404">
        <w:rPr>
          <w:rFonts w:ascii="Times New Roman" w:hAnsi="Times New Roman" w:cs="Times New Roman"/>
          <w:sz w:val="18"/>
          <w:szCs w:val="18"/>
        </w:rPr>
        <w:t xml:space="preserve"> </w:t>
      </w:r>
      <w:r w:rsidRPr="00947404" w:rsidR="00947404">
        <w:rPr>
          <w:rFonts w:ascii="Times New Roman" w:hAnsi="Times New Roman" w:cs="Times New Roman"/>
          <w:sz w:val="18"/>
          <w:szCs w:val="18"/>
        </w:rPr>
        <w:t xml:space="preserve">(дата) </w:t>
      </w:r>
      <w:r w:rsidRPr="00947404">
        <w:rPr>
          <w:rFonts w:ascii="Times New Roman" w:hAnsi="Times New Roman" w:cs="Times New Roman"/>
          <w:sz w:val="18"/>
          <w:szCs w:val="18"/>
        </w:rPr>
        <w:t xml:space="preserve">в качестве свидетеля в рамках расследования уголовного дела в отношении Демьяненко Т.Г. была опрошена </w:t>
      </w:r>
      <w:r w:rsidRPr="00947404" w:rsidR="00C219C6">
        <w:rPr>
          <w:rFonts w:ascii="Times New Roman" w:hAnsi="Times New Roman" w:cs="Times New Roman"/>
          <w:sz w:val="18"/>
          <w:szCs w:val="18"/>
        </w:rPr>
        <w:t>Коврова</w:t>
      </w:r>
      <w:r w:rsidRPr="00947404" w:rsidR="00C219C6">
        <w:rPr>
          <w:rFonts w:ascii="Times New Roman" w:hAnsi="Times New Roman" w:cs="Times New Roman"/>
          <w:sz w:val="18"/>
          <w:szCs w:val="18"/>
        </w:rPr>
        <w:t xml:space="preserve"> Е.И.</w:t>
      </w:r>
      <w:r w:rsidRPr="00947404">
        <w:rPr>
          <w:rFonts w:ascii="Times New Roman" w:hAnsi="Times New Roman" w:cs="Times New Roman"/>
          <w:sz w:val="18"/>
          <w:szCs w:val="18"/>
        </w:rPr>
        <w:t>, которая не отрицала обстоятельств постановки иностранн</w:t>
      </w:r>
      <w:r w:rsidRPr="00947404" w:rsidR="00C219C6">
        <w:rPr>
          <w:rFonts w:ascii="Times New Roman" w:hAnsi="Times New Roman" w:cs="Times New Roman"/>
          <w:sz w:val="18"/>
          <w:szCs w:val="18"/>
        </w:rPr>
        <w:t>ого</w:t>
      </w:r>
      <w:r w:rsidRPr="00947404">
        <w:rPr>
          <w:rFonts w:ascii="Times New Roman" w:hAnsi="Times New Roman" w:cs="Times New Roman"/>
          <w:sz w:val="18"/>
          <w:szCs w:val="18"/>
        </w:rPr>
        <w:t xml:space="preserve"> гражда</w:t>
      </w:r>
      <w:r w:rsidRPr="00947404" w:rsidR="00C219C6">
        <w:rPr>
          <w:rFonts w:ascii="Times New Roman" w:hAnsi="Times New Roman" w:cs="Times New Roman"/>
          <w:sz w:val="18"/>
          <w:szCs w:val="18"/>
        </w:rPr>
        <w:t>ни</w:t>
      </w:r>
      <w:r w:rsidRPr="00947404">
        <w:rPr>
          <w:rFonts w:ascii="Times New Roman" w:hAnsi="Times New Roman" w:cs="Times New Roman"/>
          <w:sz w:val="18"/>
          <w:szCs w:val="18"/>
        </w:rPr>
        <w:t>н</w:t>
      </w:r>
      <w:r w:rsidRPr="00947404" w:rsidR="00C219C6">
        <w:rPr>
          <w:rFonts w:ascii="Times New Roman" w:hAnsi="Times New Roman" w:cs="Times New Roman"/>
          <w:sz w:val="18"/>
          <w:szCs w:val="18"/>
        </w:rPr>
        <w:t>а</w:t>
      </w:r>
      <w:r w:rsidRPr="00947404">
        <w:rPr>
          <w:rFonts w:ascii="Times New Roman" w:hAnsi="Times New Roman" w:cs="Times New Roman"/>
          <w:sz w:val="18"/>
          <w:szCs w:val="18"/>
        </w:rPr>
        <w:t xml:space="preserve"> на регистрационный учет. Вместе с тем, как пояснила в суде </w:t>
      </w:r>
      <w:r w:rsidRPr="00947404" w:rsidR="00C219C6">
        <w:rPr>
          <w:rFonts w:ascii="Times New Roman" w:hAnsi="Times New Roman" w:cs="Times New Roman"/>
          <w:sz w:val="18"/>
          <w:szCs w:val="18"/>
        </w:rPr>
        <w:t>Коврова</w:t>
      </w:r>
      <w:r w:rsidRPr="00947404" w:rsidR="00C219C6">
        <w:rPr>
          <w:rFonts w:ascii="Times New Roman" w:hAnsi="Times New Roman" w:cs="Times New Roman"/>
          <w:sz w:val="18"/>
          <w:szCs w:val="18"/>
        </w:rPr>
        <w:t xml:space="preserve"> Е.И.</w:t>
      </w:r>
      <w:r w:rsidRPr="00947404">
        <w:rPr>
          <w:rFonts w:ascii="Times New Roman" w:hAnsi="Times New Roman" w:cs="Times New Roman"/>
          <w:sz w:val="18"/>
          <w:szCs w:val="18"/>
        </w:rPr>
        <w:t xml:space="preserve"> </w:t>
      </w:r>
      <w:r w:rsidRPr="00947404" w:rsidR="00C219C6">
        <w:rPr>
          <w:rFonts w:ascii="Times New Roman" w:hAnsi="Times New Roman" w:cs="Times New Roman"/>
          <w:sz w:val="18"/>
          <w:szCs w:val="18"/>
        </w:rPr>
        <w:t>явку с повинной она написала после вызова для допроса к следователю</w:t>
      </w:r>
      <w:r w:rsidRPr="00947404">
        <w:rPr>
          <w:rFonts w:ascii="Times New Roman" w:hAnsi="Times New Roman" w:cs="Times New Roman"/>
          <w:sz w:val="18"/>
          <w:szCs w:val="18"/>
        </w:rPr>
        <w:t xml:space="preserve">.  В этой части суд расценивает показания подсудимой как избранный способ защиты, имеющий целью избежать привлечения к уголовной ответственности за содеянное, а также представить обстоятельства дела в благоприятном для себя свете. Сами по себе признательные показания </w:t>
      </w:r>
      <w:r w:rsidRPr="00947404" w:rsidR="001D5176">
        <w:rPr>
          <w:rFonts w:ascii="Times New Roman" w:hAnsi="Times New Roman" w:cs="Times New Roman"/>
          <w:sz w:val="18"/>
          <w:szCs w:val="18"/>
        </w:rPr>
        <w:t>Ковровой Е.И.</w:t>
      </w:r>
      <w:r w:rsidRPr="00947404">
        <w:rPr>
          <w:rFonts w:ascii="Times New Roman" w:hAnsi="Times New Roman" w:cs="Times New Roman"/>
          <w:sz w:val="18"/>
          <w:szCs w:val="18"/>
        </w:rPr>
        <w:t xml:space="preserve"> в совершении преступления при изложенных обстоятельствах не могут служить основанием для прекращения уголовного дела на основании примечания 2 к ст.322.3 УК РФ.</w:t>
      </w:r>
    </w:p>
    <w:p w:rsidR="00653056" w:rsidRPr="00947404" w:rsidP="00653056">
      <w:pPr>
        <w:pStyle w:val="21"/>
        <w:shd w:val="clear" w:color="auto" w:fill="auto"/>
        <w:spacing w:before="0" w:line="240" w:lineRule="auto"/>
        <w:ind w:firstLine="709"/>
        <w:rPr>
          <w:color w:val="auto"/>
          <w:sz w:val="18"/>
          <w:szCs w:val="18"/>
        </w:rPr>
      </w:pPr>
      <w:r w:rsidRPr="00947404">
        <w:rPr>
          <w:sz w:val="18"/>
          <w:szCs w:val="18"/>
        </w:rPr>
        <w:t xml:space="preserve">При назначении подсудимой наказания суд учитывает характер и степень общественной опасности совершенного ею преступления, которое относится к категории преступлений небольшой тяжести, а также </w:t>
      </w:r>
      <w:r w:rsidRPr="00947404">
        <w:rPr>
          <w:color w:val="auto"/>
          <w:sz w:val="18"/>
          <w:szCs w:val="18"/>
        </w:rPr>
        <w:t xml:space="preserve">учитывает данные о личности подсудимой, которая ранее не судима, к уголовной и административной ответственности не привлекалась, по месту </w:t>
      </w:r>
      <w:r w:rsidRPr="00947404" w:rsidR="001D5176">
        <w:rPr>
          <w:color w:val="auto"/>
          <w:sz w:val="18"/>
          <w:szCs w:val="18"/>
        </w:rPr>
        <w:t>работы</w:t>
      </w:r>
      <w:r w:rsidRPr="00947404">
        <w:rPr>
          <w:color w:val="auto"/>
          <w:sz w:val="18"/>
          <w:szCs w:val="18"/>
        </w:rPr>
        <w:t xml:space="preserve"> характеризуется </w:t>
      </w:r>
      <w:r w:rsidRPr="00947404" w:rsidR="001D5176">
        <w:rPr>
          <w:color w:val="auto"/>
          <w:sz w:val="18"/>
          <w:szCs w:val="18"/>
        </w:rPr>
        <w:t>положительно</w:t>
      </w:r>
      <w:r w:rsidRPr="00947404">
        <w:rPr>
          <w:color w:val="auto"/>
          <w:sz w:val="18"/>
          <w:szCs w:val="18"/>
        </w:rPr>
        <w:t>, на учете у врача нарколога и психиатра он не состоит.</w:t>
      </w:r>
    </w:p>
    <w:p w:rsidR="00653056" w:rsidRPr="00947404" w:rsidP="00653056">
      <w:pPr>
        <w:widowControl/>
        <w:ind w:firstLine="709"/>
        <w:jc w:val="both"/>
        <w:rPr>
          <w:rFonts w:ascii="Times New Roman" w:eastAsia="Times New Roman" w:hAnsi="Times New Roman" w:cs="Times New Roman"/>
          <w:color w:val="auto"/>
          <w:sz w:val="18"/>
          <w:szCs w:val="18"/>
        </w:rPr>
      </w:pPr>
      <w:r w:rsidRPr="00947404">
        <w:rPr>
          <w:rFonts w:ascii="Times New Roman" w:eastAsia="Times New Roman" w:hAnsi="Times New Roman" w:cs="Times New Roman"/>
          <w:color w:val="auto"/>
          <w:sz w:val="18"/>
          <w:szCs w:val="18"/>
        </w:rPr>
        <w:t>В качестве обстоятельств, смягчающих наказание подсудимой, суд учитывает призна</w:t>
      </w:r>
      <w:r w:rsidRPr="00947404" w:rsidR="001D5176">
        <w:rPr>
          <w:rFonts w:ascii="Times New Roman" w:eastAsia="Times New Roman" w:hAnsi="Times New Roman" w:cs="Times New Roman"/>
          <w:color w:val="auto"/>
          <w:sz w:val="18"/>
          <w:szCs w:val="18"/>
        </w:rPr>
        <w:t>ние вины, раскаяние в содеянном</w:t>
      </w:r>
      <w:r w:rsidRPr="00947404">
        <w:rPr>
          <w:rFonts w:ascii="Times New Roman" w:eastAsia="Times New Roman" w:hAnsi="Times New Roman" w:cs="Times New Roman"/>
          <w:color w:val="auto"/>
          <w:sz w:val="18"/>
          <w:szCs w:val="18"/>
        </w:rPr>
        <w:t>.</w:t>
      </w:r>
    </w:p>
    <w:p w:rsidR="00653056" w:rsidRPr="00947404" w:rsidP="00653056">
      <w:pPr>
        <w:widowControl/>
        <w:ind w:firstLine="709"/>
        <w:jc w:val="both"/>
        <w:rPr>
          <w:rFonts w:ascii="Times New Roman" w:eastAsia="Times New Roman" w:hAnsi="Times New Roman" w:cs="Times New Roman"/>
          <w:color w:val="auto"/>
          <w:sz w:val="18"/>
          <w:szCs w:val="18"/>
        </w:rPr>
      </w:pPr>
      <w:r w:rsidRPr="00947404">
        <w:rPr>
          <w:rFonts w:ascii="Times New Roman" w:eastAsia="Times New Roman" w:hAnsi="Times New Roman" w:cs="Times New Roman"/>
          <w:color w:val="auto"/>
          <w:sz w:val="18"/>
          <w:szCs w:val="18"/>
        </w:rPr>
        <w:t>Отягчающих наказание обстоятельств не установлено.</w:t>
      </w:r>
    </w:p>
    <w:p w:rsidR="00653056" w:rsidRPr="00947404" w:rsidP="00653056">
      <w:pPr>
        <w:pStyle w:val="BodyTextIndent"/>
        <w:spacing w:after="0"/>
        <w:ind w:left="0" w:firstLine="709"/>
        <w:contextualSpacing/>
        <w:jc w:val="both"/>
        <w:rPr>
          <w:color w:val="auto"/>
          <w:sz w:val="18"/>
          <w:szCs w:val="18"/>
        </w:rPr>
      </w:pPr>
      <w:r w:rsidRPr="00947404">
        <w:rPr>
          <w:color w:val="auto"/>
          <w:sz w:val="18"/>
          <w:szCs w:val="18"/>
        </w:rPr>
        <w:t>При этом судом при назначении наказания учтены условия жизни подсудимой и ее семьи.</w:t>
      </w:r>
    </w:p>
    <w:p w:rsidR="00653056" w:rsidRPr="00947404" w:rsidP="00653056">
      <w:pPr>
        <w:widowControl/>
        <w:ind w:firstLine="709"/>
        <w:jc w:val="both"/>
        <w:rPr>
          <w:rFonts w:ascii="Times New Roman" w:eastAsia="Times New Roman" w:hAnsi="Times New Roman" w:cs="Times New Roman"/>
          <w:color w:val="auto"/>
          <w:sz w:val="18"/>
          <w:szCs w:val="18"/>
        </w:rPr>
      </w:pPr>
      <w:r w:rsidRPr="00947404">
        <w:rPr>
          <w:rFonts w:ascii="Times New Roman" w:eastAsia="Times New Roman" w:hAnsi="Times New Roman" w:cs="Times New Roman"/>
          <w:color w:val="auto"/>
          <w:sz w:val="18"/>
          <w:szCs w:val="18"/>
        </w:rPr>
        <w:t xml:space="preserve">По изложенным мотивам, с учетом обстоятельств дела, личности подсудимой,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суд считает возможным назначить </w:t>
      </w:r>
      <w:r w:rsidRPr="00947404" w:rsidR="001D5176">
        <w:rPr>
          <w:rFonts w:ascii="Times New Roman" w:eastAsia="Times New Roman" w:hAnsi="Times New Roman" w:cs="Times New Roman"/>
          <w:color w:val="auto"/>
          <w:sz w:val="18"/>
          <w:szCs w:val="18"/>
        </w:rPr>
        <w:t>Ковровой Е.И.</w:t>
      </w:r>
      <w:r w:rsidRPr="00947404">
        <w:rPr>
          <w:rFonts w:ascii="Times New Roman" w:eastAsia="Times New Roman" w:hAnsi="Times New Roman" w:cs="Times New Roman"/>
          <w:color w:val="auto"/>
          <w:sz w:val="18"/>
          <w:szCs w:val="18"/>
        </w:rPr>
        <w:t xml:space="preserve"> наказание, </w:t>
      </w:r>
      <w:r w:rsidRPr="00947404">
        <w:rPr>
          <w:rFonts w:ascii="Times New Roman" w:hAnsi="Times New Roman" w:cs="Times New Roman"/>
          <w:sz w:val="18"/>
          <w:szCs w:val="18"/>
          <w:shd w:val="clear" w:color="auto" w:fill="FFFFFF"/>
        </w:rPr>
        <w:t>с учетом положений ч. 5 ст.</w:t>
      </w:r>
      <w:r w:rsidRPr="00947404">
        <w:rPr>
          <w:rStyle w:val="apple-converted-space"/>
          <w:rFonts w:ascii="Times New Roman" w:hAnsi="Times New Roman" w:cs="Times New Roman"/>
          <w:sz w:val="18"/>
          <w:szCs w:val="18"/>
          <w:shd w:val="clear" w:color="auto" w:fill="FFFFFF"/>
        </w:rPr>
        <w:t> </w:t>
      </w:r>
      <w:hyperlink r:id="rId4"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947404">
          <w:rPr>
            <w:rStyle w:val="Hyperlink"/>
            <w:rFonts w:ascii="Times New Roman" w:hAnsi="Times New Roman" w:cs="Times New Roman"/>
            <w:sz w:val="18"/>
            <w:szCs w:val="18"/>
            <w:u w:val="none"/>
            <w:bdr w:val="none" w:sz="0" w:space="0" w:color="auto" w:frame="1"/>
          </w:rPr>
          <w:t>62</w:t>
        </w:r>
      </w:hyperlink>
      <w:r w:rsidRPr="00947404">
        <w:rPr>
          <w:rStyle w:val="apple-converted-space"/>
          <w:rFonts w:ascii="Times New Roman" w:hAnsi="Times New Roman" w:cs="Times New Roman"/>
          <w:sz w:val="18"/>
          <w:szCs w:val="18"/>
          <w:shd w:val="clear" w:color="auto" w:fill="FFFFFF"/>
        </w:rPr>
        <w:t> </w:t>
      </w:r>
      <w:r w:rsidRPr="00947404">
        <w:rPr>
          <w:rFonts w:ascii="Times New Roman" w:hAnsi="Times New Roman" w:cs="Times New Roman"/>
          <w:sz w:val="18"/>
          <w:szCs w:val="18"/>
          <w:shd w:val="clear" w:color="auto" w:fill="FFFFFF"/>
        </w:rPr>
        <w:t>УК РФ, ч. 7 ст.</w:t>
      </w:r>
      <w:r w:rsidRPr="00947404">
        <w:rPr>
          <w:rStyle w:val="apple-converted-space"/>
          <w:rFonts w:ascii="Times New Roman" w:hAnsi="Times New Roman" w:cs="Times New Roman"/>
          <w:sz w:val="18"/>
          <w:szCs w:val="18"/>
          <w:shd w:val="clear" w:color="auto" w:fill="FFFFFF"/>
        </w:rPr>
        <w:t> </w:t>
      </w:r>
      <w:hyperlink r:id="rId5"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947404">
          <w:rPr>
            <w:rStyle w:val="Hyperlink"/>
            <w:rFonts w:ascii="Times New Roman" w:hAnsi="Times New Roman" w:cs="Times New Roman"/>
            <w:sz w:val="18"/>
            <w:szCs w:val="18"/>
            <w:u w:val="none"/>
            <w:bdr w:val="none" w:sz="0" w:space="0" w:color="auto" w:frame="1"/>
          </w:rPr>
          <w:t>316</w:t>
        </w:r>
      </w:hyperlink>
      <w:r w:rsidRPr="00947404">
        <w:rPr>
          <w:rStyle w:val="apple-converted-space"/>
          <w:rFonts w:ascii="Times New Roman" w:hAnsi="Times New Roman" w:cs="Times New Roman"/>
          <w:sz w:val="18"/>
          <w:szCs w:val="18"/>
          <w:shd w:val="clear" w:color="auto" w:fill="FFFFFF"/>
        </w:rPr>
        <w:t> </w:t>
      </w:r>
      <w:r w:rsidRPr="00947404">
        <w:rPr>
          <w:rFonts w:ascii="Times New Roman" w:hAnsi="Times New Roman" w:cs="Times New Roman"/>
          <w:sz w:val="18"/>
          <w:szCs w:val="18"/>
          <w:shd w:val="clear" w:color="auto" w:fill="FFFFFF"/>
        </w:rPr>
        <w:t xml:space="preserve">УПК РФ, </w:t>
      </w:r>
      <w:r w:rsidRPr="00947404">
        <w:rPr>
          <w:rFonts w:ascii="Times New Roman" w:eastAsia="Times New Roman" w:hAnsi="Times New Roman" w:cs="Times New Roman"/>
          <w:color w:val="auto"/>
          <w:sz w:val="18"/>
          <w:szCs w:val="18"/>
        </w:rPr>
        <w:t>в виде штрафа, предусмотренного санкцией ст. 322.3 УК РФ, поскольку данный вид наказания будет разумным, справедливым и достаточным для достижения целей наказания.</w:t>
      </w:r>
    </w:p>
    <w:p w:rsidR="00653056" w:rsidRPr="00947404" w:rsidP="00653056">
      <w:pPr>
        <w:pStyle w:val="NoSpacing"/>
        <w:ind w:firstLine="708"/>
        <w:jc w:val="both"/>
        <w:rPr>
          <w:sz w:val="18"/>
          <w:szCs w:val="18"/>
        </w:rPr>
      </w:pPr>
      <w:r w:rsidRPr="00947404">
        <w:rPr>
          <w:sz w:val="18"/>
          <w:szCs w:val="18"/>
        </w:rPr>
        <w:t xml:space="preserve">Оснований для назначения альтернативных мер наказания, указанных в санкции статьи 322.3 УК РФ, суд не находит. Оснований для освобождения </w:t>
      </w:r>
      <w:r w:rsidRPr="00947404" w:rsidR="00507D36">
        <w:rPr>
          <w:sz w:val="18"/>
          <w:szCs w:val="18"/>
        </w:rPr>
        <w:t>Ковровой Е.И.</w:t>
      </w:r>
      <w:r w:rsidRPr="00947404">
        <w:rPr>
          <w:sz w:val="18"/>
          <w:szCs w:val="18"/>
        </w:rPr>
        <w:t xml:space="preserve"> от наказания не усматривается. </w:t>
      </w:r>
    </w:p>
    <w:p w:rsidR="00653056" w:rsidRPr="00947404" w:rsidP="00653056">
      <w:pPr>
        <w:pStyle w:val="NoSpacing"/>
        <w:ind w:firstLine="708"/>
        <w:jc w:val="both"/>
        <w:rPr>
          <w:sz w:val="18"/>
          <w:szCs w:val="18"/>
        </w:rPr>
      </w:pPr>
      <w:r w:rsidRPr="00947404">
        <w:rPr>
          <w:sz w:val="18"/>
          <w:szCs w:val="18"/>
        </w:rPr>
        <w:t xml:space="preserve">Поскольку совершенное </w:t>
      </w:r>
      <w:r w:rsidRPr="00947404" w:rsidR="001D5176">
        <w:rPr>
          <w:sz w:val="18"/>
          <w:szCs w:val="18"/>
        </w:rPr>
        <w:t>Ковровой Е.И.</w:t>
      </w:r>
      <w:r w:rsidRPr="00947404">
        <w:rPr>
          <w:sz w:val="18"/>
          <w:szCs w:val="18"/>
        </w:rPr>
        <w:t xml:space="preserve"> деяние законом отнесено к категории преступлений небольшой тяжести, основания для изменения категории преступления на менее тяжкую в соответствии с ч. 6 ст. 15 УК РФ отсутствуют. </w:t>
      </w:r>
    </w:p>
    <w:p w:rsidR="00653056" w:rsidRPr="00947404" w:rsidP="00653056">
      <w:pPr>
        <w:pStyle w:val="NormalWeb"/>
        <w:spacing w:before="0" w:beforeAutospacing="0" w:after="0" w:afterAutospacing="0"/>
        <w:ind w:firstLine="720"/>
        <w:jc w:val="both"/>
        <w:rPr>
          <w:sz w:val="18"/>
          <w:szCs w:val="18"/>
        </w:rPr>
      </w:pPr>
      <w:r w:rsidRPr="00947404">
        <w:rPr>
          <w:sz w:val="18"/>
          <w:szCs w:val="18"/>
        </w:rPr>
        <w:t xml:space="preserve">Вместе с тем, суд учитывает данные о личности подсудимой </w:t>
      </w:r>
      <w:r w:rsidRPr="00947404" w:rsidR="001D5176">
        <w:rPr>
          <w:sz w:val="18"/>
          <w:szCs w:val="18"/>
        </w:rPr>
        <w:t>Ковровой Е.И.</w:t>
      </w:r>
      <w:r w:rsidRPr="00947404">
        <w:rPr>
          <w:sz w:val="18"/>
          <w:szCs w:val="18"/>
        </w:rPr>
        <w:t>, которая впервые совершила преступление небольшой тяжести, в содеянном раскаялась</w:t>
      </w:r>
      <w:r w:rsidRPr="00947404" w:rsidR="001D5176">
        <w:rPr>
          <w:sz w:val="18"/>
          <w:szCs w:val="18"/>
        </w:rPr>
        <w:t>, характеризуется положительно</w:t>
      </w:r>
      <w:r w:rsidRPr="00947404">
        <w:rPr>
          <w:sz w:val="18"/>
          <w:szCs w:val="18"/>
        </w:rPr>
        <w:t xml:space="preserve">. </w:t>
      </w:r>
    </w:p>
    <w:p w:rsidR="00653056" w:rsidRPr="00947404" w:rsidP="00653056">
      <w:pPr>
        <w:pStyle w:val="NormalWeb"/>
        <w:spacing w:before="0" w:beforeAutospacing="0" w:after="0" w:afterAutospacing="0"/>
        <w:ind w:firstLine="720"/>
        <w:jc w:val="both"/>
        <w:rPr>
          <w:sz w:val="18"/>
          <w:szCs w:val="18"/>
        </w:rPr>
      </w:pPr>
      <w:r w:rsidRPr="00947404">
        <w:rPr>
          <w:sz w:val="18"/>
          <w:szCs w:val="18"/>
        </w:rPr>
        <w:t xml:space="preserve">Таким образом, по мнению мирового судьи, с учетом личности </w:t>
      </w:r>
      <w:r w:rsidRPr="00947404" w:rsidR="001D5176">
        <w:rPr>
          <w:sz w:val="18"/>
          <w:szCs w:val="18"/>
        </w:rPr>
        <w:t>Ковровой Е.И.</w:t>
      </w:r>
      <w:r w:rsidRPr="00947404">
        <w:rPr>
          <w:sz w:val="18"/>
          <w:szCs w:val="18"/>
        </w:rPr>
        <w:t xml:space="preserve">, а также совокупности смягчающих наказание обстоятельств, при отсутствии отягчающих наказание обстоятельств, назначение </w:t>
      </w:r>
      <w:r w:rsidRPr="00947404" w:rsidR="001D5176">
        <w:rPr>
          <w:sz w:val="18"/>
          <w:szCs w:val="18"/>
        </w:rPr>
        <w:t>Ковровой Е.И.</w:t>
      </w:r>
      <w:r w:rsidRPr="00947404">
        <w:rPr>
          <w:sz w:val="18"/>
          <w:szCs w:val="18"/>
        </w:rPr>
        <w:t xml:space="preserve"> наказания в виде штрафа в размере </w:t>
      </w:r>
      <w:r w:rsidRPr="00947404" w:rsidR="001D5176">
        <w:rPr>
          <w:sz w:val="18"/>
          <w:szCs w:val="18"/>
        </w:rPr>
        <w:t>1</w:t>
      </w:r>
      <w:r w:rsidRPr="00947404">
        <w:rPr>
          <w:sz w:val="18"/>
          <w:szCs w:val="18"/>
        </w:rPr>
        <w:t>00 000 рублей без применения ст. 64 УК РФ, не соответствует требованиям ч.1 ст. 60, ч.1 ст.6 УК РФ и является несправедливым.</w:t>
      </w:r>
    </w:p>
    <w:p w:rsidR="00653056" w:rsidRPr="00947404" w:rsidP="00653056">
      <w:pPr>
        <w:pStyle w:val="NormalWeb"/>
        <w:spacing w:before="0" w:beforeAutospacing="0" w:after="0" w:afterAutospacing="0"/>
        <w:ind w:firstLine="720"/>
        <w:jc w:val="both"/>
        <w:rPr>
          <w:sz w:val="18"/>
          <w:szCs w:val="18"/>
        </w:rPr>
      </w:pPr>
      <w:r w:rsidRPr="00947404">
        <w:rPr>
          <w:sz w:val="18"/>
          <w:szCs w:val="18"/>
        </w:rPr>
        <w:t xml:space="preserve">С учетом вышеприведенных обстоятельств, мировой судья считает необходимым применить при назначении наказания положения ст. 64 УК РФ, признав вышеуказанные смягчающие наказание обстоятельства исключительными, и, соответственно, назначить </w:t>
      </w:r>
      <w:r w:rsidRPr="00947404" w:rsidR="001D5176">
        <w:rPr>
          <w:sz w:val="18"/>
          <w:szCs w:val="18"/>
        </w:rPr>
        <w:t>Ковровой Е.И.</w:t>
      </w:r>
      <w:r w:rsidRPr="00947404">
        <w:rPr>
          <w:sz w:val="18"/>
          <w:szCs w:val="18"/>
        </w:rPr>
        <w:t xml:space="preserve"> наказание ниже низшего предела, предусмотренного санкцией ст. 322.3 УК РФ.</w:t>
      </w:r>
    </w:p>
    <w:p w:rsidR="00653056" w:rsidRPr="00947404" w:rsidP="00653056">
      <w:pPr>
        <w:widowControl/>
        <w:ind w:firstLine="709"/>
        <w:jc w:val="both"/>
        <w:rPr>
          <w:rFonts w:ascii="Times New Roman" w:eastAsia="Times New Roman" w:hAnsi="Times New Roman" w:cs="Times New Roman"/>
          <w:color w:val="auto"/>
          <w:sz w:val="18"/>
          <w:szCs w:val="18"/>
        </w:rPr>
      </w:pPr>
      <w:r w:rsidRPr="00947404">
        <w:rPr>
          <w:rFonts w:ascii="Times New Roman" w:eastAsia="Times New Roman" w:hAnsi="Times New Roman" w:cs="Times New Roman"/>
          <w:color w:val="auto"/>
          <w:sz w:val="18"/>
          <w:szCs w:val="18"/>
        </w:rPr>
        <w:t>Мера процессуального принуждения в виде обязательства о явке подлежит оставлению без изменений до вступления приговора в законную силу.</w:t>
      </w:r>
    </w:p>
    <w:p w:rsidR="00653056" w:rsidRPr="00947404" w:rsidP="00653056">
      <w:pPr>
        <w:widowControl/>
        <w:ind w:firstLine="709"/>
        <w:jc w:val="both"/>
        <w:rPr>
          <w:rFonts w:ascii="Times New Roman" w:eastAsia="Times New Roman" w:hAnsi="Times New Roman" w:cs="Times New Roman"/>
          <w:color w:val="auto"/>
          <w:sz w:val="18"/>
          <w:szCs w:val="18"/>
        </w:rPr>
      </w:pPr>
      <w:r w:rsidRPr="00947404">
        <w:rPr>
          <w:rFonts w:ascii="Times New Roman" w:eastAsia="Times New Roman" w:hAnsi="Times New Roman" w:cs="Times New Roman"/>
          <w:color w:val="auto"/>
          <w:sz w:val="18"/>
          <w:szCs w:val="18"/>
        </w:rPr>
        <w:t>Вопрос о вещественных доказательствах по делу разрешается судом в порядке ст.81 УПК РФ.</w:t>
      </w:r>
    </w:p>
    <w:p w:rsidR="00653056" w:rsidRPr="00947404" w:rsidP="00653056">
      <w:pPr>
        <w:pStyle w:val="BodyTextIndent"/>
        <w:spacing w:after="0"/>
        <w:ind w:left="0" w:firstLine="709"/>
        <w:contextualSpacing/>
        <w:jc w:val="both"/>
        <w:rPr>
          <w:sz w:val="18"/>
          <w:szCs w:val="18"/>
          <w:shd w:val="clear" w:color="auto" w:fill="FFFFFF"/>
        </w:rPr>
      </w:pPr>
      <w:r w:rsidRPr="00947404">
        <w:rPr>
          <w:sz w:val="18"/>
          <w:szCs w:val="18"/>
          <w:shd w:val="clear" w:color="auto" w:fill="FFFFFF"/>
        </w:rPr>
        <w:t>Вопрос о процессуальных издержках, связанных с участием в уголовном деле в ходе судебного разбирательства защитника разрешается отдельным процессуальным решением.</w:t>
      </w:r>
    </w:p>
    <w:p w:rsidR="001B31E2" w:rsidRPr="00947404" w:rsidP="001B31E2">
      <w:pPr>
        <w:pStyle w:val="NoSpacing"/>
        <w:ind w:firstLine="540"/>
        <w:jc w:val="both"/>
        <w:rPr>
          <w:sz w:val="18"/>
          <w:szCs w:val="18"/>
        </w:rPr>
      </w:pPr>
      <w:r w:rsidRPr="00947404">
        <w:rPr>
          <w:sz w:val="18"/>
          <w:szCs w:val="18"/>
        </w:rPr>
        <w:t xml:space="preserve">на основании изложенного, </w:t>
      </w:r>
      <w:r w:rsidRPr="00947404">
        <w:rPr>
          <w:sz w:val="18"/>
          <w:szCs w:val="18"/>
        </w:rPr>
        <w:t>руководствуясь ст. ст. 299, 302 - 304, 307 - 309, 316, 317 УПК Российской Федерации, мировой судья</w:t>
      </w:r>
    </w:p>
    <w:p w:rsidR="00315ECA" w:rsidRPr="00947404" w:rsidP="00A63FF4">
      <w:pPr>
        <w:pStyle w:val="21"/>
        <w:shd w:val="clear" w:color="auto" w:fill="auto"/>
        <w:spacing w:before="0" w:line="240" w:lineRule="auto"/>
        <w:jc w:val="center"/>
        <w:rPr>
          <w:bCs/>
          <w:sz w:val="18"/>
          <w:szCs w:val="18"/>
        </w:rPr>
      </w:pPr>
    </w:p>
    <w:p w:rsidR="00777861" w:rsidRPr="00947404" w:rsidP="00A63FF4">
      <w:pPr>
        <w:pStyle w:val="21"/>
        <w:shd w:val="clear" w:color="auto" w:fill="auto"/>
        <w:spacing w:before="0" w:line="240" w:lineRule="auto"/>
        <w:jc w:val="center"/>
        <w:rPr>
          <w:bCs/>
          <w:sz w:val="18"/>
          <w:szCs w:val="18"/>
        </w:rPr>
      </w:pPr>
      <w:r w:rsidRPr="00947404">
        <w:rPr>
          <w:bCs/>
          <w:sz w:val="18"/>
          <w:szCs w:val="18"/>
        </w:rPr>
        <w:t xml:space="preserve">п </w:t>
      </w:r>
      <w:r w:rsidRPr="00947404" w:rsidR="00953F89">
        <w:rPr>
          <w:bCs/>
          <w:sz w:val="18"/>
          <w:szCs w:val="18"/>
        </w:rPr>
        <w:t>р</w:t>
      </w:r>
      <w:r w:rsidRPr="00947404">
        <w:rPr>
          <w:bCs/>
          <w:sz w:val="18"/>
          <w:szCs w:val="18"/>
        </w:rPr>
        <w:t xml:space="preserve"> </w:t>
      </w:r>
      <w:r w:rsidRPr="00947404" w:rsidR="00953F89">
        <w:rPr>
          <w:bCs/>
          <w:sz w:val="18"/>
          <w:szCs w:val="18"/>
        </w:rPr>
        <w:t>и</w:t>
      </w:r>
      <w:r w:rsidRPr="00947404">
        <w:rPr>
          <w:bCs/>
          <w:sz w:val="18"/>
          <w:szCs w:val="18"/>
        </w:rPr>
        <w:t xml:space="preserve"> </w:t>
      </w:r>
      <w:r w:rsidRPr="00947404" w:rsidR="00953F89">
        <w:rPr>
          <w:bCs/>
          <w:sz w:val="18"/>
          <w:szCs w:val="18"/>
        </w:rPr>
        <w:t>г</w:t>
      </w:r>
      <w:r w:rsidRPr="00947404">
        <w:rPr>
          <w:bCs/>
          <w:sz w:val="18"/>
          <w:szCs w:val="18"/>
        </w:rPr>
        <w:t xml:space="preserve"> </w:t>
      </w:r>
      <w:r w:rsidRPr="00947404" w:rsidR="00953F89">
        <w:rPr>
          <w:bCs/>
          <w:sz w:val="18"/>
          <w:szCs w:val="18"/>
        </w:rPr>
        <w:t>о</w:t>
      </w:r>
      <w:r w:rsidRPr="00947404">
        <w:rPr>
          <w:bCs/>
          <w:sz w:val="18"/>
          <w:szCs w:val="18"/>
        </w:rPr>
        <w:t xml:space="preserve"> </w:t>
      </w:r>
      <w:r w:rsidRPr="00947404" w:rsidR="00953F89">
        <w:rPr>
          <w:bCs/>
          <w:sz w:val="18"/>
          <w:szCs w:val="18"/>
        </w:rPr>
        <w:t>в</w:t>
      </w:r>
      <w:r w:rsidRPr="00947404">
        <w:rPr>
          <w:bCs/>
          <w:sz w:val="18"/>
          <w:szCs w:val="18"/>
        </w:rPr>
        <w:t xml:space="preserve"> </w:t>
      </w:r>
      <w:r w:rsidRPr="00947404" w:rsidR="00953F89">
        <w:rPr>
          <w:bCs/>
          <w:sz w:val="18"/>
          <w:szCs w:val="18"/>
        </w:rPr>
        <w:t>о</w:t>
      </w:r>
      <w:r w:rsidRPr="00947404">
        <w:rPr>
          <w:bCs/>
          <w:sz w:val="18"/>
          <w:szCs w:val="18"/>
        </w:rPr>
        <w:t xml:space="preserve"> </w:t>
      </w:r>
      <w:r w:rsidRPr="00947404" w:rsidR="00953F89">
        <w:rPr>
          <w:bCs/>
          <w:sz w:val="18"/>
          <w:szCs w:val="18"/>
        </w:rPr>
        <w:t>р</w:t>
      </w:r>
      <w:r w:rsidRPr="00947404">
        <w:rPr>
          <w:bCs/>
          <w:sz w:val="18"/>
          <w:szCs w:val="18"/>
        </w:rPr>
        <w:t xml:space="preserve"> </w:t>
      </w:r>
      <w:r w:rsidRPr="00947404" w:rsidR="00953F89">
        <w:rPr>
          <w:bCs/>
          <w:sz w:val="18"/>
          <w:szCs w:val="18"/>
        </w:rPr>
        <w:t>и</w:t>
      </w:r>
      <w:r w:rsidRPr="00947404">
        <w:rPr>
          <w:bCs/>
          <w:sz w:val="18"/>
          <w:szCs w:val="18"/>
        </w:rPr>
        <w:t xml:space="preserve"> </w:t>
      </w:r>
      <w:r w:rsidRPr="00947404" w:rsidR="00953F89">
        <w:rPr>
          <w:bCs/>
          <w:sz w:val="18"/>
          <w:szCs w:val="18"/>
        </w:rPr>
        <w:t>л:</w:t>
      </w:r>
    </w:p>
    <w:p w:rsidR="00EC6DC8" w:rsidRPr="00947404" w:rsidP="00EC6DC8">
      <w:pPr>
        <w:pStyle w:val="21"/>
        <w:shd w:val="clear" w:color="auto" w:fill="auto"/>
        <w:spacing w:before="0" w:line="240" w:lineRule="auto"/>
        <w:ind w:firstLine="709"/>
        <w:rPr>
          <w:sz w:val="18"/>
          <w:szCs w:val="18"/>
        </w:rPr>
      </w:pPr>
    </w:p>
    <w:p w:rsidR="00AE5AEF" w:rsidRPr="00947404" w:rsidP="007653A9">
      <w:pPr>
        <w:widowControl/>
        <w:ind w:firstLine="709"/>
        <w:jc w:val="both"/>
        <w:rPr>
          <w:rFonts w:ascii="Times New Roman" w:eastAsia="Times New Roman" w:hAnsi="Times New Roman" w:cs="Times New Roman"/>
          <w:color w:val="auto"/>
          <w:sz w:val="18"/>
          <w:szCs w:val="18"/>
        </w:rPr>
      </w:pPr>
      <w:r w:rsidRPr="00947404">
        <w:rPr>
          <w:rFonts w:ascii="Times New Roman" w:hAnsi="Times New Roman" w:cs="Times New Roman"/>
          <w:sz w:val="18"/>
          <w:szCs w:val="18"/>
        </w:rPr>
        <w:t>Коврову</w:t>
      </w:r>
      <w:r w:rsidRPr="00947404">
        <w:rPr>
          <w:rFonts w:ascii="Times New Roman" w:hAnsi="Times New Roman" w:cs="Times New Roman"/>
          <w:sz w:val="18"/>
          <w:szCs w:val="18"/>
        </w:rPr>
        <w:t xml:space="preserve"> Е.И.</w:t>
      </w:r>
      <w:r w:rsidRPr="00947404" w:rsidR="00256650">
        <w:rPr>
          <w:rFonts w:ascii="Times New Roman" w:hAnsi="Times New Roman" w:cs="Times New Roman"/>
          <w:sz w:val="18"/>
          <w:szCs w:val="18"/>
        </w:rPr>
        <w:t xml:space="preserve"> </w:t>
      </w:r>
      <w:r w:rsidRPr="00947404" w:rsidR="00AC5D11">
        <w:rPr>
          <w:rFonts w:ascii="Times New Roman" w:hAnsi="Times New Roman" w:cs="Times New Roman"/>
          <w:sz w:val="18"/>
          <w:szCs w:val="18"/>
        </w:rPr>
        <w:t>признать виновн</w:t>
      </w:r>
      <w:r w:rsidRPr="00947404" w:rsidR="00E11FD1">
        <w:rPr>
          <w:rFonts w:ascii="Times New Roman" w:hAnsi="Times New Roman" w:cs="Times New Roman"/>
          <w:sz w:val="18"/>
          <w:szCs w:val="18"/>
        </w:rPr>
        <w:t>ой</w:t>
      </w:r>
      <w:r w:rsidRPr="00947404" w:rsidR="00AC5D11">
        <w:rPr>
          <w:rFonts w:ascii="Times New Roman" w:hAnsi="Times New Roman" w:cs="Times New Roman"/>
          <w:sz w:val="18"/>
          <w:szCs w:val="18"/>
        </w:rPr>
        <w:t xml:space="preserve"> в совершении преступления, предусмотренного </w:t>
      </w:r>
      <w:r w:rsidRPr="00947404" w:rsidR="00953F89">
        <w:rPr>
          <w:rFonts w:ascii="Times New Roman" w:hAnsi="Times New Roman" w:cs="Times New Roman"/>
          <w:sz w:val="18"/>
          <w:szCs w:val="18"/>
        </w:rPr>
        <w:t>ст.322.</w:t>
      </w:r>
      <w:r w:rsidRPr="00947404" w:rsidR="001B31E2">
        <w:rPr>
          <w:rFonts w:ascii="Times New Roman" w:hAnsi="Times New Roman" w:cs="Times New Roman"/>
          <w:sz w:val="18"/>
          <w:szCs w:val="18"/>
        </w:rPr>
        <w:t>3</w:t>
      </w:r>
      <w:r w:rsidRPr="00947404" w:rsidR="00AC5D11">
        <w:rPr>
          <w:rFonts w:ascii="Times New Roman" w:hAnsi="Times New Roman" w:cs="Times New Roman"/>
          <w:sz w:val="18"/>
          <w:szCs w:val="18"/>
        </w:rPr>
        <w:t xml:space="preserve"> Уголовного кодекса Российской Федерации, и назначить е</w:t>
      </w:r>
      <w:r w:rsidRPr="00947404" w:rsidR="00E11FD1">
        <w:rPr>
          <w:rFonts w:ascii="Times New Roman" w:hAnsi="Times New Roman" w:cs="Times New Roman"/>
          <w:sz w:val="18"/>
          <w:szCs w:val="18"/>
        </w:rPr>
        <w:t>й</w:t>
      </w:r>
      <w:r w:rsidRPr="00947404" w:rsidR="00AC5D11">
        <w:rPr>
          <w:rFonts w:ascii="Times New Roman" w:hAnsi="Times New Roman" w:cs="Times New Roman"/>
          <w:sz w:val="18"/>
          <w:szCs w:val="18"/>
        </w:rPr>
        <w:t xml:space="preserve"> </w:t>
      </w:r>
      <w:r w:rsidRPr="00947404" w:rsidR="0008183A">
        <w:rPr>
          <w:rFonts w:ascii="Times New Roman" w:eastAsia="Times New Roman" w:hAnsi="Times New Roman" w:cs="Times New Roman"/>
          <w:color w:val="auto"/>
          <w:sz w:val="18"/>
          <w:szCs w:val="18"/>
        </w:rPr>
        <w:t>наказ</w:t>
      </w:r>
      <w:r w:rsidRPr="00947404" w:rsidR="00953F89">
        <w:rPr>
          <w:rFonts w:ascii="Times New Roman" w:eastAsia="Times New Roman" w:hAnsi="Times New Roman" w:cs="Times New Roman"/>
          <w:color w:val="auto"/>
          <w:sz w:val="18"/>
          <w:szCs w:val="18"/>
        </w:rPr>
        <w:t xml:space="preserve">ание </w:t>
      </w:r>
      <w:r w:rsidRPr="00947404" w:rsidR="00EE799E">
        <w:rPr>
          <w:rFonts w:ascii="Times New Roman" w:eastAsia="Times New Roman" w:hAnsi="Times New Roman" w:cs="Times New Roman"/>
          <w:color w:val="auto"/>
          <w:sz w:val="18"/>
          <w:szCs w:val="18"/>
        </w:rPr>
        <w:t xml:space="preserve">с применением ст.64 УК РФ </w:t>
      </w:r>
      <w:r w:rsidRPr="00947404" w:rsidR="00953F89">
        <w:rPr>
          <w:rFonts w:ascii="Times New Roman" w:eastAsia="Times New Roman" w:hAnsi="Times New Roman" w:cs="Times New Roman"/>
          <w:color w:val="auto"/>
          <w:sz w:val="18"/>
          <w:szCs w:val="18"/>
        </w:rPr>
        <w:t xml:space="preserve">в виде штрафа в размере </w:t>
      </w:r>
      <w:r w:rsidRPr="00947404" w:rsidR="001B31E2">
        <w:rPr>
          <w:rFonts w:ascii="Times New Roman" w:eastAsia="Times New Roman" w:hAnsi="Times New Roman" w:cs="Times New Roman"/>
          <w:color w:val="auto"/>
          <w:sz w:val="18"/>
          <w:szCs w:val="18"/>
        </w:rPr>
        <w:t>6</w:t>
      </w:r>
      <w:r w:rsidRPr="00947404" w:rsidR="00EE799E">
        <w:rPr>
          <w:rFonts w:ascii="Times New Roman" w:eastAsia="Times New Roman" w:hAnsi="Times New Roman" w:cs="Times New Roman"/>
          <w:color w:val="auto"/>
          <w:sz w:val="18"/>
          <w:szCs w:val="18"/>
        </w:rPr>
        <w:t xml:space="preserve"> 000</w:t>
      </w:r>
      <w:r w:rsidRPr="00947404" w:rsidR="0008183A">
        <w:rPr>
          <w:rFonts w:ascii="Times New Roman" w:eastAsia="Times New Roman" w:hAnsi="Times New Roman" w:cs="Times New Roman"/>
          <w:color w:val="auto"/>
          <w:sz w:val="18"/>
          <w:szCs w:val="18"/>
        </w:rPr>
        <w:t xml:space="preserve"> (</w:t>
      </w:r>
      <w:r w:rsidRPr="00947404" w:rsidR="001B31E2">
        <w:rPr>
          <w:rFonts w:ascii="Times New Roman" w:eastAsia="Times New Roman" w:hAnsi="Times New Roman" w:cs="Times New Roman"/>
          <w:color w:val="auto"/>
          <w:sz w:val="18"/>
          <w:szCs w:val="18"/>
        </w:rPr>
        <w:t xml:space="preserve">шести </w:t>
      </w:r>
      <w:r w:rsidRPr="00947404" w:rsidR="00EE799E">
        <w:rPr>
          <w:rFonts w:ascii="Times New Roman" w:eastAsia="Times New Roman" w:hAnsi="Times New Roman" w:cs="Times New Roman"/>
          <w:color w:val="auto"/>
          <w:sz w:val="18"/>
          <w:szCs w:val="18"/>
        </w:rPr>
        <w:t>тысяч)</w:t>
      </w:r>
      <w:r w:rsidRPr="00947404" w:rsidR="0008183A">
        <w:rPr>
          <w:rFonts w:ascii="Times New Roman" w:eastAsia="Times New Roman" w:hAnsi="Times New Roman" w:cs="Times New Roman"/>
          <w:color w:val="auto"/>
          <w:sz w:val="18"/>
          <w:szCs w:val="18"/>
        </w:rPr>
        <w:t xml:space="preserve"> рублей</w:t>
      </w:r>
      <w:r w:rsidRPr="00947404" w:rsidR="00953F89">
        <w:rPr>
          <w:rFonts w:ascii="Times New Roman" w:eastAsia="Times New Roman" w:hAnsi="Times New Roman" w:cs="Times New Roman"/>
          <w:color w:val="auto"/>
          <w:sz w:val="18"/>
          <w:szCs w:val="18"/>
        </w:rPr>
        <w:t>.</w:t>
      </w:r>
    </w:p>
    <w:p w:rsidR="00947404" w:rsidRPr="00947404" w:rsidP="007653A9">
      <w:pPr>
        <w:tabs>
          <w:tab w:val="left" w:pos="851"/>
          <w:tab w:val="left" w:pos="1843"/>
        </w:tabs>
        <w:ind w:firstLine="709"/>
        <w:jc w:val="both"/>
        <w:rPr>
          <w:rFonts w:ascii="Times New Roman" w:eastAsia="Times New Roman" w:hAnsi="Times New Roman" w:cs="Times New Roman"/>
          <w:color w:val="auto"/>
          <w:sz w:val="18"/>
          <w:szCs w:val="18"/>
        </w:rPr>
      </w:pPr>
      <w:r w:rsidRPr="00947404">
        <w:rPr>
          <w:rFonts w:ascii="Times New Roman" w:eastAsia="Times New Roman" w:hAnsi="Times New Roman" w:cs="Times New Roman"/>
          <w:color w:val="auto"/>
          <w:sz w:val="18"/>
          <w:szCs w:val="18"/>
        </w:rPr>
        <w:t>(реквизиты получателя)</w:t>
      </w:r>
    </w:p>
    <w:p w:rsidR="004B4CF9" w:rsidRPr="00947404" w:rsidP="007653A9">
      <w:pPr>
        <w:tabs>
          <w:tab w:val="left" w:pos="851"/>
          <w:tab w:val="left" w:pos="1843"/>
        </w:tabs>
        <w:ind w:firstLine="709"/>
        <w:jc w:val="both"/>
        <w:rPr>
          <w:rFonts w:ascii="Times New Roman" w:hAnsi="Times New Roman" w:cs="Times New Roman"/>
          <w:sz w:val="18"/>
          <w:szCs w:val="18"/>
        </w:rPr>
      </w:pPr>
      <w:r w:rsidRPr="00947404">
        <w:rPr>
          <w:rFonts w:ascii="Times New Roman" w:hAnsi="Times New Roman" w:cs="Times New Roman"/>
          <w:sz w:val="18"/>
          <w:szCs w:val="18"/>
        </w:rPr>
        <w:t xml:space="preserve">Меру </w:t>
      </w:r>
      <w:r w:rsidRPr="00947404" w:rsidR="00AE5AEF">
        <w:rPr>
          <w:rFonts w:ascii="Times New Roman" w:hAnsi="Times New Roman" w:cs="Times New Roman"/>
          <w:sz w:val="18"/>
          <w:szCs w:val="18"/>
        </w:rPr>
        <w:t>процессуального принуждения в виде обязательства о явке</w:t>
      </w:r>
      <w:r w:rsidRPr="00947404">
        <w:rPr>
          <w:rFonts w:ascii="Times New Roman" w:hAnsi="Times New Roman" w:cs="Times New Roman"/>
          <w:sz w:val="18"/>
          <w:szCs w:val="18"/>
        </w:rPr>
        <w:t xml:space="preserve"> до вступления </w:t>
      </w:r>
      <w:r w:rsidRPr="00947404" w:rsidR="007653A9">
        <w:rPr>
          <w:rFonts w:ascii="Times New Roman" w:hAnsi="Times New Roman" w:cs="Times New Roman"/>
          <w:sz w:val="18"/>
          <w:szCs w:val="18"/>
        </w:rPr>
        <w:t xml:space="preserve">приговора </w:t>
      </w:r>
      <w:r w:rsidRPr="00947404">
        <w:rPr>
          <w:rFonts w:ascii="Times New Roman" w:hAnsi="Times New Roman" w:cs="Times New Roman"/>
          <w:sz w:val="18"/>
          <w:szCs w:val="18"/>
        </w:rPr>
        <w:t>в законную силу оставить без изменения</w:t>
      </w:r>
      <w:r w:rsidRPr="00947404" w:rsidR="00EE799E">
        <w:rPr>
          <w:rFonts w:ascii="Times New Roman" w:hAnsi="Times New Roman" w:cs="Times New Roman"/>
          <w:sz w:val="18"/>
          <w:szCs w:val="18"/>
        </w:rPr>
        <w:t>, после чего – отменить.</w:t>
      </w:r>
    </w:p>
    <w:p w:rsidR="008572B2" w:rsidRPr="00947404" w:rsidP="007653A9">
      <w:pPr>
        <w:autoSpaceDE w:val="0"/>
        <w:autoSpaceDN w:val="0"/>
        <w:adjustRightInd w:val="0"/>
        <w:ind w:firstLine="709"/>
        <w:jc w:val="both"/>
        <w:rPr>
          <w:rFonts w:ascii="Times New Roman" w:hAnsi="Times New Roman" w:cs="Times New Roman"/>
          <w:sz w:val="18"/>
          <w:szCs w:val="18"/>
        </w:rPr>
      </w:pPr>
      <w:r w:rsidRPr="00947404">
        <w:rPr>
          <w:rFonts w:ascii="Times New Roman" w:hAnsi="Times New Roman" w:cs="Times New Roman"/>
          <w:sz w:val="18"/>
          <w:szCs w:val="18"/>
        </w:rPr>
        <w:t>Вещественн</w:t>
      </w:r>
      <w:r w:rsidRPr="00947404">
        <w:rPr>
          <w:rFonts w:ascii="Times New Roman" w:hAnsi="Times New Roman" w:cs="Times New Roman"/>
          <w:sz w:val="18"/>
          <w:szCs w:val="18"/>
        </w:rPr>
        <w:t>ые</w:t>
      </w:r>
      <w:r w:rsidRPr="00947404">
        <w:rPr>
          <w:rFonts w:ascii="Times New Roman" w:hAnsi="Times New Roman" w:cs="Times New Roman"/>
          <w:sz w:val="18"/>
          <w:szCs w:val="18"/>
        </w:rPr>
        <w:t xml:space="preserve"> доказательств</w:t>
      </w:r>
      <w:r w:rsidRPr="00947404">
        <w:rPr>
          <w:rFonts w:ascii="Times New Roman" w:hAnsi="Times New Roman" w:cs="Times New Roman"/>
          <w:sz w:val="18"/>
          <w:szCs w:val="18"/>
        </w:rPr>
        <w:t>а:</w:t>
      </w:r>
      <w:r w:rsidRPr="00947404" w:rsidR="00EE799E">
        <w:rPr>
          <w:rFonts w:ascii="Times New Roman" w:hAnsi="Times New Roman" w:cs="Times New Roman"/>
          <w:sz w:val="18"/>
          <w:szCs w:val="18"/>
        </w:rPr>
        <w:t xml:space="preserve"> </w:t>
      </w:r>
      <w:r w:rsidRPr="00947404" w:rsidR="001B31E2">
        <w:rPr>
          <w:rFonts w:ascii="Times New Roman" w:hAnsi="Times New Roman" w:cs="Times New Roman"/>
          <w:sz w:val="18"/>
          <w:szCs w:val="18"/>
        </w:rPr>
        <w:t xml:space="preserve">миграционное дело на имя </w:t>
      </w:r>
      <w:r w:rsidRPr="00947404" w:rsidR="001B31E2">
        <w:rPr>
          <w:rFonts w:ascii="Times New Roman" w:hAnsi="Times New Roman" w:cs="Times New Roman"/>
          <w:sz w:val="18"/>
          <w:szCs w:val="18"/>
        </w:rPr>
        <w:t>Темуралиева</w:t>
      </w:r>
      <w:r w:rsidRPr="00947404" w:rsidR="001B31E2">
        <w:rPr>
          <w:rFonts w:ascii="Times New Roman" w:hAnsi="Times New Roman" w:cs="Times New Roman"/>
          <w:sz w:val="18"/>
          <w:szCs w:val="18"/>
        </w:rPr>
        <w:t xml:space="preserve"> Р.Д., находящееся в камере хранения </w:t>
      </w:r>
      <w:r w:rsidRPr="00947404" w:rsidR="001B31E2">
        <w:rPr>
          <w:rFonts w:ascii="Times New Roman" w:hAnsi="Times New Roman" w:cs="Times New Roman"/>
          <w:sz w:val="18"/>
          <w:szCs w:val="18"/>
        </w:rPr>
        <w:t>вещественных доказательств СО по Ленинскому району г. Севастополя ГСУ СК РФ по Республике Крым и Севастополю, - возвратить в отдел по вопросам миграции ОВМ ОМВД России по Ленинскому району</w:t>
      </w:r>
      <w:r w:rsidRPr="00947404" w:rsidR="004B4CF9">
        <w:rPr>
          <w:rFonts w:ascii="Times New Roman" w:hAnsi="Times New Roman" w:cs="Times New Roman"/>
          <w:sz w:val="18"/>
          <w:szCs w:val="18"/>
        </w:rPr>
        <w:t>.</w:t>
      </w:r>
    </w:p>
    <w:p w:rsidR="00232149" w:rsidRPr="00947404" w:rsidP="00232149">
      <w:pPr>
        <w:shd w:val="clear" w:color="auto" w:fill="FFFFFF"/>
        <w:ind w:firstLine="709"/>
        <w:jc w:val="both"/>
        <w:rPr>
          <w:rFonts w:ascii="Times New Roman" w:hAnsi="Times New Roman" w:cs="Times New Roman"/>
          <w:sz w:val="18"/>
          <w:szCs w:val="18"/>
          <w:shd w:val="clear" w:color="auto" w:fill="FFFFFF"/>
        </w:rPr>
      </w:pPr>
      <w:r w:rsidRPr="00947404">
        <w:rPr>
          <w:rFonts w:ascii="Times New Roman" w:hAnsi="Times New Roman" w:cs="Times New Roman"/>
          <w:sz w:val="18"/>
          <w:szCs w:val="18"/>
          <w:shd w:val="clear" w:color="auto" w:fill="FFFFFF"/>
        </w:rPr>
        <w:t xml:space="preserve">Приговор может быть обжалован в апелляционном порядке в Нахимовский районный суд в течение </w:t>
      </w:r>
      <w:r w:rsidRPr="00947404" w:rsidR="00B63BD8">
        <w:rPr>
          <w:rFonts w:ascii="Times New Roman" w:hAnsi="Times New Roman" w:cs="Times New Roman"/>
          <w:sz w:val="18"/>
          <w:szCs w:val="18"/>
          <w:shd w:val="clear" w:color="auto" w:fill="FFFFFF"/>
        </w:rPr>
        <w:t>пятнадцати</w:t>
      </w:r>
      <w:r w:rsidRPr="00947404">
        <w:rPr>
          <w:rFonts w:ascii="Times New Roman" w:hAnsi="Times New Roman" w:cs="Times New Roman"/>
          <w:sz w:val="18"/>
          <w:szCs w:val="18"/>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232149" w:rsidRPr="00947404" w:rsidP="00232149">
      <w:pPr>
        <w:shd w:val="clear" w:color="auto" w:fill="FFFFFF"/>
        <w:ind w:firstLine="709"/>
        <w:jc w:val="both"/>
        <w:rPr>
          <w:rFonts w:ascii="Times New Roman" w:hAnsi="Times New Roman" w:cs="Times New Roman"/>
          <w:sz w:val="18"/>
          <w:szCs w:val="18"/>
          <w:shd w:val="clear" w:color="auto" w:fill="FFFFFF"/>
        </w:rPr>
      </w:pPr>
      <w:r w:rsidRPr="00947404">
        <w:rPr>
          <w:rFonts w:ascii="Times New Roman" w:hAnsi="Times New Roman" w:cs="Times New Roman"/>
          <w:sz w:val="18"/>
          <w:szCs w:val="1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947404">
        <w:rPr>
          <w:rStyle w:val="apple-converted-space"/>
          <w:rFonts w:ascii="Times New Roman" w:hAnsi="Times New Roman" w:cs="Times New Roman"/>
          <w:sz w:val="18"/>
          <w:szCs w:val="18"/>
          <w:shd w:val="clear" w:color="auto" w:fill="FFFFFF"/>
        </w:rPr>
        <w:t> </w:t>
      </w:r>
      <w:r w:rsidRPr="00947404">
        <w:rPr>
          <w:rStyle w:val="snippetequal"/>
          <w:rFonts w:ascii="Times New Roman" w:hAnsi="Times New Roman" w:cs="Times New Roman"/>
          <w:bCs/>
          <w:sz w:val="18"/>
          <w:szCs w:val="18"/>
          <w:bdr w:val="none" w:sz="0" w:space="0" w:color="auto" w:frame="1"/>
        </w:rPr>
        <w:t>осужденн</w:t>
      </w:r>
      <w:r w:rsidRPr="00947404" w:rsidR="00712F85">
        <w:rPr>
          <w:rStyle w:val="snippetequal"/>
          <w:rFonts w:ascii="Times New Roman" w:hAnsi="Times New Roman" w:cs="Times New Roman"/>
          <w:bCs/>
          <w:sz w:val="18"/>
          <w:szCs w:val="18"/>
          <w:bdr w:val="none" w:sz="0" w:space="0" w:color="auto" w:frame="1"/>
        </w:rPr>
        <w:t>ый</w:t>
      </w:r>
      <w:r w:rsidRPr="00947404">
        <w:rPr>
          <w:rStyle w:val="apple-converted-space"/>
          <w:rFonts w:ascii="Times New Roman" w:hAnsi="Times New Roman" w:cs="Times New Roman"/>
          <w:bCs/>
          <w:sz w:val="18"/>
          <w:szCs w:val="18"/>
          <w:bdr w:val="none" w:sz="0" w:space="0" w:color="auto" w:frame="1"/>
        </w:rPr>
        <w:t> </w:t>
      </w:r>
      <w:r w:rsidRPr="00947404">
        <w:rPr>
          <w:rFonts w:ascii="Times New Roman" w:hAnsi="Times New Roman" w:cs="Times New Roman"/>
          <w:sz w:val="18"/>
          <w:szCs w:val="1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947404" w:rsidR="00712F85">
        <w:rPr>
          <w:rFonts w:ascii="Times New Roman" w:hAnsi="Times New Roman" w:cs="Times New Roman"/>
          <w:sz w:val="18"/>
          <w:szCs w:val="18"/>
          <w:shd w:val="clear" w:color="auto" w:fill="FFFFFF"/>
        </w:rPr>
        <w:t>им</w:t>
      </w:r>
      <w:r w:rsidRPr="00947404">
        <w:rPr>
          <w:rFonts w:ascii="Times New Roman" w:hAnsi="Times New Roman" w:cs="Times New Roman"/>
          <w:sz w:val="18"/>
          <w:szCs w:val="18"/>
          <w:shd w:val="clear" w:color="auto" w:fill="FFFFFF"/>
        </w:rPr>
        <w:t xml:space="preserve"> защитнику либо ходатайствовать перед судом о назначении защитника, о чем должно быть указано в е</w:t>
      </w:r>
      <w:r w:rsidRPr="00947404" w:rsidR="00712F85">
        <w:rPr>
          <w:rFonts w:ascii="Times New Roman" w:hAnsi="Times New Roman" w:cs="Times New Roman"/>
          <w:sz w:val="18"/>
          <w:szCs w:val="18"/>
          <w:shd w:val="clear" w:color="auto" w:fill="FFFFFF"/>
        </w:rPr>
        <w:t>го</w:t>
      </w:r>
      <w:r w:rsidRPr="00947404">
        <w:rPr>
          <w:rFonts w:ascii="Times New Roman" w:hAnsi="Times New Roman" w:cs="Times New Roman"/>
          <w:sz w:val="18"/>
          <w:szCs w:val="18"/>
          <w:shd w:val="clear" w:color="auto" w:fill="FFFFFF"/>
        </w:rPr>
        <w:t xml:space="preserve"> апелляционной жалобе или подано соответствующее заявление.</w:t>
      </w:r>
    </w:p>
    <w:p w:rsidR="00C26D40" w:rsidRPr="00947404" w:rsidP="00232149">
      <w:pPr>
        <w:pStyle w:val="21"/>
        <w:shd w:val="clear" w:color="auto" w:fill="auto"/>
        <w:spacing w:before="0" w:line="240" w:lineRule="auto"/>
        <w:rPr>
          <w:bCs/>
          <w:sz w:val="18"/>
          <w:szCs w:val="18"/>
        </w:rPr>
      </w:pPr>
    </w:p>
    <w:p w:rsidR="001D5176" w:rsidRPr="00947404" w:rsidP="00232149">
      <w:pPr>
        <w:pStyle w:val="21"/>
        <w:shd w:val="clear" w:color="auto" w:fill="auto"/>
        <w:spacing w:before="0" w:line="240" w:lineRule="auto"/>
        <w:rPr>
          <w:bCs/>
          <w:sz w:val="18"/>
          <w:szCs w:val="18"/>
        </w:rPr>
      </w:pPr>
      <w:r w:rsidRPr="00947404">
        <w:rPr>
          <w:bCs/>
          <w:sz w:val="18"/>
          <w:szCs w:val="18"/>
        </w:rPr>
        <w:t>Мировой судья</w:t>
      </w:r>
      <w:r w:rsidRPr="00947404">
        <w:rPr>
          <w:bCs/>
          <w:sz w:val="18"/>
          <w:szCs w:val="18"/>
        </w:rPr>
        <w:t xml:space="preserve"> – подпись</w:t>
      </w:r>
    </w:p>
    <w:p w:rsidR="001D5176" w:rsidRPr="00947404" w:rsidP="00232149">
      <w:pPr>
        <w:pStyle w:val="21"/>
        <w:shd w:val="clear" w:color="auto" w:fill="auto"/>
        <w:spacing w:before="0" w:line="240" w:lineRule="auto"/>
        <w:rPr>
          <w:bCs/>
          <w:sz w:val="18"/>
          <w:szCs w:val="18"/>
        </w:rPr>
      </w:pPr>
    </w:p>
    <w:p w:rsidR="001D5176" w:rsidRPr="00947404" w:rsidP="00232149">
      <w:pPr>
        <w:pStyle w:val="21"/>
        <w:shd w:val="clear" w:color="auto" w:fill="auto"/>
        <w:spacing w:before="0" w:line="240" w:lineRule="auto"/>
        <w:rPr>
          <w:bCs/>
          <w:sz w:val="18"/>
          <w:szCs w:val="18"/>
        </w:rPr>
      </w:pPr>
      <w:r w:rsidRPr="00947404">
        <w:rPr>
          <w:bCs/>
          <w:sz w:val="18"/>
          <w:szCs w:val="18"/>
        </w:rPr>
        <w:t>Копия верна:</w:t>
      </w:r>
    </w:p>
    <w:p w:rsidR="00777861" w:rsidRPr="00947404" w:rsidP="00232149">
      <w:pPr>
        <w:pStyle w:val="21"/>
        <w:shd w:val="clear" w:color="auto" w:fill="auto"/>
        <w:spacing w:before="0" w:line="240" w:lineRule="auto"/>
        <w:rPr>
          <w:bCs/>
          <w:sz w:val="18"/>
          <w:szCs w:val="18"/>
        </w:rPr>
      </w:pPr>
      <w:r w:rsidRPr="00947404">
        <w:rPr>
          <w:bCs/>
          <w:sz w:val="18"/>
          <w:szCs w:val="18"/>
        </w:rPr>
        <w:t>Мировой судья</w:t>
      </w:r>
      <w:r w:rsidRPr="00947404">
        <w:rPr>
          <w:bCs/>
          <w:sz w:val="18"/>
          <w:szCs w:val="18"/>
        </w:rPr>
        <w:tab/>
      </w:r>
      <w:r w:rsidRPr="00947404">
        <w:rPr>
          <w:bCs/>
          <w:sz w:val="18"/>
          <w:szCs w:val="18"/>
        </w:rPr>
        <w:tab/>
      </w:r>
      <w:r w:rsidRPr="00947404">
        <w:rPr>
          <w:bCs/>
          <w:sz w:val="18"/>
          <w:szCs w:val="18"/>
        </w:rPr>
        <w:tab/>
      </w:r>
      <w:r w:rsidRPr="00947404">
        <w:rPr>
          <w:bCs/>
          <w:sz w:val="18"/>
          <w:szCs w:val="18"/>
        </w:rPr>
        <w:tab/>
      </w:r>
      <w:r w:rsidRPr="00947404">
        <w:rPr>
          <w:bCs/>
          <w:sz w:val="18"/>
          <w:szCs w:val="18"/>
        </w:rPr>
        <w:tab/>
      </w:r>
      <w:r w:rsidRPr="00947404">
        <w:rPr>
          <w:bCs/>
          <w:sz w:val="18"/>
          <w:szCs w:val="18"/>
        </w:rPr>
        <w:tab/>
      </w:r>
      <w:r w:rsidRPr="00947404">
        <w:rPr>
          <w:bCs/>
          <w:sz w:val="18"/>
          <w:szCs w:val="18"/>
        </w:rPr>
        <w:tab/>
        <w:t>(подпись)</w:t>
      </w:r>
      <w:r w:rsidRPr="00947404" w:rsidR="001D5176">
        <w:rPr>
          <w:bCs/>
          <w:sz w:val="18"/>
          <w:szCs w:val="18"/>
        </w:rPr>
        <w:tab/>
        <w:t xml:space="preserve">Е.А. </w:t>
      </w:r>
      <w:r w:rsidRPr="00947404" w:rsidR="001D5176">
        <w:rPr>
          <w:bCs/>
          <w:sz w:val="18"/>
          <w:szCs w:val="18"/>
        </w:rPr>
        <w:t>Федонин</w:t>
      </w:r>
      <w:r w:rsidRPr="00947404" w:rsidR="00953F89">
        <w:rPr>
          <w:bCs/>
          <w:sz w:val="18"/>
          <w:szCs w:val="18"/>
        </w:rPr>
        <w:tab/>
      </w:r>
      <w:r w:rsidRPr="00947404" w:rsidR="00953F89">
        <w:rPr>
          <w:bCs/>
          <w:sz w:val="18"/>
          <w:szCs w:val="18"/>
        </w:rPr>
        <w:tab/>
      </w:r>
      <w:r w:rsidRPr="00947404" w:rsidR="00953F89">
        <w:rPr>
          <w:bCs/>
          <w:sz w:val="18"/>
          <w:szCs w:val="18"/>
        </w:rPr>
        <w:tab/>
      </w:r>
      <w:r w:rsidRPr="00947404" w:rsidR="00953F89">
        <w:rPr>
          <w:bCs/>
          <w:sz w:val="18"/>
          <w:szCs w:val="18"/>
        </w:rPr>
        <w:tab/>
      </w:r>
      <w:r w:rsidRPr="00947404" w:rsidR="00953F89">
        <w:rPr>
          <w:bCs/>
          <w:sz w:val="18"/>
          <w:szCs w:val="18"/>
        </w:rPr>
        <w:tab/>
      </w:r>
      <w:r w:rsidRPr="00947404" w:rsidR="00953F89">
        <w:rPr>
          <w:bCs/>
          <w:sz w:val="18"/>
          <w:szCs w:val="18"/>
        </w:rPr>
        <w:tab/>
      </w:r>
      <w:r w:rsidRPr="00947404" w:rsidR="00953F89">
        <w:rPr>
          <w:bCs/>
          <w:sz w:val="18"/>
          <w:szCs w:val="18"/>
        </w:rPr>
        <w:tab/>
      </w:r>
      <w:r w:rsidRPr="00947404" w:rsidR="00953F89">
        <w:rPr>
          <w:bCs/>
          <w:sz w:val="18"/>
          <w:szCs w:val="18"/>
        </w:rPr>
        <w:tab/>
      </w:r>
    </w:p>
    <w:sectPr w:rsidSect="002B1C8F">
      <w:headerReference w:type="even" r:id="rId6"/>
      <w:headerReference w:type="default" r:id="rId7"/>
      <w:pgSz w:w="11900" w:h="16840" w:code="9"/>
      <w:pgMar w:top="709" w:right="850" w:bottom="851"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947404" w:rsidR="00947404">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947404" w:rsidR="00947404">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947404" w:rsidR="00947404">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947404" w:rsidR="00947404">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42C24"/>
    <w:rsid w:val="0004638B"/>
    <w:rsid w:val="00053F6C"/>
    <w:rsid w:val="000657B2"/>
    <w:rsid w:val="000700A2"/>
    <w:rsid w:val="0008183A"/>
    <w:rsid w:val="000C10A4"/>
    <w:rsid w:val="000D4051"/>
    <w:rsid w:val="000E0BD2"/>
    <w:rsid w:val="000E50B0"/>
    <w:rsid w:val="000F054D"/>
    <w:rsid w:val="000F6D4C"/>
    <w:rsid w:val="001022D2"/>
    <w:rsid w:val="001065B9"/>
    <w:rsid w:val="001313F7"/>
    <w:rsid w:val="00146352"/>
    <w:rsid w:val="00146628"/>
    <w:rsid w:val="00147508"/>
    <w:rsid w:val="00150FDE"/>
    <w:rsid w:val="001515B5"/>
    <w:rsid w:val="00160AFB"/>
    <w:rsid w:val="001773D8"/>
    <w:rsid w:val="00186FB9"/>
    <w:rsid w:val="001B31E2"/>
    <w:rsid w:val="001D5176"/>
    <w:rsid w:val="001E59C2"/>
    <w:rsid w:val="001E6FA5"/>
    <w:rsid w:val="0020167F"/>
    <w:rsid w:val="002148E9"/>
    <w:rsid w:val="00232149"/>
    <w:rsid w:val="00256650"/>
    <w:rsid w:val="00257640"/>
    <w:rsid w:val="00273543"/>
    <w:rsid w:val="00275791"/>
    <w:rsid w:val="00283927"/>
    <w:rsid w:val="002A292F"/>
    <w:rsid w:val="002B1C8F"/>
    <w:rsid w:val="002B4E3B"/>
    <w:rsid w:val="002C0923"/>
    <w:rsid w:val="002D41DC"/>
    <w:rsid w:val="002E5648"/>
    <w:rsid w:val="002F278A"/>
    <w:rsid w:val="002F286D"/>
    <w:rsid w:val="002F5830"/>
    <w:rsid w:val="00302F80"/>
    <w:rsid w:val="003073E7"/>
    <w:rsid w:val="00315256"/>
    <w:rsid w:val="00315ECA"/>
    <w:rsid w:val="00344240"/>
    <w:rsid w:val="00344A4F"/>
    <w:rsid w:val="0035031A"/>
    <w:rsid w:val="0036008A"/>
    <w:rsid w:val="0036244E"/>
    <w:rsid w:val="00364562"/>
    <w:rsid w:val="00374905"/>
    <w:rsid w:val="00377AEC"/>
    <w:rsid w:val="003804F3"/>
    <w:rsid w:val="00384F04"/>
    <w:rsid w:val="00385C8A"/>
    <w:rsid w:val="00386F26"/>
    <w:rsid w:val="003A4F45"/>
    <w:rsid w:val="003B5938"/>
    <w:rsid w:val="003C3736"/>
    <w:rsid w:val="004133E0"/>
    <w:rsid w:val="00413D6B"/>
    <w:rsid w:val="00416CDF"/>
    <w:rsid w:val="00417252"/>
    <w:rsid w:val="00423A7C"/>
    <w:rsid w:val="00426D68"/>
    <w:rsid w:val="00454AFE"/>
    <w:rsid w:val="004B4CF9"/>
    <w:rsid w:val="004B7127"/>
    <w:rsid w:val="004C13E4"/>
    <w:rsid w:val="004D3ACB"/>
    <w:rsid w:val="004D3E2A"/>
    <w:rsid w:val="004E2451"/>
    <w:rsid w:val="004F5C30"/>
    <w:rsid w:val="004F7690"/>
    <w:rsid w:val="00503665"/>
    <w:rsid w:val="00506F99"/>
    <w:rsid w:val="00507D36"/>
    <w:rsid w:val="00516182"/>
    <w:rsid w:val="005226CC"/>
    <w:rsid w:val="00531A1B"/>
    <w:rsid w:val="00565969"/>
    <w:rsid w:val="00566BF4"/>
    <w:rsid w:val="005708D2"/>
    <w:rsid w:val="005946E6"/>
    <w:rsid w:val="005C6149"/>
    <w:rsid w:val="005D3260"/>
    <w:rsid w:val="005E2DB4"/>
    <w:rsid w:val="005F0435"/>
    <w:rsid w:val="0060363F"/>
    <w:rsid w:val="00606855"/>
    <w:rsid w:val="00615C35"/>
    <w:rsid w:val="00626FFE"/>
    <w:rsid w:val="00627414"/>
    <w:rsid w:val="00647D10"/>
    <w:rsid w:val="00653056"/>
    <w:rsid w:val="006544D4"/>
    <w:rsid w:val="00657817"/>
    <w:rsid w:val="0066092D"/>
    <w:rsid w:val="00660D6E"/>
    <w:rsid w:val="006713D7"/>
    <w:rsid w:val="00687EEE"/>
    <w:rsid w:val="006B087A"/>
    <w:rsid w:val="006E2B31"/>
    <w:rsid w:val="006E5E68"/>
    <w:rsid w:val="006E6B74"/>
    <w:rsid w:val="00712F85"/>
    <w:rsid w:val="00723886"/>
    <w:rsid w:val="00741B1F"/>
    <w:rsid w:val="00744004"/>
    <w:rsid w:val="00760984"/>
    <w:rsid w:val="00762278"/>
    <w:rsid w:val="007653A9"/>
    <w:rsid w:val="0076729A"/>
    <w:rsid w:val="00771764"/>
    <w:rsid w:val="0077342A"/>
    <w:rsid w:val="00777861"/>
    <w:rsid w:val="00782F2A"/>
    <w:rsid w:val="00787A91"/>
    <w:rsid w:val="007A1A2E"/>
    <w:rsid w:val="007A251A"/>
    <w:rsid w:val="007A25C0"/>
    <w:rsid w:val="007A5A71"/>
    <w:rsid w:val="007D058D"/>
    <w:rsid w:val="007E7B33"/>
    <w:rsid w:val="007F5D3A"/>
    <w:rsid w:val="008129E6"/>
    <w:rsid w:val="00823E2F"/>
    <w:rsid w:val="00834318"/>
    <w:rsid w:val="00840FAB"/>
    <w:rsid w:val="008572B2"/>
    <w:rsid w:val="0087021E"/>
    <w:rsid w:val="0088400F"/>
    <w:rsid w:val="0089762D"/>
    <w:rsid w:val="008A02B2"/>
    <w:rsid w:val="008A7323"/>
    <w:rsid w:val="008B2322"/>
    <w:rsid w:val="008B2897"/>
    <w:rsid w:val="008B78F1"/>
    <w:rsid w:val="008C3E95"/>
    <w:rsid w:val="008C5DC7"/>
    <w:rsid w:val="008D4A39"/>
    <w:rsid w:val="008D73CB"/>
    <w:rsid w:val="008E31A2"/>
    <w:rsid w:val="008E3C32"/>
    <w:rsid w:val="008F4328"/>
    <w:rsid w:val="00917FC4"/>
    <w:rsid w:val="00924B06"/>
    <w:rsid w:val="009354AF"/>
    <w:rsid w:val="00940EBE"/>
    <w:rsid w:val="00940EBF"/>
    <w:rsid w:val="00943DB1"/>
    <w:rsid w:val="0094486B"/>
    <w:rsid w:val="00947404"/>
    <w:rsid w:val="00953F89"/>
    <w:rsid w:val="00964C65"/>
    <w:rsid w:val="00972FB5"/>
    <w:rsid w:val="009A1A5D"/>
    <w:rsid w:val="009C79C9"/>
    <w:rsid w:val="009E075F"/>
    <w:rsid w:val="009E1ABA"/>
    <w:rsid w:val="009F1709"/>
    <w:rsid w:val="009F7EAB"/>
    <w:rsid w:val="00A0038D"/>
    <w:rsid w:val="00A175F7"/>
    <w:rsid w:val="00A23076"/>
    <w:rsid w:val="00A23F46"/>
    <w:rsid w:val="00A41A82"/>
    <w:rsid w:val="00A63FF4"/>
    <w:rsid w:val="00A66858"/>
    <w:rsid w:val="00A67625"/>
    <w:rsid w:val="00A67AEE"/>
    <w:rsid w:val="00A736F2"/>
    <w:rsid w:val="00A7377D"/>
    <w:rsid w:val="00A74C13"/>
    <w:rsid w:val="00A74C7E"/>
    <w:rsid w:val="00A77DC3"/>
    <w:rsid w:val="00A907AC"/>
    <w:rsid w:val="00AC0B2C"/>
    <w:rsid w:val="00AC32A4"/>
    <w:rsid w:val="00AC36DA"/>
    <w:rsid w:val="00AC5D11"/>
    <w:rsid w:val="00AD2117"/>
    <w:rsid w:val="00AD5617"/>
    <w:rsid w:val="00AE49B8"/>
    <w:rsid w:val="00AE5AEF"/>
    <w:rsid w:val="00B04505"/>
    <w:rsid w:val="00B16DEB"/>
    <w:rsid w:val="00B17C8B"/>
    <w:rsid w:val="00B21789"/>
    <w:rsid w:val="00B24E4F"/>
    <w:rsid w:val="00B41857"/>
    <w:rsid w:val="00B54CB3"/>
    <w:rsid w:val="00B63BD8"/>
    <w:rsid w:val="00B73FB3"/>
    <w:rsid w:val="00B970D3"/>
    <w:rsid w:val="00BA6ACA"/>
    <w:rsid w:val="00BA78CD"/>
    <w:rsid w:val="00BF4710"/>
    <w:rsid w:val="00BF4EB8"/>
    <w:rsid w:val="00BF605B"/>
    <w:rsid w:val="00C219C6"/>
    <w:rsid w:val="00C26D40"/>
    <w:rsid w:val="00C31B9B"/>
    <w:rsid w:val="00C816BD"/>
    <w:rsid w:val="00C84421"/>
    <w:rsid w:val="00C84D88"/>
    <w:rsid w:val="00CC59CF"/>
    <w:rsid w:val="00CF0D4D"/>
    <w:rsid w:val="00CF1172"/>
    <w:rsid w:val="00CF34A8"/>
    <w:rsid w:val="00CF39B9"/>
    <w:rsid w:val="00D124E9"/>
    <w:rsid w:val="00D23844"/>
    <w:rsid w:val="00D272FF"/>
    <w:rsid w:val="00D478F5"/>
    <w:rsid w:val="00D506F4"/>
    <w:rsid w:val="00D51D80"/>
    <w:rsid w:val="00D57660"/>
    <w:rsid w:val="00D60F32"/>
    <w:rsid w:val="00D622D2"/>
    <w:rsid w:val="00D760AA"/>
    <w:rsid w:val="00D8720D"/>
    <w:rsid w:val="00D90699"/>
    <w:rsid w:val="00DC4FC4"/>
    <w:rsid w:val="00DD435D"/>
    <w:rsid w:val="00DE1746"/>
    <w:rsid w:val="00DF008E"/>
    <w:rsid w:val="00E005BB"/>
    <w:rsid w:val="00E00C3C"/>
    <w:rsid w:val="00E04A11"/>
    <w:rsid w:val="00E05D9D"/>
    <w:rsid w:val="00E1083D"/>
    <w:rsid w:val="00E11FD1"/>
    <w:rsid w:val="00E13725"/>
    <w:rsid w:val="00E146B6"/>
    <w:rsid w:val="00E21E9F"/>
    <w:rsid w:val="00E23A16"/>
    <w:rsid w:val="00E2673D"/>
    <w:rsid w:val="00E32645"/>
    <w:rsid w:val="00E37F49"/>
    <w:rsid w:val="00E43D26"/>
    <w:rsid w:val="00E53B40"/>
    <w:rsid w:val="00E67D5D"/>
    <w:rsid w:val="00E84DBC"/>
    <w:rsid w:val="00E92334"/>
    <w:rsid w:val="00E92936"/>
    <w:rsid w:val="00EA0887"/>
    <w:rsid w:val="00EA7D96"/>
    <w:rsid w:val="00EC4FCD"/>
    <w:rsid w:val="00EC6DC8"/>
    <w:rsid w:val="00ED72F8"/>
    <w:rsid w:val="00EE799E"/>
    <w:rsid w:val="00EF6507"/>
    <w:rsid w:val="00EF667E"/>
    <w:rsid w:val="00F00E73"/>
    <w:rsid w:val="00F17A05"/>
    <w:rsid w:val="00F231B8"/>
    <w:rsid w:val="00F37691"/>
    <w:rsid w:val="00F51652"/>
    <w:rsid w:val="00F669CA"/>
    <w:rsid w:val="00F90C21"/>
    <w:rsid w:val="00F93411"/>
    <w:rsid w:val="00F95DE6"/>
    <w:rsid w:val="00F96043"/>
    <w:rsid w:val="00F961BC"/>
    <w:rsid w:val="00FA7698"/>
    <w:rsid w:val="00FC1629"/>
    <w:rsid w:val="00FE618C"/>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6E6B74"/>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6E6B74"/>
    <w:rPr>
      <w:rFonts w:ascii="Courier New" w:eastAsia="Times New Roman" w:hAnsi="Courier New" w:cs="Times New Roman"/>
      <w:lang w:val="x-none" w:eastAsia="x-none"/>
    </w:rPr>
  </w:style>
  <w:style w:type="character" w:customStyle="1" w:styleId="ConsNonformat0">
    <w:name w:val="ConsNonformat Знак"/>
    <w:link w:val="ConsNonformat"/>
    <w:locked/>
    <w:rsid w:val="008B2897"/>
    <w:rPr>
      <w:rFonts w:ascii="Courier New" w:eastAsia="Times New Roman" w:hAnsi="Courier New" w:cs="Courier New"/>
      <w:color w:val="00000A"/>
      <w:sz w:val="24"/>
      <w:szCs w:val="24"/>
    </w:rPr>
  </w:style>
  <w:style w:type="paragraph" w:customStyle="1" w:styleId="113">
    <w:name w:val="Без интервала1"/>
    <w:uiPriority w:val="1"/>
    <w:qFormat/>
    <w:rsid w:val="008B2897"/>
    <w:rPr>
      <w:rFonts w:ascii="Calibri" w:eastAsia="Times New Roman" w:hAnsi="Calibri" w:cs="Times New Roman"/>
      <w:sz w:val="22"/>
      <w:szCs w:val="22"/>
    </w:rPr>
  </w:style>
  <w:style w:type="paragraph" w:customStyle="1" w:styleId="310">
    <w:name w:val="Основной текст с отступом 31"/>
    <w:basedOn w:val="Normal"/>
    <w:rsid w:val="0035031A"/>
    <w:pPr>
      <w:ind w:left="284" w:hanging="284"/>
    </w:pPr>
    <w:rPr>
      <w:rFonts w:ascii="Times New Roman" w:eastAsia="Times New Roman" w:hAnsi="Times New Roman" w:cs="Times New Roman"/>
      <w:color w:val="auto"/>
      <w:sz w:val="28"/>
      <w:szCs w:val="20"/>
    </w:rPr>
  </w:style>
  <w:style w:type="character" w:customStyle="1" w:styleId="blk">
    <w:name w:val="blk"/>
    <w:rsid w:val="00D9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golovnyi-kodeks-rossiiskoi-federatsii-ot-13061996-n/obshchaia-chast/razdel-iii/glava-10/statia-62/" TargetMode="External" /><Relationship Id="rId5" Type="http://schemas.openxmlformats.org/officeDocument/2006/relationships/hyperlink" Target="http://sudact.ru/law/ugolovno-protsessualnyi-kodeks-rossiiskoi-federatsii-ot-18122001-n/chast-3/razdel-x/glava-40/statia-316/"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