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AB150E" w:rsidP="00870D22">
      <w:pPr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sz w:val="18"/>
          <w:szCs w:val="18"/>
        </w:rPr>
        <w:t>Дело №</w:t>
      </w:r>
      <w:r w:rsidRPr="00AB150E" w:rsidR="00003CF1">
        <w:rPr>
          <w:rFonts w:ascii="Times New Roman" w:hAnsi="Times New Roman" w:cs="Times New Roman"/>
          <w:sz w:val="18"/>
          <w:szCs w:val="18"/>
        </w:rPr>
        <w:t xml:space="preserve"> </w:t>
      </w:r>
      <w:r w:rsidRPr="00AB150E" w:rsidR="007028FA">
        <w:rPr>
          <w:rFonts w:ascii="Times New Roman" w:hAnsi="Times New Roman" w:cs="Times New Roman"/>
          <w:sz w:val="18"/>
          <w:szCs w:val="18"/>
        </w:rPr>
        <w:t>1</w:t>
      </w:r>
      <w:r w:rsidRPr="00AB150E" w:rsidR="00C6580D">
        <w:rPr>
          <w:rFonts w:ascii="Times New Roman" w:hAnsi="Times New Roman" w:cs="Times New Roman"/>
          <w:sz w:val="18"/>
          <w:szCs w:val="18"/>
        </w:rPr>
        <w:t>-</w:t>
      </w:r>
      <w:r w:rsidRPr="00AB150E" w:rsidR="00D638C5">
        <w:rPr>
          <w:rFonts w:ascii="Times New Roman" w:hAnsi="Times New Roman" w:cs="Times New Roman"/>
          <w:sz w:val="18"/>
          <w:szCs w:val="18"/>
        </w:rPr>
        <w:t>47</w:t>
      </w:r>
      <w:r w:rsidRPr="00AB150E" w:rsidR="00C6580D">
        <w:rPr>
          <w:rFonts w:ascii="Times New Roman" w:hAnsi="Times New Roman" w:cs="Times New Roman"/>
          <w:sz w:val="18"/>
          <w:szCs w:val="18"/>
        </w:rPr>
        <w:t>/</w:t>
      </w:r>
      <w:r w:rsidRPr="00AB150E" w:rsidR="00124FA7">
        <w:rPr>
          <w:rFonts w:ascii="Times New Roman" w:hAnsi="Times New Roman" w:cs="Times New Roman"/>
          <w:sz w:val="18"/>
          <w:szCs w:val="18"/>
        </w:rPr>
        <w:t>1</w:t>
      </w:r>
      <w:r w:rsidRPr="00AB150E" w:rsidR="00036136">
        <w:rPr>
          <w:rFonts w:ascii="Times New Roman" w:hAnsi="Times New Roman" w:cs="Times New Roman"/>
          <w:sz w:val="18"/>
          <w:szCs w:val="18"/>
        </w:rPr>
        <w:t>9</w:t>
      </w:r>
      <w:r w:rsidRPr="00AB150E" w:rsidR="00C6580D">
        <w:rPr>
          <w:rFonts w:ascii="Times New Roman" w:hAnsi="Times New Roman" w:cs="Times New Roman"/>
          <w:sz w:val="18"/>
          <w:szCs w:val="18"/>
        </w:rPr>
        <w:t>/202</w:t>
      </w:r>
      <w:r w:rsidRPr="00AB150E" w:rsidR="004959D1">
        <w:rPr>
          <w:rFonts w:ascii="Times New Roman" w:hAnsi="Times New Roman" w:cs="Times New Roman"/>
          <w:sz w:val="18"/>
          <w:szCs w:val="18"/>
        </w:rPr>
        <w:t>3</w:t>
      </w:r>
    </w:p>
    <w:p w:rsidR="007006ED" w:rsidRPr="00AB150E" w:rsidP="00D96D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34BFE" w:rsidRPr="00AB150E" w:rsidP="00D96D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sz w:val="18"/>
          <w:szCs w:val="18"/>
        </w:rPr>
        <w:t>П О С Т А Н О В Л Е Н И Е</w:t>
      </w:r>
    </w:p>
    <w:p w:rsidR="00124FA7" w:rsidRPr="00AB150E" w:rsidP="00D96D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006ED" w:rsidRPr="00AB150E" w:rsidP="005C023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sz w:val="18"/>
          <w:szCs w:val="18"/>
        </w:rPr>
        <w:t>14 сентября</w:t>
      </w:r>
      <w:r w:rsidRPr="00AB150E" w:rsidR="004959D1">
        <w:rPr>
          <w:rFonts w:ascii="Times New Roman" w:hAnsi="Times New Roman" w:cs="Times New Roman"/>
          <w:sz w:val="18"/>
          <w:szCs w:val="18"/>
        </w:rPr>
        <w:t xml:space="preserve"> 2023</w:t>
      </w:r>
      <w:r w:rsidRPr="00AB150E" w:rsidR="00D96D9A">
        <w:rPr>
          <w:rFonts w:ascii="Times New Roman" w:hAnsi="Times New Roman" w:cs="Times New Roman"/>
          <w:sz w:val="18"/>
          <w:szCs w:val="18"/>
        </w:rPr>
        <w:t xml:space="preserve"> </w:t>
      </w:r>
      <w:r w:rsidRPr="00AB150E" w:rsidR="00683814">
        <w:rPr>
          <w:rFonts w:ascii="Times New Roman" w:hAnsi="Times New Roman" w:cs="Times New Roman"/>
          <w:sz w:val="18"/>
          <w:szCs w:val="18"/>
        </w:rPr>
        <w:t>года</w:t>
      </w:r>
      <w:r w:rsidRPr="00AB150E" w:rsidR="00683814">
        <w:rPr>
          <w:rFonts w:ascii="Times New Roman" w:hAnsi="Times New Roman" w:cs="Times New Roman"/>
          <w:sz w:val="18"/>
          <w:szCs w:val="18"/>
        </w:rPr>
        <w:tab/>
      </w:r>
      <w:r w:rsidRPr="00AB150E" w:rsidR="00683814">
        <w:rPr>
          <w:rFonts w:ascii="Times New Roman" w:hAnsi="Times New Roman" w:cs="Times New Roman"/>
          <w:sz w:val="18"/>
          <w:szCs w:val="18"/>
        </w:rPr>
        <w:tab/>
      </w:r>
      <w:r w:rsidRPr="00AB150E" w:rsidR="00113A81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AB150E" w:rsidR="00683814">
        <w:rPr>
          <w:rFonts w:ascii="Times New Roman" w:hAnsi="Times New Roman" w:cs="Times New Roman"/>
          <w:sz w:val="18"/>
          <w:szCs w:val="18"/>
        </w:rPr>
        <w:tab/>
      </w:r>
      <w:r w:rsidRPr="00AB150E" w:rsidR="00124FA7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AB150E" w:rsidR="00683814">
        <w:rPr>
          <w:rFonts w:ascii="Times New Roman" w:hAnsi="Times New Roman" w:cs="Times New Roman"/>
          <w:sz w:val="18"/>
          <w:szCs w:val="18"/>
        </w:rPr>
        <w:tab/>
      </w:r>
      <w:r w:rsidRPr="00AB150E" w:rsidR="00D96D9A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AB150E" w:rsidR="00683814">
        <w:rPr>
          <w:rFonts w:ascii="Times New Roman" w:hAnsi="Times New Roman" w:cs="Times New Roman"/>
          <w:sz w:val="18"/>
          <w:szCs w:val="18"/>
        </w:rPr>
        <w:t>город Севастополь</w:t>
      </w:r>
    </w:p>
    <w:p w:rsidR="007006ED" w:rsidRPr="00AB150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36136" w:rsidRPr="00AB150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sz w:val="18"/>
          <w:szCs w:val="18"/>
        </w:rPr>
        <w:t>Мировой судья судебного участка №</w:t>
      </w:r>
      <w:r w:rsidRPr="00AB150E" w:rsidR="00003CF1">
        <w:rPr>
          <w:rFonts w:ascii="Times New Roman" w:hAnsi="Times New Roman" w:cs="Times New Roman"/>
          <w:sz w:val="18"/>
          <w:szCs w:val="18"/>
        </w:rPr>
        <w:t xml:space="preserve"> </w:t>
      </w:r>
      <w:r w:rsidRPr="00AB150E" w:rsidR="00D96D9A">
        <w:rPr>
          <w:rFonts w:ascii="Times New Roman" w:hAnsi="Times New Roman" w:cs="Times New Roman"/>
          <w:sz w:val="18"/>
          <w:szCs w:val="18"/>
        </w:rPr>
        <w:t>19</w:t>
      </w:r>
      <w:r w:rsidRPr="00AB150E">
        <w:rPr>
          <w:rFonts w:ascii="Times New Roman" w:hAnsi="Times New Roman" w:cs="Times New Roman"/>
          <w:sz w:val="18"/>
          <w:szCs w:val="18"/>
        </w:rPr>
        <w:t xml:space="preserve"> Нахимовского судебного района  г</w:t>
      </w:r>
      <w:r w:rsidRPr="00AB150E" w:rsidR="0087220A">
        <w:rPr>
          <w:rFonts w:ascii="Times New Roman" w:hAnsi="Times New Roman" w:cs="Times New Roman"/>
          <w:sz w:val="18"/>
          <w:szCs w:val="18"/>
        </w:rPr>
        <w:t xml:space="preserve">орода Севастополя </w:t>
      </w:r>
      <w:r w:rsidRPr="00AB150E" w:rsidR="00870D22">
        <w:rPr>
          <w:rFonts w:ascii="Times New Roman" w:hAnsi="Times New Roman" w:cs="Times New Roman"/>
          <w:sz w:val="18"/>
          <w:szCs w:val="18"/>
        </w:rPr>
        <w:t xml:space="preserve"> Бондарь Н.В., </w:t>
      </w:r>
    </w:p>
    <w:p w:rsidR="00466F3D" w:rsidRPr="00AB150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sz w:val="18"/>
          <w:szCs w:val="18"/>
        </w:rPr>
        <w:t xml:space="preserve">при секретаре судебного заседания – </w:t>
      </w:r>
      <w:r w:rsidRPr="00AB150E" w:rsidR="003602E7">
        <w:rPr>
          <w:rFonts w:ascii="Times New Roman" w:hAnsi="Times New Roman" w:cs="Times New Roman"/>
          <w:sz w:val="18"/>
          <w:szCs w:val="18"/>
        </w:rPr>
        <w:t>Моисеевой А.С.</w:t>
      </w:r>
      <w:r w:rsidRPr="00AB150E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F55DD4" w:rsidRPr="00AB150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color w:val="000000"/>
          <w:sz w:val="18"/>
          <w:szCs w:val="18"/>
        </w:rPr>
        <w:t>с участием государственного обвинителя – помощника прокурора Нахим</w:t>
      </w:r>
      <w:r w:rsidRPr="00AB150E" w:rsidR="00B53AB4">
        <w:rPr>
          <w:rFonts w:ascii="Times New Roman" w:hAnsi="Times New Roman" w:cs="Times New Roman"/>
          <w:color w:val="000000"/>
          <w:sz w:val="18"/>
          <w:szCs w:val="18"/>
        </w:rPr>
        <w:t xml:space="preserve">овского района г.Севастополя </w:t>
      </w:r>
      <w:r w:rsidRPr="00AB150E" w:rsidR="003602E7">
        <w:rPr>
          <w:rFonts w:ascii="Times New Roman" w:hAnsi="Times New Roman" w:cs="Times New Roman"/>
          <w:sz w:val="18"/>
          <w:szCs w:val="18"/>
        </w:rPr>
        <w:t>Кудашкиной</w:t>
      </w:r>
      <w:r w:rsidRPr="00AB150E" w:rsidR="003602E7">
        <w:rPr>
          <w:rFonts w:ascii="Times New Roman" w:hAnsi="Times New Roman" w:cs="Times New Roman"/>
          <w:sz w:val="18"/>
          <w:szCs w:val="18"/>
        </w:rPr>
        <w:t xml:space="preserve"> С.Н.</w:t>
      </w:r>
      <w:r w:rsidRPr="00AB150E">
        <w:rPr>
          <w:rFonts w:ascii="Times New Roman" w:hAnsi="Times New Roman" w:cs="Times New Roman"/>
          <w:sz w:val="18"/>
          <w:szCs w:val="18"/>
        </w:rPr>
        <w:t>,</w:t>
      </w:r>
    </w:p>
    <w:p w:rsidR="00C6580D" w:rsidRPr="00AB150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B150E">
        <w:rPr>
          <w:rFonts w:ascii="Times New Roman" w:hAnsi="Times New Roman" w:cs="Times New Roman"/>
          <w:color w:val="000000"/>
          <w:sz w:val="18"/>
          <w:szCs w:val="18"/>
        </w:rPr>
        <w:t>потерпевше</w:t>
      </w:r>
      <w:r w:rsidRPr="00AB150E" w:rsidR="009B2499">
        <w:rPr>
          <w:rFonts w:ascii="Times New Roman" w:hAnsi="Times New Roman" w:cs="Times New Roman"/>
          <w:color w:val="000000"/>
          <w:sz w:val="18"/>
          <w:szCs w:val="18"/>
        </w:rPr>
        <w:t xml:space="preserve">й </w:t>
      </w:r>
      <w:r w:rsidRPr="00AB150E">
        <w:rPr>
          <w:rFonts w:ascii="Times New Roman" w:hAnsi="Times New Roman" w:cs="Times New Roman"/>
          <w:color w:val="000000"/>
          <w:sz w:val="18"/>
          <w:szCs w:val="18"/>
        </w:rPr>
        <w:t xml:space="preserve">– </w:t>
      </w:r>
      <w:r w:rsidRPr="00AB150E" w:rsidR="00D638C5">
        <w:rPr>
          <w:rFonts w:ascii="Times New Roman" w:hAnsi="Times New Roman" w:cs="Times New Roman"/>
          <w:color w:val="000000"/>
          <w:sz w:val="18"/>
          <w:szCs w:val="18"/>
        </w:rPr>
        <w:t>Кулак Н.А.</w:t>
      </w:r>
      <w:r w:rsidRPr="00AB150E" w:rsidR="00683814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C6580D" w:rsidRPr="00AB150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B150E">
        <w:rPr>
          <w:rFonts w:ascii="Times New Roman" w:hAnsi="Times New Roman" w:cs="Times New Roman"/>
          <w:color w:val="000000"/>
          <w:sz w:val="18"/>
          <w:szCs w:val="18"/>
        </w:rPr>
        <w:t>подсудим</w:t>
      </w:r>
      <w:r w:rsidRPr="00AB150E" w:rsidR="00AC3531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AB150E" w:rsidR="00113A81">
        <w:rPr>
          <w:rFonts w:ascii="Times New Roman" w:hAnsi="Times New Roman" w:cs="Times New Roman"/>
          <w:color w:val="000000"/>
          <w:sz w:val="18"/>
          <w:szCs w:val="18"/>
        </w:rPr>
        <w:t>го</w:t>
      </w:r>
      <w:r w:rsidRPr="00AB150E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Pr="00AB150E" w:rsidR="00D638C5">
        <w:rPr>
          <w:rFonts w:ascii="Times New Roman" w:hAnsi="Times New Roman" w:cs="Times New Roman"/>
          <w:color w:val="000000"/>
          <w:sz w:val="18"/>
          <w:szCs w:val="18"/>
        </w:rPr>
        <w:t>Арутюняна К.А.</w:t>
      </w:r>
      <w:r w:rsidRPr="00AB150E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2E5C52" w:rsidRPr="00AB150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color w:val="000000"/>
          <w:sz w:val="18"/>
          <w:szCs w:val="18"/>
        </w:rPr>
        <w:t xml:space="preserve">защитника – адвоката </w:t>
      </w:r>
      <w:r w:rsidRPr="00AB150E" w:rsidR="00D638C5">
        <w:rPr>
          <w:rFonts w:ascii="Times New Roman" w:hAnsi="Times New Roman" w:cs="Times New Roman"/>
          <w:color w:val="000000"/>
          <w:sz w:val="18"/>
          <w:szCs w:val="18"/>
        </w:rPr>
        <w:t>Ахмадиевой</w:t>
      </w:r>
      <w:r w:rsidRPr="00AB150E" w:rsidR="00D638C5">
        <w:rPr>
          <w:rFonts w:ascii="Times New Roman" w:hAnsi="Times New Roman" w:cs="Times New Roman"/>
          <w:color w:val="000000"/>
          <w:sz w:val="18"/>
          <w:szCs w:val="18"/>
        </w:rPr>
        <w:t xml:space="preserve"> А.Р.</w:t>
      </w:r>
      <w:r w:rsidRPr="00AB150E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864A83" w:rsidRPr="00AB150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sz w:val="18"/>
          <w:szCs w:val="18"/>
        </w:rPr>
        <w:t xml:space="preserve">рассмотрев в </w:t>
      </w:r>
      <w:r w:rsidRPr="00AB150E">
        <w:rPr>
          <w:rFonts w:ascii="Times New Roman" w:eastAsia="Calibri" w:hAnsi="Times New Roman" w:cs="Times New Roman"/>
          <w:sz w:val="18"/>
          <w:szCs w:val="18"/>
          <w:lang w:eastAsia="en-US"/>
        </w:rPr>
        <w:t>открытом судебном заседании в помещении судебного участка №</w:t>
      </w:r>
      <w:r w:rsidRPr="00AB150E" w:rsidR="009C2F6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AB150E" w:rsidR="00124FA7">
        <w:rPr>
          <w:rFonts w:ascii="Times New Roman" w:eastAsia="Calibri" w:hAnsi="Times New Roman" w:cs="Times New Roman"/>
          <w:sz w:val="18"/>
          <w:szCs w:val="18"/>
          <w:lang w:eastAsia="en-US"/>
        </w:rPr>
        <w:t>1</w:t>
      </w:r>
      <w:r w:rsidRPr="00AB150E" w:rsidR="00036136">
        <w:rPr>
          <w:rFonts w:ascii="Times New Roman" w:eastAsia="Calibri" w:hAnsi="Times New Roman" w:cs="Times New Roman"/>
          <w:sz w:val="18"/>
          <w:szCs w:val="18"/>
          <w:lang w:eastAsia="en-US"/>
        </w:rPr>
        <w:t>9</w:t>
      </w:r>
      <w:r w:rsidRPr="00AB150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864A83" w:rsidRPr="00AB150E" w:rsidP="00124F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64A83" w:rsidRPr="00AB150E" w:rsidP="00277065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color w:val="000000"/>
          <w:sz w:val="18"/>
          <w:szCs w:val="18"/>
        </w:rPr>
        <w:t>Арутюнян К.А.</w:t>
      </w:r>
      <w:r w:rsidRPr="00AB150E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AB150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(дата рождения) </w:t>
      </w:r>
      <w:r w:rsidRPr="00AB150E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>года рождения, урожен</w:t>
      </w:r>
      <w:r w:rsidRPr="00AB150E" w:rsidR="00113A81">
        <w:rPr>
          <w:rFonts w:ascii="Times New Roman" w:eastAsia="Times New Roman" w:hAnsi="Times New Roman" w:cs="Times New Roman"/>
          <w:color w:val="000000"/>
          <w:sz w:val="18"/>
          <w:szCs w:val="18"/>
        </w:rPr>
        <w:t>ца</w:t>
      </w:r>
      <w:r w:rsidRPr="00AB150E">
        <w:rPr>
          <w:rFonts w:ascii="Times New Roman" w:hAnsi="Times New Roman" w:cs="Times New Roman"/>
          <w:sz w:val="18"/>
          <w:szCs w:val="18"/>
        </w:rPr>
        <w:t xml:space="preserve"> 9место рождения)</w:t>
      </w:r>
      <w:r w:rsidRPr="00AB150E" w:rsidR="009B2499">
        <w:rPr>
          <w:rFonts w:ascii="Times New Roman" w:hAnsi="Times New Roman" w:cs="Times New Roman"/>
          <w:sz w:val="18"/>
          <w:szCs w:val="18"/>
        </w:rPr>
        <w:t xml:space="preserve">, </w:t>
      </w:r>
      <w:r w:rsidRPr="00AB150E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>граждан</w:t>
      </w:r>
      <w:r w:rsidRPr="00AB150E" w:rsidR="00113A81">
        <w:rPr>
          <w:rFonts w:ascii="Times New Roman" w:eastAsia="Times New Roman" w:hAnsi="Times New Roman" w:cs="Times New Roman"/>
          <w:color w:val="000000"/>
          <w:sz w:val="18"/>
          <w:szCs w:val="18"/>
        </w:rPr>
        <w:t>ина</w:t>
      </w:r>
      <w:r w:rsidRPr="00AB150E">
        <w:rPr>
          <w:rFonts w:ascii="Times New Roman" w:hAnsi="Times New Roman" w:cs="Times New Roman"/>
          <w:sz w:val="18"/>
          <w:szCs w:val="18"/>
        </w:rPr>
        <w:t>(государство)</w:t>
      </w:r>
      <w:r w:rsidRPr="00AB150E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>, имеюще</w:t>
      </w:r>
      <w:r w:rsidRPr="00AB150E" w:rsidR="00113A81"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 w:rsidRPr="00AB150E" w:rsidR="00AC353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B150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(сведения изъяты) </w:t>
      </w:r>
      <w:r w:rsidRPr="00AB150E" w:rsidR="00683814">
        <w:rPr>
          <w:rFonts w:ascii="Times New Roman" w:eastAsia="Times New Roman" w:hAnsi="Times New Roman" w:cs="Times New Roman"/>
          <w:sz w:val="18"/>
          <w:szCs w:val="18"/>
        </w:rPr>
        <w:t xml:space="preserve">ранее </w:t>
      </w:r>
      <w:r w:rsidRPr="00AB150E" w:rsidR="00AC3531">
        <w:rPr>
          <w:rFonts w:ascii="Times New Roman" w:hAnsi="Times New Roman" w:cs="Times New Roman"/>
          <w:sz w:val="18"/>
          <w:szCs w:val="18"/>
        </w:rPr>
        <w:t>не судимо</w:t>
      </w:r>
      <w:r w:rsidRPr="00AB150E" w:rsidR="00113A81">
        <w:rPr>
          <w:rFonts w:ascii="Times New Roman" w:hAnsi="Times New Roman" w:cs="Times New Roman"/>
          <w:sz w:val="18"/>
          <w:szCs w:val="18"/>
        </w:rPr>
        <w:t>го</w:t>
      </w:r>
      <w:r w:rsidRPr="00AB150E" w:rsidR="00036136">
        <w:rPr>
          <w:rFonts w:ascii="Times New Roman" w:hAnsi="Times New Roman" w:cs="Times New Roman"/>
          <w:sz w:val="18"/>
          <w:szCs w:val="18"/>
        </w:rPr>
        <w:t>,</w:t>
      </w:r>
      <w:r w:rsidRPr="00AB150E" w:rsidR="006838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64A83" w:rsidRPr="00AB150E" w:rsidP="002770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64A83" w:rsidRPr="00AB150E" w:rsidP="002770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sz w:val="18"/>
          <w:szCs w:val="18"/>
        </w:rPr>
        <w:t>обвиняемо</w:t>
      </w:r>
      <w:r w:rsidRPr="00AB150E" w:rsidR="00113A81">
        <w:rPr>
          <w:rFonts w:ascii="Times New Roman" w:hAnsi="Times New Roman" w:cs="Times New Roman"/>
          <w:sz w:val="18"/>
          <w:szCs w:val="18"/>
        </w:rPr>
        <w:t>го</w:t>
      </w:r>
      <w:r w:rsidRPr="00AB150E">
        <w:rPr>
          <w:rFonts w:ascii="Times New Roman" w:hAnsi="Times New Roman" w:cs="Times New Roman"/>
          <w:sz w:val="18"/>
          <w:szCs w:val="18"/>
        </w:rPr>
        <w:t xml:space="preserve"> </w:t>
      </w:r>
      <w:r w:rsidRPr="00AB150E" w:rsidR="005E7E00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AB150E" w:rsidR="000B14B4">
        <w:rPr>
          <w:rFonts w:ascii="Times New Roman" w:hAnsi="Times New Roman" w:cs="Times New Roman"/>
          <w:sz w:val="18"/>
          <w:szCs w:val="18"/>
        </w:rPr>
        <w:t>преступлени</w:t>
      </w:r>
      <w:r w:rsidRPr="00AB150E" w:rsidR="00C64CA1">
        <w:rPr>
          <w:rFonts w:ascii="Times New Roman" w:hAnsi="Times New Roman" w:cs="Times New Roman"/>
          <w:sz w:val="18"/>
          <w:szCs w:val="18"/>
        </w:rPr>
        <w:t>я</w:t>
      </w:r>
      <w:r w:rsidRPr="00AB150E" w:rsidR="005E7E00">
        <w:rPr>
          <w:rFonts w:ascii="Times New Roman" w:hAnsi="Times New Roman" w:cs="Times New Roman"/>
          <w:sz w:val="18"/>
          <w:szCs w:val="18"/>
        </w:rPr>
        <w:t>, предусмотренн</w:t>
      </w:r>
      <w:r w:rsidRPr="00AB150E" w:rsidR="00C64CA1">
        <w:rPr>
          <w:rFonts w:ascii="Times New Roman" w:hAnsi="Times New Roman" w:cs="Times New Roman"/>
          <w:sz w:val="18"/>
          <w:szCs w:val="18"/>
        </w:rPr>
        <w:t xml:space="preserve">ого </w:t>
      </w:r>
      <w:r w:rsidRPr="00AB150E" w:rsidR="00277065">
        <w:rPr>
          <w:rFonts w:ascii="Times New Roman" w:hAnsi="Times New Roman" w:cs="Times New Roman"/>
          <w:sz w:val="18"/>
          <w:szCs w:val="18"/>
        </w:rPr>
        <w:t>п. «в» ч.2 ст.115</w:t>
      </w:r>
      <w:r w:rsidRPr="00AB150E" w:rsidR="00591B28">
        <w:rPr>
          <w:rFonts w:ascii="Times New Roman" w:hAnsi="Times New Roman" w:cs="Times New Roman"/>
          <w:sz w:val="18"/>
          <w:szCs w:val="18"/>
        </w:rPr>
        <w:t xml:space="preserve"> </w:t>
      </w:r>
      <w:r w:rsidRPr="00AB150E">
        <w:rPr>
          <w:rFonts w:ascii="Times New Roman" w:hAnsi="Times New Roman" w:cs="Times New Roman"/>
          <w:sz w:val="18"/>
          <w:szCs w:val="18"/>
        </w:rPr>
        <w:t>Уголовного кодекса Российской Федерации,</w:t>
      </w:r>
    </w:p>
    <w:p w:rsidR="00864A83" w:rsidRPr="00AB150E" w:rsidP="002770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64A83" w:rsidRPr="00AB150E" w:rsidP="00277065">
      <w:pPr>
        <w:pStyle w:val="Caption"/>
        <w:ind w:firstLine="709"/>
        <w:rPr>
          <w:b w:val="0"/>
          <w:szCs w:val="18"/>
        </w:rPr>
      </w:pPr>
      <w:r w:rsidRPr="00AB150E">
        <w:rPr>
          <w:b w:val="0"/>
          <w:szCs w:val="18"/>
        </w:rPr>
        <w:t>УСТАНОВИЛ:</w:t>
      </w:r>
    </w:p>
    <w:p w:rsidR="00CC7EEA" w:rsidRPr="00AB150E" w:rsidP="002770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77065" w:rsidRPr="00AB150E" w:rsidP="00277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sz w:val="18"/>
          <w:szCs w:val="18"/>
        </w:rPr>
        <w:t>(дата)</w:t>
      </w:r>
      <w:r w:rsidRPr="00AB150E" w:rsidR="00D638C5">
        <w:rPr>
          <w:rFonts w:ascii="Times New Roman" w:hAnsi="Times New Roman" w:cs="Times New Roman"/>
          <w:sz w:val="18"/>
          <w:szCs w:val="18"/>
        </w:rPr>
        <w:t>, Арутюнян К.А., пребывая в состоянии опьянения, вызванном употреблением алкоголя, находясь по месту жительства в квартире №</w:t>
      </w:r>
      <w:r w:rsidRPr="00AB150E">
        <w:rPr>
          <w:rFonts w:ascii="Times New Roman" w:hAnsi="Times New Roman" w:cs="Times New Roman"/>
          <w:sz w:val="18"/>
          <w:szCs w:val="18"/>
        </w:rPr>
        <w:t>(адрес)</w:t>
      </w:r>
      <w:r w:rsidRPr="00AB150E" w:rsidR="00D638C5">
        <w:rPr>
          <w:rFonts w:ascii="Times New Roman" w:hAnsi="Times New Roman" w:cs="Times New Roman"/>
          <w:sz w:val="18"/>
          <w:szCs w:val="18"/>
        </w:rPr>
        <w:t xml:space="preserve">, </w:t>
      </w:r>
      <w:r w:rsidRPr="00AB150E" w:rsidR="00C95114">
        <w:rPr>
          <w:rFonts w:ascii="Times New Roman" w:hAnsi="Times New Roman" w:cs="Times New Roman"/>
          <w:sz w:val="18"/>
          <w:szCs w:val="18"/>
        </w:rPr>
        <w:t xml:space="preserve">действуя умышленно, то есть осознавая общественную опасность своих действий, предвидя неизбежность наступления общественно опасных последствий в виде причинения вреда здоровью потерпевшего, и, желая их наступления,  на почве личных неприязненных отношений с Кулак Н.А., в ходе конфликта с последней, предварительно взяв в правую руку </w:t>
      </w:r>
      <w:r w:rsidRPr="00AB150E" w:rsidR="00BF49D3">
        <w:rPr>
          <w:rFonts w:ascii="Times New Roman" w:hAnsi="Times New Roman" w:cs="Times New Roman"/>
          <w:sz w:val="18"/>
          <w:szCs w:val="18"/>
        </w:rPr>
        <w:t>стамеску</w:t>
      </w:r>
      <w:r w:rsidRPr="00AB150E" w:rsidR="00C95114">
        <w:rPr>
          <w:rFonts w:ascii="Times New Roman" w:hAnsi="Times New Roman" w:cs="Times New Roman"/>
          <w:sz w:val="18"/>
          <w:szCs w:val="18"/>
        </w:rPr>
        <w:t xml:space="preserve">, подошел к Кулак Н.А. и нанес не менее двух ударов кулаком левой руки в область лица последней, чем причинил телесные повреждения в виде: раны в лобной области слева, которая относится к телесным повреждениям, причинившим легкий вред здоровью по квалифицирующему признаку кратковременного расстройства здоровья на срок менее 21 дня (п.8.1 Медицинских критериев определения степени тяжести вреда, причиненного здоровью человека – Приложение к приказу МЗ и </w:t>
      </w:r>
      <w:r w:rsidRPr="00AB150E" w:rsidR="00C95114">
        <w:rPr>
          <w:rFonts w:ascii="Times New Roman" w:hAnsi="Times New Roman" w:cs="Times New Roman"/>
          <w:sz w:val="18"/>
          <w:szCs w:val="18"/>
        </w:rPr>
        <w:t>соц.развития</w:t>
      </w:r>
      <w:r w:rsidRPr="00AB150E" w:rsidR="00C95114">
        <w:rPr>
          <w:rFonts w:ascii="Times New Roman" w:hAnsi="Times New Roman" w:cs="Times New Roman"/>
          <w:sz w:val="18"/>
          <w:szCs w:val="18"/>
        </w:rPr>
        <w:t xml:space="preserve"> РФ от 24.04.2008 г. № 194н), а также кровоподтека верхнего и нижнего  века левого глаза и ссадины в области подбородка справа, которые относятся к повреждениям, не причинившим вред здоровью.</w:t>
      </w:r>
    </w:p>
    <w:p w:rsidR="00C95114" w:rsidRPr="00AB150E" w:rsidP="00C95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sz w:val="18"/>
          <w:szCs w:val="18"/>
        </w:rPr>
        <w:t xml:space="preserve">От полученных ударов Кулак Н.А. упала на кресло. После чего Арутюнян К.А. нанес Кулак Н.А. не менее четырех ударов правой рукой, в которой держал </w:t>
      </w:r>
      <w:r w:rsidRPr="00AB150E" w:rsidR="00BF49D3">
        <w:rPr>
          <w:rFonts w:ascii="Times New Roman" w:hAnsi="Times New Roman" w:cs="Times New Roman"/>
          <w:sz w:val="18"/>
          <w:szCs w:val="18"/>
        </w:rPr>
        <w:t>стамеску</w:t>
      </w:r>
      <w:r w:rsidRPr="00AB150E">
        <w:rPr>
          <w:rFonts w:ascii="Times New Roman" w:hAnsi="Times New Roman" w:cs="Times New Roman"/>
          <w:sz w:val="18"/>
          <w:szCs w:val="18"/>
        </w:rPr>
        <w:t xml:space="preserve">, по разным частям тела, в том числе в область живота, груди, рук, чем причинил последней телесные повреждения в виде: раны на наружной боковой поверхности левого предплечья в нижней трети, которая относится к телесным повреждениям, причинившим легкий вред здоровью по квалифицирующему признаку кратковременного расстройства здоровья на срок менее 21 дня (п.8.1 Медицинских критериев определения степени тяжести вреда, причиненного здоровью человека – Приложение к приказу МЗ и </w:t>
      </w:r>
      <w:r w:rsidRPr="00AB150E">
        <w:rPr>
          <w:rFonts w:ascii="Times New Roman" w:hAnsi="Times New Roman" w:cs="Times New Roman"/>
          <w:sz w:val="18"/>
          <w:szCs w:val="18"/>
        </w:rPr>
        <w:t>соц.развития</w:t>
      </w:r>
      <w:r w:rsidRPr="00AB150E">
        <w:rPr>
          <w:rFonts w:ascii="Times New Roman" w:hAnsi="Times New Roman" w:cs="Times New Roman"/>
          <w:sz w:val="18"/>
          <w:szCs w:val="18"/>
        </w:rPr>
        <w:t xml:space="preserve"> РФ от 24.04.2008 г. № 194н), а также двух ссадин в области правого локтевого сустава, ссадины на передней поверхности левого предплечья в верхней трети, ссадины у наружного верхнего квадрата левой молочной железы, кровоподтека и двух ссадин по левой передней подмышечной линии, в проекции 7-го ребра, кровоподтека и ссадины в </w:t>
      </w:r>
      <w:r w:rsidRPr="00AB150E">
        <w:rPr>
          <w:rFonts w:ascii="Times New Roman" w:hAnsi="Times New Roman" w:cs="Times New Roman"/>
          <w:sz w:val="18"/>
          <w:szCs w:val="18"/>
        </w:rPr>
        <w:t>мезогастральной</w:t>
      </w:r>
      <w:r w:rsidRPr="00AB150E">
        <w:rPr>
          <w:rFonts w:ascii="Times New Roman" w:hAnsi="Times New Roman" w:cs="Times New Roman"/>
          <w:sz w:val="18"/>
          <w:szCs w:val="18"/>
        </w:rPr>
        <w:t xml:space="preserve"> области слева, двух ссадин по правой передней подмышечной линии в проекции 7-го ребра, которые относятся к повреждениям, не причинившим вред здоровью.</w:t>
      </w:r>
    </w:p>
    <w:p w:rsidR="00277065" w:rsidRPr="00AB150E" w:rsidP="00277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Действия подсудимого квалифицированы по </w:t>
      </w:r>
      <w:r w:rsidRPr="00AB150E">
        <w:rPr>
          <w:rFonts w:ascii="Times New Roman" w:hAnsi="Times New Roman" w:cs="Times New Roman"/>
          <w:sz w:val="18"/>
          <w:szCs w:val="18"/>
        </w:rPr>
        <w:t xml:space="preserve">п. «в» ч.2 ст.115 </w:t>
      </w:r>
      <w:r w:rsidRPr="00AB150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УК РФ, как </w:t>
      </w:r>
      <w:r w:rsidRPr="00AB150E">
        <w:rPr>
          <w:rStyle w:val="blk"/>
          <w:rFonts w:ascii="Times New Roman" w:hAnsi="Times New Roman" w:cs="Times New Roman"/>
          <w:sz w:val="18"/>
          <w:szCs w:val="18"/>
        </w:rPr>
        <w:t xml:space="preserve">умышленное причинение </w:t>
      </w:r>
      <w:hyperlink r:id="rId4" w:anchor="dst100028" w:history="1">
        <w:r w:rsidRPr="00AB150E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легкого вреда</w:t>
        </w:r>
      </w:hyperlink>
      <w:r w:rsidRPr="00AB150E">
        <w:rPr>
          <w:rStyle w:val="blk"/>
          <w:rFonts w:ascii="Times New Roman" w:hAnsi="Times New Roman" w:cs="Times New Roman"/>
          <w:sz w:val="18"/>
          <w:szCs w:val="18"/>
        </w:rPr>
        <w:t xml:space="preserve"> здоровью, вызвавшего кратковременное </w:t>
      </w:r>
      <w:r w:rsidRPr="00AB150E">
        <w:rPr>
          <w:rFonts w:ascii="Times New Roman" w:hAnsi="Times New Roman" w:cs="Times New Roman"/>
          <w:sz w:val="18"/>
          <w:szCs w:val="18"/>
        </w:rPr>
        <w:t>расстройство здоровья, совершенное</w:t>
      </w:r>
      <w:r w:rsidRPr="00AB150E">
        <w:rPr>
          <w:rStyle w:val="blk"/>
          <w:rFonts w:ascii="Times New Roman" w:hAnsi="Times New Roman" w:cs="Times New Roman"/>
          <w:sz w:val="18"/>
          <w:szCs w:val="18"/>
        </w:rPr>
        <w:t xml:space="preserve"> с применением предметов, используемых в качестве оружия.</w:t>
      </w:r>
    </w:p>
    <w:p w:rsidR="00C64CA1" w:rsidRPr="00AB150E" w:rsidP="00277065">
      <w:pPr>
        <w:pStyle w:val="ConsNonformat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AB150E">
        <w:rPr>
          <w:rFonts w:ascii="Times New Roman" w:hAnsi="Times New Roman"/>
          <w:sz w:val="18"/>
          <w:szCs w:val="18"/>
        </w:rPr>
        <w:t>Потерпевш</w:t>
      </w:r>
      <w:r w:rsidRPr="00AB150E" w:rsidR="007F2947">
        <w:rPr>
          <w:rFonts w:ascii="Times New Roman" w:hAnsi="Times New Roman"/>
          <w:sz w:val="18"/>
          <w:szCs w:val="18"/>
        </w:rPr>
        <w:t>ая</w:t>
      </w:r>
      <w:r w:rsidRPr="00AB150E">
        <w:rPr>
          <w:rFonts w:ascii="Times New Roman" w:hAnsi="Times New Roman"/>
          <w:sz w:val="18"/>
          <w:szCs w:val="18"/>
        </w:rPr>
        <w:t xml:space="preserve"> </w:t>
      </w:r>
      <w:r w:rsidRPr="00AB150E" w:rsidR="00BF49D3">
        <w:rPr>
          <w:rFonts w:ascii="Times New Roman" w:hAnsi="Times New Roman"/>
          <w:sz w:val="18"/>
          <w:szCs w:val="18"/>
        </w:rPr>
        <w:t>Кулак Н.А.</w:t>
      </w:r>
      <w:r w:rsidRPr="00AB150E">
        <w:rPr>
          <w:rFonts w:ascii="Times New Roman" w:hAnsi="Times New Roman"/>
          <w:sz w:val="18"/>
          <w:szCs w:val="18"/>
        </w:rPr>
        <w:t xml:space="preserve"> в судебном заседании заявил</w:t>
      </w:r>
      <w:r w:rsidRPr="00AB150E" w:rsidR="007F2947">
        <w:rPr>
          <w:rFonts w:ascii="Times New Roman" w:hAnsi="Times New Roman"/>
          <w:sz w:val="18"/>
          <w:szCs w:val="18"/>
        </w:rPr>
        <w:t>а</w:t>
      </w:r>
      <w:r w:rsidRPr="00AB150E">
        <w:rPr>
          <w:rFonts w:ascii="Times New Roman" w:hAnsi="Times New Roman"/>
          <w:sz w:val="18"/>
          <w:szCs w:val="18"/>
        </w:rPr>
        <w:t xml:space="preserve"> ходатайство о прекращении уголовного дела в отношении </w:t>
      </w:r>
      <w:r w:rsidRPr="00AB150E" w:rsidR="00BF49D3">
        <w:rPr>
          <w:rFonts w:ascii="Times New Roman" w:hAnsi="Times New Roman"/>
          <w:sz w:val="18"/>
          <w:szCs w:val="18"/>
        </w:rPr>
        <w:t>Арутюняна К.А.</w:t>
      </w:r>
      <w:r w:rsidRPr="00AB150E">
        <w:rPr>
          <w:rFonts w:ascii="Times New Roman" w:hAnsi="Times New Roman"/>
          <w:sz w:val="18"/>
          <w:szCs w:val="18"/>
        </w:rPr>
        <w:t>,</w:t>
      </w:r>
      <w:r w:rsidRPr="00AB150E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B150E">
        <w:rPr>
          <w:rFonts w:ascii="Times New Roman" w:hAnsi="Times New Roman"/>
          <w:sz w:val="18"/>
          <w:szCs w:val="18"/>
        </w:rPr>
        <w:t xml:space="preserve">обвиняемого в совершении преступления, предусмотренного </w:t>
      </w:r>
      <w:r w:rsidRPr="00AB150E" w:rsidR="00277065">
        <w:rPr>
          <w:rFonts w:ascii="Times New Roman" w:hAnsi="Times New Roman"/>
          <w:sz w:val="18"/>
          <w:szCs w:val="18"/>
        </w:rPr>
        <w:t>п. «в» ч.2 ст.115</w:t>
      </w:r>
      <w:r w:rsidRPr="00AB150E">
        <w:rPr>
          <w:rFonts w:ascii="Times New Roman" w:hAnsi="Times New Roman"/>
          <w:sz w:val="18"/>
          <w:szCs w:val="18"/>
        </w:rPr>
        <w:t xml:space="preserve"> Уголовного кодекса Российской Федерации, в связи с примирением сторон, указав, что подсудимый полностью загладил вред, причинённый преступлением</w:t>
      </w:r>
      <w:r w:rsidRPr="00AB150E" w:rsidR="00277065">
        <w:rPr>
          <w:rFonts w:ascii="Times New Roman" w:hAnsi="Times New Roman"/>
          <w:sz w:val="18"/>
          <w:szCs w:val="18"/>
        </w:rPr>
        <w:t>,</w:t>
      </w:r>
      <w:r w:rsidRPr="00AB150E">
        <w:rPr>
          <w:rFonts w:ascii="Times New Roman" w:hAnsi="Times New Roman"/>
          <w:sz w:val="18"/>
          <w:szCs w:val="18"/>
        </w:rPr>
        <w:t xml:space="preserve"> путём принесения извинений</w:t>
      </w:r>
      <w:r w:rsidRPr="00AB150E" w:rsidR="00BF49D3">
        <w:rPr>
          <w:rFonts w:ascii="Times New Roman" w:hAnsi="Times New Roman"/>
          <w:sz w:val="18"/>
          <w:szCs w:val="18"/>
        </w:rPr>
        <w:t xml:space="preserve"> и выплате денежной суммы в размере 3 000 руб.</w:t>
      </w:r>
      <w:r w:rsidRPr="00AB150E">
        <w:rPr>
          <w:rFonts w:ascii="Times New Roman" w:hAnsi="Times New Roman"/>
          <w:sz w:val="18"/>
          <w:szCs w:val="18"/>
        </w:rPr>
        <w:t>, которые были приняты потерпевш</w:t>
      </w:r>
      <w:r w:rsidRPr="00AB150E" w:rsidR="007F2947">
        <w:rPr>
          <w:rFonts w:ascii="Times New Roman" w:hAnsi="Times New Roman"/>
          <w:sz w:val="18"/>
          <w:szCs w:val="18"/>
        </w:rPr>
        <w:t>ей</w:t>
      </w:r>
      <w:r w:rsidRPr="00AB150E">
        <w:rPr>
          <w:rFonts w:ascii="Times New Roman" w:hAnsi="Times New Roman"/>
          <w:sz w:val="18"/>
          <w:szCs w:val="18"/>
        </w:rPr>
        <w:t>, указав при этом на достаточность мер по заглаживанию вреда, причинённого преступлением. Каких-либо претензий</w:t>
      </w:r>
      <w:r w:rsidRPr="00AB150E" w:rsidR="007626CC">
        <w:rPr>
          <w:rFonts w:ascii="Times New Roman" w:hAnsi="Times New Roman"/>
          <w:sz w:val="18"/>
          <w:szCs w:val="18"/>
        </w:rPr>
        <w:t xml:space="preserve"> по возмещению</w:t>
      </w:r>
      <w:r w:rsidRPr="00AB150E">
        <w:rPr>
          <w:rFonts w:ascii="Times New Roman" w:hAnsi="Times New Roman"/>
          <w:sz w:val="18"/>
          <w:szCs w:val="18"/>
        </w:rPr>
        <w:t xml:space="preserve"> материального либо морального </w:t>
      </w:r>
      <w:r w:rsidRPr="00AB150E" w:rsidR="007626CC">
        <w:rPr>
          <w:rFonts w:ascii="Times New Roman" w:hAnsi="Times New Roman"/>
          <w:sz w:val="18"/>
          <w:szCs w:val="18"/>
        </w:rPr>
        <w:t>вреда</w:t>
      </w:r>
      <w:r w:rsidRPr="00AB150E">
        <w:rPr>
          <w:rFonts w:ascii="Times New Roman" w:hAnsi="Times New Roman"/>
          <w:sz w:val="18"/>
          <w:szCs w:val="18"/>
        </w:rPr>
        <w:t xml:space="preserve"> потерпевш</w:t>
      </w:r>
      <w:r w:rsidRPr="00AB150E" w:rsidR="007F2947">
        <w:rPr>
          <w:rFonts w:ascii="Times New Roman" w:hAnsi="Times New Roman"/>
          <w:sz w:val="18"/>
          <w:szCs w:val="18"/>
        </w:rPr>
        <w:t>ая</w:t>
      </w:r>
      <w:r w:rsidRPr="00AB150E">
        <w:rPr>
          <w:rFonts w:ascii="Times New Roman" w:hAnsi="Times New Roman"/>
          <w:sz w:val="18"/>
          <w:szCs w:val="18"/>
        </w:rPr>
        <w:t xml:space="preserve"> к подсудимому не имеет.</w:t>
      </w:r>
    </w:p>
    <w:p w:rsidR="00C64CA1" w:rsidRPr="00AB150E" w:rsidP="00277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150E">
        <w:rPr>
          <w:rFonts w:ascii="Times New Roman" w:eastAsia="Times New Roman" w:hAnsi="Times New Roman" w:cs="Times New Roman"/>
          <w:sz w:val="18"/>
          <w:szCs w:val="18"/>
        </w:rPr>
        <w:t xml:space="preserve">Подсудимый </w:t>
      </w:r>
      <w:r w:rsidRPr="00AB150E" w:rsidR="00BF49D3">
        <w:rPr>
          <w:rFonts w:ascii="Times New Roman" w:hAnsi="Times New Roman" w:cs="Times New Roman"/>
          <w:sz w:val="18"/>
          <w:szCs w:val="18"/>
        </w:rPr>
        <w:t>Арутюнян К.А.</w:t>
      </w:r>
      <w:r w:rsidRPr="00AB150E">
        <w:rPr>
          <w:rFonts w:ascii="Times New Roman" w:hAnsi="Times New Roman" w:cs="Times New Roman"/>
          <w:sz w:val="18"/>
          <w:szCs w:val="18"/>
        </w:rPr>
        <w:t xml:space="preserve"> </w:t>
      </w:r>
      <w:r w:rsidRPr="00AB150E">
        <w:rPr>
          <w:rFonts w:ascii="Times New Roman" w:eastAsia="Times New Roman" w:hAnsi="Times New Roman" w:cs="Times New Roman"/>
          <w:sz w:val="18"/>
          <w:szCs w:val="18"/>
        </w:rPr>
        <w:t xml:space="preserve">и его защитник – адвокат </w:t>
      </w:r>
      <w:r w:rsidRPr="00AB150E" w:rsidR="00BF49D3">
        <w:rPr>
          <w:rFonts w:ascii="Times New Roman" w:hAnsi="Times New Roman" w:cs="Times New Roman"/>
          <w:color w:val="000000"/>
          <w:sz w:val="18"/>
          <w:szCs w:val="18"/>
        </w:rPr>
        <w:t>Ахмадиева</w:t>
      </w:r>
      <w:r w:rsidRPr="00AB150E" w:rsidR="00BF49D3">
        <w:rPr>
          <w:rFonts w:ascii="Times New Roman" w:hAnsi="Times New Roman" w:cs="Times New Roman"/>
          <w:color w:val="000000"/>
          <w:sz w:val="18"/>
          <w:szCs w:val="18"/>
        </w:rPr>
        <w:t xml:space="preserve"> А.Р.</w:t>
      </w:r>
      <w:r w:rsidRPr="00AB150E">
        <w:rPr>
          <w:rFonts w:ascii="Times New Roman" w:eastAsia="Times New Roman" w:hAnsi="Times New Roman" w:cs="Times New Roman"/>
          <w:sz w:val="18"/>
          <w:szCs w:val="18"/>
        </w:rPr>
        <w:t xml:space="preserve"> в судебном заседании поддержали заявленное потерпевш</w:t>
      </w:r>
      <w:r w:rsidRPr="00AB150E" w:rsidR="007F2947">
        <w:rPr>
          <w:rFonts w:ascii="Times New Roman" w:eastAsia="Times New Roman" w:hAnsi="Times New Roman" w:cs="Times New Roman"/>
          <w:sz w:val="18"/>
          <w:szCs w:val="18"/>
        </w:rPr>
        <w:t>ей</w:t>
      </w:r>
      <w:r w:rsidRPr="00AB150E">
        <w:rPr>
          <w:rFonts w:ascii="Times New Roman" w:eastAsia="Times New Roman" w:hAnsi="Times New Roman" w:cs="Times New Roman"/>
          <w:sz w:val="18"/>
          <w:szCs w:val="18"/>
        </w:rPr>
        <w:t xml:space="preserve"> ходатайство о прекращении уголовного дела по указанному не реабилитирующему основанию.</w:t>
      </w:r>
    </w:p>
    <w:p w:rsidR="00C64CA1" w:rsidRPr="00AB150E" w:rsidP="0027706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B150E">
        <w:rPr>
          <w:rFonts w:ascii="Times New Roman" w:eastAsia="Times New Roman" w:hAnsi="Times New Roman" w:cs="Times New Roman"/>
          <w:sz w:val="18"/>
          <w:szCs w:val="18"/>
        </w:rPr>
        <w:t>Государственный обвинитель в судебном заседании не возражал</w:t>
      </w:r>
      <w:r w:rsidRPr="00AB150E" w:rsidR="007F2947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AB150E">
        <w:rPr>
          <w:rFonts w:ascii="Times New Roman" w:eastAsia="Times New Roman" w:hAnsi="Times New Roman" w:cs="Times New Roman"/>
          <w:sz w:val="18"/>
          <w:szCs w:val="18"/>
        </w:rPr>
        <w:t xml:space="preserve"> против прекращения уголовного дела в отношении </w:t>
      </w:r>
      <w:r w:rsidRPr="00AB150E" w:rsidR="00BF49D3">
        <w:rPr>
          <w:rFonts w:ascii="Times New Roman" w:hAnsi="Times New Roman" w:cs="Times New Roman"/>
          <w:sz w:val="18"/>
          <w:szCs w:val="18"/>
        </w:rPr>
        <w:t>Арутюнян К.А.</w:t>
      </w:r>
      <w:r w:rsidRPr="00AB150E">
        <w:rPr>
          <w:rFonts w:ascii="Times New Roman" w:hAnsi="Times New Roman" w:cs="Times New Roman"/>
          <w:sz w:val="18"/>
          <w:szCs w:val="18"/>
        </w:rPr>
        <w:t xml:space="preserve"> </w:t>
      </w:r>
      <w:r w:rsidRPr="00AB150E">
        <w:rPr>
          <w:rFonts w:ascii="Times New Roman" w:eastAsia="Times New Roman" w:hAnsi="Times New Roman" w:cs="Times New Roman"/>
          <w:sz w:val="18"/>
          <w:szCs w:val="18"/>
        </w:rPr>
        <w:t>в связи с примирением с потерпевш</w:t>
      </w:r>
      <w:r w:rsidRPr="00AB150E" w:rsidR="007F2947">
        <w:rPr>
          <w:rFonts w:ascii="Times New Roman" w:eastAsia="Times New Roman" w:hAnsi="Times New Roman" w:cs="Times New Roman"/>
          <w:sz w:val="18"/>
          <w:szCs w:val="18"/>
        </w:rPr>
        <w:t>ей</w:t>
      </w:r>
      <w:r w:rsidRPr="00AB150E">
        <w:rPr>
          <w:rFonts w:ascii="Times New Roman" w:eastAsia="Times New Roman" w:hAnsi="Times New Roman" w:cs="Times New Roman"/>
          <w:sz w:val="18"/>
          <w:szCs w:val="18"/>
        </w:rPr>
        <w:t xml:space="preserve"> и освобождения его от уголовной ответственности, поскольку он впервые совершил преступление небольшой тяжести, примирился с потерпевш</w:t>
      </w:r>
      <w:r w:rsidRPr="00AB150E" w:rsidR="007F2947">
        <w:rPr>
          <w:rFonts w:ascii="Times New Roman" w:eastAsia="Times New Roman" w:hAnsi="Times New Roman" w:cs="Times New Roman"/>
          <w:sz w:val="18"/>
          <w:szCs w:val="18"/>
        </w:rPr>
        <w:t>ей</w:t>
      </w:r>
      <w:r w:rsidRPr="00AB150E">
        <w:rPr>
          <w:rFonts w:ascii="Times New Roman" w:eastAsia="Times New Roman" w:hAnsi="Times New Roman" w:cs="Times New Roman"/>
          <w:sz w:val="18"/>
          <w:szCs w:val="18"/>
        </w:rPr>
        <w:t xml:space="preserve"> и загладил причиненный е</w:t>
      </w:r>
      <w:r w:rsidRPr="00AB150E" w:rsidR="007F2947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AB150E">
        <w:rPr>
          <w:rFonts w:ascii="Times New Roman" w:eastAsia="Times New Roman" w:hAnsi="Times New Roman" w:cs="Times New Roman"/>
          <w:sz w:val="18"/>
          <w:szCs w:val="18"/>
        </w:rPr>
        <w:t xml:space="preserve"> вред в полном объёме.</w:t>
      </w:r>
    </w:p>
    <w:p w:rsidR="00C64CA1" w:rsidRPr="00AB150E" w:rsidP="0027706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B150E">
        <w:rPr>
          <w:rFonts w:ascii="Times New Roman" w:eastAsia="Times New Roman" w:hAnsi="Times New Roman" w:cs="Times New Roman"/>
          <w:sz w:val="18"/>
          <w:szCs w:val="18"/>
        </w:rPr>
        <w:t xml:space="preserve">Выслушав мнение участников уголовного судопроизводства, исследовав материалы уголовного дела, характеризующие личность подсудимого, суд приходит к следующему выводу.  </w:t>
      </w:r>
    </w:p>
    <w:p w:rsidR="00C64CA1" w:rsidRPr="00AB150E" w:rsidP="00277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150E">
        <w:rPr>
          <w:rFonts w:ascii="Times New Roman" w:eastAsia="Times New Roman" w:hAnsi="Times New Roman" w:cs="Times New Roman"/>
          <w:sz w:val="18"/>
          <w:szCs w:val="18"/>
        </w:rPr>
        <w:t>В соответствии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AB150E">
          <w:rPr>
            <w:rFonts w:ascii="Times New Roman" w:eastAsia="Times New Roman" w:hAnsi="Times New Roman" w:cs="Times New Roman"/>
            <w:sz w:val="18"/>
            <w:szCs w:val="18"/>
          </w:rPr>
          <w:t>25</w:t>
        </w:r>
      </w:hyperlink>
      <w:r w:rsidRPr="00AB150E">
        <w:rPr>
          <w:rFonts w:ascii="Times New Roman" w:eastAsia="Times New Roman" w:hAnsi="Times New Roman" w:cs="Times New Roman"/>
          <w:sz w:val="18"/>
          <w:szCs w:val="18"/>
        </w:rPr>
        <w:t> Уголовно-процессуального кодекса  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AB150E">
          <w:rPr>
            <w:rFonts w:ascii="Times New Roman" w:eastAsia="Times New Roman" w:hAnsi="Times New Roman" w:cs="Times New Roman"/>
            <w:sz w:val="18"/>
            <w:szCs w:val="18"/>
          </w:rPr>
          <w:t>76 </w:t>
        </w:r>
      </w:hyperlink>
      <w:r w:rsidRPr="00AB150E">
        <w:rPr>
          <w:rFonts w:ascii="Times New Roman" w:eastAsia="Times New Roman" w:hAnsi="Times New Roman" w:cs="Times New Roman"/>
          <w:sz w:val="18"/>
          <w:szCs w:val="1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C64CA1" w:rsidRPr="00AB150E" w:rsidP="00C6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150E">
        <w:rPr>
          <w:rFonts w:ascii="Times New Roman" w:eastAsia="Times New Roman" w:hAnsi="Times New Roman" w:cs="Times New Roman"/>
          <w:sz w:val="18"/>
          <w:szCs w:val="18"/>
        </w:rPr>
        <w:t xml:space="preserve"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C64CA1" w:rsidRPr="00AB150E" w:rsidP="00C6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150E">
        <w:rPr>
          <w:rFonts w:ascii="Times New Roman" w:eastAsia="Times New Roman" w:hAnsi="Times New Roman" w:cs="Times New Roman"/>
          <w:sz w:val="18"/>
          <w:szCs w:val="18"/>
        </w:rPr>
        <w:t xml:space="preserve">Согласно разъяснениям, содержащимся в </w:t>
      </w:r>
      <w:hyperlink r:id="rId7" w:history="1">
        <w:r w:rsidRPr="00AB150E">
          <w:rPr>
            <w:rFonts w:ascii="Times New Roman" w:eastAsia="Times New Roman" w:hAnsi="Times New Roman" w:cs="Times New Roman"/>
            <w:sz w:val="18"/>
            <w:szCs w:val="18"/>
          </w:rPr>
          <w:t>п. 10</w:t>
        </w:r>
      </w:hyperlink>
      <w:r w:rsidRPr="00AB150E">
        <w:rPr>
          <w:rFonts w:ascii="Times New Roman" w:eastAsia="Times New Roman" w:hAnsi="Times New Roman" w:cs="Times New Roman"/>
          <w:sz w:val="18"/>
          <w:szCs w:val="1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8" w:history="1">
        <w:r w:rsidRPr="00AB150E">
          <w:rPr>
            <w:rFonts w:ascii="Times New Roman" w:eastAsia="Times New Roman" w:hAnsi="Times New Roman" w:cs="Times New Roman"/>
            <w:sz w:val="18"/>
            <w:szCs w:val="18"/>
          </w:rPr>
          <w:t>статьи 76</w:t>
        </w:r>
      </w:hyperlink>
      <w:r w:rsidRPr="00AB150E">
        <w:rPr>
          <w:rFonts w:ascii="Times New Roman" w:eastAsia="Times New Roman" w:hAnsi="Times New Roman" w:cs="Times New Roman"/>
          <w:sz w:val="18"/>
          <w:szCs w:val="1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9" w:history="1">
        <w:r w:rsidRPr="00AB150E">
          <w:rPr>
            <w:rFonts w:ascii="Times New Roman" w:eastAsia="Times New Roman" w:hAnsi="Times New Roman" w:cs="Times New Roman"/>
            <w:sz w:val="18"/>
            <w:szCs w:val="18"/>
          </w:rPr>
          <w:t xml:space="preserve">пункте </w:t>
        </w:r>
        <w:r w:rsidRPr="00AB150E">
          <w:rPr>
            <w:rFonts w:ascii="Times New Roman" w:eastAsia="Times New Roman" w:hAnsi="Times New Roman" w:cs="Times New Roman"/>
            <w:sz w:val="18"/>
            <w:szCs w:val="18"/>
          </w:rPr>
          <w:t>2.1</w:t>
        </w:r>
      </w:hyperlink>
      <w:r w:rsidRPr="00AB150E">
        <w:rPr>
          <w:rFonts w:ascii="Times New Roman" w:eastAsia="Times New Roman" w:hAnsi="Times New Roman" w:cs="Times New Roman"/>
          <w:sz w:val="18"/>
          <w:szCs w:val="18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C64CA1" w:rsidRPr="00AB150E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AB150E" w:rsidR="00BF49D3">
        <w:rPr>
          <w:rFonts w:ascii="Times New Roman" w:hAnsi="Times New Roman" w:cs="Times New Roman"/>
          <w:sz w:val="18"/>
          <w:szCs w:val="18"/>
        </w:rPr>
        <w:t>Арутюнян К.А.</w:t>
      </w:r>
      <w:r w:rsidRPr="00AB150E">
        <w:rPr>
          <w:rFonts w:ascii="Times New Roman" w:hAnsi="Times New Roman" w:cs="Times New Roman"/>
          <w:sz w:val="18"/>
          <w:szCs w:val="18"/>
        </w:rPr>
        <w:t xml:space="preserve"> обвиняется в совершении преступления, предусмотренного </w:t>
      </w:r>
      <w:r w:rsidRPr="00AB150E" w:rsidR="005513EB">
        <w:rPr>
          <w:rFonts w:ascii="Times New Roman" w:hAnsi="Times New Roman" w:cs="Times New Roman"/>
          <w:sz w:val="18"/>
          <w:szCs w:val="18"/>
        </w:rPr>
        <w:t xml:space="preserve">п. «в» ч.2 ст.115 </w:t>
      </w:r>
      <w:r w:rsidRPr="00AB150E">
        <w:rPr>
          <w:rFonts w:ascii="Times New Roman" w:hAnsi="Times New Roman" w:cs="Times New Roman"/>
          <w:sz w:val="18"/>
          <w:szCs w:val="18"/>
        </w:rPr>
        <w:t>Уголовного кодекса Российской Федерации, которое в соответствии со ст. 15 УК РФ</w:t>
      </w:r>
      <w:r w:rsidRPr="00AB150E" w:rsidR="00535BEE">
        <w:rPr>
          <w:rFonts w:ascii="Times New Roman" w:hAnsi="Times New Roman" w:cs="Times New Roman"/>
          <w:sz w:val="18"/>
          <w:szCs w:val="18"/>
        </w:rPr>
        <w:t>,</w:t>
      </w:r>
      <w:r w:rsidRPr="00AB150E">
        <w:rPr>
          <w:rFonts w:ascii="Times New Roman" w:hAnsi="Times New Roman" w:cs="Times New Roman"/>
          <w:sz w:val="18"/>
          <w:szCs w:val="18"/>
        </w:rPr>
        <w:t xml:space="preserve"> относится к категории преступлений небольшой тяжести.</w:t>
      </w:r>
    </w:p>
    <w:p w:rsidR="00C64CA1" w:rsidRPr="00AB150E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sz w:val="18"/>
          <w:szCs w:val="18"/>
        </w:rPr>
        <w:t xml:space="preserve">Судом установлено, что </w:t>
      </w:r>
      <w:r w:rsidRPr="00AB150E" w:rsidR="00BF49D3">
        <w:rPr>
          <w:rFonts w:ascii="Times New Roman" w:hAnsi="Times New Roman" w:cs="Times New Roman"/>
          <w:sz w:val="18"/>
          <w:szCs w:val="18"/>
        </w:rPr>
        <w:t>Арутюнян К.А.</w:t>
      </w:r>
      <w:r w:rsidRPr="00AB150E">
        <w:rPr>
          <w:rFonts w:ascii="Times New Roman" w:hAnsi="Times New Roman" w:cs="Times New Roman"/>
          <w:sz w:val="18"/>
          <w:szCs w:val="18"/>
        </w:rPr>
        <w:t xml:space="preserve"> ранее не судим, примирился с потерпевш</w:t>
      </w:r>
      <w:r w:rsidRPr="00AB150E" w:rsidR="007F2947">
        <w:rPr>
          <w:rFonts w:ascii="Times New Roman" w:hAnsi="Times New Roman" w:cs="Times New Roman"/>
          <w:sz w:val="18"/>
          <w:szCs w:val="18"/>
        </w:rPr>
        <w:t>ей</w:t>
      </w:r>
      <w:r w:rsidRPr="00AB150E">
        <w:rPr>
          <w:rFonts w:ascii="Times New Roman" w:hAnsi="Times New Roman" w:cs="Times New Roman"/>
          <w:sz w:val="18"/>
          <w:szCs w:val="18"/>
        </w:rPr>
        <w:t xml:space="preserve"> и полностью загладил вред, причинённый его действиями, путём принесения извинений, которые были приняты потерпевш</w:t>
      </w:r>
      <w:r w:rsidRPr="00AB150E" w:rsidR="007F2947">
        <w:rPr>
          <w:rFonts w:ascii="Times New Roman" w:hAnsi="Times New Roman" w:cs="Times New Roman"/>
          <w:sz w:val="18"/>
          <w:szCs w:val="18"/>
        </w:rPr>
        <w:t>ей</w:t>
      </w:r>
      <w:r w:rsidRPr="00AB150E">
        <w:rPr>
          <w:rFonts w:ascii="Times New Roman" w:hAnsi="Times New Roman" w:cs="Times New Roman"/>
          <w:sz w:val="18"/>
          <w:szCs w:val="18"/>
        </w:rPr>
        <w:t xml:space="preserve">, </w:t>
      </w:r>
      <w:r w:rsidRPr="00AB150E" w:rsidR="00BF49D3">
        <w:rPr>
          <w:rFonts w:ascii="Times New Roman" w:hAnsi="Times New Roman" w:cs="Times New Roman"/>
          <w:sz w:val="18"/>
          <w:szCs w:val="18"/>
        </w:rPr>
        <w:t xml:space="preserve">и выплаты денежной компенсации в размере 3 000 руб., </w:t>
      </w:r>
      <w:r w:rsidRPr="00AB150E">
        <w:rPr>
          <w:rFonts w:ascii="Times New Roman" w:hAnsi="Times New Roman" w:cs="Times New Roman"/>
          <w:sz w:val="18"/>
          <w:szCs w:val="18"/>
        </w:rPr>
        <w:t>что подтвердил</w:t>
      </w:r>
      <w:r w:rsidRPr="00AB150E" w:rsidR="007F2947">
        <w:rPr>
          <w:rFonts w:ascii="Times New Roman" w:hAnsi="Times New Roman" w:cs="Times New Roman"/>
          <w:sz w:val="18"/>
          <w:szCs w:val="18"/>
        </w:rPr>
        <w:t>а</w:t>
      </w:r>
      <w:r w:rsidRPr="00AB150E">
        <w:rPr>
          <w:rFonts w:ascii="Times New Roman" w:hAnsi="Times New Roman" w:cs="Times New Roman"/>
          <w:sz w:val="18"/>
          <w:szCs w:val="18"/>
        </w:rPr>
        <w:t xml:space="preserve"> потерпевш</w:t>
      </w:r>
      <w:r w:rsidRPr="00AB150E" w:rsidR="007F2947">
        <w:rPr>
          <w:rFonts w:ascii="Times New Roman" w:hAnsi="Times New Roman" w:cs="Times New Roman"/>
          <w:sz w:val="18"/>
          <w:szCs w:val="18"/>
        </w:rPr>
        <w:t>ая</w:t>
      </w:r>
      <w:r w:rsidRPr="00AB150E">
        <w:rPr>
          <w:rFonts w:ascii="Times New Roman" w:hAnsi="Times New Roman" w:cs="Times New Roman"/>
          <w:sz w:val="18"/>
          <w:szCs w:val="18"/>
        </w:rPr>
        <w:t xml:space="preserve"> в судебном заседании, указав на достаточность мер по заглаживанию вреда, причинённого преступлением, что свидетельствует о наличии е</w:t>
      </w:r>
      <w:r w:rsidRPr="00AB150E" w:rsidR="007F2947">
        <w:rPr>
          <w:rFonts w:ascii="Times New Roman" w:hAnsi="Times New Roman" w:cs="Times New Roman"/>
          <w:sz w:val="18"/>
          <w:szCs w:val="18"/>
        </w:rPr>
        <w:t>е</w:t>
      </w:r>
      <w:r w:rsidRPr="00AB150E">
        <w:rPr>
          <w:rFonts w:ascii="Times New Roman" w:hAnsi="Times New Roman" w:cs="Times New Roman"/>
          <w:sz w:val="18"/>
          <w:szCs w:val="18"/>
        </w:rPr>
        <w:t xml:space="preserve"> свободно выраженного волеизъявления.</w:t>
      </w:r>
    </w:p>
    <w:p w:rsidR="00C64CA1" w:rsidRPr="00AB150E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sz w:val="18"/>
          <w:szCs w:val="18"/>
        </w:rPr>
        <w:t xml:space="preserve">Кроме того, судом также учитывается то, что </w:t>
      </w:r>
      <w:r w:rsidRPr="00AB150E" w:rsidR="00BF49D3">
        <w:rPr>
          <w:rFonts w:ascii="Times New Roman" w:hAnsi="Times New Roman" w:cs="Times New Roman"/>
          <w:sz w:val="18"/>
          <w:szCs w:val="18"/>
        </w:rPr>
        <w:t>Арутюнян К.А.</w:t>
      </w:r>
      <w:r w:rsidRPr="00AB150E">
        <w:rPr>
          <w:rFonts w:ascii="Times New Roman" w:hAnsi="Times New Roman" w:cs="Times New Roman"/>
          <w:sz w:val="18"/>
          <w:szCs w:val="18"/>
        </w:rPr>
        <w:t xml:space="preserve"> является гражданином России, он официально трудоустроен, по месту жительства характеризуется </w:t>
      </w:r>
      <w:r w:rsidRPr="00AB150E" w:rsidR="007F2947">
        <w:rPr>
          <w:rFonts w:ascii="Times New Roman" w:hAnsi="Times New Roman" w:cs="Times New Roman"/>
          <w:sz w:val="18"/>
          <w:szCs w:val="18"/>
        </w:rPr>
        <w:t>удовлетворительно</w:t>
      </w:r>
      <w:r w:rsidRPr="00AB150E" w:rsidR="005513EB">
        <w:rPr>
          <w:rFonts w:ascii="Times New Roman" w:hAnsi="Times New Roman" w:cs="Times New Roman"/>
          <w:sz w:val="18"/>
          <w:szCs w:val="18"/>
        </w:rPr>
        <w:t xml:space="preserve">, он </w:t>
      </w:r>
      <w:r w:rsidRPr="00AB150E" w:rsidR="007F2947">
        <w:rPr>
          <w:rFonts w:ascii="Times New Roman" w:hAnsi="Times New Roman" w:cs="Times New Roman"/>
          <w:sz w:val="18"/>
          <w:szCs w:val="18"/>
        </w:rPr>
        <w:t>холост</w:t>
      </w:r>
      <w:r w:rsidRPr="00AB150E">
        <w:rPr>
          <w:rFonts w:ascii="Times New Roman" w:hAnsi="Times New Roman" w:cs="Times New Roman"/>
          <w:sz w:val="18"/>
          <w:szCs w:val="18"/>
        </w:rPr>
        <w:t>.</w:t>
      </w:r>
    </w:p>
    <w:p w:rsidR="00C64CA1" w:rsidRPr="00AB150E" w:rsidP="008D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sz w:val="18"/>
          <w:szCs w:val="18"/>
        </w:rPr>
        <w:t>Таким образом, учитывая указанные обстоятельства, характер и степень общественной опасности совершенного деяния, мнение государственного обвинителя,</w:t>
      </w:r>
      <w:r w:rsidRPr="00AB150E" w:rsidR="007626CC">
        <w:rPr>
          <w:rFonts w:ascii="Times New Roman" w:hAnsi="Times New Roman" w:cs="Times New Roman"/>
          <w:sz w:val="18"/>
          <w:szCs w:val="18"/>
        </w:rPr>
        <w:t xml:space="preserve"> </w:t>
      </w:r>
      <w:r w:rsidRPr="00AB150E" w:rsidR="005513EB">
        <w:rPr>
          <w:rFonts w:ascii="Times New Roman" w:hAnsi="Times New Roman" w:cs="Times New Roman"/>
          <w:sz w:val="18"/>
          <w:szCs w:val="18"/>
        </w:rPr>
        <w:t>потерпевше</w:t>
      </w:r>
      <w:r w:rsidRPr="00AB150E" w:rsidR="007F2947">
        <w:rPr>
          <w:rFonts w:ascii="Times New Roman" w:hAnsi="Times New Roman" w:cs="Times New Roman"/>
          <w:sz w:val="18"/>
          <w:szCs w:val="18"/>
        </w:rPr>
        <w:t>й</w:t>
      </w:r>
      <w:r w:rsidRPr="00AB150E" w:rsidR="007626CC">
        <w:rPr>
          <w:rFonts w:ascii="Times New Roman" w:hAnsi="Times New Roman" w:cs="Times New Roman"/>
          <w:sz w:val="18"/>
          <w:szCs w:val="18"/>
        </w:rPr>
        <w:t xml:space="preserve">, </w:t>
      </w:r>
      <w:r w:rsidRPr="00AB150E">
        <w:rPr>
          <w:rFonts w:ascii="Times New Roman" w:hAnsi="Times New Roman" w:cs="Times New Roman"/>
          <w:sz w:val="18"/>
          <w:szCs w:val="18"/>
        </w:rPr>
        <w:t>защитника, а также самого подсудимого, суд считает возможным удовлетворить заявленное потерпевш</w:t>
      </w:r>
      <w:r w:rsidRPr="00AB150E" w:rsidR="007F2947">
        <w:rPr>
          <w:rFonts w:ascii="Times New Roman" w:hAnsi="Times New Roman" w:cs="Times New Roman"/>
          <w:sz w:val="18"/>
          <w:szCs w:val="18"/>
        </w:rPr>
        <w:t>ей</w:t>
      </w:r>
      <w:r w:rsidRPr="00AB150E">
        <w:rPr>
          <w:rFonts w:ascii="Times New Roman" w:hAnsi="Times New Roman" w:cs="Times New Roman"/>
          <w:sz w:val="18"/>
          <w:szCs w:val="18"/>
        </w:rPr>
        <w:t xml:space="preserve"> ходатайство и прекратить уголовное дело в отношении </w:t>
      </w:r>
      <w:r w:rsidRPr="00AB150E" w:rsidR="00BF49D3">
        <w:rPr>
          <w:rFonts w:ascii="Times New Roman" w:hAnsi="Times New Roman" w:cs="Times New Roman"/>
          <w:sz w:val="18"/>
          <w:szCs w:val="18"/>
        </w:rPr>
        <w:t>Арутюнян К.А.</w:t>
      </w:r>
      <w:r w:rsidRPr="00AB150E">
        <w:rPr>
          <w:rFonts w:ascii="Times New Roman" w:hAnsi="Times New Roman" w:cs="Times New Roman"/>
          <w:sz w:val="18"/>
          <w:szCs w:val="18"/>
        </w:rPr>
        <w:t>, 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C64CA1" w:rsidRPr="00AB150E" w:rsidP="008D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sz w:val="18"/>
          <w:szCs w:val="18"/>
        </w:rPr>
        <w:t xml:space="preserve">Мера процессуального принуждения в отношении </w:t>
      </w:r>
      <w:r w:rsidRPr="00AB150E" w:rsidR="00BF49D3">
        <w:rPr>
          <w:rFonts w:ascii="Times New Roman" w:hAnsi="Times New Roman" w:cs="Times New Roman"/>
          <w:sz w:val="18"/>
          <w:szCs w:val="18"/>
        </w:rPr>
        <w:t>Арутюнян К.А.</w:t>
      </w:r>
      <w:r w:rsidRPr="00AB150E">
        <w:rPr>
          <w:rFonts w:ascii="Times New Roman" w:hAnsi="Times New Roman" w:cs="Times New Roman"/>
          <w:sz w:val="18"/>
          <w:szCs w:val="18"/>
        </w:rPr>
        <w:t xml:space="preserve"> в виде обязательства о явке подлежит сохранению до вступления постановления в законную силу, после чего</w:t>
      </w:r>
      <w:r w:rsidRPr="00AB150E" w:rsidR="007626CC">
        <w:rPr>
          <w:rFonts w:ascii="Times New Roman" w:hAnsi="Times New Roman" w:cs="Times New Roman"/>
          <w:sz w:val="18"/>
          <w:szCs w:val="18"/>
        </w:rPr>
        <w:t>,</w:t>
      </w:r>
      <w:r w:rsidRPr="00AB150E">
        <w:rPr>
          <w:rFonts w:ascii="Times New Roman" w:hAnsi="Times New Roman" w:cs="Times New Roman"/>
          <w:sz w:val="18"/>
          <w:szCs w:val="18"/>
        </w:rPr>
        <w:t xml:space="preserve"> – отмене.</w:t>
      </w:r>
    </w:p>
    <w:p w:rsidR="00C64CA1" w:rsidRPr="00AB150E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sz w:val="18"/>
          <w:szCs w:val="18"/>
        </w:rPr>
        <w:t>Арест на имущество, принадлежащ</w:t>
      </w:r>
      <w:r w:rsidRPr="00AB150E" w:rsidR="005513EB">
        <w:rPr>
          <w:rFonts w:ascii="Times New Roman" w:hAnsi="Times New Roman" w:cs="Times New Roman"/>
          <w:sz w:val="18"/>
          <w:szCs w:val="18"/>
        </w:rPr>
        <w:t>ее подсудимому, не накладывался. Гражданский иск не заявлен.</w:t>
      </w:r>
    </w:p>
    <w:p w:rsidR="005513EB" w:rsidRPr="00AB150E" w:rsidP="00551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150E">
        <w:rPr>
          <w:rFonts w:ascii="Times New Roman" w:eastAsia="Times New Roman" w:hAnsi="Times New Roman" w:cs="Times New Roman"/>
          <w:sz w:val="18"/>
          <w:szCs w:val="18"/>
        </w:rPr>
        <w:t>Вопрос о вещественных доказательствах по делу разрешается судом в порядке ст.81 УПК РФ.</w:t>
      </w:r>
    </w:p>
    <w:p w:rsidR="005513EB" w:rsidRPr="00AB150E" w:rsidP="005513EB">
      <w:pPr>
        <w:pStyle w:val="BodyTextIndent"/>
        <w:ind w:left="0" w:firstLine="709"/>
        <w:contextualSpacing/>
        <w:jc w:val="both"/>
        <w:rPr>
          <w:rFonts w:ascii="Times New Roman" w:hAnsi="Times New Roman"/>
          <w:sz w:val="18"/>
          <w:szCs w:val="18"/>
          <w:u w:val="none"/>
          <w:shd w:val="clear" w:color="auto" w:fill="FFFFFF"/>
        </w:rPr>
      </w:pPr>
      <w:r w:rsidRPr="00AB150E">
        <w:rPr>
          <w:rFonts w:ascii="Times New Roman" w:hAnsi="Times New Roman"/>
          <w:sz w:val="18"/>
          <w:szCs w:val="18"/>
          <w:u w:val="none"/>
          <w:shd w:val="clear" w:color="auto" w:fill="FFFFFF"/>
        </w:rPr>
        <w:t>Вопрос о процессуальных издержках, связанных с участием в уголовном деле в ходе судебного разбирательства защитника разрешается отдельным процессуальным решением.</w:t>
      </w:r>
    </w:p>
    <w:p w:rsidR="00C64CA1" w:rsidRPr="00AB150E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sz w:val="18"/>
          <w:szCs w:val="18"/>
        </w:rPr>
        <w:t>На основании изложенного, руководствуясь статьями 25, 254 Уголовно-процессуального кодекса Российской Федерации, мировой судья, -</w:t>
      </w:r>
    </w:p>
    <w:p w:rsidR="00C64CA1" w:rsidRPr="00AB150E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64CA1" w:rsidRPr="00AB150E" w:rsidP="005513EB">
      <w:pPr>
        <w:pStyle w:val="BodyTextIndent"/>
        <w:ind w:left="0" w:firstLine="709"/>
        <w:jc w:val="center"/>
        <w:rPr>
          <w:rFonts w:ascii="Times New Roman" w:hAnsi="Times New Roman"/>
          <w:sz w:val="18"/>
          <w:szCs w:val="18"/>
          <w:u w:val="none"/>
        </w:rPr>
      </w:pPr>
      <w:r w:rsidRPr="00AB150E">
        <w:rPr>
          <w:rFonts w:ascii="Times New Roman" w:hAnsi="Times New Roman"/>
          <w:sz w:val="18"/>
          <w:szCs w:val="18"/>
          <w:u w:val="none"/>
        </w:rPr>
        <w:t>ПОСТАНОВИЛ:</w:t>
      </w:r>
    </w:p>
    <w:p w:rsidR="00C64CA1" w:rsidRPr="00AB150E" w:rsidP="005513EB">
      <w:pPr>
        <w:pStyle w:val="BodyTextIndent"/>
        <w:ind w:left="0" w:firstLine="709"/>
        <w:jc w:val="left"/>
        <w:rPr>
          <w:rFonts w:ascii="Times New Roman" w:hAnsi="Times New Roman"/>
          <w:sz w:val="18"/>
          <w:szCs w:val="18"/>
          <w:u w:val="none"/>
        </w:rPr>
      </w:pPr>
    </w:p>
    <w:p w:rsidR="00C64CA1" w:rsidRPr="00AB150E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sz w:val="18"/>
          <w:szCs w:val="18"/>
        </w:rPr>
        <w:t>Ходатайство потерпевше</w:t>
      </w:r>
      <w:r w:rsidRPr="00AB150E" w:rsidR="007F2947">
        <w:rPr>
          <w:rFonts w:ascii="Times New Roman" w:hAnsi="Times New Roman" w:cs="Times New Roman"/>
          <w:sz w:val="18"/>
          <w:szCs w:val="18"/>
        </w:rPr>
        <w:t>й</w:t>
      </w:r>
      <w:r w:rsidRPr="00AB150E">
        <w:rPr>
          <w:rFonts w:ascii="Times New Roman" w:hAnsi="Times New Roman" w:cs="Times New Roman"/>
          <w:sz w:val="18"/>
          <w:szCs w:val="18"/>
        </w:rPr>
        <w:t xml:space="preserve"> удовлетворить.</w:t>
      </w:r>
    </w:p>
    <w:p w:rsidR="00C64CA1" w:rsidRPr="00AB150E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color w:val="000000"/>
          <w:sz w:val="18"/>
          <w:szCs w:val="18"/>
        </w:rPr>
        <w:t>Арутюнян К.А.</w:t>
      </w:r>
      <w:r w:rsidRPr="00AB150E">
        <w:rPr>
          <w:rFonts w:ascii="Times New Roman" w:hAnsi="Times New Roman" w:cs="Times New Roman"/>
          <w:sz w:val="18"/>
          <w:szCs w:val="18"/>
        </w:rPr>
        <w:t xml:space="preserve"> освободить от уголовной ответственности за совершение преступления, предусмотренного </w:t>
      </w:r>
      <w:r w:rsidRPr="00AB150E" w:rsidR="005513EB">
        <w:rPr>
          <w:rFonts w:ascii="Times New Roman" w:hAnsi="Times New Roman" w:cs="Times New Roman"/>
          <w:sz w:val="18"/>
          <w:szCs w:val="18"/>
        </w:rPr>
        <w:t xml:space="preserve">п. «в» ч.2 ст.115 </w:t>
      </w:r>
      <w:r w:rsidRPr="00AB150E">
        <w:rPr>
          <w:rFonts w:ascii="Times New Roman" w:hAnsi="Times New Roman" w:cs="Times New Roman"/>
          <w:sz w:val="18"/>
          <w:szCs w:val="18"/>
        </w:rPr>
        <w:t>Уголовного кодекса Российской Федерации, уголовное дело и уголовное преследование в отношении него прекратить на основании статьи 76 Уголовного кодекса Российской Федерации в связи с примирением с потерпевш</w:t>
      </w:r>
      <w:r w:rsidRPr="00AB150E" w:rsidR="007F2947">
        <w:rPr>
          <w:rFonts w:ascii="Times New Roman" w:hAnsi="Times New Roman" w:cs="Times New Roman"/>
          <w:sz w:val="18"/>
          <w:szCs w:val="18"/>
        </w:rPr>
        <w:t>ей</w:t>
      </w:r>
      <w:r w:rsidRPr="00AB150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64CA1" w:rsidRPr="00AB150E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sz w:val="18"/>
          <w:szCs w:val="18"/>
        </w:rPr>
        <w:t xml:space="preserve">Меру процессуального принуждения в отношении </w:t>
      </w:r>
      <w:r w:rsidRPr="00AB150E" w:rsidR="00BF49D3">
        <w:rPr>
          <w:rFonts w:ascii="Times New Roman" w:hAnsi="Times New Roman" w:cs="Times New Roman"/>
          <w:color w:val="000000"/>
          <w:sz w:val="18"/>
          <w:szCs w:val="18"/>
        </w:rPr>
        <w:t>Арутюняна К.А.</w:t>
      </w:r>
      <w:r w:rsidRPr="00AB150E">
        <w:rPr>
          <w:rFonts w:ascii="Times New Roman" w:hAnsi="Times New Roman" w:cs="Times New Roman"/>
          <w:sz w:val="18"/>
          <w:szCs w:val="18"/>
        </w:rPr>
        <w:t xml:space="preserve"> в виде обязательства о явке до вступления постановления в законную силу оставить без изменения, после чего – отменить.</w:t>
      </w:r>
    </w:p>
    <w:p w:rsidR="00912575" w:rsidRPr="00AB150E" w:rsidP="0091257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B150E">
        <w:rPr>
          <w:rFonts w:ascii="Times New Roman" w:hAnsi="Times New Roman"/>
          <w:sz w:val="18"/>
          <w:szCs w:val="18"/>
        </w:rPr>
        <w:t xml:space="preserve">Вещественное доказательство по делу </w:t>
      </w:r>
      <w:r w:rsidRPr="00AB150E" w:rsidR="005562F0">
        <w:rPr>
          <w:rFonts w:ascii="Times New Roman" w:hAnsi="Times New Roman"/>
          <w:sz w:val="18"/>
          <w:szCs w:val="18"/>
        </w:rPr>
        <w:t>–</w:t>
      </w:r>
      <w:r w:rsidRPr="00AB150E">
        <w:rPr>
          <w:rFonts w:ascii="Times New Roman" w:hAnsi="Times New Roman"/>
          <w:sz w:val="18"/>
          <w:szCs w:val="18"/>
        </w:rPr>
        <w:t xml:space="preserve"> </w:t>
      </w:r>
      <w:r w:rsidRPr="00AB150E" w:rsidR="00BF49D3">
        <w:rPr>
          <w:rFonts w:ascii="Times New Roman" w:hAnsi="Times New Roman" w:cs="Times New Roman"/>
          <w:sz w:val="18"/>
          <w:szCs w:val="18"/>
        </w:rPr>
        <w:t xml:space="preserve">стамеску, изъятую </w:t>
      </w:r>
      <w:r w:rsidRPr="00AB150E" w:rsidR="00AB150E">
        <w:rPr>
          <w:rFonts w:ascii="Times New Roman" w:hAnsi="Times New Roman" w:cs="Times New Roman"/>
          <w:sz w:val="18"/>
          <w:szCs w:val="18"/>
        </w:rPr>
        <w:t>(дата)</w:t>
      </w:r>
      <w:r w:rsidRPr="00AB150E" w:rsidR="00BF49D3">
        <w:rPr>
          <w:rFonts w:ascii="Times New Roman" w:hAnsi="Times New Roman" w:cs="Times New Roman"/>
          <w:sz w:val="18"/>
          <w:szCs w:val="18"/>
        </w:rPr>
        <w:t>г. в ходе осмотра места происшествия по</w:t>
      </w:r>
      <w:r w:rsidRPr="00AB150E" w:rsidR="00AB150E">
        <w:rPr>
          <w:rFonts w:ascii="Times New Roman" w:hAnsi="Times New Roman" w:cs="Times New Roman"/>
          <w:sz w:val="18"/>
          <w:szCs w:val="18"/>
        </w:rPr>
        <w:t>(адрес)</w:t>
      </w:r>
      <w:r w:rsidRPr="00AB150E" w:rsidR="00BF49D3">
        <w:rPr>
          <w:rFonts w:ascii="Times New Roman" w:hAnsi="Times New Roman" w:cs="Times New Roman"/>
          <w:sz w:val="18"/>
          <w:szCs w:val="18"/>
        </w:rPr>
        <w:t xml:space="preserve">, помещенную в камеру хранения ОМВД РФ по Нахимовскому району, </w:t>
      </w:r>
      <w:r w:rsidRPr="00AB150E">
        <w:rPr>
          <w:rFonts w:ascii="Times New Roman" w:hAnsi="Times New Roman" w:cs="Times New Roman"/>
          <w:sz w:val="18"/>
          <w:szCs w:val="18"/>
        </w:rPr>
        <w:t xml:space="preserve">после вступления </w:t>
      </w:r>
      <w:r w:rsidRPr="00AB150E" w:rsidR="0093582B">
        <w:rPr>
          <w:rFonts w:ascii="Times New Roman" w:hAnsi="Times New Roman" w:cs="Times New Roman"/>
          <w:sz w:val="18"/>
          <w:szCs w:val="18"/>
        </w:rPr>
        <w:t>постановления</w:t>
      </w:r>
      <w:r w:rsidRPr="00AB150E">
        <w:rPr>
          <w:rFonts w:ascii="Times New Roman" w:hAnsi="Times New Roman" w:cs="Times New Roman"/>
          <w:sz w:val="18"/>
          <w:szCs w:val="18"/>
        </w:rPr>
        <w:t xml:space="preserve"> в законную силу</w:t>
      </w:r>
      <w:r w:rsidRPr="00AB150E" w:rsidR="00102508">
        <w:rPr>
          <w:rFonts w:ascii="Times New Roman" w:hAnsi="Times New Roman" w:cs="Times New Roman"/>
          <w:sz w:val="18"/>
          <w:szCs w:val="18"/>
        </w:rPr>
        <w:t>,</w:t>
      </w:r>
      <w:r w:rsidRPr="00AB150E">
        <w:rPr>
          <w:rFonts w:ascii="Times New Roman" w:hAnsi="Times New Roman" w:cs="Times New Roman"/>
          <w:sz w:val="18"/>
          <w:szCs w:val="18"/>
        </w:rPr>
        <w:t xml:space="preserve"> – </w:t>
      </w:r>
      <w:r w:rsidRPr="00AB150E" w:rsidR="00BF49D3">
        <w:rPr>
          <w:rFonts w:ascii="Times New Roman" w:hAnsi="Times New Roman" w:cs="Times New Roman"/>
          <w:sz w:val="18"/>
          <w:szCs w:val="18"/>
        </w:rPr>
        <w:t>уничтожить.</w:t>
      </w:r>
    </w:p>
    <w:p w:rsidR="00C64CA1" w:rsidRPr="00AB150E" w:rsidP="00C64CA1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Нахимовский районный суд города Севастополя через мирового судью судебного участка № 19 Нахимовского судебного района города Севастополя в течение </w:t>
      </w:r>
      <w:r w:rsidRPr="00AB150E" w:rsidR="005562F0">
        <w:rPr>
          <w:rFonts w:ascii="Times New Roman" w:hAnsi="Times New Roman" w:cs="Times New Roman"/>
          <w:sz w:val="18"/>
          <w:szCs w:val="18"/>
        </w:rPr>
        <w:t>15</w:t>
      </w:r>
      <w:r w:rsidRPr="00AB150E">
        <w:rPr>
          <w:rFonts w:ascii="Times New Roman" w:hAnsi="Times New Roman" w:cs="Times New Roman"/>
          <w:sz w:val="18"/>
          <w:szCs w:val="18"/>
        </w:rPr>
        <w:t xml:space="preserve"> суток со дня его провозглашения.</w:t>
      </w:r>
    </w:p>
    <w:p w:rsidR="00C64CA1" w:rsidRPr="00AB150E" w:rsidP="00C64CA1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 w:rsidRPr="00AB150E" w:rsidR="00BF49D3">
        <w:rPr>
          <w:rFonts w:ascii="Times New Roman" w:hAnsi="Times New Roman" w:cs="Times New Roman"/>
          <w:color w:val="000000"/>
          <w:sz w:val="18"/>
          <w:szCs w:val="18"/>
        </w:rPr>
        <w:t>Арутюнян К.А.</w:t>
      </w:r>
      <w:r w:rsidRPr="00AB150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C64CA1" w:rsidRPr="00AB150E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C64CA1" w:rsidRPr="00AB150E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sz w:val="18"/>
          <w:szCs w:val="18"/>
        </w:rPr>
        <w:t>Мировой   судья   судебного участка  №19</w:t>
      </w:r>
    </w:p>
    <w:p w:rsidR="00C64CA1" w:rsidRPr="00AB150E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50E">
        <w:rPr>
          <w:rFonts w:ascii="Times New Roman" w:hAnsi="Times New Roman" w:cs="Times New Roman"/>
          <w:sz w:val="18"/>
          <w:szCs w:val="18"/>
        </w:rPr>
        <w:t xml:space="preserve">Нахимовского судебного района г. </w:t>
      </w:r>
      <w:r w:rsidRPr="00AB150E" w:rsidR="00AB150E">
        <w:rPr>
          <w:rFonts w:ascii="Times New Roman" w:hAnsi="Times New Roman" w:cs="Times New Roman"/>
          <w:sz w:val="18"/>
          <w:szCs w:val="18"/>
        </w:rPr>
        <w:t>Севастополя  (подпись)</w:t>
      </w:r>
      <w:r w:rsidRPr="00AB150E">
        <w:rPr>
          <w:rFonts w:ascii="Times New Roman" w:hAnsi="Times New Roman" w:cs="Times New Roman"/>
          <w:sz w:val="18"/>
          <w:szCs w:val="18"/>
        </w:rPr>
        <w:t xml:space="preserve">           Н.В. Бондарь </w:t>
      </w:r>
    </w:p>
    <w:p w:rsidR="00C64CA1" w:rsidRPr="00AB150E" w:rsidP="00C64C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4CA1" w:rsidRPr="00AB150E" w:rsidP="00C64C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C64CA1" w:rsidRPr="00AB150E" w:rsidP="00C64CA1">
      <w:pPr>
        <w:rPr>
          <w:rFonts w:ascii="Times New Roman" w:hAnsi="Times New Roman" w:cs="Times New Roman"/>
          <w:sz w:val="18"/>
          <w:szCs w:val="18"/>
        </w:rPr>
      </w:pPr>
    </w:p>
    <w:p w:rsidR="00C64CA1" w:rsidRPr="00003CF1" w:rsidP="00C64CA1">
      <w:pPr>
        <w:rPr>
          <w:rFonts w:ascii="Times New Roman" w:hAnsi="Times New Roman" w:cs="Times New Roman"/>
          <w:sz w:val="28"/>
          <w:szCs w:val="28"/>
        </w:rPr>
      </w:pPr>
    </w:p>
    <w:p w:rsidR="00C64CA1" w:rsidRPr="00003CF1" w:rsidP="00C64CA1">
      <w:pPr>
        <w:rPr>
          <w:rFonts w:ascii="Times New Roman" w:hAnsi="Times New Roman" w:cs="Times New Roman"/>
          <w:sz w:val="28"/>
          <w:szCs w:val="28"/>
        </w:rPr>
      </w:pPr>
    </w:p>
    <w:p w:rsidR="00124FA7" w:rsidRPr="00003CF1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4A42AA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3CF1"/>
    <w:rsid w:val="00023FCC"/>
    <w:rsid w:val="00036136"/>
    <w:rsid w:val="000905BA"/>
    <w:rsid w:val="000B14B4"/>
    <w:rsid w:val="00102508"/>
    <w:rsid w:val="00113A81"/>
    <w:rsid w:val="00120026"/>
    <w:rsid w:val="00121B1F"/>
    <w:rsid w:val="00124FA7"/>
    <w:rsid w:val="00156F34"/>
    <w:rsid w:val="00161CA9"/>
    <w:rsid w:val="00164C19"/>
    <w:rsid w:val="001815FB"/>
    <w:rsid w:val="001E724F"/>
    <w:rsid w:val="002242F5"/>
    <w:rsid w:val="00277065"/>
    <w:rsid w:val="0029441B"/>
    <w:rsid w:val="00296D58"/>
    <w:rsid w:val="002D5520"/>
    <w:rsid w:val="002E5C52"/>
    <w:rsid w:val="002F4366"/>
    <w:rsid w:val="002F5B10"/>
    <w:rsid w:val="002F6F30"/>
    <w:rsid w:val="003602E7"/>
    <w:rsid w:val="003816C4"/>
    <w:rsid w:val="0038521C"/>
    <w:rsid w:val="00385AA0"/>
    <w:rsid w:val="003A4319"/>
    <w:rsid w:val="003D4F7B"/>
    <w:rsid w:val="003D6353"/>
    <w:rsid w:val="003D781D"/>
    <w:rsid w:val="003F0AF6"/>
    <w:rsid w:val="003F652D"/>
    <w:rsid w:val="00420EAD"/>
    <w:rsid w:val="004314F8"/>
    <w:rsid w:val="00466F3D"/>
    <w:rsid w:val="004703EA"/>
    <w:rsid w:val="004959D1"/>
    <w:rsid w:val="004A1968"/>
    <w:rsid w:val="004A42AA"/>
    <w:rsid w:val="004B2CC1"/>
    <w:rsid w:val="004D286F"/>
    <w:rsid w:val="004D6F22"/>
    <w:rsid w:val="004D7AF8"/>
    <w:rsid w:val="004E2980"/>
    <w:rsid w:val="004E51B3"/>
    <w:rsid w:val="004E5951"/>
    <w:rsid w:val="00513FAA"/>
    <w:rsid w:val="00535BEE"/>
    <w:rsid w:val="005513EB"/>
    <w:rsid w:val="005562F0"/>
    <w:rsid w:val="00575A2E"/>
    <w:rsid w:val="005912E3"/>
    <w:rsid w:val="00591B28"/>
    <w:rsid w:val="005920D7"/>
    <w:rsid w:val="00592245"/>
    <w:rsid w:val="005A5690"/>
    <w:rsid w:val="005A6F80"/>
    <w:rsid w:val="005C0232"/>
    <w:rsid w:val="005C6FC6"/>
    <w:rsid w:val="005E483B"/>
    <w:rsid w:val="005E4D8C"/>
    <w:rsid w:val="005E7E00"/>
    <w:rsid w:val="00602194"/>
    <w:rsid w:val="00616882"/>
    <w:rsid w:val="00664D0E"/>
    <w:rsid w:val="00683814"/>
    <w:rsid w:val="006875EB"/>
    <w:rsid w:val="00692DB7"/>
    <w:rsid w:val="00693CE9"/>
    <w:rsid w:val="006A679F"/>
    <w:rsid w:val="006F421D"/>
    <w:rsid w:val="007006ED"/>
    <w:rsid w:val="007028FA"/>
    <w:rsid w:val="007043AC"/>
    <w:rsid w:val="00726CE9"/>
    <w:rsid w:val="00731241"/>
    <w:rsid w:val="007373D6"/>
    <w:rsid w:val="00752DD2"/>
    <w:rsid w:val="0075758E"/>
    <w:rsid w:val="007626CC"/>
    <w:rsid w:val="007B230C"/>
    <w:rsid w:val="007B67D0"/>
    <w:rsid w:val="007C63B0"/>
    <w:rsid w:val="007D568A"/>
    <w:rsid w:val="007D56B5"/>
    <w:rsid w:val="007E3E17"/>
    <w:rsid w:val="007F2947"/>
    <w:rsid w:val="00862904"/>
    <w:rsid w:val="00864A83"/>
    <w:rsid w:val="00870D22"/>
    <w:rsid w:val="0087220A"/>
    <w:rsid w:val="008B50C3"/>
    <w:rsid w:val="008D265F"/>
    <w:rsid w:val="008D76FC"/>
    <w:rsid w:val="00912575"/>
    <w:rsid w:val="00917C26"/>
    <w:rsid w:val="009267E6"/>
    <w:rsid w:val="00933191"/>
    <w:rsid w:val="0093582B"/>
    <w:rsid w:val="00937FB6"/>
    <w:rsid w:val="009507D2"/>
    <w:rsid w:val="00952619"/>
    <w:rsid w:val="009B061B"/>
    <w:rsid w:val="009B1082"/>
    <w:rsid w:val="009B2499"/>
    <w:rsid w:val="009C2F62"/>
    <w:rsid w:val="009D6442"/>
    <w:rsid w:val="009D68F3"/>
    <w:rsid w:val="009E2D92"/>
    <w:rsid w:val="00A61886"/>
    <w:rsid w:val="00A62E08"/>
    <w:rsid w:val="00AB150E"/>
    <w:rsid w:val="00AC3531"/>
    <w:rsid w:val="00AD2F44"/>
    <w:rsid w:val="00AE45FD"/>
    <w:rsid w:val="00B00E52"/>
    <w:rsid w:val="00B11DBE"/>
    <w:rsid w:val="00B416C8"/>
    <w:rsid w:val="00B5353B"/>
    <w:rsid w:val="00B53AB4"/>
    <w:rsid w:val="00B63810"/>
    <w:rsid w:val="00B86596"/>
    <w:rsid w:val="00B96E40"/>
    <w:rsid w:val="00BA5374"/>
    <w:rsid w:val="00BA647D"/>
    <w:rsid w:val="00BA732F"/>
    <w:rsid w:val="00BD10F0"/>
    <w:rsid w:val="00BF49D3"/>
    <w:rsid w:val="00C64CA1"/>
    <w:rsid w:val="00C6580D"/>
    <w:rsid w:val="00C95114"/>
    <w:rsid w:val="00CB2E74"/>
    <w:rsid w:val="00CB3E48"/>
    <w:rsid w:val="00CC32EA"/>
    <w:rsid w:val="00CC7EEA"/>
    <w:rsid w:val="00CD3C08"/>
    <w:rsid w:val="00CD6288"/>
    <w:rsid w:val="00CE581D"/>
    <w:rsid w:val="00CF2E17"/>
    <w:rsid w:val="00D0100B"/>
    <w:rsid w:val="00D044CB"/>
    <w:rsid w:val="00D200A0"/>
    <w:rsid w:val="00D41A96"/>
    <w:rsid w:val="00D4644E"/>
    <w:rsid w:val="00D500F4"/>
    <w:rsid w:val="00D541EB"/>
    <w:rsid w:val="00D5455B"/>
    <w:rsid w:val="00D6180C"/>
    <w:rsid w:val="00D638C5"/>
    <w:rsid w:val="00D721ED"/>
    <w:rsid w:val="00D96D9A"/>
    <w:rsid w:val="00DA1703"/>
    <w:rsid w:val="00DB2CC1"/>
    <w:rsid w:val="00DB3DB1"/>
    <w:rsid w:val="00DD43E3"/>
    <w:rsid w:val="00E00AAD"/>
    <w:rsid w:val="00E30193"/>
    <w:rsid w:val="00E34BFE"/>
    <w:rsid w:val="00E504C9"/>
    <w:rsid w:val="00E52429"/>
    <w:rsid w:val="00E545FC"/>
    <w:rsid w:val="00E600D5"/>
    <w:rsid w:val="00E62546"/>
    <w:rsid w:val="00E71A31"/>
    <w:rsid w:val="00E9480F"/>
    <w:rsid w:val="00EB5A5B"/>
    <w:rsid w:val="00EF7D00"/>
    <w:rsid w:val="00F0159B"/>
    <w:rsid w:val="00F04D36"/>
    <w:rsid w:val="00F24128"/>
    <w:rsid w:val="00F24F2A"/>
    <w:rsid w:val="00F55DD4"/>
    <w:rsid w:val="00F8424C"/>
    <w:rsid w:val="00FC3E11"/>
    <w:rsid w:val="00FD62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4A548-C8DC-4BBC-B065-A2781B9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character" w:styleId="Hyperlink">
    <w:name w:val="Hyperlink"/>
    <w:basedOn w:val="DefaultParagraphFont"/>
    <w:unhideWhenUsed/>
    <w:rsid w:val="009B061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33191"/>
  </w:style>
  <w:style w:type="paragraph" w:styleId="BalloonText">
    <w:name w:val="Balloon Text"/>
    <w:basedOn w:val="Normal"/>
    <w:link w:val="a0"/>
    <w:uiPriority w:val="99"/>
    <w:semiHidden/>
    <w:unhideWhenUsed/>
    <w:rsid w:val="0072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6C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E2D9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E2D92"/>
  </w:style>
  <w:style w:type="paragraph" w:customStyle="1" w:styleId="ConsNonformat">
    <w:name w:val="ConsNonformat"/>
    <w:link w:val="ConsNonformat0"/>
    <w:rsid w:val="009E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9E2D92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a2"/>
    <w:qFormat/>
    <w:rsid w:val="00BD10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2">
    <w:name w:val="Заголовок Знак"/>
    <w:basedOn w:val="DefaultParagraphFont"/>
    <w:link w:val="Title"/>
    <w:rsid w:val="00BD10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rsid w:val="00591B28"/>
  </w:style>
  <w:style w:type="paragraph" w:styleId="NormalWeb">
    <w:name w:val="Normal (Web)"/>
    <w:basedOn w:val="Normal"/>
    <w:uiPriority w:val="99"/>
    <w:unhideWhenUsed/>
    <w:rsid w:val="004A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A1968"/>
  </w:style>
  <w:style w:type="paragraph" w:customStyle="1" w:styleId="ConsPlusNormal">
    <w:name w:val="ConsPlusNormal"/>
    <w:rsid w:val="004A1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 23"/>
    <w:basedOn w:val="Normal"/>
    <w:rsid w:val="004A196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21937/530b4c27bbc4674851b091ee1ad714751e4fdc00/" TargetMode="Externa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