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112357" w:rsidP="00D2095E">
      <w:pPr>
        <w:pStyle w:val="Title"/>
        <w:jc w:val="right"/>
        <w:rPr>
          <w:b w:val="0"/>
        </w:rPr>
      </w:pPr>
      <w:r w:rsidRPr="00112357">
        <w:rPr>
          <w:b w:val="0"/>
        </w:rPr>
        <w:t>Дело № 1-</w:t>
      </w:r>
      <w:r w:rsidRPr="00112357" w:rsidR="00DF235D">
        <w:rPr>
          <w:b w:val="0"/>
        </w:rPr>
        <w:t>4</w:t>
      </w:r>
      <w:r w:rsidRPr="00112357" w:rsidR="007C33F1">
        <w:rPr>
          <w:b w:val="0"/>
        </w:rPr>
        <w:t>1</w:t>
      </w:r>
      <w:r w:rsidRPr="00112357">
        <w:rPr>
          <w:b w:val="0"/>
        </w:rPr>
        <w:t>/</w:t>
      </w:r>
      <w:r w:rsidRPr="00112357" w:rsidR="00DF235D">
        <w:rPr>
          <w:b w:val="0"/>
        </w:rPr>
        <w:t>19/202</w:t>
      </w:r>
      <w:r w:rsidRPr="00112357" w:rsidR="007C33F1">
        <w:rPr>
          <w:b w:val="0"/>
        </w:rPr>
        <w:t>3</w:t>
      </w:r>
    </w:p>
    <w:p w:rsidR="00890610" w:rsidRPr="00112357" w:rsidP="00D2095E">
      <w:pPr>
        <w:pStyle w:val="Title"/>
        <w:rPr>
          <w:b w:val="0"/>
        </w:rPr>
      </w:pPr>
    </w:p>
    <w:p w:rsidR="00890610" w:rsidRPr="00112357" w:rsidP="00D209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>П Р И Г О В О Р</w:t>
      </w:r>
    </w:p>
    <w:p w:rsidR="008D20C4" w:rsidRPr="00112357" w:rsidP="00D209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color w:val="000000"/>
          <w:sz w:val="20"/>
          <w:szCs w:val="20"/>
        </w:rPr>
        <w:t>ИМЕНЕМ   РОССИЙСКОЙ  ФЕДЕРАЦИИ</w:t>
      </w:r>
      <w:r w:rsidRPr="00112357">
        <w:rPr>
          <w:rFonts w:ascii="Times New Roman" w:hAnsi="Times New Roman"/>
          <w:sz w:val="20"/>
          <w:szCs w:val="20"/>
        </w:rPr>
        <w:t xml:space="preserve">   </w:t>
      </w:r>
    </w:p>
    <w:p w:rsidR="0085128F" w:rsidRPr="00112357" w:rsidP="00D209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90610" w:rsidRPr="00112357" w:rsidP="00D2095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12357">
        <w:rPr>
          <w:rFonts w:ascii="Times New Roman" w:hAnsi="Times New Roman"/>
          <w:color w:val="000000"/>
          <w:sz w:val="20"/>
          <w:szCs w:val="20"/>
        </w:rPr>
        <w:t>1</w:t>
      </w:r>
      <w:r w:rsidRPr="00112357" w:rsidR="00D9061C">
        <w:rPr>
          <w:rFonts w:ascii="Times New Roman" w:hAnsi="Times New Roman"/>
          <w:color w:val="000000"/>
          <w:sz w:val="20"/>
          <w:szCs w:val="20"/>
        </w:rPr>
        <w:t>4</w:t>
      </w:r>
      <w:r w:rsidRPr="00112357">
        <w:rPr>
          <w:rFonts w:ascii="Times New Roman" w:hAnsi="Times New Roman"/>
          <w:color w:val="000000"/>
          <w:sz w:val="20"/>
          <w:szCs w:val="20"/>
        </w:rPr>
        <w:t xml:space="preserve"> декабря 2023</w:t>
      </w:r>
      <w:r w:rsidRPr="00112357" w:rsidR="008512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12357">
        <w:rPr>
          <w:rFonts w:ascii="Times New Roman" w:hAnsi="Times New Roman"/>
          <w:sz w:val="20"/>
          <w:szCs w:val="20"/>
        </w:rPr>
        <w:t xml:space="preserve">года            </w:t>
      </w:r>
      <w:r w:rsidRPr="00112357" w:rsidR="00432563">
        <w:rPr>
          <w:rFonts w:ascii="Times New Roman" w:hAnsi="Times New Roman"/>
          <w:sz w:val="20"/>
          <w:szCs w:val="20"/>
        </w:rPr>
        <w:t xml:space="preserve">    </w:t>
      </w:r>
      <w:r w:rsidRPr="00112357" w:rsidR="0085128F">
        <w:rPr>
          <w:rFonts w:ascii="Times New Roman" w:hAnsi="Times New Roman"/>
          <w:sz w:val="20"/>
          <w:szCs w:val="20"/>
        </w:rPr>
        <w:t xml:space="preserve">       </w:t>
      </w:r>
      <w:r w:rsidRPr="00112357" w:rsidR="00D13AC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12357" w:rsidR="0085128F">
        <w:rPr>
          <w:rFonts w:ascii="Times New Roman" w:hAnsi="Times New Roman"/>
          <w:sz w:val="20"/>
          <w:szCs w:val="20"/>
        </w:rPr>
        <w:t xml:space="preserve">     </w:t>
      </w:r>
      <w:r w:rsidRPr="00112357" w:rsidR="008D20C4">
        <w:rPr>
          <w:rFonts w:ascii="Times New Roman" w:hAnsi="Times New Roman"/>
          <w:sz w:val="20"/>
          <w:szCs w:val="20"/>
        </w:rPr>
        <w:t xml:space="preserve">  </w:t>
      </w:r>
      <w:r w:rsidRPr="00112357" w:rsidR="008935F1">
        <w:rPr>
          <w:rFonts w:ascii="Times New Roman" w:hAnsi="Times New Roman"/>
          <w:sz w:val="20"/>
          <w:szCs w:val="20"/>
        </w:rPr>
        <w:t xml:space="preserve"> </w:t>
      </w:r>
      <w:r w:rsidRPr="00112357">
        <w:rPr>
          <w:rFonts w:ascii="Times New Roman" w:hAnsi="Times New Roman"/>
          <w:sz w:val="20"/>
          <w:szCs w:val="20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112357" w:rsidP="00D209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128F" w:rsidRPr="00112357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>Мировой судья судебного участка №</w:t>
      </w:r>
      <w:r w:rsidRPr="00112357" w:rsidR="00DF235D">
        <w:rPr>
          <w:rFonts w:ascii="Times New Roman" w:hAnsi="Times New Roman"/>
          <w:sz w:val="20"/>
          <w:szCs w:val="20"/>
        </w:rPr>
        <w:t>19</w:t>
      </w:r>
      <w:r w:rsidRPr="00112357">
        <w:rPr>
          <w:rFonts w:ascii="Times New Roman" w:hAnsi="Times New Roman"/>
          <w:sz w:val="20"/>
          <w:szCs w:val="20"/>
        </w:rPr>
        <w:t xml:space="preserve"> Нахимовского судебного района города Севастополя </w:t>
      </w:r>
      <w:r w:rsidRPr="00112357" w:rsidR="00DF235D">
        <w:rPr>
          <w:rFonts w:ascii="Times New Roman" w:hAnsi="Times New Roman"/>
          <w:sz w:val="20"/>
          <w:szCs w:val="20"/>
        </w:rPr>
        <w:t>Бондарь Н.В.</w:t>
      </w:r>
      <w:r w:rsidRPr="00112357">
        <w:rPr>
          <w:rFonts w:ascii="Times New Roman" w:hAnsi="Times New Roman"/>
          <w:sz w:val="20"/>
          <w:szCs w:val="20"/>
        </w:rPr>
        <w:t xml:space="preserve">, </w:t>
      </w:r>
    </w:p>
    <w:p w:rsidR="00D93B4F" w:rsidRPr="00112357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 xml:space="preserve">при секретаре судебного заседания – </w:t>
      </w:r>
      <w:r w:rsidRPr="00112357" w:rsidR="007C33F1">
        <w:rPr>
          <w:rFonts w:ascii="Times New Roman" w:hAnsi="Times New Roman"/>
          <w:sz w:val="20"/>
          <w:szCs w:val="20"/>
        </w:rPr>
        <w:t>Садыковой О.Е.</w:t>
      </w:r>
      <w:r w:rsidRPr="00112357">
        <w:rPr>
          <w:rFonts w:ascii="Times New Roman" w:hAnsi="Times New Roman"/>
          <w:sz w:val="20"/>
          <w:szCs w:val="20"/>
        </w:rPr>
        <w:t>,</w:t>
      </w:r>
    </w:p>
    <w:p w:rsidR="00D93B4F" w:rsidRPr="00112357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color w:val="000000"/>
          <w:sz w:val="20"/>
          <w:szCs w:val="20"/>
        </w:rPr>
        <w:t>с участием государственн</w:t>
      </w:r>
      <w:r w:rsidRPr="00112357" w:rsidR="007C33F1">
        <w:rPr>
          <w:rFonts w:ascii="Times New Roman" w:hAnsi="Times New Roman"/>
          <w:color w:val="000000"/>
          <w:sz w:val="20"/>
          <w:szCs w:val="20"/>
        </w:rPr>
        <w:t>ого</w:t>
      </w:r>
      <w:r w:rsidRPr="00112357">
        <w:rPr>
          <w:rFonts w:ascii="Times New Roman" w:hAnsi="Times New Roman"/>
          <w:color w:val="000000"/>
          <w:sz w:val="20"/>
          <w:szCs w:val="20"/>
        </w:rPr>
        <w:t xml:space="preserve"> обвинител</w:t>
      </w:r>
      <w:r w:rsidRPr="00112357" w:rsidR="007C33F1">
        <w:rPr>
          <w:rFonts w:ascii="Times New Roman" w:hAnsi="Times New Roman"/>
          <w:color w:val="000000"/>
          <w:sz w:val="20"/>
          <w:szCs w:val="20"/>
        </w:rPr>
        <w:t>я</w:t>
      </w:r>
      <w:r w:rsidRPr="00112357">
        <w:rPr>
          <w:rFonts w:ascii="Times New Roman" w:hAnsi="Times New Roman"/>
          <w:color w:val="000000"/>
          <w:sz w:val="20"/>
          <w:szCs w:val="20"/>
        </w:rPr>
        <w:t xml:space="preserve"> – помощник</w:t>
      </w:r>
      <w:r w:rsidRPr="00112357" w:rsidR="007C33F1">
        <w:rPr>
          <w:rFonts w:ascii="Times New Roman" w:hAnsi="Times New Roman"/>
          <w:color w:val="000000"/>
          <w:sz w:val="20"/>
          <w:szCs w:val="20"/>
        </w:rPr>
        <w:t>а</w:t>
      </w:r>
      <w:r w:rsidRPr="00112357">
        <w:rPr>
          <w:rFonts w:ascii="Times New Roman" w:hAnsi="Times New Roman"/>
          <w:color w:val="000000"/>
          <w:sz w:val="20"/>
          <w:szCs w:val="20"/>
        </w:rPr>
        <w:t xml:space="preserve"> прокурора Нахимовского района г.Севастополя </w:t>
      </w:r>
      <w:r w:rsidRPr="00112357" w:rsidR="007C33F1">
        <w:rPr>
          <w:rFonts w:ascii="Times New Roman" w:hAnsi="Times New Roman"/>
          <w:color w:val="000000"/>
          <w:sz w:val="20"/>
          <w:szCs w:val="20"/>
        </w:rPr>
        <w:t>Калинько А.В.</w:t>
      </w:r>
      <w:r w:rsidRPr="00112357" w:rsidR="00E82D6F">
        <w:rPr>
          <w:rFonts w:ascii="Times New Roman" w:hAnsi="Times New Roman"/>
          <w:sz w:val="20"/>
          <w:szCs w:val="20"/>
        </w:rPr>
        <w:t>,</w:t>
      </w:r>
    </w:p>
    <w:p w:rsidR="00D93B4F" w:rsidRPr="00112357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>защитника</w:t>
      </w:r>
      <w:r w:rsidRPr="00112357" w:rsidR="007C33F1">
        <w:rPr>
          <w:rFonts w:ascii="Times New Roman" w:hAnsi="Times New Roman"/>
          <w:sz w:val="20"/>
          <w:szCs w:val="20"/>
        </w:rPr>
        <w:t xml:space="preserve"> - </w:t>
      </w:r>
      <w:r w:rsidRPr="00112357">
        <w:rPr>
          <w:rFonts w:ascii="Times New Roman" w:hAnsi="Times New Roman"/>
          <w:sz w:val="20"/>
          <w:szCs w:val="20"/>
        </w:rPr>
        <w:t xml:space="preserve">адвоката </w:t>
      </w:r>
      <w:r w:rsidRPr="00112357" w:rsidR="007C33F1">
        <w:rPr>
          <w:rFonts w:ascii="Times New Roman" w:hAnsi="Times New Roman"/>
          <w:sz w:val="20"/>
          <w:szCs w:val="20"/>
        </w:rPr>
        <w:t>Елфимова В.О.</w:t>
      </w:r>
      <w:r w:rsidRPr="00112357">
        <w:rPr>
          <w:rFonts w:ascii="Times New Roman" w:hAnsi="Times New Roman"/>
          <w:sz w:val="20"/>
          <w:szCs w:val="20"/>
        </w:rPr>
        <w:t xml:space="preserve">, </w:t>
      </w:r>
    </w:p>
    <w:p w:rsidR="00E82D6F" w:rsidRPr="00112357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 xml:space="preserve">подсудимого – </w:t>
      </w:r>
      <w:r w:rsidRPr="00112357" w:rsidR="007C33F1">
        <w:rPr>
          <w:rFonts w:ascii="Times New Roman" w:hAnsi="Times New Roman"/>
          <w:sz w:val="20"/>
          <w:szCs w:val="20"/>
        </w:rPr>
        <w:t>Грыцун</w:t>
      </w:r>
      <w:r w:rsidRPr="00112357" w:rsidR="007C33F1">
        <w:rPr>
          <w:rFonts w:ascii="Times New Roman" w:hAnsi="Times New Roman"/>
          <w:sz w:val="20"/>
          <w:szCs w:val="20"/>
        </w:rPr>
        <w:t xml:space="preserve"> М.А.</w:t>
      </w:r>
      <w:r w:rsidRPr="00112357">
        <w:rPr>
          <w:rFonts w:ascii="Times New Roman" w:hAnsi="Times New Roman"/>
          <w:sz w:val="20"/>
          <w:szCs w:val="20"/>
        </w:rPr>
        <w:t xml:space="preserve">, </w:t>
      </w:r>
    </w:p>
    <w:p w:rsidR="00D93B4F" w:rsidRPr="00112357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в общем порядке в помещении </w:t>
      </w:r>
      <w:r w:rsidRPr="00112357" w:rsidR="007C33F1">
        <w:rPr>
          <w:rFonts w:ascii="Times New Roman" w:hAnsi="Times New Roman"/>
          <w:sz w:val="20"/>
          <w:szCs w:val="20"/>
        </w:rPr>
        <w:t xml:space="preserve">Нахимовского районного суда </w:t>
      </w:r>
      <w:r w:rsidRPr="00112357">
        <w:rPr>
          <w:rFonts w:ascii="Times New Roman" w:hAnsi="Times New Roman"/>
          <w:sz w:val="20"/>
          <w:szCs w:val="20"/>
        </w:rPr>
        <w:t xml:space="preserve">города Севастополя уголовное дело в отношении: </w:t>
      </w:r>
    </w:p>
    <w:p w:rsidR="00D93B4F" w:rsidRPr="00112357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6023B" w:rsidRPr="00112357" w:rsidP="00D2095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Грыцун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 М.А.</w:t>
      </w:r>
      <w:r w:rsidRPr="00112357" w:rsidR="005F2BEB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(дата рождения) </w:t>
      </w:r>
      <w:r w:rsidRPr="00112357" w:rsidR="005F2BEB">
        <w:rPr>
          <w:rFonts w:ascii="Times New Roman" w:eastAsia="Times New Roman" w:hAnsi="Times New Roman"/>
          <w:color w:val="000000"/>
          <w:sz w:val="20"/>
          <w:szCs w:val="20"/>
        </w:rPr>
        <w:t>года рождения, уроженца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(место рождения)</w:t>
      </w:r>
      <w:r w:rsidRPr="00112357" w:rsidR="005F2BEB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гражданина (государство)</w:t>
      </w:r>
      <w:r w:rsidRPr="00112357" w:rsidR="00D93B4F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112357" w:rsidR="00D93B4F">
        <w:rPr>
          <w:rFonts w:ascii="Times New Roman" w:eastAsia="Times New Roman" w:hAnsi="Times New Roman"/>
          <w:color w:val="000000"/>
          <w:sz w:val="20"/>
          <w:szCs w:val="20"/>
        </w:rPr>
        <w:t>зарегистрированного</w:t>
      </w:r>
      <w:r w:rsidRPr="00112357" w:rsidR="005F2BE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12357" w:rsidR="007C33F1">
        <w:rPr>
          <w:rFonts w:ascii="Times New Roman" w:eastAsia="Times New Roman" w:hAnsi="Times New Roman"/>
          <w:color w:val="000000"/>
          <w:sz w:val="20"/>
          <w:szCs w:val="20"/>
        </w:rPr>
        <w:t xml:space="preserve">и проживающего </w:t>
      </w:r>
      <w:r w:rsidRPr="00112357" w:rsidR="001B264D">
        <w:rPr>
          <w:rFonts w:ascii="Times New Roman" w:eastAsia="Times New Roman" w:hAnsi="Times New Roman"/>
          <w:color w:val="000000"/>
          <w:sz w:val="20"/>
          <w:szCs w:val="20"/>
        </w:rPr>
        <w:t>по адресу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 (адрес)</w:t>
      </w:r>
      <w:r w:rsidRPr="00112357" w:rsidR="005F2BEB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112357" w:rsidR="00D93B4F">
        <w:rPr>
          <w:rFonts w:ascii="Times New Roman" w:eastAsia="Times New Roman" w:hAnsi="Times New Roman"/>
          <w:color w:val="000000"/>
          <w:sz w:val="20"/>
          <w:szCs w:val="20"/>
        </w:rPr>
        <w:t xml:space="preserve">ранее </w:t>
      </w:r>
      <w:r w:rsidRPr="00112357" w:rsidR="001B264D">
        <w:rPr>
          <w:rFonts w:ascii="Times New Roman" w:eastAsia="Times New Roman" w:hAnsi="Times New Roman"/>
          <w:color w:val="000000"/>
          <w:sz w:val="20"/>
          <w:szCs w:val="20"/>
        </w:rPr>
        <w:t>судимого:</w:t>
      </w:r>
    </w:p>
    <w:p w:rsidR="009005CA" w:rsidRPr="00112357" w:rsidP="00D2095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112357" w:rsidR="00DD155F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(сведения изъяты) </w:t>
      </w:r>
      <w:r w:rsidRPr="00112357" w:rsidR="00AA4426">
        <w:rPr>
          <w:rFonts w:ascii="Times New Roman" w:eastAsia="Times New Roman" w:hAnsi="Times New Roman"/>
          <w:color w:val="000000"/>
          <w:sz w:val="20"/>
          <w:szCs w:val="20"/>
        </w:rPr>
        <w:t>к 3-м годам лишения свободы условно, с испытательным сроком на 2 года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;</w:t>
      </w:r>
      <w:r w:rsidRPr="00112357" w:rsidR="00AA4426">
        <w:rPr>
          <w:rFonts w:ascii="Times New Roman" w:eastAsia="Times New Roman" w:hAnsi="Times New Roman"/>
          <w:color w:val="000000"/>
          <w:sz w:val="20"/>
          <w:szCs w:val="20"/>
        </w:rPr>
        <w:t xml:space="preserve"> постановлением </w:t>
      </w:r>
      <w:r w:rsidRPr="00112357" w:rsidR="00DD155F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112357" w:rsidR="00AA4426">
        <w:rPr>
          <w:rFonts w:ascii="Times New Roman" w:eastAsia="Times New Roman" w:hAnsi="Times New Roman"/>
          <w:color w:val="000000"/>
          <w:sz w:val="20"/>
          <w:szCs w:val="20"/>
        </w:rPr>
        <w:t>условное осуждение отменено с исполнением наказания в виде 3-х лет лишения свободы;</w:t>
      </w:r>
    </w:p>
    <w:p w:rsidR="00AA4426" w:rsidRPr="00112357" w:rsidP="00D2095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112357" w:rsidR="00DD155F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(название организации)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по ч.1 ст.318 УК РФ к 1 году 6 месяцам лишения свободы, в соответствии со ст.70 УК РФ частично присоединена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неотбытая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 часть наказания по приговору от</w:t>
      </w:r>
      <w:r w:rsidRPr="00112357" w:rsidR="00DD155F">
        <w:rPr>
          <w:rFonts w:ascii="Times New Roman" w:eastAsia="Times New Roman" w:hAnsi="Times New Roman"/>
          <w:color w:val="000000"/>
          <w:sz w:val="20"/>
          <w:szCs w:val="20"/>
        </w:rPr>
        <w:t>(дата)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, окончательно определено наказание в виде 3 лет 3 месяцев лишения свободы; постановлением </w:t>
      </w:r>
      <w:r w:rsidRPr="00112357" w:rsidR="00DD155F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г.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Грыцун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 М.А. переведен в исправительную колонию общего режима на оставшийся срок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неотбытого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 наказания – 1 годя 5 месяцев (наказание отбыто полностью);</w:t>
      </w:r>
    </w:p>
    <w:p w:rsidR="008A7E4C" w:rsidRPr="00112357" w:rsidP="008A7E4C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112357" w:rsidR="00DD155F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(сведения изъяты)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по ч.2 ст.321 УК РФ к 1-ому году лишения свободы;</w:t>
      </w:r>
    </w:p>
    <w:p w:rsidR="00DD155F" w:rsidRPr="00112357" w:rsidP="008A7E4C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г.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(название)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по ч.2 ст.321 УК РФ к 1 году 1 месяцу лишения свободы, на основании ч.5 ст.69 УК РФ</w:t>
      </w:r>
      <w:r w:rsidRPr="00112357" w:rsidR="00C97066">
        <w:rPr>
          <w:rFonts w:ascii="Times New Roman" w:eastAsia="Times New Roman" w:hAnsi="Times New Roman"/>
          <w:color w:val="000000"/>
          <w:sz w:val="20"/>
          <w:szCs w:val="20"/>
        </w:rPr>
        <w:t xml:space="preserve"> окончательное наказание </w:t>
      </w:r>
      <w:r w:rsidRPr="00112357" w:rsidR="00C97066">
        <w:rPr>
          <w:rFonts w:ascii="Times New Roman" w:eastAsia="Times New Roman" w:hAnsi="Times New Roman"/>
          <w:color w:val="000000"/>
          <w:sz w:val="20"/>
          <w:szCs w:val="20"/>
        </w:rPr>
        <w:t xml:space="preserve">назначено в виде 1 годя 2 месяцев лишения свободы, освобожденного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(сведения изъяты)</w:t>
      </w:r>
    </w:p>
    <w:p w:rsidR="00C97066" w:rsidRPr="00112357" w:rsidP="008A7E4C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- приговором мирового судьи судебного участка </w:t>
      </w:r>
      <w:r w:rsidRPr="00112357" w:rsidR="00DD155F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 по ч.1 ст.158 УК РФ к наказанию в виде</w:t>
      </w:r>
      <w:r w:rsidRPr="00112357" w:rsidR="005E7F1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8 месяцев лишения свободы с отбыванием наказания в исправительной колонии строгого режима;</w:t>
      </w:r>
    </w:p>
    <w:p w:rsidR="00C97066" w:rsidRPr="00112357" w:rsidP="008A7E4C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- приговором мирового судьи судебного участка </w:t>
      </w:r>
      <w:r w:rsidRPr="00112357" w:rsidR="00DD155F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(название)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 по ч.1 ст.158  УК РФ (3 эпизода), ч.2 ст.69 УК РФ, на основании ч.5 ст.69 УК РФ к 1 году лишения свободы с отбыванием наказания в исправительной колонии строго режима;</w:t>
      </w:r>
    </w:p>
    <w:p w:rsidR="005E7F13" w:rsidRPr="00112357" w:rsidP="008A7E4C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- приговором мирового судьи судебного участка </w:t>
      </w:r>
      <w:r w:rsidRPr="00112357" w:rsidR="00DD155F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(название)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по ч.1 ст.158 УК РФ к 8 месяцам лишения свободы, на основании ч.5 ст.69 УК РФ окончательно назначено наказание в виде 1 года 2-х месяцев лишения свободы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с отбыванием наказания в исправительной колонии строго режима (наказание не отбыто);</w:t>
      </w:r>
    </w:p>
    <w:p w:rsidR="00D93B4F" w:rsidRPr="00112357" w:rsidP="005D3B0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- приговором мирового судьи судебного участка </w:t>
      </w:r>
      <w:r w:rsidRPr="00112357" w:rsidR="00DD155F">
        <w:rPr>
          <w:rFonts w:ascii="Times New Roman" w:eastAsia="Times New Roman" w:hAnsi="Times New Roman"/>
          <w:color w:val="000000"/>
          <w:sz w:val="20"/>
          <w:szCs w:val="20"/>
        </w:rPr>
        <w:t>(сведения изъяты)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г. по ч.1 ст.158 УК РФ, ч.1 ст.158 УК РФ, ч.1 ст.158 УК РФ, в соответствии с ч.2 ст.69 УК РФ назначено окончательное наказание в виде 10-ти месяцев лишения свободы с отбыванием наказания в исправительной колонии строго режима (наказание не отбыто); </w:t>
      </w:r>
      <w:r w:rsidRPr="00112357" w:rsidR="00C9706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12357" w:rsidR="009005C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D93B4F" w:rsidRPr="00112357" w:rsidP="005D3B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>обвиняемого в совершении п</w:t>
      </w:r>
      <w:r w:rsidRPr="00112357" w:rsidR="005F2BEB">
        <w:rPr>
          <w:rFonts w:ascii="Times New Roman" w:hAnsi="Times New Roman"/>
          <w:sz w:val="20"/>
          <w:szCs w:val="20"/>
        </w:rPr>
        <w:t>реступления</w:t>
      </w:r>
      <w:r w:rsidRPr="00112357">
        <w:rPr>
          <w:rFonts w:ascii="Times New Roman" w:hAnsi="Times New Roman"/>
          <w:sz w:val="20"/>
          <w:szCs w:val="20"/>
        </w:rPr>
        <w:t xml:space="preserve">, </w:t>
      </w:r>
      <w:r w:rsidRPr="00112357" w:rsidR="005F2BEB">
        <w:rPr>
          <w:rFonts w:ascii="Times New Roman" w:hAnsi="Times New Roman"/>
          <w:sz w:val="20"/>
          <w:szCs w:val="20"/>
        </w:rPr>
        <w:t xml:space="preserve">предусмотренного </w:t>
      </w:r>
      <w:r w:rsidRPr="00112357" w:rsidR="001B264D">
        <w:rPr>
          <w:rFonts w:ascii="Times New Roman" w:hAnsi="Times New Roman"/>
          <w:sz w:val="20"/>
          <w:szCs w:val="20"/>
        </w:rPr>
        <w:t xml:space="preserve">ч. 1 </w:t>
      </w:r>
      <w:r w:rsidRPr="00112357" w:rsidR="005F2BEB">
        <w:rPr>
          <w:rFonts w:ascii="Times New Roman" w:hAnsi="Times New Roman"/>
          <w:sz w:val="20"/>
          <w:szCs w:val="20"/>
        </w:rPr>
        <w:t>ст</w:t>
      </w:r>
      <w:r w:rsidRPr="00112357" w:rsidR="001B264D">
        <w:rPr>
          <w:rFonts w:ascii="Times New Roman" w:hAnsi="Times New Roman"/>
          <w:sz w:val="20"/>
          <w:szCs w:val="20"/>
        </w:rPr>
        <w:t>.1</w:t>
      </w:r>
      <w:r w:rsidRPr="00112357" w:rsidR="00C97066">
        <w:rPr>
          <w:rFonts w:ascii="Times New Roman" w:hAnsi="Times New Roman"/>
          <w:sz w:val="20"/>
          <w:szCs w:val="20"/>
        </w:rPr>
        <w:t>58</w:t>
      </w:r>
      <w:r w:rsidRPr="00112357" w:rsidR="005F2BEB">
        <w:rPr>
          <w:rFonts w:ascii="Times New Roman" w:hAnsi="Times New Roman"/>
          <w:sz w:val="20"/>
          <w:szCs w:val="20"/>
        </w:rPr>
        <w:t xml:space="preserve"> </w:t>
      </w:r>
      <w:r w:rsidRPr="00112357" w:rsidR="001B264D">
        <w:rPr>
          <w:rFonts w:ascii="Times New Roman" w:hAnsi="Times New Roman"/>
          <w:sz w:val="20"/>
          <w:szCs w:val="20"/>
        </w:rPr>
        <w:t>УК РФ</w:t>
      </w:r>
      <w:r w:rsidRPr="00112357">
        <w:rPr>
          <w:rFonts w:ascii="Times New Roman" w:hAnsi="Times New Roman"/>
          <w:sz w:val="20"/>
          <w:szCs w:val="20"/>
        </w:rPr>
        <w:t>,</w:t>
      </w:r>
    </w:p>
    <w:p w:rsidR="00CD44CF" w:rsidRPr="00112357" w:rsidP="005D3B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5B9" w:rsidRPr="00112357" w:rsidP="005D3B02">
      <w:pPr>
        <w:pStyle w:val="Caption"/>
        <w:ind w:firstLine="709"/>
        <w:rPr>
          <w:b w:val="0"/>
          <w:sz w:val="20"/>
        </w:rPr>
      </w:pPr>
      <w:r w:rsidRPr="00112357">
        <w:rPr>
          <w:b w:val="0"/>
          <w:sz w:val="20"/>
        </w:rPr>
        <w:t>у с т а н о в и л</w:t>
      </w:r>
      <w:r w:rsidRPr="00112357">
        <w:rPr>
          <w:b w:val="0"/>
          <w:sz w:val="20"/>
        </w:rPr>
        <w:t>:</w:t>
      </w:r>
    </w:p>
    <w:p w:rsidR="00A435B9" w:rsidRPr="00112357" w:rsidP="005D3B02">
      <w:pPr>
        <w:pStyle w:val="10"/>
        <w:ind w:firstLine="708"/>
        <w:rPr>
          <w:bCs/>
          <w:kern w:val="2"/>
          <w:sz w:val="20"/>
        </w:rPr>
      </w:pP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  <w:lang w:eastAsia="ru-RU"/>
        </w:rPr>
        <w:t>Грыцун</w:t>
      </w:r>
      <w:r w:rsidRPr="00112357">
        <w:rPr>
          <w:rFonts w:ascii="Times New Roman" w:hAnsi="Times New Roman"/>
          <w:sz w:val="20"/>
          <w:szCs w:val="20"/>
          <w:lang w:eastAsia="ru-RU"/>
        </w:rPr>
        <w:t xml:space="preserve"> М.А., </w:t>
      </w:r>
      <w:r w:rsidRPr="00112357" w:rsidR="00DD155F">
        <w:rPr>
          <w:rFonts w:ascii="Times New Roman" w:hAnsi="Times New Roman"/>
          <w:sz w:val="20"/>
          <w:szCs w:val="20"/>
          <w:lang w:eastAsia="ru-RU"/>
        </w:rPr>
        <w:t xml:space="preserve">(дата) </w:t>
      </w:r>
      <w:r w:rsidRPr="00112357">
        <w:rPr>
          <w:rFonts w:ascii="Times New Roman" w:hAnsi="Times New Roman"/>
          <w:sz w:val="20"/>
          <w:szCs w:val="20"/>
          <w:lang w:eastAsia="ru-RU"/>
        </w:rPr>
        <w:t>в период времени</w:t>
      </w:r>
      <w:r w:rsidRPr="00112357" w:rsidR="00DD155F">
        <w:rPr>
          <w:rFonts w:ascii="Times New Roman" w:hAnsi="Times New Roman"/>
          <w:sz w:val="20"/>
          <w:szCs w:val="20"/>
          <w:lang w:eastAsia="ru-RU"/>
        </w:rPr>
        <w:t xml:space="preserve"> (дата)</w:t>
      </w:r>
      <w:r w:rsidRPr="00112357">
        <w:rPr>
          <w:rFonts w:ascii="Times New Roman" w:hAnsi="Times New Roman"/>
          <w:sz w:val="20"/>
          <w:szCs w:val="20"/>
          <w:lang w:eastAsia="ru-RU"/>
        </w:rPr>
        <w:t>, находясь на законных основаниях в торговом зале магазина №</w:t>
      </w:r>
      <w:r w:rsidRPr="00112357" w:rsidR="00DD155F">
        <w:rPr>
          <w:rFonts w:ascii="Times New Roman" w:hAnsi="Times New Roman"/>
          <w:sz w:val="20"/>
          <w:szCs w:val="20"/>
          <w:lang w:eastAsia="ru-RU"/>
        </w:rPr>
        <w:t>(номер), расположенном по адресу: (адрес)</w:t>
      </w:r>
      <w:r w:rsidRPr="00112357">
        <w:rPr>
          <w:rFonts w:ascii="Times New Roman" w:hAnsi="Times New Roman"/>
          <w:sz w:val="20"/>
          <w:szCs w:val="20"/>
          <w:lang w:eastAsia="ru-RU"/>
        </w:rPr>
        <w:t>, действуя с умыслом, направленным на кражу, из корыстных побуждений, с целью незаконного личного обогащения, осознавая противоправный характер и общественную опасность своих действий, предвидя неизбежность причинения имущественного вреда собственнику и, желая этого, убедившись, что его действия незаметны для потерпевшего и третьих лиц, путем свободного доступа, с витрины тайно похитил имущество принадлежащее</w:t>
      </w:r>
      <w:r w:rsidRPr="00112357" w:rsidR="00DD155F">
        <w:rPr>
          <w:rFonts w:ascii="Times New Roman" w:hAnsi="Times New Roman"/>
          <w:sz w:val="20"/>
          <w:szCs w:val="20"/>
          <w:lang w:eastAsia="ru-RU"/>
        </w:rPr>
        <w:t>(название)</w:t>
      </w:r>
      <w:r w:rsidRPr="00112357">
        <w:rPr>
          <w:rFonts w:ascii="Times New Roman" w:hAnsi="Times New Roman"/>
          <w:sz w:val="20"/>
          <w:szCs w:val="20"/>
          <w:lang w:eastAsia="ru-RU"/>
        </w:rPr>
        <w:t xml:space="preserve">, а именно: </w:t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eastAsia="font299" w:hAnsi="Times New Roman"/>
          <w:color w:val="000000"/>
          <w:sz w:val="20"/>
          <w:szCs w:val="20"/>
          <w:highlight w:val="white"/>
          <w:lang w:eastAsia="ru-RU"/>
        </w:rPr>
      </w:pPr>
      <w:r w:rsidRPr="001123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- (название) </w:t>
      </w:r>
      <w:r w:rsidRPr="001123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стоимостью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>157 рублей 06</w:t>
      </w:r>
      <w:r w:rsidRPr="00112357">
        <w:rPr>
          <w:rFonts w:ascii="Times New Roman" w:eastAsia="font299" w:hAnsi="Times New Roman"/>
          <w:color w:val="000000"/>
          <w:sz w:val="20"/>
          <w:szCs w:val="20"/>
          <w:lang w:eastAsia="ru-RU"/>
        </w:rPr>
        <w:t xml:space="preserve"> копеек</w:t>
      </w:r>
      <w:r w:rsidRPr="001123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 1 штуку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 без учета НДС в количестве 4 штук на общую сумму 628 рублей 24 копейки без учета НДС;</w:t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eastAsia="font299" w:hAnsi="Times New Roman"/>
          <w:color w:val="000000"/>
          <w:sz w:val="20"/>
          <w:szCs w:val="20"/>
          <w:lang w:eastAsia="ru-RU"/>
        </w:rPr>
        <w:t xml:space="preserve">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- </w:t>
      </w:r>
      <w:r w:rsidRPr="00112357" w:rsidR="00DD155F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(название) </w:t>
      </w:r>
      <w:r w:rsidRPr="00112357">
        <w:rPr>
          <w:rFonts w:ascii="Times New Roman" w:hAnsi="Times New Roman"/>
          <w:color w:val="000000"/>
          <w:sz w:val="20"/>
          <w:szCs w:val="20"/>
          <w:highlight w:val="none"/>
          <w:shd w:val="clear" w:color="auto" w:fill="FFFFFF"/>
        </w:rPr>
        <w:t xml:space="preserve">в количестве 1 банки стоимостью 152 рубля  45 копеек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 без учета НДС; </w:t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- (название)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в количестве 1 банки, </w:t>
      </w:r>
      <w:r w:rsidRPr="00112357">
        <w:rPr>
          <w:rFonts w:ascii="Times New Roman" w:hAnsi="Times New Roman"/>
          <w:color w:val="000000"/>
          <w:sz w:val="20"/>
          <w:szCs w:val="20"/>
          <w:highlight w:val="none"/>
          <w:shd w:val="clear" w:color="auto" w:fill="FFFFFF"/>
        </w:rPr>
        <w:t xml:space="preserve">стоимостью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>121 рубль 74</w:t>
      </w:r>
      <w:r w:rsidRPr="00112357">
        <w:rPr>
          <w:rFonts w:ascii="Times New Roman" w:hAnsi="Times New Roman"/>
          <w:color w:val="000000"/>
          <w:sz w:val="20"/>
          <w:szCs w:val="20"/>
          <w:highlight w:val="none"/>
          <w:shd w:val="clear" w:color="auto" w:fill="FFFFFF"/>
        </w:rPr>
        <w:t xml:space="preserve"> копейки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без учета НДС; </w:t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- </w:t>
      </w:r>
      <w:r w:rsidRPr="00112357" w:rsidR="00DD155F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>(название)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 </w:t>
      </w:r>
      <w:r w:rsidRPr="00112357">
        <w:rPr>
          <w:rFonts w:ascii="Times New Roman" w:hAnsi="Times New Roman"/>
          <w:color w:val="000000"/>
          <w:sz w:val="20"/>
          <w:szCs w:val="20"/>
          <w:highlight w:val="none"/>
          <w:shd w:val="clear" w:color="auto" w:fill="FFFFFF"/>
        </w:rPr>
        <w:t xml:space="preserve">в количестве 1 бутылки стоимостью 74 рубля 14 копеек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без учета НДС; </w:t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- </w:t>
      </w:r>
      <w:r w:rsidRPr="00112357" w:rsidR="00DD155F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(название)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 в количестве 1 бутылки стоимостью 96 рублей 29 копеек без учета НДС; </w:t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- </w:t>
      </w:r>
      <w:r w:rsidRPr="00112357" w:rsidR="00DD155F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(название)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 стоимостью 107 рублей 89 копеек за 1 упаковку в количестве 2 упаковок общей стоимостью 215 рублей 78 копеек без учета НДС; </w:t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- </w:t>
      </w:r>
      <w:r w:rsidRPr="00112357" w:rsidR="00DD155F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(название)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стоимостью 69 рублей 38 копеек за 1 штуку, в количестве 2 штук на общую сумму 138 рублей 76 копеек без учета НДС; </w:t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- (название)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>стоимостью 93 рубля 77 копеек за 1 банку в количестве 2 банок на общую сумму 187 рублей 54 копейки</w:t>
      </w:r>
      <w:r w:rsidRPr="00112357">
        <w:rPr>
          <w:rFonts w:ascii="Times New Roman" w:eastAsia="font299" w:hAnsi="Times New Roman"/>
          <w:color w:val="000000"/>
          <w:sz w:val="20"/>
          <w:szCs w:val="20"/>
          <w:lang w:eastAsia="ru-RU"/>
        </w:rPr>
        <w:t xml:space="preserve">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>без учета НДС;</w:t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- </w:t>
      </w:r>
      <w:r w:rsidRPr="00112357" w:rsidR="00DD155F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>(название)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 в количестве 1 штуки стоимостью 270 рублей 29 копеек без учета НДС; </w:t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eastAsia="font299" w:hAnsi="Times New Roman"/>
          <w:color w:val="000000"/>
          <w:sz w:val="20"/>
          <w:szCs w:val="20"/>
          <w:highlight w:val="white"/>
          <w:lang w:eastAsia="ru-RU"/>
        </w:rPr>
      </w:pP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- </w:t>
      </w:r>
      <w:r w:rsidRPr="00112357" w:rsidR="00DD155F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(название)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стоимостью 270 рублей 29 копеек за 1 штуку в количестве 2 штук на общую сумму 540 рублей 58 копеек без учета НДС;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ab/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- </w:t>
      </w:r>
      <w:r w:rsidRPr="00112357" w:rsidR="00DD155F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 (название)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в количестве 1 банки стоимостью 255 рубля 34 копейки без учета НДС; </w:t>
      </w:r>
    </w:p>
    <w:p w:rsidR="005D3B02" w:rsidRPr="00112357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- </w:t>
      </w:r>
      <w:r w:rsidRPr="00112357" w:rsidR="00DD155F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(название) </w:t>
      </w:r>
      <w:r w:rsidRPr="00112357">
        <w:rPr>
          <w:rFonts w:ascii="Times New Roman" w:eastAsia="font299" w:hAnsi="Times New Roman"/>
          <w:color w:val="000000"/>
          <w:sz w:val="20"/>
          <w:szCs w:val="20"/>
          <w:highlight w:val="none"/>
          <w:lang w:eastAsia="ru-RU"/>
        </w:rPr>
        <w:t xml:space="preserve"> в количестве 1 банки стоимостью 288 рублей 70 копеек без учета НДС.</w:t>
      </w:r>
      <w:r w:rsidRPr="0011235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D3B02" w:rsidRPr="00112357" w:rsidP="005D3B0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112357">
        <w:rPr>
          <w:rFonts w:ascii="Times New Roman" w:hAnsi="Times New Roman"/>
          <w:sz w:val="20"/>
          <w:szCs w:val="20"/>
          <w:lang w:eastAsia="ru-RU"/>
        </w:rPr>
        <w:t xml:space="preserve">После чего </w:t>
      </w:r>
      <w:r w:rsidRPr="00112357">
        <w:rPr>
          <w:rFonts w:ascii="Times New Roman" w:hAnsi="Times New Roman"/>
          <w:sz w:val="20"/>
          <w:szCs w:val="20"/>
          <w:lang w:eastAsia="ru-RU"/>
        </w:rPr>
        <w:t>Грыцун</w:t>
      </w:r>
      <w:r w:rsidRPr="00112357">
        <w:rPr>
          <w:rFonts w:ascii="Times New Roman" w:hAnsi="Times New Roman"/>
          <w:sz w:val="20"/>
          <w:szCs w:val="20"/>
          <w:lang w:eastAsia="ru-RU"/>
        </w:rPr>
        <w:t xml:space="preserve"> М.А. с похищенным имуществом с места совершения преступления скрылся, распорядился им по своему усмотрению, чем причинил </w:t>
      </w:r>
      <w:r w:rsidRPr="00112357" w:rsidR="00DD155F">
        <w:rPr>
          <w:rFonts w:ascii="Times New Roman" w:hAnsi="Times New Roman"/>
          <w:sz w:val="20"/>
          <w:szCs w:val="20"/>
          <w:lang w:eastAsia="ru-RU"/>
        </w:rPr>
        <w:t xml:space="preserve">(название) </w:t>
      </w:r>
      <w:r w:rsidRPr="00112357">
        <w:rPr>
          <w:rFonts w:ascii="Times New Roman" w:hAnsi="Times New Roman"/>
          <w:sz w:val="20"/>
          <w:szCs w:val="20"/>
          <w:lang w:eastAsia="ru-RU"/>
        </w:rPr>
        <w:t>материальный ущерб на общую сумму 2</w:t>
      </w:r>
      <w:r w:rsidRPr="00112357">
        <w:rPr>
          <w:rFonts w:ascii="Times New Roman" w:hAnsi="Times New Roman"/>
          <w:color w:val="000000"/>
          <w:sz w:val="20"/>
          <w:szCs w:val="20"/>
          <w:lang w:eastAsia="ru-RU"/>
        </w:rPr>
        <w:t>969</w:t>
      </w:r>
      <w:r w:rsidRPr="00112357">
        <w:rPr>
          <w:rFonts w:ascii="Times New Roman" w:hAnsi="Times New Roman"/>
          <w:sz w:val="20"/>
          <w:szCs w:val="20"/>
          <w:lang w:eastAsia="ru-RU"/>
        </w:rPr>
        <w:t xml:space="preserve"> рублей 85 копеек, без учета НДС.</w:t>
      </w:r>
    </w:p>
    <w:p w:rsidR="005D3B02" w:rsidRPr="00112357" w:rsidP="00B86C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>Допрошеный</w:t>
      </w:r>
      <w:r w:rsidRPr="00112357">
        <w:rPr>
          <w:rFonts w:ascii="Times New Roman" w:hAnsi="Times New Roman"/>
          <w:sz w:val="20"/>
          <w:szCs w:val="20"/>
        </w:rPr>
        <w:t xml:space="preserve"> в суде подсудимый вину в предъявленном обвинении признал в полном объеме, чистосердечно раскаялся в содеянном, от дачи иных показаний по обстоятельствам совершенных деяний подсудимый отказался, воспользовавшись правом, предусмотренным ст.51 Конституции РФ. Согласно оглашенным показаниям подсудимого, </w:t>
      </w:r>
      <w:r w:rsidRPr="00112357">
        <w:rPr>
          <w:rFonts w:ascii="Times New Roman" w:hAnsi="Times New Roman"/>
          <w:bCs/>
          <w:sz w:val="20"/>
          <w:szCs w:val="20"/>
        </w:rPr>
        <w:t>10.03.2023</w:t>
      </w:r>
      <w:r w:rsidRPr="00112357">
        <w:rPr>
          <w:rFonts w:ascii="Times New Roman" w:eastAsia="MS Mincho" w:hAnsi="Times New Roman"/>
          <w:bCs/>
          <w:sz w:val="20"/>
          <w:szCs w:val="20"/>
        </w:rPr>
        <w:t xml:space="preserve"> года, около </w:t>
      </w:r>
      <w:r w:rsidRPr="00112357">
        <w:rPr>
          <w:rFonts w:ascii="Times New Roman" w:hAnsi="Times New Roman"/>
          <w:bCs/>
          <w:sz w:val="20"/>
          <w:szCs w:val="20"/>
        </w:rPr>
        <w:t>17</w:t>
      </w:r>
      <w:r w:rsidRPr="00112357">
        <w:rPr>
          <w:rFonts w:ascii="Times New Roman" w:eastAsia="MS Mincho" w:hAnsi="Times New Roman"/>
          <w:bCs/>
          <w:sz w:val="20"/>
          <w:szCs w:val="20"/>
        </w:rPr>
        <w:t xml:space="preserve"> часов 00 минут он </w:t>
      </w:r>
      <w:r w:rsidRPr="00112357">
        <w:rPr>
          <w:rFonts w:ascii="Times New Roman" w:hAnsi="Times New Roman"/>
          <w:bCs/>
          <w:sz w:val="20"/>
          <w:szCs w:val="20"/>
        </w:rPr>
        <w:t>выехал из дома в сторону автовокзала, для того</w:t>
      </w:r>
      <w:r w:rsidRPr="00112357" w:rsidR="003F35C2">
        <w:rPr>
          <w:rFonts w:ascii="Times New Roman" w:hAnsi="Times New Roman"/>
          <w:bCs/>
          <w:sz w:val="20"/>
          <w:szCs w:val="20"/>
        </w:rPr>
        <w:t>,</w:t>
      </w:r>
      <w:r w:rsidRPr="00112357">
        <w:rPr>
          <w:rFonts w:ascii="Times New Roman" w:hAnsi="Times New Roman"/>
          <w:bCs/>
          <w:sz w:val="20"/>
          <w:szCs w:val="20"/>
        </w:rPr>
        <w:t xml:space="preserve"> чтобы получить лекарство в одной из аптек, точный адрес аптеки он не помнит</w:t>
      </w:r>
      <w:r w:rsidRPr="00112357">
        <w:rPr>
          <w:rFonts w:ascii="Times New Roman" w:eastAsia="MS Mincho" w:hAnsi="Times New Roman"/>
          <w:bCs/>
          <w:sz w:val="20"/>
          <w:szCs w:val="20"/>
        </w:rPr>
        <w:t>. Выйдя на остановке общественного транспорта «</w:t>
      </w:r>
      <w:r w:rsidRPr="00112357" w:rsidR="00DD155F">
        <w:rPr>
          <w:rFonts w:ascii="Times New Roman" w:hAnsi="Times New Roman"/>
          <w:bCs/>
          <w:sz w:val="20"/>
          <w:szCs w:val="20"/>
        </w:rPr>
        <w:t xml:space="preserve">(название) </w:t>
      </w:r>
      <w:r w:rsidRPr="00112357" w:rsidR="00B86C5C">
        <w:rPr>
          <w:rFonts w:ascii="Times New Roman" w:eastAsia="MS Mincho" w:hAnsi="Times New Roman"/>
          <w:bCs/>
          <w:sz w:val="20"/>
          <w:szCs w:val="20"/>
        </w:rPr>
        <w:t>,</w:t>
      </w:r>
      <w:r w:rsidRPr="00112357">
        <w:rPr>
          <w:rFonts w:ascii="Times New Roman" w:eastAsia="MS Mincho" w:hAnsi="Times New Roman"/>
          <w:bCs/>
          <w:sz w:val="20"/>
          <w:szCs w:val="20"/>
        </w:rPr>
        <w:t xml:space="preserve"> он направился в магазин</w:t>
      </w:r>
      <w:r w:rsidRPr="00112357" w:rsidR="00DD155F">
        <w:rPr>
          <w:rFonts w:ascii="Times New Roman" w:eastAsia="MS Mincho" w:hAnsi="Times New Roman"/>
          <w:bCs/>
          <w:sz w:val="20"/>
          <w:szCs w:val="20"/>
        </w:rPr>
        <w:t xml:space="preserve"> (название)</w:t>
      </w:r>
      <w:r w:rsidRPr="00112357" w:rsidR="00B86C5C">
        <w:rPr>
          <w:rFonts w:ascii="Times New Roman" w:eastAsia="MS Mincho" w:hAnsi="Times New Roman"/>
          <w:bCs/>
          <w:sz w:val="20"/>
          <w:szCs w:val="20"/>
        </w:rPr>
        <w:t>,</w:t>
      </w:r>
      <w:r w:rsidRPr="00112357">
        <w:rPr>
          <w:rFonts w:ascii="Times New Roman" w:eastAsia="MS Mincho" w:hAnsi="Times New Roman"/>
          <w:bCs/>
          <w:sz w:val="20"/>
          <w:szCs w:val="20"/>
        </w:rPr>
        <w:t xml:space="preserve"> расположенный по адресу:</w:t>
      </w:r>
      <w:r w:rsidRPr="00112357" w:rsidR="00DD155F">
        <w:rPr>
          <w:rFonts w:ascii="Times New Roman" w:eastAsia="MS Mincho" w:hAnsi="Times New Roman"/>
          <w:bCs/>
          <w:sz w:val="20"/>
          <w:szCs w:val="20"/>
        </w:rPr>
        <w:t xml:space="preserve"> (адрес)</w:t>
      </w:r>
      <w:r w:rsidRPr="00112357">
        <w:rPr>
          <w:rFonts w:ascii="Times New Roman" w:eastAsia="MS Mincho" w:hAnsi="Times New Roman"/>
          <w:bCs/>
          <w:sz w:val="20"/>
          <w:szCs w:val="20"/>
        </w:rPr>
        <w:t xml:space="preserve">, для того чтобы </w:t>
      </w:r>
      <w:r w:rsidRPr="00112357">
        <w:rPr>
          <w:rFonts w:ascii="Times New Roman" w:hAnsi="Times New Roman"/>
          <w:bCs/>
          <w:sz w:val="20"/>
          <w:szCs w:val="20"/>
        </w:rPr>
        <w:t>посмотреть</w:t>
      </w:r>
      <w:r w:rsidRPr="00112357" w:rsidR="003F35C2">
        <w:rPr>
          <w:rFonts w:ascii="Times New Roman" w:hAnsi="Times New Roman"/>
          <w:bCs/>
          <w:sz w:val="20"/>
          <w:szCs w:val="20"/>
        </w:rPr>
        <w:t>,</w:t>
      </w:r>
      <w:r w:rsidRPr="00112357">
        <w:rPr>
          <w:rFonts w:ascii="Times New Roman" w:hAnsi="Times New Roman"/>
          <w:bCs/>
          <w:sz w:val="20"/>
          <w:szCs w:val="20"/>
        </w:rPr>
        <w:t xml:space="preserve"> что </w:t>
      </w:r>
      <w:r w:rsidRPr="00112357" w:rsidR="00B86C5C">
        <w:rPr>
          <w:rFonts w:ascii="Times New Roman" w:hAnsi="Times New Roman"/>
          <w:bCs/>
          <w:sz w:val="20"/>
          <w:szCs w:val="20"/>
        </w:rPr>
        <w:t xml:space="preserve">там </w:t>
      </w:r>
      <w:r w:rsidRPr="00112357">
        <w:rPr>
          <w:rFonts w:ascii="Times New Roman" w:hAnsi="Times New Roman"/>
          <w:bCs/>
          <w:sz w:val="20"/>
          <w:szCs w:val="20"/>
        </w:rPr>
        <w:t>продают</w:t>
      </w:r>
      <w:r w:rsidRPr="00112357">
        <w:rPr>
          <w:rFonts w:ascii="Times New Roman" w:eastAsia="MS Mincho" w:hAnsi="Times New Roman"/>
          <w:bCs/>
          <w:sz w:val="20"/>
          <w:szCs w:val="20"/>
        </w:rPr>
        <w:t xml:space="preserve">. </w:t>
      </w:r>
      <w:r w:rsidRPr="00112357" w:rsidR="00B86C5C">
        <w:rPr>
          <w:rFonts w:ascii="Times New Roman" w:eastAsia="MS Mincho" w:hAnsi="Times New Roman"/>
          <w:bCs/>
          <w:sz w:val="20"/>
          <w:szCs w:val="20"/>
        </w:rPr>
        <w:t>О</w:t>
      </w:r>
      <w:r w:rsidRPr="00112357">
        <w:rPr>
          <w:rFonts w:ascii="Times New Roman" w:eastAsia="MS Mincho" w:hAnsi="Times New Roman"/>
          <w:bCs/>
          <w:sz w:val="20"/>
          <w:szCs w:val="20"/>
        </w:rPr>
        <w:t>н прош</w:t>
      </w:r>
      <w:r w:rsidRPr="00112357">
        <w:rPr>
          <w:rFonts w:ascii="Times New Roman" w:hAnsi="Times New Roman"/>
          <w:bCs/>
          <w:sz w:val="20"/>
          <w:szCs w:val="20"/>
        </w:rPr>
        <w:t>ел</w:t>
      </w:r>
      <w:r w:rsidRPr="00112357">
        <w:rPr>
          <w:rFonts w:ascii="Times New Roman" w:eastAsia="MS Mincho" w:hAnsi="Times New Roman"/>
          <w:bCs/>
          <w:sz w:val="20"/>
          <w:szCs w:val="20"/>
        </w:rPr>
        <w:t xml:space="preserve"> в торговый зал и начал </w:t>
      </w:r>
      <w:r w:rsidRPr="00112357">
        <w:rPr>
          <w:rFonts w:ascii="Times New Roman" w:hAnsi="Times New Roman"/>
          <w:bCs/>
          <w:sz w:val="20"/>
          <w:szCs w:val="20"/>
        </w:rPr>
        <w:t>ходит по рядам</w:t>
      </w:r>
      <w:r w:rsidRPr="00112357">
        <w:rPr>
          <w:rFonts w:ascii="Times New Roman" w:eastAsia="MS Mincho" w:hAnsi="Times New Roman"/>
          <w:bCs/>
          <w:sz w:val="20"/>
          <w:szCs w:val="20"/>
        </w:rPr>
        <w:t xml:space="preserve">. Так как в тот момент у него не было денежных средств, и в торговом зале было малолюдно, у него возник умысел на хищение различных товаров. Убедившись, что за ним никто не наблюдает, он </w:t>
      </w:r>
      <w:r w:rsidRPr="00112357">
        <w:rPr>
          <w:rFonts w:ascii="Times New Roman" w:hAnsi="Times New Roman"/>
          <w:bCs/>
          <w:color w:val="000000"/>
          <w:sz w:val="20"/>
          <w:szCs w:val="20"/>
        </w:rPr>
        <w:t>достал из кармана пакет, который взял дома для лекарств</w:t>
      </w:r>
      <w:r w:rsidRPr="00112357">
        <w:rPr>
          <w:rFonts w:ascii="Times New Roman" w:eastAsia="MS Mincho" w:hAnsi="Times New Roman"/>
          <w:bCs/>
          <w:sz w:val="20"/>
          <w:szCs w:val="20"/>
        </w:rPr>
        <w:t xml:space="preserve"> и</w:t>
      </w:r>
      <w:r w:rsidRPr="00112357" w:rsidR="00B86C5C">
        <w:rPr>
          <w:rFonts w:ascii="Times New Roman" w:eastAsia="MS Mincho" w:hAnsi="Times New Roman"/>
          <w:bCs/>
          <w:sz w:val="20"/>
          <w:szCs w:val="20"/>
        </w:rPr>
        <w:t>,</w:t>
      </w:r>
      <w:r w:rsidRPr="00112357">
        <w:rPr>
          <w:rFonts w:ascii="Times New Roman" w:eastAsia="MS Mincho" w:hAnsi="Times New Roman"/>
          <w:bCs/>
          <w:sz w:val="20"/>
          <w:szCs w:val="20"/>
        </w:rPr>
        <w:t xml:space="preserve"> проходя мимо различных стеллажей с товаром, начал складывать в пакет товары</w:t>
      </w:r>
      <w:r w:rsidRPr="00112357" w:rsidR="00B86C5C">
        <w:rPr>
          <w:rFonts w:ascii="Times New Roman" w:eastAsia="MS Mincho" w:hAnsi="Times New Roman"/>
          <w:bCs/>
          <w:sz w:val="20"/>
          <w:szCs w:val="20"/>
        </w:rPr>
        <w:t>, перечисленные в обвинительном акте.</w:t>
      </w:r>
    </w:p>
    <w:p w:rsidR="00E658E0" w:rsidRPr="00112357" w:rsidP="00B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eastAsia="Times New Roman" w:hAnsi="Times New Roman"/>
          <w:sz w:val="20"/>
          <w:szCs w:val="20"/>
        </w:rPr>
        <w:t xml:space="preserve">Вина </w:t>
      </w:r>
      <w:r w:rsidRPr="00112357" w:rsidR="00B86C5C">
        <w:rPr>
          <w:rFonts w:ascii="Times New Roman" w:eastAsia="Times New Roman" w:hAnsi="Times New Roman"/>
          <w:sz w:val="20"/>
          <w:szCs w:val="20"/>
        </w:rPr>
        <w:t>Грыцун</w:t>
      </w:r>
      <w:r w:rsidRPr="00112357" w:rsidR="00B86C5C">
        <w:rPr>
          <w:rFonts w:ascii="Times New Roman" w:eastAsia="Times New Roman" w:hAnsi="Times New Roman"/>
          <w:sz w:val="20"/>
          <w:szCs w:val="20"/>
        </w:rPr>
        <w:t xml:space="preserve"> М.А.</w:t>
      </w:r>
      <w:r w:rsidRPr="00112357">
        <w:rPr>
          <w:rFonts w:ascii="Times New Roman" w:eastAsia="Times New Roman" w:hAnsi="Times New Roman"/>
          <w:sz w:val="20"/>
          <w:szCs w:val="20"/>
        </w:rPr>
        <w:t xml:space="preserve"> в совершении преступления подтверждается его показаниями, а также </w:t>
      </w:r>
      <w:r w:rsidRPr="00112357">
        <w:rPr>
          <w:rFonts w:ascii="Times New Roman" w:hAnsi="Times New Roman"/>
          <w:sz w:val="20"/>
          <w:szCs w:val="20"/>
        </w:rPr>
        <w:t xml:space="preserve">оглашенными в судебном заседании в порядке ч.1 ст.281 УПК РФ по ходатайству государственного обвинителя с согласия сторон </w:t>
      </w:r>
      <w:r w:rsidRPr="00112357" w:rsidR="00B86C5C">
        <w:rPr>
          <w:rFonts w:ascii="Times New Roman" w:hAnsi="Times New Roman"/>
          <w:sz w:val="20"/>
          <w:szCs w:val="20"/>
        </w:rPr>
        <w:t>показаниями представителя</w:t>
      </w:r>
      <w:r w:rsidRPr="00112357">
        <w:rPr>
          <w:rFonts w:ascii="Times New Roman" w:hAnsi="Times New Roman"/>
          <w:sz w:val="20"/>
          <w:szCs w:val="20"/>
        </w:rPr>
        <w:t xml:space="preserve"> потерпевшего и свидетел</w:t>
      </w:r>
      <w:r w:rsidRPr="00112357" w:rsidR="00406D19">
        <w:rPr>
          <w:rFonts w:ascii="Times New Roman" w:hAnsi="Times New Roman"/>
          <w:sz w:val="20"/>
          <w:szCs w:val="20"/>
        </w:rPr>
        <w:t>я</w:t>
      </w:r>
      <w:r w:rsidRPr="00112357">
        <w:rPr>
          <w:rFonts w:ascii="Times New Roman" w:hAnsi="Times New Roman"/>
          <w:sz w:val="20"/>
          <w:szCs w:val="20"/>
        </w:rPr>
        <w:t>.</w:t>
      </w:r>
    </w:p>
    <w:p w:rsidR="001807BD" w:rsidRPr="00112357" w:rsidP="00406D19">
      <w:pPr>
        <w:pStyle w:val="Bodytext20"/>
        <w:spacing w:line="240" w:lineRule="auto"/>
        <w:ind w:firstLine="782"/>
        <w:rPr>
          <w:sz w:val="20"/>
          <w:szCs w:val="20"/>
        </w:rPr>
      </w:pPr>
      <w:r w:rsidRPr="00112357">
        <w:rPr>
          <w:sz w:val="20"/>
          <w:szCs w:val="20"/>
        </w:rPr>
        <w:t xml:space="preserve">Так, согласно письменным показаниям </w:t>
      </w:r>
      <w:r w:rsidRPr="00112357" w:rsidR="00B86C5C">
        <w:rPr>
          <w:sz w:val="20"/>
          <w:szCs w:val="20"/>
          <w:lang w:val="ru-RU"/>
        </w:rPr>
        <w:t xml:space="preserve">представителя </w:t>
      </w:r>
      <w:r w:rsidRPr="00112357" w:rsidR="00B86C5C">
        <w:rPr>
          <w:sz w:val="20"/>
          <w:szCs w:val="20"/>
        </w:rPr>
        <w:t>потерпевше</w:t>
      </w:r>
      <w:r w:rsidRPr="00112357" w:rsidR="00B86C5C">
        <w:rPr>
          <w:sz w:val="20"/>
          <w:szCs w:val="20"/>
          <w:lang w:val="ru-RU"/>
        </w:rPr>
        <w:t>го</w:t>
      </w:r>
      <w:r w:rsidRPr="00112357" w:rsidR="00B86C5C">
        <w:rPr>
          <w:sz w:val="20"/>
          <w:szCs w:val="20"/>
        </w:rPr>
        <w:t xml:space="preserve"> </w:t>
      </w:r>
      <w:r w:rsidRPr="00112357" w:rsidR="00B86C5C">
        <w:rPr>
          <w:sz w:val="20"/>
          <w:szCs w:val="20"/>
          <w:lang w:val="ru-RU"/>
        </w:rPr>
        <w:t>Лабецкого</w:t>
      </w:r>
      <w:r w:rsidRPr="00112357" w:rsidR="00B86C5C">
        <w:rPr>
          <w:sz w:val="20"/>
          <w:szCs w:val="20"/>
          <w:lang w:val="ru-RU"/>
        </w:rPr>
        <w:t xml:space="preserve"> С.И.</w:t>
      </w:r>
      <w:r w:rsidRPr="00112357" w:rsidR="00B86C5C">
        <w:rPr>
          <w:sz w:val="20"/>
          <w:szCs w:val="20"/>
        </w:rPr>
        <w:t xml:space="preserve">, </w:t>
      </w:r>
      <w:r w:rsidRPr="00112357" w:rsidR="00B86C5C">
        <w:rPr>
          <w:sz w:val="20"/>
          <w:szCs w:val="20"/>
          <w:lang w:val="ru-RU"/>
        </w:rPr>
        <w:t>в</w:t>
      </w:r>
      <w:r w:rsidRPr="00112357" w:rsidR="00B86C5C">
        <w:rPr>
          <w:sz w:val="20"/>
          <w:szCs w:val="20"/>
        </w:rPr>
        <w:t xml:space="preserve"> </w:t>
      </w:r>
      <w:r w:rsidRPr="00112357" w:rsidR="00DD155F">
        <w:rPr>
          <w:sz w:val="20"/>
          <w:szCs w:val="20"/>
          <w:lang w:val="ru-RU"/>
        </w:rPr>
        <w:t xml:space="preserve">(название) </w:t>
      </w:r>
      <w:r w:rsidRPr="00112357" w:rsidR="003F35C2">
        <w:rPr>
          <w:sz w:val="20"/>
          <w:szCs w:val="20"/>
          <w:lang w:val="ru-RU"/>
        </w:rPr>
        <w:t xml:space="preserve">он </w:t>
      </w:r>
      <w:r w:rsidRPr="00112357" w:rsidR="00B86C5C">
        <w:rPr>
          <w:sz w:val="20"/>
          <w:szCs w:val="20"/>
        </w:rPr>
        <w:t>работает в должности инспектора группы контроля службы безопасности</w:t>
      </w:r>
      <w:r w:rsidRPr="00112357" w:rsidR="003F35C2">
        <w:rPr>
          <w:sz w:val="20"/>
          <w:szCs w:val="20"/>
          <w:lang w:val="ru-RU"/>
        </w:rPr>
        <w:t>,</w:t>
      </w:r>
      <w:r w:rsidRPr="00112357" w:rsidR="00B86C5C">
        <w:rPr>
          <w:sz w:val="20"/>
          <w:szCs w:val="20"/>
        </w:rPr>
        <w:t xml:space="preserve"> расположенного по адресу: </w:t>
      </w:r>
      <w:r w:rsidRPr="00112357" w:rsidR="00DD155F">
        <w:rPr>
          <w:sz w:val="20"/>
          <w:szCs w:val="20"/>
          <w:lang w:val="ru-RU"/>
        </w:rPr>
        <w:t>(адрес)</w:t>
      </w:r>
      <w:r w:rsidRPr="00112357" w:rsidR="00B86C5C">
        <w:rPr>
          <w:rFonts w:eastAsia="MS Mincho"/>
          <w:color w:val="000000"/>
          <w:sz w:val="20"/>
          <w:szCs w:val="20"/>
          <w:lang w:val="ru-RU"/>
        </w:rPr>
        <w:t xml:space="preserve">от сотрудника службы безопасности </w:t>
      </w:r>
      <w:r w:rsidRPr="00112357" w:rsidR="00B86C5C">
        <w:rPr>
          <w:color w:val="000000"/>
          <w:sz w:val="20"/>
          <w:szCs w:val="20"/>
          <w:lang w:val="ru-RU"/>
        </w:rPr>
        <w:t>Диденко М.Г.</w:t>
      </w:r>
      <w:r w:rsidRPr="00112357" w:rsidR="00B86C5C">
        <w:rPr>
          <w:rFonts w:eastAsia="MS Mincho"/>
          <w:color w:val="000000"/>
          <w:sz w:val="20"/>
          <w:szCs w:val="20"/>
          <w:lang w:val="ru-RU"/>
        </w:rPr>
        <w:t xml:space="preserve"> ему стало известно, что при просмотре камер видеонаблюдения установлено, что </w:t>
      </w:r>
      <w:r w:rsidRPr="00112357" w:rsidR="00DD155F">
        <w:rPr>
          <w:color w:val="000000"/>
          <w:sz w:val="20"/>
          <w:szCs w:val="20"/>
          <w:lang w:val="ru-RU"/>
        </w:rPr>
        <w:t xml:space="preserve">(дата) </w:t>
      </w:r>
      <w:r w:rsidRPr="00112357" w:rsidR="00B86C5C">
        <w:rPr>
          <w:rFonts w:eastAsia="MS Mincho"/>
          <w:color w:val="000000"/>
          <w:sz w:val="20"/>
          <w:szCs w:val="20"/>
          <w:lang w:val="ru-RU"/>
        </w:rPr>
        <w:t>неизвестн</w:t>
      </w:r>
      <w:r w:rsidRPr="00112357" w:rsidR="00B86C5C">
        <w:rPr>
          <w:color w:val="000000"/>
          <w:sz w:val="20"/>
          <w:szCs w:val="20"/>
          <w:lang w:val="ru-RU"/>
        </w:rPr>
        <w:t>ый</w:t>
      </w:r>
      <w:r w:rsidRPr="00112357" w:rsidR="00B86C5C">
        <w:rPr>
          <w:rFonts w:eastAsia="MS Mincho"/>
          <w:color w:val="000000"/>
          <w:sz w:val="20"/>
          <w:szCs w:val="20"/>
          <w:lang w:val="ru-RU"/>
        </w:rPr>
        <w:t xml:space="preserve"> </w:t>
      </w:r>
      <w:r w:rsidRPr="00112357" w:rsidR="00B86C5C">
        <w:rPr>
          <w:color w:val="000000"/>
          <w:sz w:val="20"/>
          <w:szCs w:val="20"/>
          <w:lang w:val="ru-RU"/>
        </w:rPr>
        <w:t>мужчина</w:t>
      </w:r>
      <w:r w:rsidRPr="00112357" w:rsidR="00852ECD">
        <w:rPr>
          <w:color w:val="000000"/>
          <w:sz w:val="20"/>
          <w:szCs w:val="20"/>
          <w:lang w:val="ru-RU"/>
        </w:rPr>
        <w:t>,</w:t>
      </w:r>
      <w:r w:rsidRPr="00112357" w:rsidR="00B86C5C">
        <w:rPr>
          <w:rFonts w:eastAsia="MS Mincho"/>
          <w:color w:val="000000"/>
          <w:sz w:val="20"/>
          <w:szCs w:val="20"/>
          <w:lang w:val="ru-RU"/>
        </w:rPr>
        <w:t xml:space="preserve"> находясь в помещении магазина, </w:t>
      </w:r>
      <w:r w:rsidRPr="00112357" w:rsidR="00B86C5C">
        <w:rPr>
          <w:color w:val="000000"/>
          <w:sz w:val="20"/>
          <w:szCs w:val="20"/>
          <w:lang w:val="ru-RU"/>
        </w:rPr>
        <w:t>набрав товар со стеллажей, сложил их в принесенный с собой пакет и</w:t>
      </w:r>
      <w:r w:rsidRPr="00112357" w:rsidR="00406D19">
        <w:rPr>
          <w:color w:val="000000"/>
          <w:sz w:val="20"/>
          <w:szCs w:val="20"/>
          <w:lang w:val="ru-RU"/>
        </w:rPr>
        <w:t>,</w:t>
      </w:r>
      <w:r w:rsidRPr="00112357" w:rsidR="00B86C5C">
        <w:rPr>
          <w:color w:val="000000"/>
          <w:sz w:val="20"/>
          <w:szCs w:val="20"/>
          <w:lang w:val="ru-RU"/>
        </w:rPr>
        <w:t xml:space="preserve"> пройдя через кассовую зону, не оплатив товар, вышел на улицу в неизвестном направлении.</w:t>
      </w:r>
      <w:r w:rsidRPr="00112357" w:rsidR="00B86C5C">
        <w:rPr>
          <w:rFonts w:eastAsia="MS Mincho"/>
          <w:color w:val="000000"/>
          <w:sz w:val="20"/>
          <w:szCs w:val="20"/>
          <w:lang w:val="ru-RU"/>
        </w:rPr>
        <w:t xml:space="preserve"> </w:t>
      </w:r>
      <w:r w:rsidRPr="00112357" w:rsidR="00B86C5C">
        <w:rPr>
          <w:color w:val="000000"/>
          <w:sz w:val="20"/>
          <w:szCs w:val="20"/>
          <w:lang w:val="ru-RU"/>
        </w:rPr>
        <w:t>А</w:t>
      </w:r>
      <w:r w:rsidRPr="00112357" w:rsidR="00B86C5C">
        <w:rPr>
          <w:rFonts w:eastAsia="MS Mincho"/>
          <w:color w:val="000000"/>
          <w:sz w:val="20"/>
          <w:szCs w:val="20"/>
          <w:lang w:val="ru-RU"/>
        </w:rPr>
        <w:t xml:space="preserve"> именно: </w:t>
      </w:r>
      <w:r w:rsidRPr="00112357" w:rsidR="00DD155F">
        <w:rPr>
          <w:color w:val="000000"/>
          <w:sz w:val="20"/>
          <w:szCs w:val="20"/>
          <w:shd w:val="clear" w:color="auto" w:fill="FFFFFF"/>
          <w:lang w:val="ru-RU" w:eastAsia="en-US"/>
        </w:rPr>
        <w:t xml:space="preserve">(название) </w:t>
      </w:r>
      <w:r w:rsidRPr="00112357" w:rsidR="00B86C5C">
        <w:rPr>
          <w:color w:val="000000"/>
          <w:sz w:val="20"/>
          <w:szCs w:val="20"/>
          <w:shd w:val="clear" w:color="auto" w:fill="FFFFFF"/>
          <w:lang w:val="ru-RU" w:eastAsia="en-US"/>
        </w:rPr>
        <w:t xml:space="preserve">стоимостью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>157,06</w:t>
      </w:r>
      <w:r w:rsidRPr="00112357" w:rsidR="00B86C5C">
        <w:rPr>
          <w:color w:val="000000"/>
          <w:sz w:val="20"/>
          <w:szCs w:val="20"/>
          <w:shd w:val="clear" w:color="auto" w:fill="FFFFFF"/>
          <w:lang w:val="ru-RU" w:eastAsia="en-US"/>
        </w:rPr>
        <w:t xml:space="preserve"> рублей за 1 штуку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 без учета НДС в количестве 4 шту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к на общую сумму 628,24 рубль; (название) </w:t>
      </w:r>
      <w:r w:rsidRPr="00112357" w:rsidR="00B86C5C">
        <w:rPr>
          <w:color w:val="000000"/>
          <w:sz w:val="20"/>
          <w:szCs w:val="20"/>
          <w:highlight w:val="none"/>
          <w:shd w:val="clear" w:color="auto" w:fill="FFFFFF"/>
          <w:lang w:val="ru-RU" w:eastAsia="en-US"/>
        </w:rPr>
        <w:t>в количестве 1 банки стоимостью 152,45 рубля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 без учета НДС; 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(название)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ж/б» </w:t>
      </w:r>
      <w:r w:rsidRPr="00112357" w:rsidR="00B86C5C">
        <w:rPr>
          <w:color w:val="000000"/>
          <w:sz w:val="20"/>
          <w:szCs w:val="20"/>
          <w:highlight w:val="none"/>
          <w:shd w:val="clear" w:color="auto" w:fill="FFFFFF"/>
          <w:lang w:val="ru-RU" w:eastAsia="en-US"/>
        </w:rPr>
        <w:t xml:space="preserve">стоимостью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>121,74</w:t>
      </w:r>
      <w:r w:rsidRPr="00112357" w:rsidR="00B86C5C">
        <w:rPr>
          <w:color w:val="000000"/>
          <w:sz w:val="20"/>
          <w:szCs w:val="20"/>
          <w:highlight w:val="none"/>
          <w:shd w:val="clear" w:color="auto" w:fill="FFFFFF"/>
          <w:lang w:val="ru-RU" w:eastAsia="en-US"/>
        </w:rPr>
        <w:t xml:space="preserve"> рубль за 1 банку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 без учета НДС; (название) </w:t>
      </w:r>
      <w:r w:rsidRPr="00112357" w:rsidR="00B86C5C">
        <w:rPr>
          <w:color w:val="000000"/>
          <w:sz w:val="20"/>
          <w:szCs w:val="20"/>
          <w:highlight w:val="none"/>
          <w:shd w:val="clear" w:color="auto" w:fill="FFFFFF"/>
          <w:lang w:val="ru-RU" w:eastAsia="en-US"/>
        </w:rPr>
        <w:t>в количестве 1 бутылки стоимостью 74,14 рубля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 без учета НДС; (название)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в количестве 1 бутылки стоимостью 96,29 рублей без учета НДС; 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(название)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стоимостью 107,89 рублей за 1 упаковку в количестве 2 упаковок общей стоимостью 215,78 рублей без учета НДС; 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(название)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стоимостью 69,38 рублей за 1 штуку, в количестве 2 штук на общую сумму 138,76 рублей без учета НДС; 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(название)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стоимостью 93,77 рубля за 1 банку без учета НДС в количестве 187,54 рублей; 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(название)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в количестве 1 штуки стоимостью 270,29 рублей без учета НДС; 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(название)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стоимостью 270,29 рублей за 1 штуку в количестве 2 штук стоимостью 540,58 рублей без учета НДС; 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(название)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в количестве 1 банки стоимостью 255,34 рубля без учета НДС; 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(название)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>в количестве 1 банки стоимостью 288,70 рублей без учета НДС</w:t>
      </w:r>
      <w:r w:rsidRPr="00112357" w:rsidR="00DD155F">
        <w:rPr>
          <w:rFonts w:eastAsia="font299"/>
          <w:color w:val="000000"/>
          <w:sz w:val="20"/>
          <w:szCs w:val="20"/>
          <w:lang w:val="ru-RU" w:eastAsia="ru-RU"/>
        </w:rPr>
        <w:t xml:space="preserve">(название) </w:t>
      </w:r>
      <w:r w:rsidRPr="00112357" w:rsidR="00B86C5C">
        <w:rPr>
          <w:rFonts w:eastAsia="MS Mincho"/>
          <w:sz w:val="20"/>
          <w:szCs w:val="20"/>
          <w:lang w:val="ru-RU"/>
        </w:rPr>
        <w:t xml:space="preserve">был причинен материальный ущерб на </w:t>
      </w:r>
      <w:r w:rsidRPr="00112357" w:rsidR="00B86C5C">
        <w:rPr>
          <w:sz w:val="20"/>
          <w:szCs w:val="20"/>
          <w:lang w:val="ru-RU"/>
        </w:rPr>
        <w:t xml:space="preserve">общую сумму </w:t>
      </w:r>
      <w:r w:rsidRPr="00112357" w:rsidR="00B86C5C">
        <w:rPr>
          <w:color w:val="000000"/>
          <w:sz w:val="20"/>
          <w:szCs w:val="20"/>
          <w:lang w:val="ru-RU"/>
        </w:rPr>
        <w:t>2969,85</w:t>
      </w:r>
      <w:r w:rsidRPr="00112357" w:rsidR="00B86C5C">
        <w:rPr>
          <w:rFonts w:eastAsia="MS Mincho"/>
          <w:sz w:val="20"/>
          <w:szCs w:val="20"/>
          <w:lang w:val="ru-RU"/>
        </w:rPr>
        <w:t xml:space="preserve"> рубл</w:t>
      </w:r>
      <w:r w:rsidRPr="00112357" w:rsidR="00B86C5C">
        <w:rPr>
          <w:sz w:val="20"/>
          <w:szCs w:val="20"/>
          <w:lang w:val="ru-RU"/>
        </w:rPr>
        <w:t>ей</w:t>
      </w:r>
      <w:r w:rsidRPr="00112357" w:rsidR="00B86C5C">
        <w:rPr>
          <w:rFonts w:eastAsia="MS Mincho"/>
          <w:sz w:val="20"/>
          <w:szCs w:val="20"/>
          <w:lang w:val="ru-RU"/>
        </w:rPr>
        <w:t xml:space="preserve">. 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Данный ущерб </w:t>
      </w:r>
      <w:r w:rsidRPr="00112357" w:rsidR="00B86C5C">
        <w:rPr>
          <w:color w:val="000000"/>
          <w:sz w:val="20"/>
          <w:szCs w:val="20"/>
          <w:highlight w:val="none"/>
          <w:lang w:val="ru-RU" w:eastAsia="ru-RU"/>
        </w:rPr>
        <w:t>Грыцун</w:t>
      </w:r>
      <w:r w:rsidRPr="00112357" w:rsidR="00B86C5C">
        <w:rPr>
          <w:color w:val="000000"/>
          <w:sz w:val="20"/>
          <w:szCs w:val="20"/>
          <w:highlight w:val="none"/>
          <w:lang w:val="ru-RU" w:eastAsia="ru-RU"/>
        </w:rPr>
        <w:t xml:space="preserve"> М.А.</w:t>
      </w:r>
      <w:r w:rsidRPr="00112357" w:rsidR="00B86C5C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 не возместил, однако ввиду малозначительности ущерба, гражданский иск </w:t>
      </w:r>
      <w:r w:rsidRPr="00112357" w:rsidR="00DD155F">
        <w:rPr>
          <w:rFonts w:eastAsia="font299"/>
          <w:color w:val="000000"/>
          <w:sz w:val="20"/>
          <w:szCs w:val="20"/>
          <w:highlight w:val="none"/>
          <w:lang w:val="ru-RU" w:eastAsia="ru-RU"/>
        </w:rPr>
        <w:t xml:space="preserve">(НАЗВАНИЕ) </w:t>
      </w:r>
      <w:r w:rsidRPr="00112357" w:rsidR="00406D19">
        <w:rPr>
          <w:rFonts w:eastAsia="font299"/>
          <w:color w:val="000000"/>
          <w:sz w:val="20"/>
          <w:szCs w:val="20"/>
          <w:highlight w:val="none"/>
          <w:lang w:val="ru-RU" w:eastAsia="ru-RU"/>
        </w:rPr>
        <w:t>заявлять не будет</w:t>
      </w:r>
      <w:r w:rsidRPr="00112357" w:rsidR="00B86C5C">
        <w:rPr>
          <w:sz w:val="20"/>
          <w:szCs w:val="20"/>
        </w:rPr>
        <w:t xml:space="preserve"> (</w:t>
      </w:r>
      <w:r w:rsidRPr="00112357" w:rsidR="00B86C5C">
        <w:rPr>
          <w:sz w:val="20"/>
          <w:szCs w:val="20"/>
        </w:rPr>
        <w:t>л.д</w:t>
      </w:r>
      <w:r w:rsidRPr="00112357" w:rsidR="00B86C5C">
        <w:rPr>
          <w:sz w:val="20"/>
          <w:szCs w:val="20"/>
        </w:rPr>
        <w:t>.</w:t>
      </w:r>
      <w:r w:rsidRPr="00112357" w:rsidR="00B86C5C">
        <w:rPr>
          <w:sz w:val="20"/>
          <w:szCs w:val="20"/>
          <w:lang w:val="ru-RU"/>
        </w:rPr>
        <w:t xml:space="preserve"> 51-53</w:t>
      </w:r>
      <w:r w:rsidRPr="00112357" w:rsidR="00B86C5C">
        <w:rPr>
          <w:sz w:val="20"/>
          <w:szCs w:val="20"/>
        </w:rPr>
        <w:t>)</w:t>
      </w:r>
      <w:r w:rsidRPr="00112357">
        <w:rPr>
          <w:sz w:val="20"/>
          <w:szCs w:val="20"/>
        </w:rPr>
        <w:t>.</w:t>
      </w:r>
    </w:p>
    <w:p w:rsidR="00406D19" w:rsidRPr="00112357" w:rsidP="00406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>Согласно письменным показаниям с</w:t>
      </w:r>
      <w:r w:rsidRPr="00112357" w:rsidR="00E76303">
        <w:rPr>
          <w:rFonts w:ascii="Times New Roman" w:hAnsi="Times New Roman"/>
          <w:sz w:val="20"/>
          <w:szCs w:val="20"/>
        </w:rPr>
        <w:t>видетел</w:t>
      </w:r>
      <w:r w:rsidRPr="00112357">
        <w:rPr>
          <w:rFonts w:ascii="Times New Roman" w:hAnsi="Times New Roman"/>
          <w:sz w:val="20"/>
          <w:szCs w:val="20"/>
        </w:rPr>
        <w:t>я</w:t>
      </w:r>
      <w:r w:rsidRPr="00112357" w:rsidR="00E76303">
        <w:rPr>
          <w:rFonts w:ascii="Times New Roman" w:hAnsi="Times New Roman"/>
          <w:sz w:val="20"/>
          <w:szCs w:val="20"/>
        </w:rPr>
        <w:t xml:space="preserve"> </w:t>
      </w:r>
      <w:r w:rsidRPr="00112357">
        <w:rPr>
          <w:rFonts w:ascii="Times New Roman" w:hAnsi="Times New Roman"/>
          <w:sz w:val="20"/>
          <w:szCs w:val="20"/>
        </w:rPr>
        <w:t>Диденко М.Г.,</w:t>
      </w:r>
      <w:r w:rsidRPr="00112357">
        <w:rPr>
          <w:rFonts w:ascii="Times New Roman" w:hAnsi="Times New Roman"/>
          <w:b/>
          <w:sz w:val="20"/>
          <w:szCs w:val="20"/>
        </w:rPr>
        <w:t xml:space="preserve"> </w:t>
      </w:r>
      <w:r w:rsidRPr="00112357">
        <w:rPr>
          <w:rFonts w:ascii="Times New Roman" w:hAnsi="Times New Roman"/>
          <w:color w:val="000000"/>
          <w:sz w:val="20"/>
          <w:szCs w:val="20"/>
        </w:rPr>
        <w:t xml:space="preserve">10.03.2023 он находился на своем рабочем месте в магазине </w:t>
      </w:r>
      <w:r w:rsidRPr="00112357" w:rsidR="00DD155F">
        <w:rPr>
          <w:rFonts w:ascii="Times New Roman" w:hAnsi="Times New Roman"/>
          <w:color w:val="000000"/>
          <w:sz w:val="20"/>
          <w:szCs w:val="20"/>
        </w:rPr>
        <w:t xml:space="preserve">(название) </w:t>
      </w:r>
      <w:r w:rsidRPr="00112357">
        <w:rPr>
          <w:rFonts w:ascii="Times New Roman" w:hAnsi="Times New Roman"/>
          <w:color w:val="000000"/>
          <w:sz w:val="20"/>
          <w:szCs w:val="20"/>
        </w:rPr>
        <w:t xml:space="preserve">расположенном по адресу: </w:t>
      </w:r>
      <w:r w:rsidRPr="00112357" w:rsidR="00DD155F">
        <w:rPr>
          <w:rFonts w:ascii="Times New Roman" w:hAnsi="Times New Roman"/>
          <w:color w:val="000000"/>
          <w:sz w:val="20"/>
          <w:szCs w:val="20"/>
        </w:rPr>
        <w:t xml:space="preserve">(адрес) </w:t>
      </w:r>
      <w:r w:rsidRPr="00112357">
        <w:rPr>
          <w:rFonts w:ascii="Times New Roman" w:hAnsi="Times New Roman"/>
          <w:color w:val="000000"/>
          <w:sz w:val="20"/>
          <w:szCs w:val="20"/>
        </w:rPr>
        <w:t xml:space="preserve">к нему обратилась одна из покупательниц и сообщила, что ранее незнакомый ей мужчина вышел с пакетом из магазина, и ей показалось что он не оплатил товар. При просмотре камер видеонаблюдения, расположенных в торговом зале магазина, он увидел мужчину, который набрав товар со стеллажей магазина, сложил их в принесенный с собой пакет и, пройдя через кассовую зону, не оплатив товар, вышел на улицу. О данном факте он сообщил начальнику службы безопасности </w:t>
      </w:r>
      <w:r w:rsidRPr="00112357">
        <w:rPr>
          <w:rFonts w:ascii="Times New Roman" w:hAnsi="Times New Roman"/>
          <w:color w:val="000000"/>
          <w:sz w:val="20"/>
          <w:szCs w:val="20"/>
        </w:rPr>
        <w:t>Лабецкому</w:t>
      </w:r>
      <w:r w:rsidRPr="00112357">
        <w:rPr>
          <w:rFonts w:ascii="Times New Roman" w:hAnsi="Times New Roman"/>
          <w:color w:val="000000"/>
          <w:sz w:val="20"/>
          <w:szCs w:val="20"/>
        </w:rPr>
        <w:t xml:space="preserve"> С.И.</w:t>
      </w:r>
      <w:r w:rsidRPr="00112357">
        <w:rPr>
          <w:rFonts w:ascii="Times New Roman" w:eastAsia="MS Mincho" w:hAnsi="Times New Roman"/>
          <w:sz w:val="20"/>
          <w:szCs w:val="20"/>
        </w:rPr>
        <w:t xml:space="preserve"> </w:t>
      </w:r>
      <w:r w:rsidRPr="00112357">
        <w:rPr>
          <w:rFonts w:ascii="Times New Roman" w:hAnsi="Times New Roman"/>
          <w:sz w:val="20"/>
          <w:szCs w:val="20"/>
        </w:rPr>
        <w:t>(</w:t>
      </w:r>
      <w:r w:rsidRPr="00112357">
        <w:rPr>
          <w:rFonts w:ascii="Times New Roman" w:hAnsi="Times New Roman"/>
          <w:sz w:val="20"/>
          <w:szCs w:val="20"/>
        </w:rPr>
        <w:t>л.д</w:t>
      </w:r>
      <w:r w:rsidRPr="00112357">
        <w:rPr>
          <w:rFonts w:ascii="Times New Roman" w:hAnsi="Times New Roman"/>
          <w:sz w:val="20"/>
          <w:szCs w:val="20"/>
        </w:rPr>
        <w:t xml:space="preserve">. 55-56).      </w:t>
      </w:r>
    </w:p>
    <w:p w:rsidR="00C96F64" w:rsidRPr="00112357" w:rsidP="00406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>Виновность подсудимого в совершении преступления также подтверждается исследованными судом письменными доказательствами по делу:</w:t>
      </w:r>
    </w:p>
    <w:p w:rsidR="00406D19" w:rsidRPr="00112357" w:rsidP="00406D19">
      <w:pPr>
        <w:pStyle w:val="22"/>
        <w:shd w:val="clear" w:color="auto" w:fill="auto"/>
        <w:spacing w:before="0" w:line="240" w:lineRule="auto"/>
        <w:ind w:firstLine="708"/>
        <w:rPr>
          <w:sz w:val="20"/>
          <w:szCs w:val="20"/>
        </w:rPr>
      </w:pPr>
      <w:r w:rsidRPr="00112357">
        <w:rPr>
          <w:sz w:val="20"/>
          <w:szCs w:val="20"/>
          <w:lang w:val="ru-RU"/>
        </w:rPr>
        <w:t>- протоколом осмотра места происшествия от</w:t>
      </w:r>
      <w:r w:rsidRPr="00112357" w:rsidR="00DD155F">
        <w:rPr>
          <w:sz w:val="20"/>
          <w:szCs w:val="20"/>
          <w:lang w:val="ru-RU"/>
        </w:rPr>
        <w:t xml:space="preserve">(дата) </w:t>
      </w:r>
      <w:r w:rsidRPr="00112357">
        <w:rPr>
          <w:sz w:val="20"/>
          <w:szCs w:val="20"/>
          <w:lang w:val="ru-RU"/>
        </w:rPr>
        <w:t xml:space="preserve">, согласно которому осмотрен торговый зал магазина </w:t>
      </w:r>
      <w:r w:rsidRPr="00112357" w:rsidR="00DD155F">
        <w:rPr>
          <w:sz w:val="20"/>
          <w:szCs w:val="20"/>
          <w:lang w:val="ru-RU"/>
        </w:rPr>
        <w:t xml:space="preserve">(название) </w:t>
      </w:r>
      <w:r w:rsidRPr="00112357">
        <w:rPr>
          <w:sz w:val="20"/>
          <w:szCs w:val="20"/>
          <w:lang w:val="ru-RU"/>
        </w:rPr>
        <w:t>расположенный по адресу</w:t>
      </w:r>
      <w:r w:rsidRPr="00112357" w:rsidR="00DD155F">
        <w:rPr>
          <w:sz w:val="20"/>
          <w:szCs w:val="20"/>
          <w:lang w:val="ru-RU"/>
        </w:rPr>
        <w:t xml:space="preserve"> (адрес) </w:t>
      </w:r>
      <w:r w:rsidRPr="00112357">
        <w:rPr>
          <w:sz w:val="20"/>
          <w:szCs w:val="20"/>
          <w:lang w:val="ru-RU"/>
        </w:rPr>
        <w:t xml:space="preserve">, в ходе которого изъят и осмотрен товар, похищенный </w:t>
      </w:r>
      <w:r w:rsidRPr="00112357">
        <w:rPr>
          <w:sz w:val="20"/>
          <w:szCs w:val="20"/>
          <w:lang w:val="ru-RU"/>
        </w:rPr>
        <w:t>Грыцун</w:t>
      </w:r>
      <w:r w:rsidRPr="00112357">
        <w:rPr>
          <w:sz w:val="20"/>
          <w:szCs w:val="20"/>
          <w:lang w:val="ru-RU"/>
        </w:rPr>
        <w:t xml:space="preserve"> М.А. (</w:t>
      </w:r>
      <w:r w:rsidRPr="00112357">
        <w:rPr>
          <w:sz w:val="20"/>
          <w:szCs w:val="20"/>
          <w:lang w:val="ru-RU"/>
        </w:rPr>
        <w:t>л.д</w:t>
      </w:r>
      <w:r w:rsidRPr="00112357">
        <w:rPr>
          <w:sz w:val="20"/>
          <w:szCs w:val="20"/>
          <w:lang w:val="ru-RU"/>
        </w:rPr>
        <w:t>. 42-44);</w:t>
      </w:r>
    </w:p>
    <w:p w:rsidR="00406D19" w:rsidRPr="00112357" w:rsidP="00406D19">
      <w:pPr>
        <w:pStyle w:val="11"/>
        <w:tabs>
          <w:tab w:val="left" w:pos="709"/>
        </w:tabs>
        <w:jc w:val="both"/>
        <w:rPr>
          <w:b w:val="0"/>
          <w:sz w:val="20"/>
          <w:lang w:val="ru-RU"/>
        </w:rPr>
      </w:pPr>
      <w:r w:rsidRPr="00112357">
        <w:rPr>
          <w:b w:val="0"/>
          <w:sz w:val="20"/>
          <w:lang w:val="ru-RU"/>
        </w:rPr>
        <w:tab/>
      </w:r>
      <w:r w:rsidRPr="00112357">
        <w:rPr>
          <w:rFonts w:eastAsia="PT Astra Serif"/>
          <w:b w:val="0"/>
          <w:color w:val="000000"/>
          <w:sz w:val="20"/>
        </w:rPr>
        <w:t xml:space="preserve">- </w:t>
      </w:r>
      <w:r w:rsidRPr="00112357">
        <w:rPr>
          <w:rFonts w:eastAsia="PT Astra Serif"/>
          <w:b w:val="0"/>
          <w:bCs/>
          <w:color w:val="000000"/>
          <w:sz w:val="20"/>
        </w:rPr>
        <w:t>протоколом осмотра предметов от</w:t>
      </w:r>
      <w:r w:rsidRPr="00112357" w:rsidR="00DD155F">
        <w:rPr>
          <w:rFonts w:eastAsia="PT Astra Serif"/>
          <w:b w:val="0"/>
          <w:bCs/>
          <w:color w:val="000000"/>
          <w:sz w:val="20"/>
          <w:lang w:val="ru-RU"/>
        </w:rPr>
        <w:t xml:space="preserve"> </w:t>
      </w:r>
      <w:r w:rsidRPr="00112357" w:rsidR="00DD155F">
        <w:rPr>
          <w:b w:val="0"/>
          <w:bCs/>
          <w:color w:val="000000"/>
          <w:sz w:val="20"/>
          <w:lang w:val="ru-RU"/>
        </w:rPr>
        <w:t xml:space="preserve">(дата) </w:t>
      </w:r>
      <w:r w:rsidRPr="00112357">
        <w:rPr>
          <w:rFonts w:eastAsia="PT Astra Serif"/>
          <w:b w:val="0"/>
          <w:bCs/>
          <w:color w:val="000000"/>
          <w:sz w:val="20"/>
        </w:rPr>
        <w:t>,</w:t>
      </w:r>
      <w:r w:rsidRPr="00112357">
        <w:rPr>
          <w:rFonts w:eastAsia="PT Astra Serif"/>
          <w:b w:val="0"/>
          <w:color w:val="000000"/>
          <w:sz w:val="20"/>
        </w:rPr>
        <w:t xml:space="preserve"> согласно которому осмотрен  </w:t>
      </w:r>
      <w:r w:rsidRPr="00112357">
        <w:rPr>
          <w:b w:val="0"/>
          <w:color w:val="000000"/>
          <w:sz w:val="20"/>
          <w:lang w:eastAsia="ru-RU"/>
        </w:rPr>
        <w:t xml:space="preserve">DVD RW-диск c видеозаписями от </w:t>
      </w:r>
      <w:r w:rsidRPr="00112357" w:rsidR="00DD155F">
        <w:rPr>
          <w:b w:val="0"/>
          <w:color w:val="000000"/>
          <w:sz w:val="20"/>
          <w:lang w:val="ru-RU" w:eastAsia="ru-RU"/>
        </w:rPr>
        <w:t>(дата)</w:t>
      </w:r>
      <w:r w:rsidRPr="00112357">
        <w:rPr>
          <w:b w:val="0"/>
          <w:color w:val="000000"/>
          <w:sz w:val="20"/>
          <w:lang w:eastAsia="ru-RU"/>
        </w:rPr>
        <w:t xml:space="preserve">года по факту кражи товара </w:t>
      </w:r>
      <w:r w:rsidRPr="00112357">
        <w:rPr>
          <w:b w:val="0"/>
          <w:color w:val="000000"/>
          <w:sz w:val="20"/>
          <w:lang w:eastAsia="ru-RU"/>
        </w:rPr>
        <w:t>Грыцун</w:t>
      </w:r>
      <w:r w:rsidRPr="00112357">
        <w:rPr>
          <w:b w:val="0"/>
          <w:color w:val="000000"/>
          <w:sz w:val="20"/>
          <w:lang w:eastAsia="ru-RU"/>
        </w:rPr>
        <w:t xml:space="preserve"> М.А., принадлежащего </w:t>
      </w:r>
      <w:r w:rsidRPr="00112357" w:rsidR="00DD155F">
        <w:rPr>
          <w:b w:val="0"/>
          <w:color w:val="000000"/>
          <w:sz w:val="20"/>
          <w:lang w:val="ru-RU" w:eastAsia="ru-RU"/>
        </w:rPr>
        <w:t xml:space="preserve">(название) </w:t>
      </w:r>
      <w:r w:rsidRPr="00112357">
        <w:rPr>
          <w:rFonts w:eastAsia="PT Astra Serif"/>
          <w:b w:val="0"/>
          <w:color w:val="000000"/>
          <w:sz w:val="20"/>
        </w:rPr>
        <w:t>(</w:t>
      </w:r>
      <w:r w:rsidRPr="00112357">
        <w:rPr>
          <w:rFonts w:eastAsia="PT Astra Serif"/>
          <w:b w:val="0"/>
          <w:color w:val="000000"/>
          <w:sz w:val="20"/>
        </w:rPr>
        <w:t>л.д</w:t>
      </w:r>
      <w:r w:rsidRPr="00112357">
        <w:rPr>
          <w:rFonts w:eastAsia="PT Astra Serif"/>
          <w:b w:val="0"/>
          <w:color w:val="000000"/>
          <w:sz w:val="20"/>
        </w:rPr>
        <w:t xml:space="preserve">. </w:t>
      </w:r>
      <w:r w:rsidRPr="00112357">
        <w:rPr>
          <w:b w:val="0"/>
          <w:color w:val="000000"/>
          <w:sz w:val="20"/>
        </w:rPr>
        <w:t>70-75</w:t>
      </w:r>
      <w:r w:rsidRPr="00112357">
        <w:rPr>
          <w:rFonts w:eastAsia="PT Astra Serif"/>
          <w:b w:val="0"/>
          <w:color w:val="000000"/>
          <w:sz w:val="20"/>
        </w:rPr>
        <w:t>)</w:t>
      </w:r>
      <w:r w:rsidRPr="00112357">
        <w:rPr>
          <w:rFonts w:eastAsia="PT Astra Serif"/>
          <w:b w:val="0"/>
          <w:color w:val="000000"/>
          <w:sz w:val="20"/>
          <w:lang w:val="ru-RU"/>
        </w:rPr>
        <w:t>.</w:t>
      </w:r>
    </w:p>
    <w:p w:rsidR="00CD5C60" w:rsidRPr="00112357" w:rsidP="00406D19">
      <w:pPr>
        <w:pStyle w:val="NoSpacing"/>
        <w:jc w:val="both"/>
      </w:pPr>
      <w:r w:rsidRPr="00112357">
        <w:tab/>
        <w:t xml:space="preserve">Оценивая показания </w:t>
      </w:r>
      <w:r w:rsidRPr="00112357" w:rsidR="00406D19">
        <w:t xml:space="preserve">подсудимого, представителя </w:t>
      </w:r>
      <w:r w:rsidRPr="00112357">
        <w:t>потерпевшего и свидетел</w:t>
      </w:r>
      <w:r w:rsidRPr="00112357" w:rsidR="00406D19">
        <w:t>я</w:t>
      </w:r>
      <w:r w:rsidRPr="00112357">
        <w:t xml:space="preserve"> обвинения,</w:t>
      </w:r>
      <w:r w:rsidRPr="00112357" w:rsidR="00406D19">
        <w:t xml:space="preserve"> а также письменные доказательства,</w:t>
      </w:r>
      <w:r w:rsidRPr="00112357">
        <w:t xml:space="preserve"> у суда нет оснований сомневаться в их достоверности</w:t>
      </w:r>
      <w:r w:rsidRPr="00112357" w:rsidR="00406D19">
        <w:t>. Ранее</w:t>
      </w:r>
      <w:r w:rsidRPr="00112357">
        <w:t xml:space="preserve"> </w:t>
      </w:r>
      <w:r w:rsidRPr="00112357" w:rsidR="00406D19">
        <w:t>представитель потерпевшего и свидетель</w:t>
      </w:r>
      <w:r w:rsidRPr="00112357">
        <w:t xml:space="preserve"> с подсудимым неприязненных и конфликтных отношений не имели, суд не может их считать лицами, заинтересованными в исходе дела. Показания </w:t>
      </w:r>
      <w:r w:rsidRPr="00112357" w:rsidR="00406D19">
        <w:t xml:space="preserve">подсудимого, представителя </w:t>
      </w:r>
      <w:r w:rsidRPr="00112357">
        <w:t>потерпевш</w:t>
      </w:r>
      <w:r w:rsidRPr="00112357" w:rsidR="00406D19">
        <w:t>его</w:t>
      </w:r>
      <w:r w:rsidRPr="00112357">
        <w:t xml:space="preserve"> и свидетел</w:t>
      </w:r>
      <w:r w:rsidRPr="00112357" w:rsidR="00406D19">
        <w:t>я</w:t>
      </w:r>
      <w:r w:rsidRPr="00112357">
        <w:t xml:space="preserve"> обвинения последовательны, логичны, не противоречат и дополняют друг друга, соответствуют обстоятельствам дела и сложившейся ситуации.</w:t>
      </w:r>
    </w:p>
    <w:p w:rsidR="00CD5C60" w:rsidRPr="00112357" w:rsidP="00F85180">
      <w:pPr>
        <w:pStyle w:val="NoSpacing"/>
        <w:ind w:firstLine="708"/>
        <w:jc w:val="both"/>
      </w:pPr>
      <w:r w:rsidRPr="00112357">
        <w:t>Вышеприведенные судом доказательства не противоречат требованиям ст. 74 УПК РФ, вся совокупность изложенных относимых, допустимых и достоверных доказательств является достаточной для достоверного вывода о совершении подсудимым преступления, в связи с чем суд квалифицирует его действия по ч. 1 ст. 1</w:t>
      </w:r>
      <w:r w:rsidRPr="00112357" w:rsidR="00406D19">
        <w:t>58</w:t>
      </w:r>
      <w:r w:rsidRPr="00112357">
        <w:t xml:space="preserve"> УК РФ </w:t>
      </w:r>
      <w:r w:rsidRPr="00112357" w:rsidR="00AD1052">
        <w:t>–</w:t>
      </w:r>
      <w:r w:rsidRPr="00112357">
        <w:t xml:space="preserve"> как</w:t>
      </w:r>
      <w:r w:rsidRPr="00112357" w:rsidR="00AD1052">
        <w:t xml:space="preserve"> </w:t>
      </w:r>
      <w:r w:rsidRPr="00112357" w:rsidR="00406D19">
        <w:t>кража, т.е. тайно хищение чужого имущества</w:t>
      </w:r>
      <w:r w:rsidRPr="00112357">
        <w:t xml:space="preserve">. </w:t>
      </w:r>
    </w:p>
    <w:p w:rsidR="00F85180" w:rsidRPr="00112357" w:rsidP="00F851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2357">
        <w:rPr>
          <w:rFonts w:ascii="Times New Roman" w:eastAsia="Courier New" w:hAnsi="Times New Roman"/>
          <w:bCs/>
          <w:kern w:val="2"/>
          <w:sz w:val="20"/>
          <w:szCs w:val="20"/>
          <w:lang w:eastAsia="uk-UA"/>
        </w:rPr>
        <w:t xml:space="preserve">Судом установлено, что </w:t>
      </w:r>
      <w:r w:rsidRPr="00112357" w:rsidR="00852ECD">
        <w:rPr>
          <w:rFonts w:ascii="Times New Roman" w:eastAsia="Courier New" w:hAnsi="Times New Roman"/>
          <w:bCs/>
          <w:kern w:val="2"/>
          <w:sz w:val="20"/>
          <w:szCs w:val="20"/>
          <w:lang w:eastAsia="uk-UA"/>
        </w:rPr>
        <w:t>Грыцун</w:t>
      </w:r>
      <w:r w:rsidRPr="00112357" w:rsidR="00852ECD">
        <w:rPr>
          <w:rFonts w:ascii="Times New Roman" w:eastAsia="Courier New" w:hAnsi="Times New Roman"/>
          <w:bCs/>
          <w:kern w:val="2"/>
          <w:sz w:val="20"/>
          <w:szCs w:val="20"/>
          <w:lang w:eastAsia="uk-UA"/>
        </w:rPr>
        <w:t xml:space="preserve"> М.А.</w:t>
      </w:r>
      <w:r w:rsidRPr="00112357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 является гражданином РФ, он официально не трудоустроен, а соответственно и не имеет постоянного источника дохода, холост, по месту жительства характеризуется отрицательно (</w:t>
      </w:r>
      <w:r w:rsidRPr="00112357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л.д</w:t>
      </w:r>
      <w:r w:rsidRPr="00112357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. 116), </w:t>
      </w:r>
      <w:r w:rsidRPr="00112357">
        <w:rPr>
          <w:rFonts w:ascii="Times New Roman" w:eastAsia="Courier New" w:hAnsi="Times New Roman"/>
          <w:color w:val="000000"/>
          <w:kern w:val="3"/>
          <w:sz w:val="20"/>
          <w:szCs w:val="20"/>
          <w:lang w:eastAsia="zh-CN"/>
        </w:rPr>
        <w:t xml:space="preserve">на учёте у врача психиатра не состоит (л.д. </w:t>
      </w:r>
      <w:r w:rsidRPr="00112357">
        <w:rPr>
          <w:rFonts w:ascii="Times New Roman" w:eastAsia="Courier New" w:hAnsi="Times New Roman"/>
          <w:color w:val="000000"/>
          <w:kern w:val="3"/>
          <w:sz w:val="20"/>
          <w:szCs w:val="20"/>
          <w:lang w:eastAsia="zh-CN"/>
        </w:rPr>
        <w:t>105</w:t>
      </w:r>
      <w:r w:rsidRPr="00112357">
        <w:rPr>
          <w:rFonts w:ascii="Times New Roman" w:eastAsia="Courier New" w:hAnsi="Times New Roman"/>
          <w:color w:val="000000"/>
          <w:kern w:val="3"/>
          <w:sz w:val="20"/>
          <w:szCs w:val="20"/>
          <w:lang w:eastAsia="zh-CN"/>
        </w:rPr>
        <w:t xml:space="preserve">), </w:t>
      </w:r>
      <w:r w:rsidRPr="00112357">
        <w:rPr>
          <w:rFonts w:ascii="Times New Roman" w:hAnsi="Times New Roman"/>
          <w:sz w:val="20"/>
          <w:szCs w:val="20"/>
          <w:lang w:eastAsia="ru-RU"/>
        </w:rPr>
        <w:t>на учете у врача нарколога состоит с 2009 года с диагнозом Психические и поведенческие расстройства вследствие употребления ПАВ различных групп, синдром зависимости (</w:t>
      </w:r>
      <w:r w:rsidRPr="00112357">
        <w:rPr>
          <w:rFonts w:ascii="Times New Roman" w:hAnsi="Times New Roman"/>
          <w:sz w:val="20"/>
          <w:szCs w:val="20"/>
          <w:lang w:eastAsia="ru-RU"/>
        </w:rPr>
        <w:t>л.д</w:t>
      </w:r>
      <w:r w:rsidRPr="00112357">
        <w:rPr>
          <w:rFonts w:ascii="Times New Roman" w:hAnsi="Times New Roman"/>
          <w:sz w:val="20"/>
          <w:szCs w:val="20"/>
          <w:lang w:eastAsia="ru-RU"/>
        </w:rPr>
        <w:t>. 107)</w:t>
      </w:r>
      <w:r w:rsidRPr="00112357">
        <w:rPr>
          <w:rFonts w:ascii="Times New Roman" w:hAnsi="Times New Roman"/>
          <w:sz w:val="20"/>
          <w:szCs w:val="20"/>
        </w:rPr>
        <w:t>.</w:t>
      </w:r>
      <w:r w:rsidRPr="0011235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06D19" w:rsidRPr="00112357" w:rsidP="00F85180">
      <w:pPr>
        <w:pStyle w:val="ConsNonformat"/>
        <w:widowControl/>
        <w:ind w:firstLine="708"/>
        <w:jc w:val="both"/>
        <w:rPr>
          <w:rFonts w:ascii="Times New Roman" w:eastAsia="Courier New" w:hAnsi="Times New Roman" w:cs="Times New Roman"/>
          <w:color w:val="000000"/>
          <w:kern w:val="3"/>
          <w:lang w:eastAsia="zh-CN"/>
        </w:rPr>
      </w:pPr>
      <w:r w:rsidRPr="00112357">
        <w:rPr>
          <w:rFonts w:ascii="Times New Roman" w:hAnsi="Times New Roman" w:cs="Times New Roman"/>
        </w:rPr>
        <w:t xml:space="preserve">Согласно заключению судебно-психиатрического эксперта (комиссии экспертов) № </w:t>
      </w:r>
      <w:r w:rsidRPr="00112357">
        <w:rPr>
          <w:rFonts w:ascii="Times New Roman" w:hAnsi="Times New Roman" w:cs="Times New Roman"/>
          <w:color w:val="000000"/>
        </w:rPr>
        <w:t>548</w:t>
      </w:r>
      <w:r w:rsidRPr="00112357">
        <w:rPr>
          <w:rFonts w:ascii="Times New Roman" w:hAnsi="Times New Roman" w:cs="Times New Roman"/>
        </w:rPr>
        <w:t xml:space="preserve"> от </w:t>
      </w:r>
      <w:r w:rsidRPr="00112357">
        <w:rPr>
          <w:rFonts w:ascii="Times New Roman" w:hAnsi="Times New Roman" w:cs="Times New Roman"/>
          <w:color w:val="000000"/>
        </w:rPr>
        <w:t>05.04.2023</w:t>
      </w:r>
      <w:r w:rsidRPr="00112357">
        <w:rPr>
          <w:rFonts w:ascii="Times New Roman" w:hAnsi="Times New Roman" w:cs="Times New Roman"/>
        </w:rPr>
        <w:t xml:space="preserve"> на период инкриминируемого </w:t>
      </w:r>
      <w:r w:rsidRPr="00112357">
        <w:rPr>
          <w:rFonts w:ascii="Times New Roman" w:hAnsi="Times New Roman" w:cs="Times New Roman"/>
          <w:color w:val="000000"/>
        </w:rPr>
        <w:t>ему</w:t>
      </w:r>
      <w:r w:rsidRPr="00112357">
        <w:rPr>
          <w:rFonts w:ascii="Times New Roman" w:hAnsi="Times New Roman" w:cs="Times New Roman"/>
        </w:rPr>
        <w:t xml:space="preserve"> деяния </w:t>
      </w:r>
      <w:r w:rsidRPr="00112357">
        <w:rPr>
          <w:rFonts w:ascii="Times New Roman" w:hAnsi="Times New Roman" w:cs="Times New Roman"/>
          <w:color w:val="000000"/>
        </w:rPr>
        <w:t>Грыцун</w:t>
      </w:r>
      <w:r w:rsidRPr="00112357">
        <w:rPr>
          <w:rFonts w:ascii="Times New Roman" w:hAnsi="Times New Roman" w:cs="Times New Roman"/>
          <w:color w:val="000000"/>
        </w:rPr>
        <w:t xml:space="preserve"> Михаил Александрович каким-либо тяжелым психическим расстройством (слабоумием, временным психическим расстройством, либо иным болезненным состоянием психики) не страдает как в настоящее время, так и не страдал на момент инкриминируемого ему деяния. У </w:t>
      </w:r>
      <w:r w:rsidRPr="00112357">
        <w:rPr>
          <w:rFonts w:ascii="Times New Roman" w:hAnsi="Times New Roman" w:cs="Times New Roman"/>
          <w:color w:val="000000"/>
        </w:rPr>
        <w:t>Грыцун</w:t>
      </w:r>
      <w:r w:rsidRPr="00112357">
        <w:rPr>
          <w:rFonts w:ascii="Times New Roman" w:hAnsi="Times New Roman" w:cs="Times New Roman"/>
          <w:color w:val="000000"/>
        </w:rPr>
        <w:t xml:space="preserve"> М.А. выявляются Психические и поведенческие расстройства в результате употребления наркотических веществ различных групп, синдром зависимости (согласно критериям Международной классификации болезней</w:t>
      </w:r>
      <w:r w:rsidRPr="00112357" w:rsidR="00852ECD">
        <w:rPr>
          <w:rFonts w:ascii="Times New Roman" w:hAnsi="Times New Roman" w:cs="Times New Roman"/>
          <w:color w:val="000000"/>
        </w:rPr>
        <w:t xml:space="preserve"> </w:t>
      </w:r>
      <w:r w:rsidRPr="00112357">
        <w:rPr>
          <w:rFonts w:ascii="Times New Roman" w:hAnsi="Times New Roman" w:cs="Times New Roman"/>
          <w:color w:val="000000"/>
        </w:rPr>
        <w:t>- 10 пересмотра), что соответствует диагнозу: «</w:t>
      </w:r>
      <w:r w:rsidRPr="00112357" w:rsidR="00112357">
        <w:rPr>
          <w:rFonts w:ascii="Times New Roman" w:hAnsi="Times New Roman" w:cs="Times New Roman"/>
          <w:color w:val="000000"/>
        </w:rPr>
        <w:t>название</w:t>
      </w:r>
      <w:r w:rsidRPr="00112357">
        <w:rPr>
          <w:rFonts w:ascii="Times New Roman" w:hAnsi="Times New Roman" w:cs="Times New Roman"/>
          <w:color w:val="000000"/>
        </w:rPr>
        <w:t>» (согласно критериям Международной классификации болезней -</w:t>
      </w:r>
      <w:r w:rsidRPr="00112357" w:rsidR="00852ECD">
        <w:rPr>
          <w:rFonts w:ascii="Times New Roman" w:hAnsi="Times New Roman" w:cs="Times New Roman"/>
          <w:color w:val="000000"/>
        </w:rPr>
        <w:t xml:space="preserve"> </w:t>
      </w:r>
      <w:r w:rsidRPr="00112357">
        <w:rPr>
          <w:rFonts w:ascii="Times New Roman" w:hAnsi="Times New Roman" w:cs="Times New Roman"/>
          <w:color w:val="000000"/>
        </w:rPr>
        <w:t xml:space="preserve">9 пересмотра). </w:t>
      </w:r>
      <w:r w:rsidRPr="00112357">
        <w:rPr>
          <w:rFonts w:ascii="Times New Roman" w:hAnsi="Times New Roman" w:cs="Times New Roman"/>
          <w:color w:val="000000"/>
        </w:rPr>
        <w:t>Грыцун</w:t>
      </w:r>
      <w:r w:rsidRPr="00112357">
        <w:rPr>
          <w:rFonts w:ascii="Times New Roman" w:hAnsi="Times New Roman" w:cs="Times New Roman"/>
          <w:color w:val="000000"/>
        </w:rPr>
        <w:t xml:space="preserve"> М.А. мог на момент инкриминируемого ему деяния осознавать фактический характер и общественную опасность своих действий и руководить ими, а так же может в настоящее время осознавать фактический характер своих действий и руководить ими. В применении мер медицинского характера </w:t>
      </w:r>
      <w:r w:rsidRPr="00112357">
        <w:rPr>
          <w:rFonts w:ascii="Times New Roman" w:hAnsi="Times New Roman" w:cs="Times New Roman"/>
          <w:color w:val="000000"/>
        </w:rPr>
        <w:t>Грыцун</w:t>
      </w:r>
      <w:r w:rsidRPr="00112357">
        <w:rPr>
          <w:rFonts w:ascii="Times New Roman" w:hAnsi="Times New Roman" w:cs="Times New Roman"/>
          <w:color w:val="000000"/>
        </w:rPr>
        <w:t xml:space="preserve"> М.А. не нуждается </w:t>
      </w:r>
      <w:r w:rsidRPr="00112357">
        <w:rPr>
          <w:rFonts w:ascii="Times New Roman" w:hAnsi="Times New Roman" w:cs="Times New Roman"/>
        </w:rPr>
        <w:t>(</w:t>
      </w:r>
      <w:r w:rsidRPr="00112357">
        <w:rPr>
          <w:rFonts w:ascii="Times New Roman" w:hAnsi="Times New Roman" w:cs="Times New Roman"/>
        </w:rPr>
        <w:t>л.д</w:t>
      </w:r>
      <w:r w:rsidRPr="00112357">
        <w:rPr>
          <w:rFonts w:ascii="Times New Roman" w:hAnsi="Times New Roman" w:cs="Times New Roman"/>
        </w:rPr>
        <w:t>. 111-112).</w:t>
      </w:r>
    </w:p>
    <w:p w:rsidR="00221725" w:rsidRPr="00112357" w:rsidP="00F85180">
      <w:pPr>
        <w:pStyle w:val="NoSpacing"/>
        <w:ind w:firstLine="708"/>
        <w:jc w:val="both"/>
      </w:pPr>
      <w:r w:rsidRPr="00112357">
        <w:t xml:space="preserve">Наблюдение за поведением подсудимого в судебном заседании позволяет суду согласиться с выводами экспертов. </w:t>
      </w:r>
    </w:p>
    <w:p w:rsidR="00221725" w:rsidRPr="00112357" w:rsidP="00F85180">
      <w:pPr>
        <w:pStyle w:val="NoSpacing"/>
        <w:ind w:firstLine="708"/>
        <w:jc w:val="both"/>
      </w:pPr>
      <w:r w:rsidRPr="00112357">
        <w:t xml:space="preserve">С учетом выводов судебной </w:t>
      </w:r>
      <w:r w:rsidRPr="00112357">
        <w:t>психолого</w:t>
      </w:r>
      <w:r w:rsidRPr="00112357">
        <w:t xml:space="preserve"> - психиатрической экспертизы, материалов дела, касающихся личности подсудимого, суд считает необходимым признать его вменяемым в отношении инкриминируемого ему деяния.</w:t>
      </w:r>
    </w:p>
    <w:p w:rsidR="00A21B89" w:rsidRPr="00112357" w:rsidP="00D2095E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</w:pPr>
      <w:r w:rsidRPr="00112357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При назначении наказания подсудимому </w:t>
      </w:r>
      <w:r w:rsidRPr="00112357" w:rsidR="00F85180">
        <w:rPr>
          <w:rFonts w:ascii="Times New Roman" w:hAnsi="Times New Roman" w:eastAsiaTheme="minorHAnsi"/>
          <w:sz w:val="20"/>
          <w:szCs w:val="20"/>
        </w:rPr>
        <w:t>Грыцун</w:t>
      </w:r>
      <w:r w:rsidRPr="00112357" w:rsidR="00F85180">
        <w:rPr>
          <w:rFonts w:ascii="Times New Roman" w:hAnsi="Times New Roman" w:eastAsiaTheme="minorHAnsi"/>
          <w:sz w:val="20"/>
          <w:szCs w:val="20"/>
        </w:rPr>
        <w:t xml:space="preserve"> М.А.</w:t>
      </w:r>
      <w:r w:rsidRPr="00112357">
        <w:rPr>
          <w:rFonts w:ascii="Times New Roman" w:hAnsi="Times New Roman" w:eastAsiaTheme="minorHAnsi"/>
          <w:sz w:val="20"/>
          <w:szCs w:val="20"/>
        </w:rPr>
        <w:t xml:space="preserve">, в соответствии с требованиями ст. 60 </w:t>
      </w:r>
      <w:r w:rsidRPr="00112357" w:rsidR="002367FF">
        <w:rPr>
          <w:rFonts w:ascii="Times New Roman" w:hAnsi="Times New Roman" w:eastAsiaTheme="minorHAnsi"/>
          <w:sz w:val="20"/>
          <w:szCs w:val="20"/>
        </w:rPr>
        <w:t xml:space="preserve">УК </w:t>
      </w:r>
      <w:r w:rsidRPr="00112357">
        <w:rPr>
          <w:rFonts w:ascii="Times New Roman" w:hAnsi="Times New Roman" w:eastAsiaTheme="minorHAnsi"/>
          <w:sz w:val="20"/>
          <w:szCs w:val="20"/>
        </w:rPr>
        <w:t xml:space="preserve">РФ суд учитывает характер и степень общественной опасности совершенного преступления, </w:t>
      </w:r>
      <w:r w:rsidRPr="00112357" w:rsidR="002367FF">
        <w:rPr>
          <w:rFonts w:ascii="Times New Roman" w:hAnsi="Times New Roman" w:eastAsiaTheme="minorHAnsi"/>
          <w:sz w:val="20"/>
          <w:szCs w:val="20"/>
        </w:rPr>
        <w:t xml:space="preserve">относящегося в силу ст.15 УК РФ </w:t>
      </w:r>
      <w:r w:rsidRPr="00112357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к категории </w:t>
      </w:r>
      <w:r w:rsidRPr="00112357" w:rsidR="00F85180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преступлений </w:t>
      </w:r>
      <w:r w:rsidRPr="00112357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небольшой тяжести,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57566D" w:rsidRPr="00112357" w:rsidP="005756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0"/>
          <w:szCs w:val="20"/>
          <w:lang w:eastAsia="zh-CN"/>
        </w:rPr>
      </w:pPr>
      <w:r w:rsidRPr="00112357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Обстоятельств</w:t>
      </w:r>
      <w:r w:rsidRPr="00112357" w:rsidR="00C860AD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ами</w:t>
      </w:r>
      <w:r w:rsidRPr="00112357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, смягчающим</w:t>
      </w:r>
      <w:r w:rsidRPr="00112357" w:rsidR="00C860AD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и</w:t>
      </w:r>
      <w:r w:rsidRPr="00112357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 наказание </w:t>
      </w:r>
      <w:r w:rsidRPr="00112357" w:rsidR="00F85180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Грыцун</w:t>
      </w:r>
      <w:r w:rsidRPr="00112357" w:rsidR="00F85180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 М.А.</w:t>
      </w:r>
      <w:r w:rsidRPr="00112357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, </w:t>
      </w:r>
      <w:r w:rsidRPr="00112357" w:rsidR="006832F1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>в силу ч.2 ст.61 УК РФ, мировой судья учитывает</w:t>
      </w:r>
      <w:r w:rsidRPr="00112357" w:rsidR="00C860AD"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  <w:t xml:space="preserve"> признание вины, раскаяние в содеянном, </w:t>
      </w:r>
      <w:r w:rsidRPr="00112357" w:rsidR="00C860AD">
        <w:rPr>
          <w:rFonts w:ascii="Times New Roman" w:hAnsi="Times New Roman"/>
          <w:sz w:val="20"/>
          <w:szCs w:val="20"/>
        </w:rPr>
        <w:t xml:space="preserve">все сведения о состоянии здоровья подсудимого </w:t>
      </w:r>
      <w:r w:rsidRPr="00112357" w:rsidR="00C860AD">
        <w:rPr>
          <w:rFonts w:ascii="Times New Roman" w:hAnsi="Times New Roman"/>
          <w:kern w:val="3"/>
          <w:sz w:val="20"/>
          <w:szCs w:val="20"/>
          <w:lang w:eastAsia="zh-CN"/>
        </w:rPr>
        <w:t>(на основании всех имеющихся в материалах дела сведений</w:t>
      </w:r>
      <w:r w:rsidRPr="00112357" w:rsidR="006832F1">
        <w:rPr>
          <w:rFonts w:ascii="Times New Roman" w:hAnsi="Times New Roman"/>
          <w:kern w:val="3"/>
          <w:sz w:val="20"/>
          <w:szCs w:val="20"/>
          <w:lang w:eastAsia="zh-CN"/>
        </w:rPr>
        <w:t>).</w:t>
      </w:r>
    </w:p>
    <w:p w:rsidR="006832F1" w:rsidRPr="00112357" w:rsidP="00683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 xml:space="preserve">Как разъяснено в </w:t>
      </w:r>
      <w:hyperlink r:id="rId5" w:history="1">
        <w:r w:rsidRPr="00112357">
          <w:rPr>
            <w:rFonts w:ascii="Times New Roman" w:hAnsi="Times New Roman"/>
            <w:sz w:val="20"/>
            <w:szCs w:val="20"/>
          </w:rPr>
          <w:t>пункте 30</w:t>
        </w:r>
      </w:hyperlink>
      <w:r w:rsidRPr="00112357">
        <w:rPr>
          <w:rFonts w:ascii="Times New Roman" w:hAnsi="Times New Roman"/>
          <w:sz w:val="20"/>
          <w:szCs w:val="20"/>
        </w:rPr>
        <w:t xml:space="preserve"> постановления Пленума Верховного Суда Российской Федерации N 58 от 22 декабря 2015 г. "О практике назначения судами Российской Федерации уголовного наказания",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</w:t>
      </w:r>
      <w:hyperlink r:id="rId6" w:history="1">
        <w:r w:rsidRPr="00112357">
          <w:rPr>
            <w:rFonts w:ascii="Times New Roman" w:hAnsi="Times New Roman"/>
            <w:sz w:val="20"/>
            <w:szCs w:val="20"/>
          </w:rPr>
          <w:t>пунктом "и" части 1 статьи 61</w:t>
        </w:r>
      </w:hyperlink>
      <w:r w:rsidRPr="00112357">
        <w:rPr>
          <w:rFonts w:ascii="Times New Roman" w:hAnsi="Times New Roman"/>
          <w:sz w:val="20"/>
          <w:szCs w:val="20"/>
        </w:rPr>
        <w:t xml:space="preserve"> УК РФ,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преступления.</w:t>
      </w:r>
    </w:p>
    <w:p w:rsidR="006832F1" w:rsidRPr="00112357" w:rsidP="00683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 xml:space="preserve">Мировой судья считает излишней ссылку в обвинительном акте на наличие такого смягчающего обстоятельство, как активное способствование раскрытию и расследованию преступления, поскольку по данному делу какие-либо сведения, имеющие значение для раскрытия и расследования преступления, органу расследования </w:t>
      </w:r>
      <w:r w:rsidRPr="00112357">
        <w:rPr>
          <w:rFonts w:ascii="Times New Roman" w:hAnsi="Times New Roman"/>
          <w:sz w:val="20"/>
          <w:szCs w:val="20"/>
        </w:rPr>
        <w:t>Грыцун</w:t>
      </w:r>
      <w:r w:rsidRPr="00112357">
        <w:rPr>
          <w:rFonts w:ascii="Times New Roman" w:hAnsi="Times New Roman"/>
          <w:sz w:val="20"/>
          <w:szCs w:val="20"/>
        </w:rPr>
        <w:t xml:space="preserve"> М.А. предоставлены не были. Признание вины подсудимым учтено в качестве смягчающего обстоятельства, предусмотренного ч.2 ст.61 УК РФ.</w:t>
      </w:r>
    </w:p>
    <w:p w:rsidR="00A20F7D" w:rsidRPr="00112357" w:rsidP="00D2095E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</w:pPr>
      <w:r w:rsidRPr="00112357">
        <w:rPr>
          <w:rFonts w:ascii="Times New Roman" w:hAnsi="Times New Roman"/>
          <w:bCs/>
          <w:kern w:val="2"/>
          <w:sz w:val="20"/>
          <w:szCs w:val="20"/>
        </w:rPr>
        <w:t xml:space="preserve">В соответствии с п. «а» ч.1 ст.63 УК РФ обстоятельством, отягчающим наказание подсудимому </w:t>
      </w:r>
      <w:r w:rsidRPr="00112357" w:rsidR="006832F1">
        <w:rPr>
          <w:rFonts w:ascii="Times New Roman" w:hAnsi="Times New Roman"/>
          <w:bCs/>
          <w:kern w:val="2"/>
          <w:sz w:val="20"/>
          <w:szCs w:val="20"/>
        </w:rPr>
        <w:t>Грыцун</w:t>
      </w:r>
      <w:r w:rsidRPr="00112357" w:rsidR="006832F1">
        <w:rPr>
          <w:rFonts w:ascii="Times New Roman" w:hAnsi="Times New Roman"/>
          <w:bCs/>
          <w:kern w:val="2"/>
          <w:sz w:val="20"/>
          <w:szCs w:val="20"/>
        </w:rPr>
        <w:t xml:space="preserve"> М.А.</w:t>
      </w:r>
      <w:r w:rsidRPr="00112357">
        <w:rPr>
          <w:rFonts w:ascii="Times New Roman" w:hAnsi="Times New Roman"/>
          <w:bCs/>
          <w:kern w:val="2"/>
          <w:sz w:val="20"/>
          <w:szCs w:val="20"/>
        </w:rPr>
        <w:t>, судом признается рецидив преступлений.</w:t>
      </w:r>
    </w:p>
    <w:p w:rsidR="006832F1" w:rsidRPr="00112357" w:rsidP="00D2095E">
      <w:pPr>
        <w:pStyle w:val="NoSpacing"/>
        <w:ind w:firstLine="708"/>
        <w:jc w:val="both"/>
        <w:rPr>
          <w:color w:val="000000"/>
        </w:rPr>
      </w:pPr>
      <w:r w:rsidRPr="00112357">
        <w:t>С учетом содеянного, обстоятельств совершения преступления, данных о личности подсудимого, состояния его здоровья, обстоятельств, смягчающих и отягчающих наказание, влияния назначаемого наказания на исправление</w:t>
      </w:r>
      <w:r w:rsidRPr="00112357">
        <w:t xml:space="preserve"> подсудимого</w:t>
      </w:r>
      <w:r w:rsidRPr="00112357">
        <w:t xml:space="preserve">, в целях восстановления социальной справедливости, </w:t>
      </w:r>
      <w:r w:rsidRPr="00112357" w:rsidR="00FF56A8">
        <w:t xml:space="preserve">учитывая устойчивую криминальную направленность поведения подсудимого </w:t>
      </w:r>
      <w:r w:rsidRPr="00112357">
        <w:t>Грыцун</w:t>
      </w:r>
      <w:r w:rsidRPr="00112357">
        <w:t xml:space="preserve"> М.А.</w:t>
      </w:r>
      <w:r w:rsidRPr="00112357" w:rsidR="00FF56A8">
        <w:t>, который ранее был судим, должных выводов для себя не сделал, на путь исправления не встал и совершил нов</w:t>
      </w:r>
      <w:r w:rsidRPr="00112357" w:rsidR="0057566D">
        <w:t>о</w:t>
      </w:r>
      <w:r w:rsidRPr="00112357" w:rsidR="00FF56A8">
        <w:t>е преступлени</w:t>
      </w:r>
      <w:r w:rsidRPr="00112357" w:rsidR="0057566D">
        <w:t>е</w:t>
      </w:r>
      <w:r w:rsidRPr="00112357" w:rsidR="00FF56A8">
        <w:t xml:space="preserve">, суд приходит к выводу о возможности исправления и перевоспитания </w:t>
      </w:r>
      <w:r w:rsidRPr="00112357">
        <w:t>Грыцун</w:t>
      </w:r>
      <w:r w:rsidRPr="00112357">
        <w:t xml:space="preserve"> М.А.</w:t>
      </w:r>
      <w:r w:rsidRPr="00112357" w:rsidR="00FF56A8">
        <w:t xml:space="preserve"> только в</w:t>
      </w:r>
      <w:r w:rsidRPr="00112357" w:rsidR="00852ECD">
        <w:t xml:space="preserve"> условиях изоляции от общества</w:t>
      </w:r>
      <w:r w:rsidRPr="00112357" w:rsidR="00FF56A8">
        <w:t xml:space="preserve"> </w:t>
      </w:r>
      <w:r w:rsidRPr="00112357" w:rsidR="00852ECD">
        <w:t xml:space="preserve">с назначением наказания в виде лишения свободы, применяя положения ст. 68 ч.2 УК РФ. Окончательное наказание подлежит назначению </w:t>
      </w:r>
      <w:r w:rsidRPr="00112357" w:rsidR="00FF56A8">
        <w:t>по правилам ст.  69 ч. 5</w:t>
      </w:r>
      <w:r w:rsidRPr="00112357" w:rsidR="00852ECD">
        <w:t xml:space="preserve"> </w:t>
      </w:r>
      <w:r w:rsidRPr="00112357" w:rsidR="00FF56A8">
        <w:t>УК РФ, с наказанием</w:t>
      </w:r>
      <w:r w:rsidRPr="00112357" w:rsidR="00852ECD">
        <w:t>,</w:t>
      </w:r>
      <w:r w:rsidRPr="00112357" w:rsidR="00FF56A8">
        <w:t xml:space="preserve"> </w:t>
      </w:r>
      <w:r w:rsidRPr="00112357">
        <w:rPr>
          <w:rFonts w:eastAsiaTheme="minorHAnsi"/>
        </w:rPr>
        <w:t xml:space="preserve">назначенным приговором </w:t>
      </w:r>
      <w:r w:rsidRPr="00112357">
        <w:rPr>
          <w:color w:val="000000"/>
        </w:rPr>
        <w:t xml:space="preserve">мирового судьи судебного участка </w:t>
      </w:r>
      <w:r w:rsidRPr="00112357" w:rsidR="00112357">
        <w:rPr>
          <w:color w:val="000000"/>
        </w:rPr>
        <w:t>(название)</w:t>
      </w:r>
      <w:r w:rsidRPr="00112357">
        <w:rPr>
          <w:color w:val="000000"/>
        </w:rPr>
        <w:t xml:space="preserve">и наказанием, назначенным по приговору мирового судьи судебного участка № </w:t>
      </w:r>
      <w:r w:rsidRPr="00112357" w:rsidR="00112357">
        <w:rPr>
          <w:color w:val="000000"/>
        </w:rPr>
        <w:t>(номер)</w:t>
      </w:r>
    </w:p>
    <w:p w:rsidR="007F3421" w:rsidRPr="00112357" w:rsidP="007F3421">
      <w:pPr>
        <w:pStyle w:val="NoSpacing"/>
        <w:ind w:firstLine="708"/>
        <w:jc w:val="both"/>
      </w:pPr>
      <w:r w:rsidRPr="00112357">
        <w:t xml:space="preserve">Данных, свидетельствующих о невозможности пребывания </w:t>
      </w:r>
      <w:r w:rsidRPr="00112357">
        <w:t>Грыцун</w:t>
      </w:r>
      <w:r w:rsidRPr="00112357">
        <w:t xml:space="preserve"> М.А. под стражей по состоянию здоровья, суду не представлено.</w:t>
      </w:r>
    </w:p>
    <w:p w:rsidR="007F3421" w:rsidRPr="00112357" w:rsidP="007F3421">
      <w:pPr>
        <w:pStyle w:val="NoSpacing"/>
        <w:ind w:firstLine="708"/>
        <w:jc w:val="both"/>
      </w:pPr>
      <w:r w:rsidRPr="00112357">
        <w:t>Исключительных обстоятельств, указанных в ст. 64 УК РФ и необходимых для назначения наказания ниже низшего предела, как и назначения условного наказания, либо более мягкого наказания не имеется, а также не имеется оснований для изменения категории совершенного преступления на менее тяжкую в соответствии с ч. 6 ст. 15 УК РФ, как и для замены наказания в виде лишения свободы принудительными работами в соответствии с ч. 2 ст. 53.1 УК РФ и применения положений ч.3 ст.68 УК РФ.</w:t>
      </w:r>
    </w:p>
    <w:p w:rsidR="007F3421" w:rsidRPr="00112357" w:rsidP="007F3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12357">
        <w:rPr>
          <w:rFonts w:ascii="Times New Roman" w:hAnsi="Times New Roman"/>
          <w:sz w:val="20"/>
          <w:szCs w:val="20"/>
          <w:shd w:val="clear" w:color="auto" w:fill="FFFFFF"/>
        </w:rPr>
        <w:t>Оснований для прекращения дела, постановления приговора без назначения наказания либо освобождения от наказания, мировым судьей не усматривается.</w:t>
      </w:r>
    </w:p>
    <w:p w:rsidR="00B80E27" w:rsidRPr="00112357" w:rsidP="00D2095E">
      <w:pPr>
        <w:pStyle w:val="NoSpacing"/>
        <w:ind w:firstLine="708"/>
        <w:jc w:val="both"/>
        <w:rPr>
          <w:color w:val="000000" w:themeColor="text1"/>
        </w:rPr>
      </w:pPr>
      <w:r w:rsidRPr="00112357">
        <w:rPr>
          <w:color w:val="000000" w:themeColor="text1"/>
        </w:rPr>
        <w:t xml:space="preserve">В соответствии с п. «в» ч.1 ст. 58 УК РФ </w:t>
      </w:r>
      <w:r w:rsidRPr="00112357" w:rsidR="006832F1">
        <w:t>Грыцун</w:t>
      </w:r>
      <w:r w:rsidRPr="00112357" w:rsidR="006832F1">
        <w:t xml:space="preserve"> М.А.</w:t>
      </w:r>
      <w:r w:rsidRPr="00112357" w:rsidR="00852ECD">
        <w:t xml:space="preserve"> </w:t>
      </w:r>
      <w:r w:rsidRPr="00112357">
        <w:rPr>
          <w:color w:val="000000" w:themeColor="text1"/>
        </w:rPr>
        <w:t>наказание надлежит отбывать в исправительной колонии строгого режима.</w:t>
      </w:r>
    </w:p>
    <w:p w:rsidR="00956425" w:rsidRPr="00112357" w:rsidP="00D209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2357">
        <w:rPr>
          <w:rFonts w:ascii="Times New Roman" w:hAnsi="Times New Roman"/>
          <w:sz w:val="20"/>
          <w:szCs w:val="20"/>
          <w:lang w:eastAsia="ru-RU"/>
        </w:rPr>
        <w:t xml:space="preserve">Суд полагает необходимым изменить </w:t>
      </w:r>
      <w:r w:rsidRPr="00112357" w:rsidR="006832F1">
        <w:rPr>
          <w:rFonts w:ascii="Times New Roman" w:hAnsi="Times New Roman"/>
          <w:sz w:val="20"/>
          <w:szCs w:val="20"/>
        </w:rPr>
        <w:t>Грыцун</w:t>
      </w:r>
      <w:r w:rsidRPr="00112357" w:rsidR="006832F1">
        <w:rPr>
          <w:rFonts w:ascii="Times New Roman" w:hAnsi="Times New Roman"/>
          <w:sz w:val="20"/>
          <w:szCs w:val="20"/>
        </w:rPr>
        <w:t xml:space="preserve"> М.А.</w:t>
      </w:r>
      <w:r w:rsidRPr="00112357">
        <w:rPr>
          <w:rFonts w:ascii="Times New Roman" w:hAnsi="Times New Roman"/>
          <w:sz w:val="20"/>
          <w:szCs w:val="20"/>
          <w:lang w:eastAsia="ru-RU"/>
        </w:rPr>
        <w:t xml:space="preserve"> меру пресечения на заключение под стражу в зале суда немедленно, так как </w:t>
      </w:r>
      <w:r w:rsidRPr="00112357" w:rsidR="006832F1">
        <w:rPr>
          <w:rFonts w:ascii="Times New Roman" w:hAnsi="Times New Roman"/>
          <w:sz w:val="20"/>
          <w:szCs w:val="20"/>
          <w:lang w:eastAsia="ru-RU"/>
        </w:rPr>
        <w:t>он</w:t>
      </w:r>
      <w:r w:rsidRPr="00112357">
        <w:rPr>
          <w:rFonts w:ascii="Times New Roman" w:hAnsi="Times New Roman"/>
          <w:sz w:val="20"/>
          <w:szCs w:val="20"/>
          <w:lang w:eastAsia="ru-RU"/>
        </w:rPr>
        <w:t xml:space="preserve"> может скрыться от суда с целью уклонения от отбытия наказания.</w:t>
      </w:r>
    </w:p>
    <w:p w:rsidR="00B80E27" w:rsidRPr="00112357" w:rsidP="00D2095E">
      <w:pPr>
        <w:pStyle w:val="NoSpacing"/>
        <w:ind w:firstLine="708"/>
        <w:jc w:val="both"/>
      </w:pPr>
      <w:r w:rsidRPr="00112357">
        <w:t>Судьбу вещественн</w:t>
      </w:r>
      <w:r w:rsidRPr="00112357" w:rsidR="0057566D">
        <w:t>ого</w:t>
      </w:r>
      <w:r w:rsidRPr="00112357">
        <w:t xml:space="preserve"> доказательств</w:t>
      </w:r>
      <w:r w:rsidRPr="00112357" w:rsidR="0057566D">
        <w:t>а</w:t>
      </w:r>
      <w:r w:rsidRPr="00112357">
        <w:t xml:space="preserve"> по делу суд разрешает в соответствии со ст.81 УПК РФ.</w:t>
      </w:r>
    </w:p>
    <w:p w:rsidR="0057566D" w:rsidRPr="00112357" w:rsidP="00D209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0"/>
          <w:szCs w:val="20"/>
          <w:lang w:eastAsia="zh-CN"/>
        </w:rPr>
      </w:pPr>
      <w:r w:rsidRPr="00112357">
        <w:rPr>
          <w:rFonts w:ascii="Times New Roman" w:hAnsi="Times New Roman"/>
          <w:kern w:val="3"/>
          <w:sz w:val="20"/>
          <w:szCs w:val="20"/>
          <w:lang w:eastAsia="zh-CN"/>
        </w:rPr>
        <w:t>Гражданский иск по делу не заявлялся.</w:t>
      </w:r>
      <w:r w:rsidRPr="00112357" w:rsidR="00956425">
        <w:rPr>
          <w:rFonts w:ascii="Times New Roman" w:hAnsi="Times New Roman"/>
          <w:kern w:val="3"/>
          <w:sz w:val="20"/>
          <w:szCs w:val="20"/>
          <w:lang w:eastAsia="zh-CN"/>
        </w:rPr>
        <w:t xml:space="preserve"> </w:t>
      </w:r>
    </w:p>
    <w:p w:rsidR="00562862" w:rsidRPr="00112357" w:rsidP="0056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0"/>
          <w:szCs w:val="20"/>
          <w:lang w:eastAsia="zh-CN"/>
        </w:rPr>
      </w:pPr>
      <w:r w:rsidRPr="00112357">
        <w:rPr>
          <w:rFonts w:ascii="Times New Roman" w:hAnsi="Times New Roman"/>
          <w:kern w:val="3"/>
          <w:sz w:val="20"/>
          <w:szCs w:val="20"/>
          <w:lang w:eastAsia="zh-CN"/>
        </w:rPr>
        <w:t xml:space="preserve">Процессуальные издержки, связанные с оплатой труда адвоката по назначению, возмещаются из средств федерального бюджета. </w:t>
      </w:r>
    </w:p>
    <w:p w:rsidR="00956425" w:rsidRPr="00112357" w:rsidP="00D209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12357">
        <w:rPr>
          <w:rFonts w:ascii="Times New Roman" w:hAnsi="Times New Roman"/>
          <w:color w:val="000000" w:themeColor="text1"/>
          <w:sz w:val="20"/>
          <w:szCs w:val="20"/>
        </w:rPr>
        <w:t>На основании изложенного, руководствуясь ст.ст.303-309 УПК РФ, суд</w:t>
      </w:r>
      <w:r w:rsidRPr="00112357" w:rsidR="00AD1052">
        <w:rPr>
          <w:rFonts w:ascii="Times New Roman" w:hAnsi="Times New Roman"/>
          <w:color w:val="000000" w:themeColor="text1"/>
          <w:sz w:val="20"/>
          <w:szCs w:val="20"/>
        </w:rPr>
        <w:t>, -</w:t>
      </w:r>
    </w:p>
    <w:p w:rsidR="00D13ACA" w:rsidRPr="00112357" w:rsidP="00D209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E6CBA" w:rsidRPr="00112357" w:rsidP="00D209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  <w:r w:rsidRPr="00112357">
        <w:rPr>
          <w:rFonts w:ascii="Times New Roman" w:hAnsi="Times New Roman"/>
          <w:bCs/>
          <w:kern w:val="2"/>
          <w:sz w:val="20"/>
          <w:szCs w:val="20"/>
          <w:lang w:eastAsia="ru-RU"/>
        </w:rPr>
        <w:t>п р и г о в о р и л</w:t>
      </w:r>
      <w:r w:rsidRPr="00112357">
        <w:rPr>
          <w:rFonts w:ascii="Times New Roman" w:hAnsi="Times New Roman"/>
          <w:bCs/>
          <w:kern w:val="2"/>
          <w:sz w:val="20"/>
          <w:szCs w:val="20"/>
          <w:lang w:eastAsia="ru-RU"/>
        </w:rPr>
        <w:t>:</w:t>
      </w:r>
    </w:p>
    <w:p w:rsidR="008E6CBA" w:rsidRPr="00112357" w:rsidP="00D209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956425" w:rsidRPr="00112357" w:rsidP="00D2095E">
      <w:pPr>
        <w:pStyle w:val="NoSpacing"/>
        <w:ind w:firstLine="708"/>
        <w:jc w:val="both"/>
      </w:pPr>
      <w:r w:rsidRPr="00112357">
        <w:rPr>
          <w:color w:val="000000"/>
        </w:rPr>
        <w:t>Грыцун</w:t>
      </w:r>
      <w:r w:rsidRPr="00112357">
        <w:rPr>
          <w:color w:val="000000"/>
        </w:rPr>
        <w:t xml:space="preserve"> М.А.</w:t>
      </w:r>
      <w:r w:rsidRPr="00112357">
        <w:t xml:space="preserve"> признать виновным в совершении преступления, предусмотренного ч.1 ст.1</w:t>
      </w:r>
      <w:r w:rsidRPr="00112357" w:rsidR="006832F1">
        <w:t>58</w:t>
      </w:r>
      <w:r w:rsidRPr="00112357">
        <w:t xml:space="preserve"> УК РФ,</w:t>
      </w:r>
      <w:r w:rsidRPr="00112357" w:rsidR="0057566D">
        <w:t xml:space="preserve"> </w:t>
      </w:r>
      <w:r w:rsidRPr="00112357">
        <w:t xml:space="preserve">и назначить ему наказание в виде </w:t>
      </w:r>
      <w:r w:rsidRPr="00112357" w:rsidR="008F6C4B">
        <w:t>8</w:t>
      </w:r>
      <w:r w:rsidRPr="00112357">
        <w:t xml:space="preserve"> (</w:t>
      </w:r>
      <w:r w:rsidRPr="00112357" w:rsidR="008F6C4B">
        <w:t>восьми</w:t>
      </w:r>
      <w:r w:rsidRPr="00112357">
        <w:t xml:space="preserve">) </w:t>
      </w:r>
      <w:r w:rsidRPr="00112357" w:rsidR="008F6C4B">
        <w:t xml:space="preserve">месяцев </w:t>
      </w:r>
      <w:r w:rsidRPr="00112357">
        <w:t>лишения свободы.</w:t>
      </w:r>
    </w:p>
    <w:p w:rsidR="005E7F13" w:rsidRPr="00112357" w:rsidP="005E7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112357">
        <w:rPr>
          <w:rFonts w:ascii="Times New Roman" w:hAnsi="Times New Roman" w:eastAsiaTheme="minorHAnsi"/>
          <w:sz w:val="20"/>
          <w:szCs w:val="20"/>
        </w:rPr>
        <w:t xml:space="preserve">На основании </w:t>
      </w:r>
      <w:hyperlink r:id="rId7" w:history="1">
        <w:r w:rsidRPr="00112357">
          <w:rPr>
            <w:rFonts w:ascii="Times New Roman" w:hAnsi="Times New Roman" w:eastAsiaTheme="minorHAnsi"/>
            <w:sz w:val="20"/>
            <w:szCs w:val="20"/>
          </w:rPr>
          <w:t>ч.5</w:t>
        </w:r>
      </w:hyperlink>
      <w:r w:rsidRPr="00112357">
        <w:rPr>
          <w:rFonts w:ascii="Times New Roman" w:hAnsi="Times New Roman" w:eastAsiaTheme="minorHAnsi"/>
          <w:sz w:val="20"/>
          <w:szCs w:val="20"/>
        </w:rPr>
        <w:t xml:space="preserve"> ст.69 УК РФ по совокупности преступлений, путем частичного сложения наказания, назначенного приговором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мирового судьи судебного участка </w:t>
      </w:r>
      <w:r w:rsidRPr="00112357" w:rsid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(название)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 и наказания, назначенного </w:t>
      </w:r>
      <w:r w:rsidRPr="00112357">
        <w:rPr>
          <w:rFonts w:ascii="Times New Roman" w:hAnsi="Times New Roman"/>
          <w:color w:val="000000"/>
          <w:sz w:val="20"/>
          <w:szCs w:val="20"/>
        </w:rPr>
        <w:t xml:space="preserve">по приговору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мирового судьи судебного участка </w:t>
      </w:r>
      <w:r w:rsidRPr="00112357" w:rsid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112357">
        <w:rPr>
          <w:rFonts w:ascii="Times New Roman" w:hAnsi="Times New Roman" w:eastAsiaTheme="minorHAnsi"/>
          <w:sz w:val="20"/>
          <w:szCs w:val="20"/>
        </w:rPr>
        <w:t xml:space="preserve">с наказанием, назначенным по данному приговору, окончательно назначить 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>Грыцун</w:t>
      </w:r>
      <w:r w:rsidRPr="00112357">
        <w:rPr>
          <w:rFonts w:ascii="Times New Roman" w:eastAsia="Times New Roman" w:hAnsi="Times New Roman"/>
          <w:color w:val="000000"/>
          <w:sz w:val="20"/>
          <w:szCs w:val="20"/>
        </w:rPr>
        <w:t xml:space="preserve"> Михаилу Александровичу</w:t>
      </w:r>
      <w:r w:rsidRPr="00112357">
        <w:rPr>
          <w:rFonts w:ascii="Times New Roman" w:hAnsi="Times New Roman" w:eastAsiaTheme="minorHAnsi"/>
          <w:sz w:val="20"/>
          <w:szCs w:val="20"/>
        </w:rPr>
        <w:t xml:space="preserve"> наказание в виде лишения свободы на срок 1 (один</w:t>
      </w:r>
      <w:r w:rsidRPr="00112357" w:rsidR="007F3421">
        <w:rPr>
          <w:rFonts w:ascii="Times New Roman" w:hAnsi="Times New Roman" w:eastAsiaTheme="minorHAnsi"/>
          <w:sz w:val="20"/>
          <w:szCs w:val="20"/>
        </w:rPr>
        <w:t>)</w:t>
      </w:r>
      <w:r w:rsidRPr="00112357">
        <w:rPr>
          <w:rFonts w:ascii="Times New Roman" w:hAnsi="Times New Roman" w:eastAsiaTheme="minorHAnsi"/>
          <w:sz w:val="20"/>
          <w:szCs w:val="20"/>
        </w:rPr>
        <w:t xml:space="preserve"> год 4 (четыре) месяца с отбыванием наказания в колонии строгого режима.</w:t>
      </w:r>
    </w:p>
    <w:p w:rsidR="005678A4" w:rsidRPr="00112357" w:rsidP="00D20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12357">
        <w:rPr>
          <w:rFonts w:ascii="Times New Roman" w:hAnsi="Times New Roman"/>
          <w:color w:val="000000"/>
          <w:sz w:val="20"/>
          <w:szCs w:val="20"/>
        </w:rPr>
        <w:t xml:space="preserve">Меру </w:t>
      </w:r>
      <w:r w:rsidRPr="00112357" w:rsidR="0057566D">
        <w:rPr>
          <w:rFonts w:ascii="Times New Roman" w:hAnsi="Times New Roman"/>
          <w:color w:val="000000"/>
          <w:sz w:val="20"/>
          <w:szCs w:val="20"/>
        </w:rPr>
        <w:t>процессуального принуждения</w:t>
      </w:r>
      <w:r w:rsidRPr="00112357">
        <w:rPr>
          <w:rFonts w:ascii="Times New Roman" w:hAnsi="Times New Roman"/>
          <w:color w:val="000000"/>
          <w:sz w:val="20"/>
          <w:szCs w:val="20"/>
        </w:rPr>
        <w:t xml:space="preserve"> в</w:t>
      </w:r>
      <w:r w:rsidRPr="00112357">
        <w:rPr>
          <w:rFonts w:ascii="Times New Roman" w:hAnsi="Times New Roman"/>
          <w:color w:val="000000"/>
          <w:sz w:val="20"/>
          <w:szCs w:val="20"/>
        </w:rPr>
        <w:t xml:space="preserve"> отношении </w:t>
      </w:r>
      <w:r w:rsidRPr="00112357" w:rsidR="005E7F13">
        <w:rPr>
          <w:rFonts w:ascii="Times New Roman" w:hAnsi="Times New Roman"/>
          <w:color w:val="000000"/>
          <w:sz w:val="20"/>
          <w:szCs w:val="20"/>
        </w:rPr>
        <w:t>Грыцун</w:t>
      </w:r>
      <w:r w:rsidRPr="00112357" w:rsidR="005E7F13">
        <w:rPr>
          <w:rFonts w:ascii="Times New Roman" w:hAnsi="Times New Roman"/>
          <w:color w:val="000000"/>
          <w:sz w:val="20"/>
          <w:szCs w:val="20"/>
        </w:rPr>
        <w:t xml:space="preserve"> М.А.</w:t>
      </w:r>
      <w:r w:rsidRPr="00112357" w:rsidR="0095642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12357">
        <w:rPr>
          <w:rFonts w:ascii="Times New Roman" w:hAnsi="Times New Roman"/>
          <w:color w:val="000000"/>
          <w:sz w:val="20"/>
          <w:szCs w:val="20"/>
        </w:rPr>
        <w:t>в виде обязательства о явке отменить, избрать меру пресечения в виде заключения под стражей, поместив его под стражу в зале суда немедленно.</w:t>
      </w:r>
    </w:p>
    <w:p w:rsidR="009C6515" w:rsidRPr="00112357" w:rsidP="009C6515">
      <w:pPr>
        <w:pStyle w:val="NoSpacing"/>
        <w:ind w:firstLine="708"/>
        <w:jc w:val="both"/>
        <w:rPr>
          <w:lang w:val="x-none" w:eastAsia="x-none"/>
        </w:rPr>
      </w:pPr>
      <w:r w:rsidRPr="00112357">
        <w:rPr>
          <w:lang w:val="x-none" w:eastAsia="x-none"/>
        </w:rPr>
        <w:t xml:space="preserve">Срок отбытия наказания исчислять с момента вступления приговора в законную силу. </w:t>
      </w:r>
    </w:p>
    <w:p w:rsidR="009C6515" w:rsidRPr="00112357" w:rsidP="009C6515">
      <w:pPr>
        <w:pStyle w:val="NoSpacing"/>
        <w:ind w:firstLine="708"/>
        <w:jc w:val="both"/>
        <w:rPr>
          <w:lang w:eastAsia="x-none"/>
        </w:rPr>
      </w:pPr>
      <w:r w:rsidRPr="00112357">
        <w:rPr>
          <w:lang w:val="x-none" w:eastAsia="x-none"/>
        </w:rPr>
        <w:t xml:space="preserve">Зачесть в срок лишения свободы время содержания под стражей </w:t>
      </w:r>
      <w:r w:rsidRPr="00112357">
        <w:rPr>
          <w:lang w:eastAsia="x-none"/>
        </w:rPr>
        <w:t>Грыцун</w:t>
      </w:r>
      <w:r w:rsidRPr="00112357">
        <w:rPr>
          <w:lang w:eastAsia="x-none"/>
        </w:rPr>
        <w:t xml:space="preserve"> М.А.</w:t>
      </w:r>
      <w:r w:rsidRPr="00112357">
        <w:rPr>
          <w:lang w:val="x-none" w:eastAsia="x-none"/>
        </w:rPr>
        <w:t xml:space="preserve"> </w:t>
      </w:r>
      <w:r w:rsidRPr="00112357">
        <w:rPr>
          <w:lang w:eastAsia="x-none"/>
        </w:rPr>
        <w:t xml:space="preserve">в период </w:t>
      </w:r>
      <w:r w:rsidRPr="00112357" w:rsidR="00112357">
        <w:rPr>
          <w:lang w:eastAsia="x-none"/>
        </w:rPr>
        <w:t xml:space="preserve"> (дата) </w:t>
      </w:r>
      <w:r w:rsidRPr="00112357">
        <w:rPr>
          <w:lang w:val="x-none" w:eastAsia="x-none"/>
        </w:rPr>
        <w:t>по дату вступления приговора в законную силу  в соответствии с п. «</w:t>
      </w:r>
      <w:r w:rsidRPr="00112357">
        <w:rPr>
          <w:lang w:eastAsia="x-none"/>
        </w:rPr>
        <w:t>а</w:t>
      </w:r>
      <w:r w:rsidRPr="00112357">
        <w:rPr>
          <w:lang w:val="x-none" w:eastAsia="x-none"/>
        </w:rPr>
        <w:t xml:space="preserve">» ч. 3.1 ст. 72 УК Российской Федерации, из расчета один </w:t>
      </w:r>
      <w:r w:rsidRPr="00112357">
        <w:rPr>
          <w:lang w:eastAsia="x-none"/>
        </w:rPr>
        <w:t>день за один день отбывания наказания в исправительной колонии строго режима.</w:t>
      </w:r>
    </w:p>
    <w:p w:rsidR="009C6515" w:rsidRPr="00112357" w:rsidP="009C6515">
      <w:pPr>
        <w:pStyle w:val="NoSpacing"/>
        <w:ind w:firstLine="708"/>
        <w:jc w:val="both"/>
        <w:rPr>
          <w:lang w:eastAsia="x-none"/>
        </w:rPr>
      </w:pPr>
      <w:r w:rsidRPr="00112357">
        <w:rPr>
          <w:lang w:val="x-none" w:eastAsia="x-none"/>
        </w:rPr>
        <w:t xml:space="preserve">Зачесть в срок лишения свободы время содержания под стражей </w:t>
      </w:r>
      <w:r w:rsidRPr="00112357" w:rsidR="006832F1">
        <w:rPr>
          <w:lang w:eastAsia="x-none"/>
        </w:rPr>
        <w:t>Грыцун</w:t>
      </w:r>
      <w:r w:rsidRPr="00112357" w:rsidR="006832F1">
        <w:rPr>
          <w:lang w:eastAsia="x-none"/>
        </w:rPr>
        <w:t xml:space="preserve"> М.А.</w:t>
      </w:r>
      <w:r w:rsidRPr="00112357">
        <w:rPr>
          <w:lang w:val="x-none" w:eastAsia="x-none"/>
        </w:rPr>
        <w:t xml:space="preserve"> </w:t>
      </w:r>
      <w:r w:rsidRPr="00112357">
        <w:rPr>
          <w:lang w:eastAsia="x-none"/>
        </w:rPr>
        <w:t xml:space="preserve">в порядке меры пресечения по приговору </w:t>
      </w:r>
      <w:r w:rsidRPr="00112357">
        <w:t xml:space="preserve">мирового судьи судебного участка </w:t>
      </w:r>
      <w:r w:rsidRPr="00112357" w:rsidR="00112357">
        <w:t xml:space="preserve">(сведения изъяты) </w:t>
      </w:r>
      <w:r w:rsidRPr="00112357" w:rsidR="00CB6B77">
        <w:rPr>
          <w:lang w:eastAsia="x-none"/>
        </w:rPr>
        <w:t xml:space="preserve">по приговору мирового судьи судебного участка </w:t>
      </w:r>
      <w:r w:rsidRPr="00112357" w:rsidR="00112357">
        <w:rPr>
          <w:lang w:eastAsia="x-none"/>
        </w:rPr>
        <w:t xml:space="preserve">(номер) </w:t>
      </w:r>
      <w:r w:rsidRPr="00112357" w:rsidR="00CB6B77">
        <w:rPr>
          <w:lang w:eastAsia="x-none"/>
        </w:rPr>
        <w:t xml:space="preserve">- </w:t>
      </w:r>
      <w:r w:rsidRPr="00112357" w:rsidR="00CB6B77">
        <w:rPr>
          <w:lang w:val="x-none" w:eastAsia="x-none"/>
        </w:rPr>
        <w:t xml:space="preserve">в период </w:t>
      </w:r>
      <w:r w:rsidRPr="00112357" w:rsidR="00112357">
        <w:rPr>
          <w:lang w:eastAsia="x-none"/>
        </w:rPr>
        <w:t xml:space="preserve">(период) </w:t>
      </w:r>
      <w:r w:rsidRPr="00112357" w:rsidR="00CB6B77">
        <w:rPr>
          <w:lang w:eastAsia="x-none"/>
        </w:rPr>
        <w:t xml:space="preserve">(включительно); </w:t>
      </w:r>
      <w:r w:rsidRPr="00112357">
        <w:rPr>
          <w:lang w:eastAsia="x-none"/>
        </w:rPr>
        <w:t xml:space="preserve">в качестве меры пресечения по приговору </w:t>
      </w:r>
      <w:r w:rsidRPr="00112357" w:rsidR="00112357">
        <w:rPr>
          <w:lang w:eastAsia="x-none"/>
        </w:rPr>
        <w:t xml:space="preserve"> (сведения изъяты) </w:t>
      </w:r>
      <w:r w:rsidRPr="00112357">
        <w:rPr>
          <w:lang w:eastAsia="x-none"/>
        </w:rPr>
        <w:t xml:space="preserve">- </w:t>
      </w:r>
      <w:r w:rsidRPr="00112357">
        <w:rPr>
          <w:lang w:val="x-none" w:eastAsia="x-none"/>
        </w:rPr>
        <w:t xml:space="preserve">в период с </w:t>
      </w:r>
      <w:r w:rsidRPr="00112357" w:rsidR="00112357">
        <w:rPr>
          <w:lang w:eastAsia="x-none"/>
        </w:rPr>
        <w:t xml:space="preserve">(дата) </w:t>
      </w:r>
      <w:r w:rsidRPr="00112357" w:rsidR="00CB6B77">
        <w:rPr>
          <w:lang w:eastAsia="x-none"/>
        </w:rPr>
        <w:t>г.</w:t>
      </w:r>
      <w:r w:rsidRPr="00112357">
        <w:rPr>
          <w:lang w:eastAsia="x-none"/>
        </w:rPr>
        <w:t xml:space="preserve"> (включительно); в качестве меры пресечения по приговору </w:t>
      </w:r>
      <w:r w:rsidRPr="00112357" w:rsidR="00CB6B77">
        <w:rPr>
          <w:lang w:eastAsia="x-none"/>
        </w:rPr>
        <w:t xml:space="preserve">мирового судьи </w:t>
      </w:r>
      <w:r w:rsidRPr="00112357" w:rsidR="00112357">
        <w:rPr>
          <w:lang w:eastAsia="x-none"/>
        </w:rPr>
        <w:t xml:space="preserve">(дата) </w:t>
      </w:r>
      <w:r w:rsidRPr="00112357">
        <w:rPr>
          <w:lang w:eastAsia="x-none"/>
        </w:rPr>
        <w:t xml:space="preserve">в период </w:t>
      </w:r>
      <w:r w:rsidRPr="00112357" w:rsidR="00112357">
        <w:rPr>
          <w:lang w:eastAsia="x-none"/>
        </w:rPr>
        <w:t xml:space="preserve"> (дата) </w:t>
      </w:r>
      <w:r w:rsidRPr="00112357">
        <w:rPr>
          <w:lang w:eastAsia="x-none"/>
        </w:rPr>
        <w:t xml:space="preserve">(включительно), - </w:t>
      </w:r>
      <w:r w:rsidRPr="00112357">
        <w:rPr>
          <w:lang w:val="x-none" w:eastAsia="x-none"/>
        </w:rPr>
        <w:t>в соответствии с п. «</w:t>
      </w:r>
      <w:r w:rsidRPr="00112357" w:rsidR="00852ECD">
        <w:rPr>
          <w:lang w:eastAsia="x-none"/>
        </w:rPr>
        <w:t>а</w:t>
      </w:r>
      <w:r w:rsidRPr="00112357">
        <w:rPr>
          <w:lang w:val="x-none" w:eastAsia="x-none"/>
        </w:rPr>
        <w:t xml:space="preserve">» ч. 3.1 ст. 72 УК Российской Федерации, из расчета </w:t>
      </w:r>
      <w:r w:rsidRPr="00112357" w:rsidR="003F35C2">
        <w:rPr>
          <w:lang w:val="x-none" w:eastAsia="x-none"/>
        </w:rPr>
        <w:t xml:space="preserve">один </w:t>
      </w:r>
      <w:r w:rsidRPr="00112357" w:rsidR="003F35C2">
        <w:rPr>
          <w:lang w:eastAsia="x-none"/>
        </w:rPr>
        <w:t>день за один день отбывания наказания в исправительной колонии строго режима</w:t>
      </w:r>
      <w:r w:rsidRPr="00112357">
        <w:rPr>
          <w:lang w:eastAsia="x-none"/>
        </w:rPr>
        <w:t>.</w:t>
      </w:r>
    </w:p>
    <w:p w:rsidR="009C6515" w:rsidRPr="00112357" w:rsidP="009C6515">
      <w:pPr>
        <w:pStyle w:val="NoSpacing"/>
        <w:ind w:firstLine="709"/>
        <w:jc w:val="both"/>
        <w:rPr>
          <w:lang w:val="x-none" w:eastAsia="x-none"/>
        </w:rPr>
      </w:pPr>
      <w:r w:rsidRPr="00112357">
        <w:rPr>
          <w:rFonts w:eastAsiaTheme="minorHAnsi"/>
          <w:bCs/>
        </w:rPr>
        <w:t xml:space="preserve">В срок отбытого наказания по настоящему приговору зачесть отбытое </w:t>
      </w:r>
      <w:r w:rsidRPr="00112357" w:rsidR="003F35C2">
        <w:rPr>
          <w:rFonts w:eastAsiaTheme="minorHAnsi"/>
          <w:bCs/>
        </w:rPr>
        <w:t>Грыцун</w:t>
      </w:r>
      <w:r w:rsidRPr="00112357" w:rsidR="003F35C2">
        <w:rPr>
          <w:rFonts w:eastAsiaTheme="minorHAnsi"/>
          <w:bCs/>
        </w:rPr>
        <w:t xml:space="preserve"> М.А.</w:t>
      </w:r>
      <w:r w:rsidRPr="00112357">
        <w:rPr>
          <w:rFonts w:eastAsiaTheme="minorHAnsi"/>
          <w:bCs/>
        </w:rPr>
        <w:t xml:space="preserve"> наказание по </w:t>
      </w:r>
      <w:r w:rsidRPr="00112357" w:rsidR="003F35C2">
        <w:rPr>
          <w:lang w:eastAsia="x-none"/>
        </w:rPr>
        <w:t xml:space="preserve">приговору мирового судьи </w:t>
      </w:r>
      <w:r w:rsidRPr="00112357" w:rsidR="00112357">
        <w:rPr>
          <w:lang w:eastAsia="x-none"/>
        </w:rPr>
        <w:t xml:space="preserve"> (название) </w:t>
      </w:r>
      <w:r w:rsidRPr="00112357" w:rsidR="003F35C2">
        <w:rPr>
          <w:lang w:eastAsia="x-none"/>
        </w:rPr>
        <w:t xml:space="preserve">- </w:t>
      </w:r>
      <w:r w:rsidRPr="00112357" w:rsidR="003F35C2">
        <w:rPr>
          <w:lang w:val="x-none" w:eastAsia="x-none"/>
        </w:rPr>
        <w:t xml:space="preserve">в период с </w:t>
      </w:r>
      <w:r w:rsidRPr="00112357" w:rsidR="00112357">
        <w:rPr>
          <w:lang w:eastAsia="x-none"/>
        </w:rPr>
        <w:t xml:space="preserve">(дата) </w:t>
      </w:r>
      <w:r w:rsidRPr="00112357" w:rsidR="003F35C2">
        <w:rPr>
          <w:lang w:eastAsia="x-none"/>
        </w:rPr>
        <w:t>(включительно)</w:t>
      </w:r>
      <w:r w:rsidRPr="00112357">
        <w:rPr>
          <w:rFonts w:eastAsiaTheme="minorHAnsi"/>
          <w:bCs/>
        </w:rPr>
        <w:t xml:space="preserve">, </w:t>
      </w:r>
      <w:r w:rsidRPr="00112357" w:rsidR="003F35C2">
        <w:rPr>
          <w:rFonts w:eastAsiaTheme="minorHAnsi"/>
          <w:bCs/>
        </w:rPr>
        <w:t xml:space="preserve">по </w:t>
      </w:r>
      <w:r w:rsidRPr="00112357" w:rsidR="003F35C2">
        <w:rPr>
          <w:lang w:eastAsia="x-none"/>
        </w:rPr>
        <w:t xml:space="preserve">приговору мирового судьи судебного участка </w:t>
      </w:r>
      <w:r w:rsidRPr="00112357" w:rsidR="00112357">
        <w:rPr>
          <w:lang w:eastAsia="x-none"/>
        </w:rPr>
        <w:t xml:space="preserve">(название) </w:t>
      </w:r>
      <w:r w:rsidRPr="00112357" w:rsidR="003F35C2">
        <w:rPr>
          <w:lang w:eastAsia="x-none"/>
        </w:rPr>
        <w:t xml:space="preserve">- </w:t>
      </w:r>
      <w:r w:rsidRPr="00112357" w:rsidR="003F35C2">
        <w:rPr>
          <w:lang w:val="x-none" w:eastAsia="x-none"/>
        </w:rPr>
        <w:t xml:space="preserve">в период </w:t>
      </w:r>
      <w:r w:rsidRPr="00112357" w:rsidR="00112357">
        <w:rPr>
          <w:lang w:eastAsia="x-none"/>
        </w:rPr>
        <w:t xml:space="preserve">(дата) </w:t>
      </w:r>
      <w:r w:rsidRPr="00112357" w:rsidR="003F35C2">
        <w:rPr>
          <w:lang w:eastAsia="x-none"/>
        </w:rPr>
        <w:t>(включительно)</w:t>
      </w:r>
      <w:r w:rsidRPr="00112357" w:rsidR="00D9061C">
        <w:rPr>
          <w:lang w:eastAsia="x-none"/>
        </w:rPr>
        <w:t xml:space="preserve">; по приговору </w:t>
      </w:r>
      <w:r w:rsidRPr="00112357" w:rsidR="00112357">
        <w:rPr>
          <w:lang w:eastAsia="x-none"/>
        </w:rPr>
        <w:t xml:space="preserve">(сведения изъяты) </w:t>
      </w:r>
      <w:r w:rsidRPr="00112357" w:rsidR="00D9061C">
        <w:rPr>
          <w:lang w:eastAsia="x-none"/>
        </w:rPr>
        <w:t xml:space="preserve">в период </w:t>
      </w:r>
      <w:r w:rsidRPr="00112357" w:rsidR="00112357">
        <w:rPr>
          <w:lang w:eastAsia="x-none"/>
        </w:rPr>
        <w:t xml:space="preserve">(дата) </w:t>
      </w:r>
      <w:r w:rsidRPr="00112357" w:rsidR="00D9061C">
        <w:rPr>
          <w:lang w:eastAsia="x-none"/>
        </w:rPr>
        <w:t xml:space="preserve">(включительно) </w:t>
      </w:r>
      <w:r w:rsidRPr="00112357">
        <w:rPr>
          <w:rFonts w:eastAsiaTheme="minorHAnsi"/>
          <w:bCs/>
        </w:rPr>
        <w:t>- из расчета один день за один день.</w:t>
      </w:r>
    </w:p>
    <w:p w:rsidR="008E6CBA" w:rsidRPr="00112357" w:rsidP="00D2095E">
      <w:pPr>
        <w:pStyle w:val="BodyTextIndent"/>
        <w:ind w:right="-19" w:firstLine="708"/>
        <w:rPr>
          <w:rFonts w:ascii="Times New Roman" w:hAnsi="Times New Roman"/>
          <w:bCs/>
          <w:kern w:val="2"/>
        </w:rPr>
      </w:pPr>
      <w:r w:rsidRPr="00112357">
        <w:rPr>
          <w:rFonts w:ascii="Times New Roman" w:hAnsi="Times New Roman"/>
          <w:bCs/>
          <w:kern w:val="2"/>
        </w:rPr>
        <w:t>Вещественн</w:t>
      </w:r>
      <w:r w:rsidRPr="00112357" w:rsidR="0057566D">
        <w:rPr>
          <w:rFonts w:ascii="Times New Roman" w:hAnsi="Times New Roman"/>
          <w:bCs/>
          <w:kern w:val="2"/>
        </w:rPr>
        <w:t>о</w:t>
      </w:r>
      <w:r w:rsidRPr="00112357">
        <w:rPr>
          <w:rFonts w:ascii="Times New Roman" w:hAnsi="Times New Roman"/>
          <w:bCs/>
          <w:kern w:val="2"/>
        </w:rPr>
        <w:t>е доказательств</w:t>
      </w:r>
      <w:r w:rsidRPr="00112357" w:rsidR="0057566D">
        <w:rPr>
          <w:rFonts w:ascii="Times New Roman" w:hAnsi="Times New Roman"/>
          <w:bCs/>
          <w:kern w:val="2"/>
        </w:rPr>
        <w:t>о</w:t>
      </w:r>
      <w:r w:rsidRPr="00112357">
        <w:rPr>
          <w:rFonts w:ascii="Times New Roman" w:hAnsi="Times New Roman"/>
          <w:bCs/>
          <w:kern w:val="2"/>
        </w:rPr>
        <w:t xml:space="preserve"> по делу </w:t>
      </w:r>
      <w:r w:rsidRPr="00112357" w:rsidR="009C6515">
        <w:rPr>
          <w:rFonts w:ascii="Times New Roman" w:hAnsi="Times New Roman"/>
          <w:bCs/>
          <w:kern w:val="2"/>
        </w:rPr>
        <w:t>–</w:t>
      </w:r>
      <w:r w:rsidRPr="00112357">
        <w:rPr>
          <w:rFonts w:ascii="Times New Roman" w:hAnsi="Times New Roman"/>
          <w:bCs/>
          <w:kern w:val="2"/>
        </w:rPr>
        <w:t xml:space="preserve"> </w:t>
      </w:r>
      <w:r w:rsidRPr="00112357" w:rsidR="009C6515">
        <w:rPr>
          <w:rFonts w:ascii="Times New Roman" w:hAnsi="Times New Roman"/>
          <w:bCs/>
          <w:kern w:val="2"/>
        </w:rPr>
        <w:t xml:space="preserve">ДВД диск с видеозаписями от </w:t>
      </w:r>
      <w:r w:rsidRPr="00112357" w:rsidR="00112357">
        <w:rPr>
          <w:rFonts w:ascii="Times New Roman" w:hAnsi="Times New Roman"/>
          <w:bCs/>
          <w:kern w:val="2"/>
        </w:rPr>
        <w:t xml:space="preserve"> (дата) </w:t>
      </w:r>
      <w:r w:rsidRPr="00112357" w:rsidR="009C6515">
        <w:rPr>
          <w:rFonts w:ascii="Times New Roman" w:hAnsi="Times New Roman"/>
          <w:bCs/>
          <w:kern w:val="2"/>
        </w:rPr>
        <w:t>г., хранящийся в материалах уголовного дела,</w:t>
      </w:r>
      <w:r w:rsidRPr="00112357" w:rsidR="0057566D">
        <w:rPr>
          <w:rFonts w:ascii="Times New Roman" w:hAnsi="Times New Roman"/>
          <w:bCs/>
          <w:kern w:val="2"/>
        </w:rPr>
        <w:t xml:space="preserve"> после вступления приговора в законную силу</w:t>
      </w:r>
      <w:r w:rsidRPr="00112357" w:rsidR="009C6515">
        <w:rPr>
          <w:rFonts w:ascii="Times New Roman" w:hAnsi="Times New Roman"/>
          <w:bCs/>
          <w:kern w:val="2"/>
        </w:rPr>
        <w:t>, - хранить при деле</w:t>
      </w:r>
      <w:r w:rsidRPr="00112357">
        <w:rPr>
          <w:rFonts w:ascii="Times New Roman" w:hAnsi="Times New Roman"/>
          <w:bCs/>
          <w:kern w:val="2"/>
        </w:rPr>
        <w:t>.</w:t>
      </w:r>
    </w:p>
    <w:p w:rsidR="00C030EE" w:rsidRPr="00112357" w:rsidP="009C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 xml:space="preserve">Приговор может быть обжалован в апелляционном порядке в Нахимовский районный суд города Севастополя через мирового судью судебного участка № </w:t>
      </w:r>
      <w:r w:rsidRPr="00112357" w:rsidR="005678A4">
        <w:rPr>
          <w:rFonts w:ascii="Times New Roman" w:hAnsi="Times New Roman"/>
          <w:sz w:val="20"/>
          <w:szCs w:val="20"/>
        </w:rPr>
        <w:t>19</w:t>
      </w:r>
      <w:r w:rsidRPr="00112357">
        <w:rPr>
          <w:rFonts w:ascii="Times New Roman" w:hAnsi="Times New Roman"/>
          <w:sz w:val="20"/>
          <w:szCs w:val="20"/>
        </w:rPr>
        <w:t xml:space="preserve"> Нахимовского судебного района города Севастополя в течение 1</w:t>
      </w:r>
      <w:r w:rsidRPr="00112357" w:rsidR="009C6515">
        <w:rPr>
          <w:rFonts w:ascii="Times New Roman" w:hAnsi="Times New Roman"/>
          <w:sz w:val="20"/>
          <w:szCs w:val="20"/>
        </w:rPr>
        <w:t>5</w:t>
      </w:r>
      <w:r w:rsidRPr="00112357">
        <w:rPr>
          <w:rFonts w:ascii="Times New Roman" w:hAnsi="Times New Roman"/>
          <w:sz w:val="20"/>
          <w:szCs w:val="20"/>
        </w:rPr>
        <w:t xml:space="preserve"> суток со дня его провозглашения</w:t>
      </w:r>
      <w:r w:rsidRPr="00112357">
        <w:rPr>
          <w:rFonts w:ascii="Times New Roman" w:hAnsi="Times New Roman"/>
          <w:sz w:val="20"/>
          <w:szCs w:val="20"/>
        </w:rPr>
        <w:t xml:space="preserve">, </w:t>
      </w:r>
      <w:r w:rsidRPr="00112357">
        <w:rPr>
          <w:rFonts w:ascii="Times New Roman" w:hAnsi="Times New Roman" w:eastAsiaTheme="minorHAnsi"/>
          <w:sz w:val="20"/>
          <w:szCs w:val="20"/>
        </w:rPr>
        <w:t>а осужденным, содержащимся под стражей, - в тот же срок со дня вручения ему копии приговора.</w:t>
      </w:r>
    </w:p>
    <w:p w:rsidR="008E6CBA" w:rsidRPr="00112357" w:rsidP="00D2095E">
      <w:pPr>
        <w:pStyle w:val="BodyTextIndent"/>
        <w:ind w:right="-19" w:firstLine="708"/>
        <w:rPr>
          <w:rFonts w:ascii="Times New Roman" w:hAnsi="Times New Roman"/>
        </w:rPr>
      </w:pPr>
      <w:r w:rsidRPr="00112357">
        <w:rPr>
          <w:rFonts w:ascii="Times New Roman" w:hAnsi="Times New Roman"/>
        </w:rPr>
        <w:t xml:space="preserve">Разъяснить </w:t>
      </w:r>
      <w:r w:rsidRPr="00112357" w:rsidR="009C6515">
        <w:rPr>
          <w:rFonts w:ascii="Times New Roman" w:hAnsi="Times New Roman"/>
        </w:rPr>
        <w:t>Грыцун</w:t>
      </w:r>
      <w:r w:rsidRPr="00112357" w:rsidR="009C6515">
        <w:rPr>
          <w:rFonts w:ascii="Times New Roman" w:hAnsi="Times New Roman"/>
        </w:rPr>
        <w:t xml:space="preserve"> М.А.</w:t>
      </w:r>
      <w:r w:rsidRPr="00112357">
        <w:rPr>
          <w:rFonts w:ascii="Times New Roman" w:hAnsi="Times New Roma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</w:t>
      </w:r>
      <w:r w:rsidRPr="00112357" w:rsidR="003F35C2">
        <w:rPr>
          <w:rFonts w:ascii="Times New Roman" w:hAnsi="Times New Roman"/>
        </w:rPr>
        <w:t>5</w:t>
      </w:r>
      <w:r w:rsidRPr="00112357">
        <w:rPr>
          <w:rFonts w:ascii="Times New Roman" w:hAnsi="Times New Roman"/>
        </w:rPr>
        <w:t>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8E6CBA" w:rsidRPr="00112357" w:rsidP="00D209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6CBA" w:rsidRPr="00112357" w:rsidP="00D209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2357">
        <w:rPr>
          <w:rFonts w:ascii="Times New Roman" w:hAnsi="Times New Roman"/>
          <w:sz w:val="20"/>
          <w:szCs w:val="20"/>
        </w:rPr>
        <w:t xml:space="preserve">Мировой судья </w:t>
      </w:r>
      <w:r w:rsidRPr="00112357" w:rsidR="00562862">
        <w:rPr>
          <w:rFonts w:ascii="Times New Roman" w:hAnsi="Times New Roman"/>
          <w:sz w:val="20"/>
          <w:szCs w:val="20"/>
        </w:rPr>
        <w:t>-</w:t>
      </w:r>
      <w:r w:rsidRPr="00112357" w:rsidR="00112357">
        <w:rPr>
          <w:rFonts w:ascii="Times New Roman" w:hAnsi="Times New Roman"/>
          <w:sz w:val="20"/>
          <w:szCs w:val="20"/>
        </w:rPr>
        <w:t xml:space="preserve">  (подпись) </w:t>
      </w:r>
    </w:p>
    <w:p w:rsidR="008E6CBA" w:rsidRPr="00112357" w:rsidP="008E6CBA">
      <w:pPr>
        <w:pStyle w:val="BodyTextIndent"/>
        <w:ind w:right="-19" w:firstLine="708"/>
        <w:rPr>
          <w:rFonts w:ascii="Times New Roman" w:hAnsi="Times New Roman"/>
        </w:rPr>
      </w:pPr>
    </w:p>
    <w:p w:rsidR="008E6CBA" w:rsidRPr="00112357" w:rsidP="008E6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8E6CBA" w:rsidRPr="00112357" w:rsidP="008E6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D50EA8" w:rsidRPr="00112357" w:rsidP="008E6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9"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45BE"/>
    <w:rsid w:val="00016EEE"/>
    <w:rsid w:val="000203BE"/>
    <w:rsid w:val="00020712"/>
    <w:rsid w:val="000270AE"/>
    <w:rsid w:val="00027717"/>
    <w:rsid w:val="00027779"/>
    <w:rsid w:val="00030B29"/>
    <w:rsid w:val="000348F4"/>
    <w:rsid w:val="00042B37"/>
    <w:rsid w:val="000526C3"/>
    <w:rsid w:val="00061329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2357"/>
    <w:rsid w:val="00116922"/>
    <w:rsid w:val="0012118D"/>
    <w:rsid w:val="0012241F"/>
    <w:rsid w:val="00123803"/>
    <w:rsid w:val="001246E7"/>
    <w:rsid w:val="00127D26"/>
    <w:rsid w:val="0013241E"/>
    <w:rsid w:val="001366A4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70C14"/>
    <w:rsid w:val="001711C3"/>
    <w:rsid w:val="00172D25"/>
    <w:rsid w:val="00173457"/>
    <w:rsid w:val="001742B6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3DCF"/>
    <w:rsid w:val="001E056D"/>
    <w:rsid w:val="001E0E2E"/>
    <w:rsid w:val="001E2B3C"/>
    <w:rsid w:val="001E4DD2"/>
    <w:rsid w:val="001E6401"/>
    <w:rsid w:val="001F0AF4"/>
    <w:rsid w:val="001F43C3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3B12"/>
    <w:rsid w:val="00246551"/>
    <w:rsid w:val="00246DAE"/>
    <w:rsid w:val="00250624"/>
    <w:rsid w:val="00250C31"/>
    <w:rsid w:val="0025208C"/>
    <w:rsid w:val="00252B6B"/>
    <w:rsid w:val="00254399"/>
    <w:rsid w:val="002550FB"/>
    <w:rsid w:val="00262227"/>
    <w:rsid w:val="00266311"/>
    <w:rsid w:val="002710E5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50C3"/>
    <w:rsid w:val="002C6C96"/>
    <w:rsid w:val="002D3055"/>
    <w:rsid w:val="002D31A6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CB"/>
    <w:rsid w:val="00323B36"/>
    <w:rsid w:val="00327FA3"/>
    <w:rsid w:val="00332FE1"/>
    <w:rsid w:val="003333B1"/>
    <w:rsid w:val="00335376"/>
    <w:rsid w:val="003403A9"/>
    <w:rsid w:val="003407F9"/>
    <w:rsid w:val="003466BC"/>
    <w:rsid w:val="003501F4"/>
    <w:rsid w:val="003521B9"/>
    <w:rsid w:val="003522F5"/>
    <w:rsid w:val="00352AD8"/>
    <w:rsid w:val="003550A4"/>
    <w:rsid w:val="00355E5B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35C2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6D19"/>
    <w:rsid w:val="00412FC1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B62"/>
    <w:rsid w:val="00447F0C"/>
    <w:rsid w:val="00447FEA"/>
    <w:rsid w:val="004515D4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678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6C04"/>
    <w:rsid w:val="004A00C1"/>
    <w:rsid w:val="004A253A"/>
    <w:rsid w:val="004A43F5"/>
    <w:rsid w:val="004A7CA1"/>
    <w:rsid w:val="004B0171"/>
    <w:rsid w:val="004B1624"/>
    <w:rsid w:val="004B3F17"/>
    <w:rsid w:val="004B7142"/>
    <w:rsid w:val="004C6468"/>
    <w:rsid w:val="004C731E"/>
    <w:rsid w:val="004C7687"/>
    <w:rsid w:val="004D07A4"/>
    <w:rsid w:val="004D22BE"/>
    <w:rsid w:val="004D65A4"/>
    <w:rsid w:val="004E0889"/>
    <w:rsid w:val="004E1A99"/>
    <w:rsid w:val="004E5EFE"/>
    <w:rsid w:val="004F2F57"/>
    <w:rsid w:val="004F36B9"/>
    <w:rsid w:val="004F63F5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24D9"/>
    <w:rsid w:val="005443F8"/>
    <w:rsid w:val="00547EBC"/>
    <w:rsid w:val="005526D8"/>
    <w:rsid w:val="00556703"/>
    <w:rsid w:val="005606BA"/>
    <w:rsid w:val="00561D48"/>
    <w:rsid w:val="00562862"/>
    <w:rsid w:val="00562EB9"/>
    <w:rsid w:val="005678A4"/>
    <w:rsid w:val="00567C90"/>
    <w:rsid w:val="0057566D"/>
    <w:rsid w:val="005820A7"/>
    <w:rsid w:val="00585F6D"/>
    <w:rsid w:val="00590C75"/>
    <w:rsid w:val="00594767"/>
    <w:rsid w:val="005A5CD7"/>
    <w:rsid w:val="005A6732"/>
    <w:rsid w:val="005A729B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3B02"/>
    <w:rsid w:val="005D4353"/>
    <w:rsid w:val="005D5095"/>
    <w:rsid w:val="005D534E"/>
    <w:rsid w:val="005E09F3"/>
    <w:rsid w:val="005E3AE5"/>
    <w:rsid w:val="005E7085"/>
    <w:rsid w:val="005E7F13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43F4"/>
    <w:rsid w:val="00604852"/>
    <w:rsid w:val="0060615F"/>
    <w:rsid w:val="0061240C"/>
    <w:rsid w:val="00612DC8"/>
    <w:rsid w:val="006142D2"/>
    <w:rsid w:val="00621214"/>
    <w:rsid w:val="00627B81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613EE"/>
    <w:rsid w:val="0067054B"/>
    <w:rsid w:val="0067143B"/>
    <w:rsid w:val="00673060"/>
    <w:rsid w:val="006752FC"/>
    <w:rsid w:val="006766A3"/>
    <w:rsid w:val="006832F1"/>
    <w:rsid w:val="00684682"/>
    <w:rsid w:val="00686AB5"/>
    <w:rsid w:val="00687C4D"/>
    <w:rsid w:val="00693E33"/>
    <w:rsid w:val="006945DE"/>
    <w:rsid w:val="006950CC"/>
    <w:rsid w:val="00697717"/>
    <w:rsid w:val="006A26D5"/>
    <w:rsid w:val="006A29B2"/>
    <w:rsid w:val="006A5B36"/>
    <w:rsid w:val="006A7318"/>
    <w:rsid w:val="006B4D67"/>
    <w:rsid w:val="006B6D60"/>
    <w:rsid w:val="006C3866"/>
    <w:rsid w:val="006C56C6"/>
    <w:rsid w:val="006D2CA5"/>
    <w:rsid w:val="006D2FE7"/>
    <w:rsid w:val="006D7175"/>
    <w:rsid w:val="006D76A7"/>
    <w:rsid w:val="006D7915"/>
    <w:rsid w:val="006E02B9"/>
    <w:rsid w:val="006E0614"/>
    <w:rsid w:val="006E069D"/>
    <w:rsid w:val="006E14E9"/>
    <w:rsid w:val="006E1970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3F1"/>
    <w:rsid w:val="007C3BC4"/>
    <w:rsid w:val="007C5689"/>
    <w:rsid w:val="007C6C39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421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52ECD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E8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A7E4C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1110A"/>
    <w:rsid w:val="00911DCB"/>
    <w:rsid w:val="00912A1D"/>
    <w:rsid w:val="009144A9"/>
    <w:rsid w:val="0091466B"/>
    <w:rsid w:val="009148DA"/>
    <w:rsid w:val="00915600"/>
    <w:rsid w:val="009207E9"/>
    <w:rsid w:val="00924555"/>
    <w:rsid w:val="00925CBF"/>
    <w:rsid w:val="00927E19"/>
    <w:rsid w:val="0093092E"/>
    <w:rsid w:val="009330BD"/>
    <w:rsid w:val="00934E39"/>
    <w:rsid w:val="00935D33"/>
    <w:rsid w:val="009366E3"/>
    <w:rsid w:val="0094060D"/>
    <w:rsid w:val="009419E8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6BB1"/>
    <w:rsid w:val="009A00FE"/>
    <w:rsid w:val="009A1F9E"/>
    <w:rsid w:val="009A346D"/>
    <w:rsid w:val="009A437C"/>
    <w:rsid w:val="009A5320"/>
    <w:rsid w:val="009A5DB9"/>
    <w:rsid w:val="009B15D4"/>
    <w:rsid w:val="009B5DC6"/>
    <w:rsid w:val="009B5DF3"/>
    <w:rsid w:val="009B7380"/>
    <w:rsid w:val="009B7758"/>
    <w:rsid w:val="009C5BA8"/>
    <w:rsid w:val="009C6336"/>
    <w:rsid w:val="009C6515"/>
    <w:rsid w:val="009C7A0C"/>
    <w:rsid w:val="009C7AC3"/>
    <w:rsid w:val="009D28BF"/>
    <w:rsid w:val="009D3A5A"/>
    <w:rsid w:val="009D4D04"/>
    <w:rsid w:val="009E0B2C"/>
    <w:rsid w:val="009E0DFF"/>
    <w:rsid w:val="009E4BE1"/>
    <w:rsid w:val="009E5DB4"/>
    <w:rsid w:val="009E7257"/>
    <w:rsid w:val="009F26CC"/>
    <w:rsid w:val="009F6229"/>
    <w:rsid w:val="009F70BC"/>
    <w:rsid w:val="00A001AF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EB1"/>
    <w:rsid w:val="00A734D1"/>
    <w:rsid w:val="00A7428D"/>
    <w:rsid w:val="00A74AA3"/>
    <w:rsid w:val="00A7566C"/>
    <w:rsid w:val="00A7587F"/>
    <w:rsid w:val="00A772F2"/>
    <w:rsid w:val="00A82E5B"/>
    <w:rsid w:val="00A86DB2"/>
    <w:rsid w:val="00A90FF2"/>
    <w:rsid w:val="00A917EB"/>
    <w:rsid w:val="00A93687"/>
    <w:rsid w:val="00A966BD"/>
    <w:rsid w:val="00A975CD"/>
    <w:rsid w:val="00AA26C0"/>
    <w:rsid w:val="00AA29A8"/>
    <w:rsid w:val="00AA4426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1052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3252"/>
    <w:rsid w:val="00B65AA4"/>
    <w:rsid w:val="00B7051B"/>
    <w:rsid w:val="00B7231B"/>
    <w:rsid w:val="00B744DE"/>
    <w:rsid w:val="00B74AC6"/>
    <w:rsid w:val="00B80E27"/>
    <w:rsid w:val="00B81B27"/>
    <w:rsid w:val="00B83BC7"/>
    <w:rsid w:val="00B85688"/>
    <w:rsid w:val="00B86C5C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D43E7"/>
    <w:rsid w:val="00BE0317"/>
    <w:rsid w:val="00BE1C39"/>
    <w:rsid w:val="00BE4BAA"/>
    <w:rsid w:val="00BE5AE3"/>
    <w:rsid w:val="00BF00DE"/>
    <w:rsid w:val="00BF2137"/>
    <w:rsid w:val="00BF5FA1"/>
    <w:rsid w:val="00BF74C8"/>
    <w:rsid w:val="00C030EE"/>
    <w:rsid w:val="00C047AC"/>
    <w:rsid w:val="00C05DBD"/>
    <w:rsid w:val="00C131C9"/>
    <w:rsid w:val="00C136D2"/>
    <w:rsid w:val="00C14B61"/>
    <w:rsid w:val="00C15427"/>
    <w:rsid w:val="00C1671A"/>
    <w:rsid w:val="00C20CA0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60AD"/>
    <w:rsid w:val="00C8753E"/>
    <w:rsid w:val="00C95868"/>
    <w:rsid w:val="00C96994"/>
    <w:rsid w:val="00C96A8E"/>
    <w:rsid w:val="00C96F50"/>
    <w:rsid w:val="00C96F64"/>
    <w:rsid w:val="00C97066"/>
    <w:rsid w:val="00CA217F"/>
    <w:rsid w:val="00CA47D3"/>
    <w:rsid w:val="00CA731C"/>
    <w:rsid w:val="00CA7BA4"/>
    <w:rsid w:val="00CB0F0F"/>
    <w:rsid w:val="00CB1BFF"/>
    <w:rsid w:val="00CB292A"/>
    <w:rsid w:val="00CB350F"/>
    <w:rsid w:val="00CB3C2E"/>
    <w:rsid w:val="00CB5A14"/>
    <w:rsid w:val="00CB6B77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3ACA"/>
    <w:rsid w:val="00D14BAF"/>
    <w:rsid w:val="00D17178"/>
    <w:rsid w:val="00D179FD"/>
    <w:rsid w:val="00D2003A"/>
    <w:rsid w:val="00D2095E"/>
    <w:rsid w:val="00D20C12"/>
    <w:rsid w:val="00D24B6A"/>
    <w:rsid w:val="00D259B7"/>
    <w:rsid w:val="00D25DA5"/>
    <w:rsid w:val="00D2640D"/>
    <w:rsid w:val="00D27C31"/>
    <w:rsid w:val="00D30B09"/>
    <w:rsid w:val="00D321F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64F"/>
    <w:rsid w:val="00D74E7D"/>
    <w:rsid w:val="00D754C4"/>
    <w:rsid w:val="00D851FD"/>
    <w:rsid w:val="00D86A50"/>
    <w:rsid w:val="00D87934"/>
    <w:rsid w:val="00D9061C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718B"/>
    <w:rsid w:val="00DC0C28"/>
    <w:rsid w:val="00DC175D"/>
    <w:rsid w:val="00DC3113"/>
    <w:rsid w:val="00DC362D"/>
    <w:rsid w:val="00DC38AC"/>
    <w:rsid w:val="00DC6AB3"/>
    <w:rsid w:val="00DD0667"/>
    <w:rsid w:val="00DD155F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D65"/>
    <w:rsid w:val="00E16240"/>
    <w:rsid w:val="00E2276C"/>
    <w:rsid w:val="00E22B95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1C48"/>
    <w:rsid w:val="00E56D33"/>
    <w:rsid w:val="00E64CA8"/>
    <w:rsid w:val="00E657E4"/>
    <w:rsid w:val="00E658E0"/>
    <w:rsid w:val="00E65A2E"/>
    <w:rsid w:val="00E65EC2"/>
    <w:rsid w:val="00E73BAE"/>
    <w:rsid w:val="00E73CF0"/>
    <w:rsid w:val="00E73CF2"/>
    <w:rsid w:val="00E748DD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A090F"/>
    <w:rsid w:val="00EA5B77"/>
    <w:rsid w:val="00EA7F2A"/>
    <w:rsid w:val="00EB3B28"/>
    <w:rsid w:val="00EB3CA0"/>
    <w:rsid w:val="00EB4E32"/>
    <w:rsid w:val="00EB547F"/>
    <w:rsid w:val="00EB7A3C"/>
    <w:rsid w:val="00EB7FD5"/>
    <w:rsid w:val="00EC0A19"/>
    <w:rsid w:val="00EC0FB0"/>
    <w:rsid w:val="00EC169C"/>
    <w:rsid w:val="00EC2E44"/>
    <w:rsid w:val="00ED04C7"/>
    <w:rsid w:val="00ED0665"/>
    <w:rsid w:val="00ED0FC2"/>
    <w:rsid w:val="00ED266E"/>
    <w:rsid w:val="00ED4208"/>
    <w:rsid w:val="00ED42ED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7A46"/>
    <w:rsid w:val="00F37C82"/>
    <w:rsid w:val="00F43EB3"/>
    <w:rsid w:val="00F46130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35"/>
    <w:rsid w:val="00F7687C"/>
    <w:rsid w:val="00F839A4"/>
    <w:rsid w:val="00F85180"/>
    <w:rsid w:val="00F87EBF"/>
    <w:rsid w:val="00F93D69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4262"/>
    <w:rsid w:val="00FD51DA"/>
    <w:rsid w:val="00FD648A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2A00D6-8D9A-4A22-84E4-59C31E53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9C6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0">
    <w:name w:val="Body text (2)"/>
    <w:basedOn w:val="Normal"/>
    <w:rsid w:val="00B86C5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  <w:lang w:val="x-none" w:eastAsia="zh-CN"/>
    </w:rPr>
  </w:style>
  <w:style w:type="paragraph" w:customStyle="1" w:styleId="11">
    <w:name w:val="Заголовок1"/>
    <w:basedOn w:val="Normal"/>
    <w:next w:val="BodyText"/>
    <w:rsid w:val="00406D1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zh-CN"/>
    </w:rPr>
  </w:style>
  <w:style w:type="paragraph" w:customStyle="1" w:styleId="22">
    <w:name w:val="Основной текст (2)"/>
    <w:basedOn w:val="Normal"/>
    <w:rsid w:val="00406D19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/>
      <w:sz w:val="26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97D0338C5C0CCF442F61477F0114F24B2A0166A56C9B115FD56C5F825F50B1D24CEC10DB866877D2E892AAF1090BE7E8D6AC6DFB608ABAkEL6M" TargetMode="External" /><Relationship Id="rId6" Type="http://schemas.openxmlformats.org/officeDocument/2006/relationships/hyperlink" Target="consultantplus://offline/ref=0C97D0338C5C0CCF442F6C546A0114F24D20026FA5679B115FD56C5F825F50B1D24CEC10DB856B77D0E892AAF1090BE7E8D6AC6DFB608ABAkEL6M" TargetMode="External" /><Relationship Id="rId7" Type="http://schemas.openxmlformats.org/officeDocument/2006/relationships/hyperlink" Target="consultantplus://offline/ref=59E46560802C969F91C6BD2FB46C7C1A36174445D1242578D76064D1AE45BDCC06836DACF07E278A682BB784598ABCD841C7D201056B80A4T5OB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BCF9-F5FB-42DC-ACD8-93FC9C8E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