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003CF1" w:rsidP="00870D22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Дело №</w:t>
      </w:r>
      <w:r w:rsidR="00003CF1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7028FA">
        <w:rPr>
          <w:rFonts w:ascii="Times New Roman" w:hAnsi="Times New Roman" w:cs="Times New Roman"/>
          <w:sz w:val="28"/>
          <w:szCs w:val="28"/>
        </w:rPr>
        <w:t>1</w:t>
      </w:r>
      <w:r w:rsidRPr="00003CF1" w:rsidR="00C6580D">
        <w:rPr>
          <w:rFonts w:ascii="Times New Roman" w:hAnsi="Times New Roman" w:cs="Times New Roman"/>
          <w:sz w:val="28"/>
          <w:szCs w:val="28"/>
        </w:rPr>
        <w:t>-</w:t>
      </w:r>
      <w:r w:rsidR="00F2543D">
        <w:rPr>
          <w:rFonts w:ascii="Times New Roman" w:hAnsi="Times New Roman" w:cs="Times New Roman"/>
          <w:sz w:val="28"/>
          <w:szCs w:val="28"/>
        </w:rPr>
        <w:t>38</w:t>
      </w:r>
      <w:r w:rsidRPr="00003CF1" w:rsidR="00C6580D">
        <w:rPr>
          <w:rFonts w:ascii="Times New Roman" w:hAnsi="Times New Roman" w:cs="Times New Roman"/>
          <w:sz w:val="28"/>
          <w:szCs w:val="28"/>
        </w:rPr>
        <w:t>/</w:t>
      </w:r>
      <w:r w:rsidR="00124FA7">
        <w:rPr>
          <w:rFonts w:ascii="Times New Roman" w:hAnsi="Times New Roman" w:cs="Times New Roman"/>
          <w:sz w:val="28"/>
          <w:szCs w:val="28"/>
        </w:rPr>
        <w:t>1</w:t>
      </w:r>
      <w:r w:rsidR="00036136">
        <w:rPr>
          <w:rFonts w:ascii="Times New Roman" w:hAnsi="Times New Roman" w:cs="Times New Roman"/>
          <w:sz w:val="28"/>
          <w:szCs w:val="28"/>
        </w:rPr>
        <w:t>9</w:t>
      </w:r>
      <w:r w:rsidRPr="00003CF1" w:rsidR="00C6580D">
        <w:rPr>
          <w:rFonts w:ascii="Times New Roman" w:hAnsi="Times New Roman" w:cs="Times New Roman"/>
          <w:sz w:val="28"/>
          <w:szCs w:val="28"/>
        </w:rPr>
        <w:t>/202</w:t>
      </w:r>
      <w:r w:rsidR="00C64612">
        <w:rPr>
          <w:rFonts w:ascii="Times New Roman" w:hAnsi="Times New Roman" w:cs="Times New Roman"/>
          <w:sz w:val="28"/>
          <w:szCs w:val="28"/>
        </w:rPr>
        <w:t>4</w:t>
      </w:r>
    </w:p>
    <w:p w:rsidR="00E34BFE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24FA7" w:rsidRPr="00003CF1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ED" w:rsidRPr="00003CF1" w:rsidP="006D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43D">
        <w:rPr>
          <w:rFonts w:ascii="Times New Roman" w:hAnsi="Times New Roman" w:cs="Times New Roman"/>
          <w:sz w:val="28"/>
          <w:szCs w:val="28"/>
        </w:rPr>
        <w:t>23 мая</w:t>
      </w:r>
      <w:r w:rsidR="00C64612">
        <w:rPr>
          <w:rFonts w:ascii="Times New Roman" w:hAnsi="Times New Roman" w:cs="Times New Roman"/>
          <w:sz w:val="28"/>
          <w:szCs w:val="28"/>
        </w:rPr>
        <w:t xml:space="preserve"> 2024</w:t>
      </w:r>
      <w:r w:rsidRPr="00003CF1" w:rsidR="00D96D9A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683814">
        <w:rPr>
          <w:rFonts w:ascii="Times New Roman" w:hAnsi="Times New Roman" w:cs="Times New Roman"/>
          <w:sz w:val="28"/>
          <w:szCs w:val="28"/>
        </w:rPr>
        <w:t>года</w:t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="00124F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D96D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6CF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3CF1" w:rsidR="00D96D9A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683814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7006E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13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003CF1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D96D9A">
        <w:rPr>
          <w:rFonts w:ascii="Times New Roman" w:hAnsi="Times New Roman" w:cs="Times New Roman"/>
          <w:sz w:val="28"/>
          <w:szCs w:val="28"/>
        </w:rPr>
        <w:t>19</w:t>
      </w:r>
      <w:r w:rsidRPr="00003CF1">
        <w:rPr>
          <w:rFonts w:ascii="Times New Roman" w:hAnsi="Times New Roman" w:cs="Times New Roman"/>
          <w:sz w:val="28"/>
          <w:szCs w:val="28"/>
        </w:rPr>
        <w:t xml:space="preserve"> Нахимовского судебного </w:t>
      </w:r>
      <w:r w:rsidRPr="00003CF1">
        <w:rPr>
          <w:rFonts w:ascii="Times New Roman" w:hAnsi="Times New Roman" w:cs="Times New Roman"/>
          <w:sz w:val="28"/>
          <w:szCs w:val="28"/>
        </w:rPr>
        <w:t>района  г</w:t>
      </w:r>
      <w:r w:rsidRPr="00003CF1" w:rsidR="0087220A">
        <w:rPr>
          <w:rFonts w:ascii="Times New Roman" w:hAnsi="Times New Roman" w:cs="Times New Roman"/>
          <w:sz w:val="28"/>
          <w:szCs w:val="28"/>
        </w:rPr>
        <w:t>орода</w:t>
      </w:r>
      <w:r w:rsidRPr="00003CF1" w:rsidR="0087220A">
        <w:rPr>
          <w:rFonts w:ascii="Times New Roman" w:hAnsi="Times New Roman" w:cs="Times New Roman"/>
          <w:sz w:val="28"/>
          <w:szCs w:val="28"/>
        </w:rPr>
        <w:t xml:space="preserve"> Севастополя </w:t>
      </w:r>
      <w:r w:rsidR="00870D22">
        <w:rPr>
          <w:rFonts w:ascii="Times New Roman" w:hAnsi="Times New Roman" w:cs="Times New Roman"/>
          <w:sz w:val="28"/>
          <w:szCs w:val="28"/>
        </w:rPr>
        <w:t xml:space="preserve">Бондарь Н.В., </w:t>
      </w:r>
    </w:p>
    <w:p w:rsidR="00466F3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– </w:t>
      </w:r>
      <w:r w:rsidR="0078362D">
        <w:rPr>
          <w:rFonts w:ascii="Times New Roman" w:hAnsi="Times New Roman" w:cs="Times New Roman"/>
          <w:sz w:val="28"/>
          <w:szCs w:val="28"/>
        </w:rPr>
        <w:t>Шмыровой</w:t>
      </w:r>
      <w:r w:rsidR="0078362D">
        <w:rPr>
          <w:rFonts w:ascii="Times New Roman" w:hAnsi="Times New Roman" w:cs="Times New Roman"/>
          <w:sz w:val="28"/>
          <w:szCs w:val="28"/>
        </w:rPr>
        <w:t xml:space="preserve"> А.С.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5DD4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>с участием государственного обвинителя – помощника прокурора Нахим</w:t>
      </w:r>
      <w:r w:rsidRPr="00003CF1" w:rsidR="00B53AB4">
        <w:rPr>
          <w:rFonts w:ascii="Times New Roman" w:hAnsi="Times New Roman" w:cs="Times New Roman"/>
          <w:color w:val="000000"/>
          <w:sz w:val="28"/>
          <w:szCs w:val="28"/>
        </w:rPr>
        <w:t xml:space="preserve">овского района г.Севастополя </w:t>
      </w:r>
      <w:r w:rsidR="00F2543D">
        <w:rPr>
          <w:rFonts w:ascii="Times New Roman" w:hAnsi="Times New Roman" w:cs="Times New Roman"/>
          <w:sz w:val="28"/>
          <w:szCs w:val="28"/>
        </w:rPr>
        <w:t>Хмелевской В.Н.</w:t>
      </w:r>
      <w:r w:rsidRPr="00003CF1">
        <w:rPr>
          <w:rFonts w:ascii="Times New Roman" w:hAnsi="Times New Roman" w:cs="Times New Roman"/>
          <w:sz w:val="28"/>
          <w:szCs w:val="28"/>
        </w:rPr>
        <w:t>,</w:t>
      </w:r>
    </w:p>
    <w:p w:rsidR="00C6580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>подсудим</w:t>
      </w:r>
      <w:r w:rsidR="00AC35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C4AA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03CF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2543D">
        <w:rPr>
          <w:rFonts w:ascii="Times New Roman" w:hAnsi="Times New Roman" w:cs="Times New Roman"/>
          <w:color w:val="000000"/>
          <w:sz w:val="28"/>
          <w:szCs w:val="28"/>
        </w:rPr>
        <w:t>Гомелева</w:t>
      </w:r>
      <w:r w:rsidR="00F2543D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Pr="00003CF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E5C52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 xml:space="preserve">защитника – адвоката </w:t>
      </w:r>
      <w:r w:rsidR="00F2543D">
        <w:rPr>
          <w:rFonts w:ascii="Times New Roman" w:hAnsi="Times New Roman" w:cs="Times New Roman"/>
          <w:color w:val="000000"/>
          <w:sz w:val="28"/>
          <w:szCs w:val="28"/>
        </w:rPr>
        <w:t>Бурлакова</w:t>
      </w:r>
      <w:r w:rsidR="00F2543D">
        <w:rPr>
          <w:rFonts w:ascii="Times New Roman" w:hAnsi="Times New Roman" w:cs="Times New Roman"/>
          <w:color w:val="000000"/>
          <w:sz w:val="28"/>
          <w:szCs w:val="28"/>
        </w:rPr>
        <w:t xml:space="preserve"> Г.С.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4A83" w:rsidRPr="00C64612" w:rsidP="00C64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003CF1">
        <w:rPr>
          <w:rFonts w:ascii="Times New Roman" w:eastAsia="Calibri" w:hAnsi="Times New Roman" w:cs="Times New Roman"/>
          <w:sz w:val="28"/>
          <w:szCs w:val="28"/>
          <w:lang w:eastAsia="en-US"/>
        </w:rPr>
        <w:t>открытом судебном заседании в помещении судебного участка №</w:t>
      </w:r>
      <w:r w:rsidR="009C2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4FA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613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003C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4612">
        <w:rPr>
          <w:rFonts w:ascii="Times New Roman" w:eastAsia="Calibri" w:hAnsi="Times New Roman" w:cs="Times New Roman"/>
          <w:sz w:val="28"/>
          <w:szCs w:val="28"/>
          <w:lang w:eastAsia="en-US"/>
        </w:rPr>
        <w:t>Нахимовского судебного района города Севастополя материалы уголовного дела в отношении:</w:t>
      </w:r>
    </w:p>
    <w:p w:rsidR="00864A83" w:rsidRPr="00C64612" w:rsidP="00CC35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Гомелева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61FF">
        <w:rPr>
          <w:rFonts w:ascii="Times New Roman" w:hAnsi="Times New Roman" w:cs="Times New Roman"/>
          <w:color w:val="000000"/>
          <w:sz w:val="28"/>
          <w:szCs w:val="28"/>
        </w:rPr>
        <w:t>А.И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B61FF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 w:rsidRPr="00C64612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уроженца </w:t>
      </w:r>
      <w:r w:rsidRPr="0069791D" w:rsidR="000B61FF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 рождения)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, граждан</w:t>
      </w:r>
      <w:r w:rsidRPr="00C64612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791D" w:rsidR="000B61FF">
        <w:rPr>
          <w:rFonts w:ascii="Times New Roman" w:hAnsi="Times New Roman" w:cs="Times New Roman"/>
          <w:sz w:val="28"/>
          <w:szCs w:val="28"/>
        </w:rPr>
        <w:t>(государство)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9791D" w:rsidR="000B61FF"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 изъяты)</w:t>
      </w:r>
      <w:r w:rsidRPr="00C64612" w:rsidR="005F6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трудоустроенно</w:t>
      </w:r>
      <w:r w:rsidRPr="00C64612" w:rsidR="00233F6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64612" w:rsidR="00C64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зарегистрированного и </w:t>
      </w:r>
      <w:r w:rsidRPr="00C64612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проживающего </w:t>
      </w:r>
      <w:r w:rsidRPr="00C64612" w:rsidR="006D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69791D" w:rsidR="000B61FF">
        <w:rPr>
          <w:rFonts w:ascii="Times New Roman" w:eastAsia="Times New Roman" w:hAnsi="Times New Roman" w:cs="Times New Roman"/>
          <w:color w:val="000000"/>
          <w:sz w:val="28"/>
          <w:szCs w:val="28"/>
        </w:rPr>
        <w:t>(адрес)</w:t>
      </w:r>
      <w:r w:rsidRPr="00C64612" w:rsidR="00D96D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64612" w:rsidR="00922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C64612" w:rsidR="00672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612" w:rsidR="00AC3531">
        <w:rPr>
          <w:rFonts w:ascii="Times New Roman" w:hAnsi="Times New Roman" w:cs="Times New Roman"/>
          <w:sz w:val="28"/>
          <w:szCs w:val="28"/>
        </w:rPr>
        <w:t>судимо</w:t>
      </w:r>
      <w:r w:rsidRPr="00C64612" w:rsidR="00AC4AAC">
        <w:rPr>
          <w:rFonts w:ascii="Times New Roman" w:hAnsi="Times New Roman" w:cs="Times New Roman"/>
          <w:sz w:val="28"/>
          <w:szCs w:val="28"/>
        </w:rPr>
        <w:t>го</w:t>
      </w:r>
      <w:r w:rsidRPr="00C64612" w:rsidR="00036136">
        <w:rPr>
          <w:rFonts w:ascii="Times New Roman" w:hAnsi="Times New Roman" w:cs="Times New Roman"/>
          <w:sz w:val="28"/>
          <w:szCs w:val="28"/>
        </w:rPr>
        <w:t>,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4A83" w:rsidRPr="00C64612" w:rsidP="00C64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12">
        <w:rPr>
          <w:rFonts w:ascii="Times New Roman" w:hAnsi="Times New Roman" w:cs="Times New Roman"/>
          <w:sz w:val="28"/>
          <w:szCs w:val="28"/>
        </w:rPr>
        <w:t>обвиняемо</w:t>
      </w:r>
      <w:r w:rsidRPr="00C64612" w:rsidR="00AC4AAC">
        <w:rPr>
          <w:rFonts w:ascii="Times New Roman" w:hAnsi="Times New Roman" w:cs="Times New Roman"/>
          <w:sz w:val="28"/>
          <w:szCs w:val="28"/>
        </w:rPr>
        <w:t>го</w:t>
      </w:r>
      <w:r w:rsidRPr="00C64612">
        <w:rPr>
          <w:rFonts w:ascii="Times New Roman" w:hAnsi="Times New Roman" w:cs="Times New Roman"/>
          <w:sz w:val="28"/>
          <w:szCs w:val="28"/>
        </w:rPr>
        <w:t xml:space="preserve"> </w:t>
      </w:r>
      <w:r w:rsidRPr="00C64612" w:rsidR="005E7E00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частью</w:t>
      </w:r>
      <w:r w:rsidRPr="00C64612">
        <w:rPr>
          <w:rFonts w:ascii="Times New Roman" w:hAnsi="Times New Roman" w:cs="Times New Roman"/>
          <w:sz w:val="28"/>
          <w:szCs w:val="28"/>
        </w:rPr>
        <w:t xml:space="preserve"> 1</w:t>
      </w:r>
      <w:r w:rsidRPr="00C64612" w:rsidR="005E7E00">
        <w:rPr>
          <w:rFonts w:ascii="Times New Roman" w:hAnsi="Times New Roman" w:cs="Times New Roman"/>
          <w:sz w:val="28"/>
          <w:szCs w:val="28"/>
        </w:rPr>
        <w:t> статьи 1</w:t>
      </w:r>
      <w:r w:rsidR="00F2543D">
        <w:rPr>
          <w:rFonts w:ascii="Times New Roman" w:hAnsi="Times New Roman" w:cs="Times New Roman"/>
          <w:sz w:val="28"/>
          <w:szCs w:val="28"/>
        </w:rPr>
        <w:t>12</w:t>
      </w:r>
      <w:r w:rsidRPr="00C64612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C64612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864A83" w:rsidRPr="00C64612" w:rsidP="00C64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C64612" w:rsidP="00C64612">
      <w:pPr>
        <w:pStyle w:val="Caption"/>
        <w:ind w:firstLine="709"/>
        <w:rPr>
          <w:b w:val="0"/>
          <w:sz w:val="28"/>
          <w:szCs w:val="28"/>
        </w:rPr>
      </w:pPr>
      <w:r w:rsidRPr="00C64612">
        <w:rPr>
          <w:b w:val="0"/>
          <w:sz w:val="28"/>
          <w:szCs w:val="28"/>
        </w:rPr>
        <w:t>УСТАНОВИЛ:</w:t>
      </w:r>
    </w:p>
    <w:p w:rsidR="00CC7EEA" w:rsidRPr="00C64612" w:rsidP="00C6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612" w:rsidP="00C6461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Гомелев</w:t>
      </w:r>
      <w:r>
        <w:rPr>
          <w:rFonts w:ascii="Times New Roman" w:hAnsi="Times New Roman" w:cs="Times New Roman"/>
          <w:sz w:val="28"/>
          <w:szCs w:val="28"/>
        </w:rPr>
        <w:t xml:space="preserve"> А.И., </w:t>
      </w:r>
      <w:r w:rsidRPr="0069791D" w:rsidR="000B61FF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 xml:space="preserve">г., примерно в </w:t>
      </w:r>
      <w:r w:rsidRPr="0069791D" w:rsidR="000B61FF">
        <w:rPr>
          <w:rFonts w:ascii="Times New Roman" w:hAnsi="Times New Roman" w:cs="Times New Roman"/>
          <w:sz w:val="28"/>
          <w:szCs w:val="28"/>
        </w:rPr>
        <w:t>(время)</w:t>
      </w:r>
      <w:r>
        <w:rPr>
          <w:rFonts w:ascii="Times New Roman" w:hAnsi="Times New Roman" w:cs="Times New Roman"/>
          <w:sz w:val="28"/>
          <w:szCs w:val="28"/>
        </w:rPr>
        <w:t xml:space="preserve">, находясь на законных основаниях в доме </w:t>
      </w:r>
      <w:r w:rsidR="00E95FCD">
        <w:rPr>
          <w:rFonts w:ascii="Times New Roman" w:hAnsi="Times New Roman" w:cs="Times New Roman"/>
          <w:sz w:val="28"/>
          <w:szCs w:val="28"/>
        </w:rPr>
        <w:t>(номер)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Pr="0069791D" w:rsidR="000B61FF">
        <w:rPr>
          <w:rFonts w:ascii="Times New Roman" w:hAnsi="Times New Roman" w:cs="Times New Roman"/>
          <w:sz w:val="28"/>
          <w:szCs w:val="28"/>
        </w:rPr>
        <w:t>(адрес)</w:t>
      </w:r>
      <w:r>
        <w:rPr>
          <w:rFonts w:ascii="Times New Roman" w:hAnsi="Times New Roman" w:cs="Times New Roman"/>
          <w:sz w:val="28"/>
          <w:szCs w:val="28"/>
        </w:rPr>
        <w:t xml:space="preserve">, в ходе внезапно возникших неприязненных отношений к </w:t>
      </w:r>
      <w:r>
        <w:rPr>
          <w:rFonts w:ascii="Times New Roman" w:hAnsi="Times New Roman" w:cs="Times New Roman"/>
          <w:sz w:val="28"/>
          <w:szCs w:val="28"/>
        </w:rPr>
        <w:t>Гомелеву</w:t>
      </w:r>
      <w:r>
        <w:rPr>
          <w:rFonts w:ascii="Times New Roman" w:hAnsi="Times New Roman" w:cs="Times New Roman"/>
          <w:sz w:val="28"/>
          <w:szCs w:val="28"/>
        </w:rPr>
        <w:t xml:space="preserve"> Е.В., действуя умышленно, то есть осознавая общественную опасность своих действий в виде причинения вреда здоровью потерпевшего, и желая их наступления, нанес </w:t>
      </w:r>
      <w:r>
        <w:rPr>
          <w:rFonts w:ascii="Times New Roman" w:hAnsi="Times New Roman" w:cs="Times New Roman"/>
          <w:sz w:val="28"/>
          <w:szCs w:val="28"/>
        </w:rPr>
        <w:t>Гомелеву</w:t>
      </w:r>
      <w:r>
        <w:rPr>
          <w:rFonts w:ascii="Times New Roman" w:hAnsi="Times New Roman" w:cs="Times New Roman"/>
          <w:sz w:val="28"/>
          <w:szCs w:val="28"/>
        </w:rPr>
        <w:t xml:space="preserve"> Е.В. не менее одного удара кулаком правой руки по лицу последнего.</w:t>
      </w:r>
    </w:p>
    <w:p w:rsidR="00F2543D" w:rsidRPr="00C64612" w:rsidP="00C6461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нанесенных ударов </w:t>
      </w:r>
      <w:r>
        <w:rPr>
          <w:rFonts w:ascii="Times New Roman" w:hAnsi="Times New Roman" w:cs="Times New Roman"/>
          <w:sz w:val="28"/>
          <w:szCs w:val="28"/>
        </w:rPr>
        <w:t>Гомелев</w:t>
      </w:r>
      <w:r>
        <w:rPr>
          <w:rFonts w:ascii="Times New Roman" w:hAnsi="Times New Roman" w:cs="Times New Roman"/>
          <w:sz w:val="28"/>
          <w:szCs w:val="28"/>
        </w:rPr>
        <w:t xml:space="preserve"> А.И. причинил </w:t>
      </w:r>
      <w:r>
        <w:rPr>
          <w:rFonts w:ascii="Times New Roman" w:hAnsi="Times New Roman" w:cs="Times New Roman"/>
          <w:sz w:val="28"/>
          <w:szCs w:val="28"/>
        </w:rPr>
        <w:t>Гомелеву</w:t>
      </w:r>
      <w:r>
        <w:rPr>
          <w:rFonts w:ascii="Times New Roman" w:hAnsi="Times New Roman" w:cs="Times New Roman"/>
          <w:sz w:val="28"/>
          <w:szCs w:val="28"/>
        </w:rPr>
        <w:t xml:space="preserve"> Е.В. телесные повреждения в виде перелома нижней челюсти слева в области угла, относящиеся к повреждениям, причинившим средней тяжести вред здоровью, как повлекшие временное нарушение функций органов и систем (временная нетрудоспособность) продолжительностью свыше трех недель (более 21-го дня) (п.7.1 «Медицинских критериев определения степени тяжести вреда, причиненного здоровью человека», утвержденных приказом </w:t>
      </w:r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r>
        <w:rPr>
          <w:rFonts w:ascii="Times New Roman" w:hAnsi="Times New Roman" w:cs="Times New Roman"/>
          <w:sz w:val="28"/>
          <w:szCs w:val="28"/>
        </w:rPr>
        <w:t xml:space="preserve"> РФ от 24.04.2008 г. № 194н).</w:t>
      </w:r>
    </w:p>
    <w:p w:rsidR="006D16D6" w:rsidRPr="00C64612" w:rsidP="00C6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61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2543D">
        <w:rPr>
          <w:rFonts w:ascii="Times New Roman" w:hAnsi="Times New Roman" w:cs="Times New Roman"/>
          <w:sz w:val="28"/>
          <w:szCs w:val="28"/>
        </w:rPr>
        <w:t>Гомелева</w:t>
      </w:r>
      <w:r w:rsidR="00F2543D">
        <w:rPr>
          <w:rFonts w:ascii="Times New Roman" w:hAnsi="Times New Roman" w:cs="Times New Roman"/>
          <w:sz w:val="28"/>
          <w:szCs w:val="28"/>
        </w:rPr>
        <w:t xml:space="preserve"> А.И.</w:t>
      </w:r>
      <w:r w:rsidRPr="00C64612">
        <w:rPr>
          <w:rFonts w:ascii="Times New Roman" w:hAnsi="Times New Roman" w:cs="Times New Roman"/>
          <w:sz w:val="28"/>
          <w:szCs w:val="28"/>
        </w:rPr>
        <w:t xml:space="preserve"> квалифицированы по ч. 1 ст. 1</w:t>
      </w:r>
      <w:r w:rsidR="00F2543D">
        <w:rPr>
          <w:rFonts w:ascii="Times New Roman" w:hAnsi="Times New Roman" w:cs="Times New Roman"/>
          <w:sz w:val="28"/>
          <w:szCs w:val="28"/>
        </w:rPr>
        <w:t>12</w:t>
      </w:r>
      <w:r w:rsidRPr="00C64612">
        <w:rPr>
          <w:rFonts w:ascii="Times New Roman" w:hAnsi="Times New Roman" w:cs="Times New Roman"/>
          <w:sz w:val="28"/>
          <w:szCs w:val="28"/>
        </w:rPr>
        <w:t xml:space="preserve"> УК РФ, – как </w:t>
      </w:r>
      <w:r w:rsidR="00F2543D">
        <w:rPr>
          <w:rFonts w:ascii="Times New Roman" w:hAnsi="Times New Roman" w:cs="Times New Roman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4703EA" w:rsidRPr="006D16D6" w:rsidP="00C6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3E1931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CF1">
        <w:rPr>
          <w:rFonts w:ascii="Times New Roman" w:eastAsia="Times New Roman" w:hAnsi="Times New Roman" w:cs="Times New Roman"/>
          <w:sz w:val="28"/>
          <w:szCs w:val="28"/>
        </w:rPr>
        <w:t>Гомелев</w:t>
      </w:r>
      <w:r w:rsidR="008B6CF1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заявил ходатайство о прекращении уголовного дела в отношении </w:t>
      </w:r>
      <w:r w:rsidR="008B6CF1">
        <w:rPr>
          <w:rFonts w:ascii="Times New Roman" w:hAnsi="Times New Roman" w:cs="Times New Roman"/>
          <w:sz w:val="28"/>
          <w:szCs w:val="28"/>
        </w:rPr>
        <w:t>Гомелева</w:t>
      </w:r>
      <w:r w:rsidR="008B6CF1">
        <w:rPr>
          <w:rFonts w:ascii="Times New Roman" w:hAnsi="Times New Roman" w:cs="Times New Roman"/>
          <w:sz w:val="28"/>
          <w:szCs w:val="28"/>
        </w:rPr>
        <w:t xml:space="preserve"> А.И.</w:t>
      </w:r>
      <w:r w:rsidRPr="00C64612" w:rsidR="00591B28">
        <w:rPr>
          <w:rFonts w:ascii="Times New Roman" w:hAnsi="Times New Roman" w:cs="Times New Roman"/>
          <w:sz w:val="28"/>
          <w:szCs w:val="28"/>
        </w:rPr>
        <w:t>,</w:t>
      </w:r>
      <w:r w:rsidRPr="00C64612" w:rsidR="00591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 w:rsidRPr="00C64612" w:rsidR="00AC4AA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612" w:rsidR="007B67D0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 1 ст. 1</w:t>
      </w:r>
      <w:r w:rsidR="008B6CF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64612" w:rsidR="007B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 в связи с примирением сторон, указав, что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 подсудим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 полностью загладил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</w:t>
      </w:r>
      <w:r w:rsidRPr="006D16D6" w:rsidR="00592245">
        <w:rPr>
          <w:rFonts w:ascii="Times New Roman" w:eastAsia="Times New Roman" w:hAnsi="Times New Roman" w:cs="Times New Roman"/>
          <w:sz w:val="28"/>
          <w:szCs w:val="28"/>
        </w:rPr>
        <w:t>вред, причинённый преступлением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16D6" w:rsidR="00591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>путём</w:t>
      </w:r>
      <w:r w:rsidRPr="006D16D6" w:rsidR="0000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CF1">
        <w:rPr>
          <w:rFonts w:ascii="Times New Roman" w:eastAsia="Times New Roman" w:hAnsi="Times New Roman" w:cs="Times New Roman"/>
          <w:sz w:val="28"/>
          <w:szCs w:val="28"/>
        </w:rPr>
        <w:t>оплаты лечения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моральный вред </w:t>
      </w:r>
      <w:r w:rsidR="003E1931">
        <w:rPr>
          <w:rFonts w:ascii="Times New Roman" w:eastAsia="Times New Roman" w:hAnsi="Times New Roman" w:cs="Times New Roman"/>
          <w:sz w:val="28"/>
          <w:szCs w:val="28"/>
        </w:rPr>
        <w:t>путем принесения извинений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указав при этом на достаточность мер по заглаживанию вреда, причинённого преступлением. 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Каких-либо претензий материального либо морального характера </w:t>
      </w:r>
      <w:r w:rsidR="007074EF">
        <w:rPr>
          <w:rFonts w:ascii="Times New Roman" w:eastAsia="Times New Roman" w:hAnsi="Times New Roman" w:cs="Times New Roman"/>
          <w:sz w:val="28"/>
          <w:szCs w:val="28"/>
        </w:rPr>
        <w:t>потерпевший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 к подсудимо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 не имеет.</w:t>
      </w:r>
    </w:p>
    <w:p w:rsidR="00864A83" w:rsidRPr="006D16D6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CF1">
        <w:rPr>
          <w:rFonts w:ascii="Times New Roman" w:hAnsi="Times New Roman" w:cs="Times New Roman"/>
          <w:sz w:val="28"/>
          <w:szCs w:val="28"/>
        </w:rPr>
        <w:t>Гомелев</w:t>
      </w:r>
      <w:r w:rsidR="008B6CF1">
        <w:rPr>
          <w:rFonts w:ascii="Times New Roman" w:hAnsi="Times New Roman" w:cs="Times New Roman"/>
          <w:sz w:val="28"/>
          <w:szCs w:val="28"/>
        </w:rPr>
        <w:t xml:space="preserve"> А.И.</w:t>
      </w:r>
      <w:r w:rsidRPr="006D16D6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и е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защитник – адвокат</w:t>
      </w:r>
      <w:r w:rsidRPr="006D16D6" w:rsidR="0047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CF1">
        <w:rPr>
          <w:rFonts w:ascii="Times New Roman" w:eastAsia="Times New Roman" w:hAnsi="Times New Roman" w:cs="Times New Roman"/>
          <w:sz w:val="28"/>
          <w:szCs w:val="28"/>
        </w:rPr>
        <w:t>Бурлаков Г.С.</w:t>
      </w:r>
      <w:r w:rsidRPr="006D16D6" w:rsidR="0047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поддержали заявленное </w:t>
      </w:r>
      <w:r w:rsidR="00C07972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7074EF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D16D6" w:rsidR="007B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ходатайство о прекращении уголовного дела по указанному не реабилитирующему основанию.</w:t>
      </w:r>
    </w:p>
    <w:p w:rsidR="00864A83" w:rsidRPr="006D16D6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</w:t>
      </w:r>
      <w:r w:rsidR="00B37A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в отношении </w:t>
      </w:r>
      <w:r w:rsidR="008B6CF1">
        <w:rPr>
          <w:rFonts w:ascii="Times New Roman" w:hAnsi="Times New Roman" w:cs="Times New Roman"/>
          <w:sz w:val="28"/>
          <w:szCs w:val="28"/>
        </w:rPr>
        <w:t>Гомелева</w:t>
      </w:r>
      <w:r w:rsidR="008B6CF1">
        <w:rPr>
          <w:rFonts w:ascii="Times New Roman" w:hAnsi="Times New Roman" w:cs="Times New Roman"/>
          <w:sz w:val="28"/>
          <w:szCs w:val="28"/>
        </w:rPr>
        <w:t xml:space="preserve"> А.И.</w:t>
      </w:r>
      <w:r w:rsidRPr="006D16D6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в связи с примирением с потерпевш</w:t>
      </w:r>
      <w:r w:rsidR="007074EF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D16D6" w:rsidR="00591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и освобождени</w:t>
      </w:r>
      <w:r w:rsidRPr="006D16D6" w:rsidR="00003CF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40688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ответственности, поскольку он впервые совершил преступление небольшой тяжести, примирил</w:t>
      </w:r>
      <w:r w:rsidR="0040688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 w:rsidR="007074EF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и загладил причиненный </w:t>
      </w:r>
      <w:r w:rsidRPr="006D16D6" w:rsidR="00BA64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74EF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D16D6" w:rsidR="003D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вред в полном объёме.</w:t>
      </w:r>
    </w:p>
    <w:p w:rsidR="00864A83" w:rsidRPr="006D16D6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Выслушав мнение участников уголовного судопроизводства, исследовав материалы уголовного дела, характеризующие личность подсудимо</w:t>
      </w:r>
      <w:r w:rsidR="0040688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следующему выводу.  </w:t>
      </w:r>
    </w:p>
    <w:p w:rsidR="00864A83" w:rsidRPr="006D16D6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6D16D6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6D16D6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6D16D6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6D16D6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864A83" w:rsidRPr="00003CF1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В силу</w:t>
      </w:r>
      <w:r w:rsidRPr="004D286F">
        <w:rPr>
          <w:rFonts w:ascii="Times New Roman" w:eastAsia="Times New Roman" w:hAnsi="Times New Roman" w:cs="Times New Roman"/>
          <w:sz w:val="28"/>
          <w:szCs w:val="28"/>
        </w:rPr>
        <w:t xml:space="preserve">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4D286F">
        <w:rPr>
          <w:rFonts w:ascii="Times New Roman" w:eastAsia="Times New Roman" w:hAnsi="Times New Roman" w:cs="Times New Roman"/>
          <w:sz w:val="28"/>
          <w:szCs w:val="28"/>
        </w:rPr>
        <w:t xml:space="preserve">разъяснениям, содержащимся в </w:t>
      </w:r>
      <w:hyperlink r:id="rId6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7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Как усматривается из материалов дела,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="008B6CF1">
        <w:rPr>
          <w:rFonts w:ascii="Times New Roman" w:hAnsi="Times New Roman" w:cs="Times New Roman"/>
          <w:sz w:val="28"/>
          <w:szCs w:val="28"/>
        </w:rPr>
        <w:t>Гомелев</w:t>
      </w:r>
      <w:r w:rsidR="008B6CF1">
        <w:rPr>
          <w:rFonts w:ascii="Times New Roman" w:hAnsi="Times New Roman" w:cs="Times New Roman"/>
          <w:sz w:val="28"/>
          <w:szCs w:val="28"/>
        </w:rPr>
        <w:t xml:space="preserve"> А.И.</w:t>
      </w:r>
      <w:r w:rsidRPr="00003CF1" w:rsidR="004703EA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обви</w:t>
      </w:r>
      <w:r w:rsidRPr="00003CF1" w:rsidR="007B67D0">
        <w:rPr>
          <w:rFonts w:ascii="Times New Roman" w:hAnsi="Times New Roman" w:cs="Times New Roman"/>
          <w:sz w:val="28"/>
          <w:szCs w:val="28"/>
        </w:rPr>
        <w:t>няется в совершении преступления, предусмотренного ч. 1 ст. 1</w:t>
      </w:r>
      <w:r w:rsidR="008B6CF1">
        <w:rPr>
          <w:rFonts w:ascii="Times New Roman" w:hAnsi="Times New Roman" w:cs="Times New Roman"/>
          <w:sz w:val="28"/>
          <w:szCs w:val="28"/>
        </w:rPr>
        <w:t>12</w:t>
      </w:r>
      <w:r w:rsidRPr="00003CF1" w:rsidR="007B67D0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Уголовного кодек</w:t>
      </w:r>
      <w:r w:rsidRPr="00003CF1" w:rsidR="007E3E17">
        <w:rPr>
          <w:rFonts w:ascii="Times New Roman" w:hAnsi="Times New Roman" w:cs="Times New Roman"/>
          <w:sz w:val="28"/>
          <w:szCs w:val="28"/>
        </w:rPr>
        <w:t>са Российской Федерации, которое</w:t>
      </w:r>
      <w:r w:rsidRPr="00003CF1">
        <w:rPr>
          <w:rFonts w:ascii="Times New Roman" w:hAnsi="Times New Roman" w:cs="Times New Roman"/>
          <w:sz w:val="28"/>
          <w:szCs w:val="28"/>
        </w:rPr>
        <w:t xml:space="preserve"> в соответствии со ст. 15 УК РФ </w:t>
      </w:r>
      <w:r w:rsidRPr="00003CF1" w:rsidR="007E3E17">
        <w:rPr>
          <w:rFonts w:ascii="Times New Roman" w:hAnsi="Times New Roman" w:cs="Times New Roman"/>
          <w:sz w:val="28"/>
          <w:szCs w:val="28"/>
        </w:rPr>
        <w:t>относи</w:t>
      </w:r>
      <w:r w:rsidRPr="00003CF1">
        <w:rPr>
          <w:rFonts w:ascii="Times New Roman" w:hAnsi="Times New Roman" w:cs="Times New Roman"/>
          <w:sz w:val="28"/>
          <w:szCs w:val="28"/>
        </w:rPr>
        <w:t xml:space="preserve">тся к категории </w:t>
      </w:r>
      <w:r w:rsidR="004D286F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Pr="00003CF1">
        <w:rPr>
          <w:rFonts w:ascii="Times New Roman" w:hAnsi="Times New Roman" w:cs="Times New Roman"/>
          <w:sz w:val="28"/>
          <w:szCs w:val="28"/>
        </w:rPr>
        <w:t>небольшой тяжести.</w:t>
      </w:r>
    </w:p>
    <w:p w:rsidR="00864A83" w:rsidRPr="00575A2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8B6CF1">
        <w:rPr>
          <w:rFonts w:ascii="Times New Roman" w:hAnsi="Times New Roman" w:cs="Times New Roman"/>
          <w:sz w:val="28"/>
          <w:szCs w:val="28"/>
        </w:rPr>
        <w:t>Гомелев</w:t>
      </w:r>
      <w:r w:rsidR="008B6CF1">
        <w:rPr>
          <w:rFonts w:ascii="Times New Roman" w:hAnsi="Times New Roman" w:cs="Times New Roman"/>
          <w:sz w:val="28"/>
          <w:szCs w:val="28"/>
        </w:rPr>
        <w:t xml:space="preserve"> А.И.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4D286F">
        <w:rPr>
          <w:rFonts w:ascii="Times New Roman" w:hAnsi="Times New Roman" w:cs="Times New Roman"/>
          <w:sz w:val="28"/>
          <w:szCs w:val="28"/>
        </w:rPr>
        <w:t>ранее не суди</w:t>
      </w:r>
      <w:r w:rsidRPr="004D286F" w:rsidR="0075758E">
        <w:rPr>
          <w:rFonts w:ascii="Times New Roman" w:hAnsi="Times New Roman" w:cs="Times New Roman"/>
          <w:sz w:val="28"/>
          <w:szCs w:val="28"/>
        </w:rPr>
        <w:t xml:space="preserve">м, </w:t>
      </w:r>
      <w:r w:rsidRPr="00003CF1">
        <w:rPr>
          <w:rFonts w:ascii="Times New Roman" w:hAnsi="Times New Roman" w:cs="Times New Roman"/>
          <w:sz w:val="28"/>
          <w:szCs w:val="28"/>
        </w:rPr>
        <w:t>примирил</w:t>
      </w:r>
      <w:r w:rsidR="0040688F">
        <w:rPr>
          <w:rFonts w:ascii="Times New Roman" w:hAnsi="Times New Roman" w:cs="Times New Roman"/>
          <w:sz w:val="28"/>
          <w:szCs w:val="28"/>
        </w:rPr>
        <w:t>ся</w:t>
      </w:r>
      <w:r w:rsidRPr="00003CF1">
        <w:rPr>
          <w:rFonts w:ascii="Times New Roman" w:hAnsi="Times New Roman" w:cs="Times New Roman"/>
          <w:sz w:val="28"/>
          <w:szCs w:val="28"/>
        </w:rPr>
        <w:t xml:space="preserve"> с потерпевш</w:t>
      </w:r>
      <w:r w:rsidR="007074EF">
        <w:rPr>
          <w:rFonts w:ascii="Times New Roman" w:hAnsi="Times New Roman" w:cs="Times New Roman"/>
          <w:sz w:val="28"/>
          <w:szCs w:val="28"/>
        </w:rPr>
        <w:t>им</w:t>
      </w:r>
      <w:r w:rsidRPr="00003CF1">
        <w:rPr>
          <w:rFonts w:ascii="Times New Roman" w:hAnsi="Times New Roman" w:cs="Times New Roman"/>
          <w:sz w:val="28"/>
          <w:szCs w:val="28"/>
        </w:rPr>
        <w:t xml:space="preserve"> и полностью загладил вред, причинённый е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Pr="00003CF1">
        <w:rPr>
          <w:rFonts w:ascii="Times New Roman" w:hAnsi="Times New Roman" w:cs="Times New Roman"/>
          <w:sz w:val="28"/>
          <w:szCs w:val="28"/>
        </w:rPr>
        <w:t xml:space="preserve"> действиями, путём </w:t>
      </w:r>
      <w:r w:rsidR="008B6CF1">
        <w:rPr>
          <w:rFonts w:ascii="Times New Roman" w:hAnsi="Times New Roman" w:cs="Times New Roman"/>
          <w:sz w:val="28"/>
          <w:szCs w:val="28"/>
        </w:rPr>
        <w:t>оплаты лечения потерпевшего</w:t>
      </w:r>
      <w:r w:rsidR="00890E40">
        <w:rPr>
          <w:rFonts w:ascii="Times New Roman" w:hAnsi="Times New Roman" w:cs="Times New Roman"/>
          <w:sz w:val="28"/>
          <w:szCs w:val="28"/>
        </w:rPr>
        <w:t xml:space="preserve"> и </w:t>
      </w:r>
      <w:r w:rsidR="007074EF">
        <w:rPr>
          <w:rFonts w:ascii="Times New Roman" w:hAnsi="Times New Roman" w:cs="Times New Roman"/>
          <w:sz w:val="28"/>
          <w:szCs w:val="28"/>
        </w:rPr>
        <w:t>принесения извинений</w:t>
      </w:r>
      <w:r w:rsidR="004E5951">
        <w:rPr>
          <w:rFonts w:ascii="Times New Roman" w:hAnsi="Times New Roman" w:cs="Times New Roman"/>
          <w:sz w:val="28"/>
          <w:szCs w:val="28"/>
        </w:rPr>
        <w:t>,</w:t>
      </w:r>
      <w:r w:rsidR="00120026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что </w:t>
      </w:r>
      <w:r w:rsidR="0040688F">
        <w:rPr>
          <w:rFonts w:ascii="Times New Roman" w:hAnsi="Times New Roman" w:cs="Times New Roman"/>
          <w:sz w:val="28"/>
          <w:szCs w:val="28"/>
        </w:rPr>
        <w:t>подтвердил</w:t>
      </w:r>
      <w:r w:rsidR="007C7958">
        <w:rPr>
          <w:rFonts w:ascii="Times New Roman" w:hAnsi="Times New Roman" w:cs="Times New Roman"/>
          <w:sz w:val="28"/>
          <w:szCs w:val="28"/>
        </w:rPr>
        <w:t xml:space="preserve"> </w:t>
      </w:r>
      <w:r w:rsidR="00890E40">
        <w:rPr>
          <w:rFonts w:ascii="Times New Roman" w:hAnsi="Times New Roman" w:cs="Times New Roman"/>
          <w:sz w:val="28"/>
          <w:szCs w:val="28"/>
        </w:rPr>
        <w:t>потерпевш</w:t>
      </w:r>
      <w:r w:rsidR="007074EF">
        <w:rPr>
          <w:rFonts w:ascii="Times New Roman" w:hAnsi="Times New Roman" w:cs="Times New Roman"/>
          <w:sz w:val="28"/>
          <w:szCs w:val="28"/>
        </w:rPr>
        <w:t>ий</w:t>
      </w:r>
      <w:r w:rsidRPr="00003CF1">
        <w:rPr>
          <w:rFonts w:ascii="Times New Roman" w:hAnsi="Times New Roman" w:cs="Times New Roman"/>
          <w:sz w:val="28"/>
          <w:szCs w:val="28"/>
        </w:rPr>
        <w:t xml:space="preserve"> в </w:t>
      </w:r>
      <w:r w:rsidRPr="00575A2E">
        <w:rPr>
          <w:rFonts w:ascii="Times New Roman" w:hAnsi="Times New Roman" w:cs="Times New Roman"/>
          <w:sz w:val="28"/>
          <w:szCs w:val="28"/>
        </w:rPr>
        <w:t xml:space="preserve">судебном заседании, указав на достаточность мер по заглаживанию вреда, причинённого преступлением, что свидетельствует о наличии </w:t>
      </w:r>
      <w:r w:rsidR="001F5845">
        <w:rPr>
          <w:rFonts w:ascii="Times New Roman" w:hAnsi="Times New Roman" w:cs="Times New Roman"/>
          <w:sz w:val="28"/>
          <w:szCs w:val="28"/>
        </w:rPr>
        <w:t>е</w:t>
      </w:r>
      <w:r w:rsidR="007074EF">
        <w:rPr>
          <w:rFonts w:ascii="Times New Roman" w:hAnsi="Times New Roman" w:cs="Times New Roman"/>
          <w:sz w:val="28"/>
          <w:szCs w:val="28"/>
        </w:rPr>
        <w:t>го</w:t>
      </w:r>
      <w:r w:rsidRPr="00575A2E" w:rsidR="004D286F">
        <w:rPr>
          <w:rFonts w:ascii="Times New Roman" w:hAnsi="Times New Roman" w:cs="Times New Roman"/>
          <w:sz w:val="28"/>
          <w:szCs w:val="28"/>
        </w:rPr>
        <w:t xml:space="preserve"> </w:t>
      </w:r>
      <w:r w:rsidRPr="00575A2E">
        <w:rPr>
          <w:rFonts w:ascii="Times New Roman" w:hAnsi="Times New Roman" w:cs="Times New Roman"/>
          <w:sz w:val="28"/>
          <w:szCs w:val="28"/>
        </w:rPr>
        <w:t>свободно выраженного волеизъявления.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Кроме того, судом также учитывается то, что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="008B6CF1">
        <w:rPr>
          <w:rFonts w:ascii="Times New Roman" w:hAnsi="Times New Roman" w:cs="Times New Roman"/>
          <w:sz w:val="28"/>
          <w:szCs w:val="28"/>
        </w:rPr>
        <w:t>Гомелев</w:t>
      </w:r>
      <w:r w:rsidR="008B6CF1">
        <w:rPr>
          <w:rFonts w:ascii="Times New Roman" w:hAnsi="Times New Roman" w:cs="Times New Roman"/>
          <w:sz w:val="28"/>
          <w:szCs w:val="28"/>
        </w:rPr>
        <w:t xml:space="preserve"> А.И.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является граждан</w:t>
      </w:r>
      <w:r w:rsidR="0040688F">
        <w:rPr>
          <w:rFonts w:ascii="Times New Roman" w:hAnsi="Times New Roman" w:cs="Times New Roman"/>
          <w:sz w:val="28"/>
          <w:szCs w:val="28"/>
        </w:rPr>
        <w:t>ином</w:t>
      </w:r>
      <w:r w:rsidRPr="00003CF1" w:rsidR="007B67D0">
        <w:rPr>
          <w:rFonts w:ascii="Times New Roman" w:hAnsi="Times New Roman" w:cs="Times New Roman"/>
          <w:sz w:val="28"/>
          <w:szCs w:val="28"/>
        </w:rPr>
        <w:t xml:space="preserve"> </w:t>
      </w:r>
      <w:r w:rsidR="000B61FF">
        <w:rPr>
          <w:rFonts w:ascii="Times New Roman" w:hAnsi="Times New Roman" w:cs="Times New Roman"/>
          <w:sz w:val="28"/>
          <w:szCs w:val="28"/>
        </w:rPr>
        <w:t>(государство)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  <w:r w:rsidR="000B61FF">
        <w:rPr>
          <w:rFonts w:ascii="Times New Roman" w:hAnsi="Times New Roman" w:cs="Times New Roman"/>
          <w:sz w:val="28"/>
          <w:szCs w:val="28"/>
        </w:rPr>
        <w:t>(сведения изъяты)</w:t>
      </w:r>
      <w:r w:rsidR="00B37AFE">
        <w:rPr>
          <w:rFonts w:ascii="Times New Roman" w:hAnsi="Times New Roman" w:cs="Times New Roman"/>
          <w:sz w:val="28"/>
          <w:szCs w:val="28"/>
        </w:rPr>
        <w:t xml:space="preserve">, </w:t>
      </w:r>
      <w:r w:rsidRPr="00003CF1" w:rsidR="004703EA">
        <w:rPr>
          <w:rFonts w:ascii="Times New Roman" w:hAnsi="Times New Roman" w:cs="Times New Roman"/>
          <w:sz w:val="28"/>
          <w:szCs w:val="28"/>
        </w:rPr>
        <w:t xml:space="preserve">не </w:t>
      </w:r>
      <w:r w:rsidRPr="00003CF1">
        <w:rPr>
          <w:rFonts w:ascii="Times New Roman" w:hAnsi="Times New Roman" w:cs="Times New Roman"/>
          <w:sz w:val="28"/>
          <w:szCs w:val="28"/>
        </w:rPr>
        <w:t>трудоустроен</w:t>
      </w:r>
      <w:r w:rsidRPr="00003CF1" w:rsidR="004703EA">
        <w:rPr>
          <w:rFonts w:ascii="Times New Roman" w:hAnsi="Times New Roman" w:cs="Times New Roman"/>
          <w:sz w:val="28"/>
          <w:szCs w:val="28"/>
        </w:rPr>
        <w:t>,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 xml:space="preserve">по месту жительства характеризуется </w:t>
      </w:r>
      <w:r w:rsidR="00890E40">
        <w:rPr>
          <w:rFonts w:ascii="Times New Roman" w:hAnsi="Times New Roman" w:cs="Times New Roman"/>
          <w:sz w:val="28"/>
          <w:szCs w:val="28"/>
        </w:rPr>
        <w:t>посредственно</w:t>
      </w:r>
      <w:r w:rsidRPr="00003CF1" w:rsidR="007E3E17">
        <w:rPr>
          <w:rFonts w:ascii="Times New Roman" w:hAnsi="Times New Roman" w:cs="Times New Roman"/>
          <w:sz w:val="28"/>
          <w:szCs w:val="28"/>
        </w:rPr>
        <w:t xml:space="preserve">, </w:t>
      </w:r>
      <w:r w:rsidRPr="00003CF1">
        <w:rPr>
          <w:rFonts w:ascii="Times New Roman" w:hAnsi="Times New Roman" w:cs="Times New Roman"/>
          <w:sz w:val="28"/>
          <w:szCs w:val="28"/>
        </w:rPr>
        <w:t>на учётах у врачей нарколога и психиатра не состоит.</w:t>
      </w:r>
    </w:p>
    <w:p w:rsidR="00864A83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Таким образом, учитывая указанные обстоятельства, характер и степень общественной опасности совершенного деяния, мнение государственного обвинителя, защитника, а также </w:t>
      </w:r>
      <w:r w:rsidR="00120026">
        <w:rPr>
          <w:rFonts w:ascii="Times New Roman" w:hAnsi="Times New Roman" w:cs="Times New Roman"/>
          <w:sz w:val="28"/>
          <w:szCs w:val="28"/>
        </w:rPr>
        <w:t>само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="00120026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подсудимо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Pr="00003CF1">
        <w:rPr>
          <w:rFonts w:ascii="Times New Roman" w:hAnsi="Times New Roman" w:cs="Times New Roman"/>
          <w:sz w:val="28"/>
          <w:szCs w:val="28"/>
        </w:rPr>
        <w:t xml:space="preserve">, суд считает возможным удовлетворить заявленное </w:t>
      </w:r>
      <w:r w:rsidR="00890E40">
        <w:rPr>
          <w:rFonts w:ascii="Times New Roman" w:hAnsi="Times New Roman" w:cs="Times New Roman"/>
          <w:sz w:val="28"/>
          <w:szCs w:val="28"/>
        </w:rPr>
        <w:t>потерпевш</w:t>
      </w:r>
      <w:r w:rsidR="007074EF">
        <w:rPr>
          <w:rFonts w:ascii="Times New Roman" w:hAnsi="Times New Roman" w:cs="Times New Roman"/>
          <w:sz w:val="28"/>
          <w:szCs w:val="28"/>
        </w:rPr>
        <w:t>им</w:t>
      </w:r>
      <w:r w:rsidRPr="00003CF1" w:rsidR="00BD10F0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ходатайство и прекратить уголовное дело в отношении</w:t>
      </w:r>
      <w:r w:rsidR="004E2980">
        <w:rPr>
          <w:rFonts w:ascii="Times New Roman" w:hAnsi="Times New Roman" w:cs="Times New Roman"/>
          <w:sz w:val="28"/>
          <w:szCs w:val="28"/>
        </w:rPr>
        <w:t xml:space="preserve"> </w:t>
      </w:r>
      <w:r w:rsidR="008B6CF1">
        <w:rPr>
          <w:rFonts w:ascii="Times New Roman" w:hAnsi="Times New Roman" w:cs="Times New Roman"/>
          <w:sz w:val="28"/>
          <w:szCs w:val="28"/>
        </w:rPr>
        <w:t>Гомелева</w:t>
      </w:r>
      <w:r w:rsidR="008B6CF1">
        <w:rPr>
          <w:rFonts w:ascii="Times New Roman" w:hAnsi="Times New Roman" w:cs="Times New Roman"/>
          <w:sz w:val="28"/>
          <w:szCs w:val="28"/>
        </w:rPr>
        <w:t xml:space="preserve"> А.И.</w:t>
      </w:r>
      <w:r w:rsidRPr="00003CF1">
        <w:rPr>
          <w:rFonts w:ascii="Times New Roman" w:hAnsi="Times New Roman" w:cs="Times New Roman"/>
          <w:sz w:val="28"/>
          <w:szCs w:val="28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4D286F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7D00">
        <w:rPr>
          <w:rFonts w:ascii="Times New Roman" w:hAnsi="Times New Roman" w:cs="Times New Roman"/>
          <w:sz w:val="28"/>
          <w:szCs w:val="28"/>
        </w:rPr>
        <w:t>ера процессуального принуждения в отношении</w:t>
      </w:r>
      <w:r w:rsidR="004E5951">
        <w:rPr>
          <w:rFonts w:ascii="Times New Roman" w:hAnsi="Times New Roman" w:cs="Times New Roman"/>
          <w:sz w:val="28"/>
          <w:szCs w:val="28"/>
        </w:rPr>
        <w:t xml:space="preserve"> </w:t>
      </w:r>
      <w:r w:rsidR="008B6CF1">
        <w:rPr>
          <w:rFonts w:ascii="Times New Roman" w:hAnsi="Times New Roman" w:cs="Times New Roman"/>
          <w:sz w:val="28"/>
          <w:szCs w:val="28"/>
        </w:rPr>
        <w:t>Гомелева</w:t>
      </w:r>
      <w:r w:rsidR="008B6CF1">
        <w:rPr>
          <w:rFonts w:ascii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hAnsi="Times New Roman" w:cs="Times New Roman"/>
          <w:sz w:val="28"/>
          <w:szCs w:val="28"/>
        </w:rPr>
        <w:t xml:space="preserve"> в виде обязательства о явке подлежит сохранению до вступления постановления в законную силу, после чего</w:t>
      </w:r>
      <w:r w:rsidR="001F58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отмене.</w:t>
      </w:r>
    </w:p>
    <w:p w:rsidR="0012002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Арест на имущество, принадлежащее подсудимо</w:t>
      </w:r>
      <w:r w:rsidR="0040688F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, не накладывался.</w:t>
      </w:r>
    </w:p>
    <w:p w:rsidR="00420EA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BD10F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Вещественные доказательства по делу отсутствуют</w:t>
      </w:r>
      <w:r w:rsidRPr="00003CF1" w:rsidR="00683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CF1" w:rsidRPr="000E1370" w:rsidP="008B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70">
        <w:rPr>
          <w:rFonts w:ascii="Times New Roman" w:eastAsia="Times New Roman" w:hAnsi="Times New Roman" w:cs="Times New Roman"/>
          <w:sz w:val="28"/>
          <w:szCs w:val="28"/>
        </w:rPr>
        <w:t xml:space="preserve">Вопрос о распределении </w:t>
      </w:r>
      <w:r w:rsidRPr="000E137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процессуальных издержек</w:t>
      </w:r>
      <w:r w:rsidRPr="000E1370">
        <w:rPr>
          <w:rFonts w:ascii="Times New Roman" w:eastAsia="Times New Roman" w:hAnsi="Times New Roman" w:cs="Times New Roman"/>
          <w:sz w:val="28"/>
          <w:szCs w:val="28"/>
        </w:rPr>
        <w:t xml:space="preserve"> по делу разрешается отдельным постановлением.</w:t>
      </w:r>
    </w:p>
    <w:p w:rsidR="00864A83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  <w:r w:rsidR="004D286F">
        <w:rPr>
          <w:rFonts w:ascii="Times New Roman" w:hAnsi="Times New Roman" w:cs="Times New Roman"/>
          <w:sz w:val="28"/>
          <w:szCs w:val="28"/>
        </w:rPr>
        <w:t>, -</w:t>
      </w:r>
    </w:p>
    <w:p w:rsidR="008D265F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124FA7">
      <w:pPr>
        <w:pStyle w:val="BodyTextIndent"/>
        <w:ind w:left="2832" w:firstLine="709"/>
        <w:jc w:val="left"/>
        <w:rPr>
          <w:rFonts w:ascii="Times New Roman" w:hAnsi="Times New Roman"/>
          <w:sz w:val="28"/>
          <w:szCs w:val="28"/>
          <w:u w:val="none"/>
        </w:rPr>
      </w:pPr>
      <w:r w:rsidRPr="00003CF1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864A83" w:rsidRPr="00003CF1" w:rsidP="00124FA7">
      <w:pPr>
        <w:pStyle w:val="BodyTextIndent"/>
        <w:ind w:left="2832" w:firstLine="709"/>
        <w:jc w:val="left"/>
        <w:rPr>
          <w:rFonts w:ascii="Times New Roman" w:hAnsi="Times New Roman"/>
          <w:sz w:val="28"/>
          <w:szCs w:val="28"/>
          <w:u w:val="none"/>
        </w:rPr>
      </w:pP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890E40">
        <w:rPr>
          <w:rFonts w:ascii="Times New Roman" w:hAnsi="Times New Roman" w:cs="Times New Roman"/>
          <w:sz w:val="28"/>
          <w:szCs w:val="28"/>
        </w:rPr>
        <w:t>потерпевше</w:t>
      </w:r>
      <w:r w:rsidR="007074EF">
        <w:rPr>
          <w:rFonts w:ascii="Times New Roman" w:hAnsi="Times New Roman" w:cs="Times New Roman"/>
          <w:sz w:val="28"/>
          <w:szCs w:val="28"/>
        </w:rPr>
        <w:t>го</w:t>
      </w:r>
      <w:r w:rsidR="00B11DBE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64A83" w:rsidRPr="008E759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Гомелева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61FF">
        <w:rPr>
          <w:rFonts w:ascii="Times New Roman" w:hAnsi="Times New Roman" w:cs="Times New Roman"/>
          <w:color w:val="000000"/>
          <w:sz w:val="28"/>
          <w:szCs w:val="28"/>
        </w:rPr>
        <w:t>А.И.</w:t>
      </w:r>
      <w:r w:rsidRPr="008E7596" w:rsidR="00E52429">
        <w:rPr>
          <w:rFonts w:ascii="Times New Roman" w:hAnsi="Times New Roman" w:cs="Times New Roman"/>
          <w:sz w:val="28"/>
          <w:szCs w:val="28"/>
        </w:rPr>
        <w:t xml:space="preserve"> </w:t>
      </w:r>
      <w:r w:rsidRPr="008E7596" w:rsidR="00683814">
        <w:rPr>
          <w:rFonts w:ascii="Times New Roman" w:hAnsi="Times New Roman" w:cs="Times New Roman"/>
          <w:sz w:val="28"/>
          <w:szCs w:val="28"/>
        </w:rPr>
        <w:t>освободить от уголовной ответствен</w:t>
      </w:r>
      <w:r w:rsidRPr="008E7596" w:rsidR="00CF2E17">
        <w:rPr>
          <w:rFonts w:ascii="Times New Roman" w:hAnsi="Times New Roman" w:cs="Times New Roman"/>
          <w:sz w:val="28"/>
          <w:szCs w:val="28"/>
        </w:rPr>
        <w:t>ности за совершение преступления</w:t>
      </w:r>
      <w:r w:rsidRPr="008E7596" w:rsidR="00683814">
        <w:rPr>
          <w:rFonts w:ascii="Times New Roman" w:hAnsi="Times New Roman" w:cs="Times New Roman"/>
          <w:sz w:val="28"/>
          <w:szCs w:val="28"/>
        </w:rPr>
        <w:t>, пред</w:t>
      </w:r>
      <w:r w:rsidRPr="008E7596" w:rsidR="00CF2E17">
        <w:rPr>
          <w:rFonts w:ascii="Times New Roman" w:hAnsi="Times New Roman" w:cs="Times New Roman"/>
          <w:sz w:val="28"/>
          <w:szCs w:val="28"/>
        </w:rPr>
        <w:t>усмотренного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 частью 1 статьи </w:t>
      </w:r>
      <w:r w:rsidRPr="008E7596" w:rsidR="00CF2E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E7596" w:rsidR="00420EAD">
        <w:rPr>
          <w:rFonts w:ascii="Times New Roman" w:hAnsi="Times New Roman" w:cs="Times New Roman"/>
          <w:sz w:val="28"/>
          <w:szCs w:val="28"/>
        </w:rPr>
        <w:t xml:space="preserve"> </w:t>
      </w:r>
      <w:r w:rsidRPr="008E7596" w:rsidR="00683814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уголовное дело и уголовное преследование в отношении не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 прекратить на основании статьи 76 Уголовного кодекса Российской Федерации в связи с примирением с потерпевш</w:t>
      </w:r>
      <w:r w:rsidR="007074EF">
        <w:rPr>
          <w:rFonts w:ascii="Times New Roman" w:hAnsi="Times New Roman" w:cs="Times New Roman"/>
          <w:sz w:val="28"/>
          <w:szCs w:val="28"/>
        </w:rPr>
        <w:t>им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DBE" w:rsidRPr="00CC3585" w:rsidP="00CC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CC3585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в отношении </w:t>
      </w:r>
      <w:r w:rsidR="008B6CF1">
        <w:rPr>
          <w:rFonts w:ascii="Times New Roman" w:hAnsi="Times New Roman" w:cs="Times New Roman"/>
          <w:sz w:val="28"/>
          <w:szCs w:val="28"/>
        </w:rPr>
        <w:t>Гомелева</w:t>
      </w:r>
      <w:r w:rsidR="008B6CF1">
        <w:rPr>
          <w:rFonts w:ascii="Times New Roman" w:hAnsi="Times New Roman" w:cs="Times New Roman"/>
          <w:sz w:val="28"/>
          <w:szCs w:val="28"/>
        </w:rPr>
        <w:t xml:space="preserve"> А.И.</w:t>
      </w:r>
      <w:r w:rsidRPr="00CC3585">
        <w:rPr>
          <w:rFonts w:ascii="Times New Roman" w:hAnsi="Times New Roman" w:cs="Times New Roman"/>
          <w:sz w:val="28"/>
          <w:szCs w:val="28"/>
        </w:rPr>
        <w:t xml:space="preserve"> в виде обязательства о явке до вступления постановления в законную силу оставить без изменения, после чего</w:t>
      </w:r>
      <w:r w:rsidRPr="00CC3585" w:rsidR="001F5845">
        <w:rPr>
          <w:rFonts w:ascii="Times New Roman" w:hAnsi="Times New Roman" w:cs="Times New Roman"/>
          <w:sz w:val="28"/>
          <w:szCs w:val="28"/>
        </w:rPr>
        <w:t>,</w:t>
      </w:r>
      <w:r w:rsidRPr="00CC3585">
        <w:rPr>
          <w:rFonts w:ascii="Times New Roman" w:hAnsi="Times New Roman" w:cs="Times New Roman"/>
          <w:sz w:val="28"/>
          <w:szCs w:val="28"/>
        </w:rPr>
        <w:t xml:space="preserve"> – отменить.</w:t>
      </w:r>
    </w:p>
    <w:p w:rsidR="00864A83" w:rsidRPr="008E7596" w:rsidP="00CC3585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8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Нахимовский районный суд города Севастополя </w:t>
      </w:r>
      <w:r w:rsidRPr="00CC3585">
        <w:rPr>
          <w:rFonts w:ascii="Times New Roman" w:hAnsi="Times New Roman" w:cs="Times New Roman"/>
          <w:sz w:val="28"/>
          <w:szCs w:val="28"/>
        </w:rPr>
        <w:t>через мир</w:t>
      </w:r>
      <w:r w:rsidRPr="00CC3585" w:rsidR="00575A2E">
        <w:rPr>
          <w:rFonts w:ascii="Times New Roman" w:hAnsi="Times New Roman" w:cs="Times New Roman"/>
          <w:sz w:val="28"/>
          <w:szCs w:val="28"/>
        </w:rPr>
        <w:t>ового судью</w:t>
      </w:r>
      <w:r w:rsidRPr="00CC3585" w:rsidR="00575A2E">
        <w:rPr>
          <w:rFonts w:ascii="Times New Roman" w:hAnsi="Times New Roman" w:cs="Times New Roman"/>
          <w:sz w:val="28"/>
          <w:szCs w:val="28"/>
        </w:rPr>
        <w:t xml:space="preserve"> судебного участка № 19</w:t>
      </w:r>
      <w:r w:rsidRPr="00CC3585">
        <w:rPr>
          <w:rFonts w:ascii="Times New Roman" w:hAnsi="Times New Roman" w:cs="Times New Roman"/>
          <w:sz w:val="28"/>
          <w:szCs w:val="28"/>
        </w:rPr>
        <w:t xml:space="preserve"> Нахимовского судебного района города</w:t>
      </w:r>
      <w:r w:rsidRPr="008E7596">
        <w:rPr>
          <w:rFonts w:ascii="Times New Roman" w:hAnsi="Times New Roman" w:cs="Times New Roman"/>
          <w:sz w:val="28"/>
          <w:szCs w:val="28"/>
        </w:rPr>
        <w:t xml:space="preserve"> Севастополя в течение </w:t>
      </w:r>
      <w:r w:rsidRPr="008E7596" w:rsidR="00575A2E">
        <w:rPr>
          <w:rFonts w:ascii="Times New Roman" w:hAnsi="Times New Roman" w:cs="Times New Roman"/>
          <w:sz w:val="28"/>
          <w:szCs w:val="28"/>
        </w:rPr>
        <w:t>1</w:t>
      </w:r>
      <w:r w:rsidR="004F5729">
        <w:rPr>
          <w:rFonts w:ascii="Times New Roman" w:hAnsi="Times New Roman" w:cs="Times New Roman"/>
          <w:sz w:val="28"/>
          <w:szCs w:val="28"/>
        </w:rPr>
        <w:t>5</w:t>
      </w:r>
      <w:r w:rsidRPr="008E7596">
        <w:rPr>
          <w:rFonts w:ascii="Times New Roman" w:hAnsi="Times New Roman" w:cs="Times New Roman"/>
          <w:sz w:val="28"/>
          <w:szCs w:val="28"/>
        </w:rPr>
        <w:t xml:space="preserve"> суток со дня его провозглашения.</w:t>
      </w:r>
    </w:p>
    <w:p w:rsidR="00420EAD" w:rsidRPr="008E7596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="008B6CF1">
        <w:rPr>
          <w:rFonts w:ascii="Times New Roman" w:hAnsi="Times New Roman" w:cs="Times New Roman"/>
          <w:sz w:val="28"/>
          <w:szCs w:val="28"/>
        </w:rPr>
        <w:t>Гомелев</w:t>
      </w:r>
      <w:r w:rsidR="008B6CF1">
        <w:rPr>
          <w:rFonts w:ascii="Times New Roman" w:hAnsi="Times New Roman" w:cs="Times New Roman"/>
          <w:sz w:val="28"/>
          <w:szCs w:val="28"/>
        </w:rPr>
        <w:t xml:space="preserve"> А.И.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="00406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="00406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864A83" w:rsidRPr="008E759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003CF1">
        <w:rPr>
          <w:rFonts w:ascii="Times New Roman" w:hAnsi="Times New Roman" w:cs="Times New Roman"/>
          <w:sz w:val="28"/>
          <w:szCs w:val="28"/>
        </w:rPr>
        <w:t>19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Нахимовского судебного района г</w:t>
      </w:r>
      <w:r w:rsidR="00575A2E">
        <w:rPr>
          <w:rFonts w:ascii="Times New Roman" w:hAnsi="Times New Roman" w:cs="Times New Roman"/>
          <w:sz w:val="28"/>
          <w:szCs w:val="28"/>
        </w:rPr>
        <w:t xml:space="preserve">. </w:t>
      </w:r>
      <w:r w:rsidRPr="00003CF1">
        <w:rPr>
          <w:rFonts w:ascii="Times New Roman" w:hAnsi="Times New Roman" w:cs="Times New Roman"/>
          <w:sz w:val="28"/>
          <w:szCs w:val="28"/>
        </w:rPr>
        <w:t xml:space="preserve">Севастополя  </w:t>
      </w:r>
      <w:r w:rsidR="000B61FF">
        <w:rPr>
          <w:rFonts w:ascii="Times New Roman" w:hAnsi="Times New Roman" w:cs="Times New Roman"/>
          <w:sz w:val="28"/>
          <w:szCs w:val="28"/>
        </w:rPr>
        <w:t>(подпись)</w:t>
      </w:r>
      <w:r w:rsidR="00575A2E">
        <w:rPr>
          <w:rFonts w:ascii="Times New Roman" w:hAnsi="Times New Roman" w:cs="Times New Roman"/>
          <w:sz w:val="28"/>
          <w:szCs w:val="28"/>
        </w:rPr>
        <w:t xml:space="preserve">    </w:t>
      </w:r>
      <w:r w:rsidRPr="00003CF1">
        <w:rPr>
          <w:rFonts w:ascii="Times New Roman" w:hAnsi="Times New Roman" w:cs="Times New Roman"/>
          <w:sz w:val="28"/>
          <w:szCs w:val="28"/>
        </w:rPr>
        <w:t xml:space="preserve">  Н.В. Бондарь </w:t>
      </w:r>
    </w:p>
    <w:p w:rsidR="00864A83" w:rsidRPr="00003CF1" w:rsidP="0086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864A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4FA7" w:rsidRPr="00003CF1">
      <w:pPr>
        <w:rPr>
          <w:rFonts w:ascii="Times New Roman" w:hAnsi="Times New Roman" w:cs="Times New Roman"/>
          <w:sz w:val="28"/>
          <w:szCs w:val="28"/>
        </w:rPr>
      </w:pPr>
    </w:p>
    <w:sectPr w:rsidSect="008B6CF1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54F28"/>
    <w:rsid w:val="000905BA"/>
    <w:rsid w:val="000B61FF"/>
    <w:rsid w:val="000E1370"/>
    <w:rsid w:val="00120026"/>
    <w:rsid w:val="001204BA"/>
    <w:rsid w:val="00121B1F"/>
    <w:rsid w:val="00124FA7"/>
    <w:rsid w:val="0014534F"/>
    <w:rsid w:val="00156F34"/>
    <w:rsid w:val="00161CA9"/>
    <w:rsid w:val="00164C19"/>
    <w:rsid w:val="001705C0"/>
    <w:rsid w:val="001A65E0"/>
    <w:rsid w:val="001C2522"/>
    <w:rsid w:val="001E724F"/>
    <w:rsid w:val="001F5845"/>
    <w:rsid w:val="002242F5"/>
    <w:rsid w:val="00233F63"/>
    <w:rsid w:val="0029441B"/>
    <w:rsid w:val="00296D58"/>
    <w:rsid w:val="002D5520"/>
    <w:rsid w:val="002E5C52"/>
    <w:rsid w:val="002F4366"/>
    <w:rsid w:val="002F5B10"/>
    <w:rsid w:val="00334EA5"/>
    <w:rsid w:val="003816C4"/>
    <w:rsid w:val="0038521C"/>
    <w:rsid w:val="003A4319"/>
    <w:rsid w:val="003C51E2"/>
    <w:rsid w:val="003D4F7B"/>
    <w:rsid w:val="003D6353"/>
    <w:rsid w:val="003D781D"/>
    <w:rsid w:val="003E1931"/>
    <w:rsid w:val="003F0AF6"/>
    <w:rsid w:val="003F652D"/>
    <w:rsid w:val="004016C0"/>
    <w:rsid w:val="0040688F"/>
    <w:rsid w:val="00420EAD"/>
    <w:rsid w:val="004314F8"/>
    <w:rsid w:val="00466F3D"/>
    <w:rsid w:val="004703EA"/>
    <w:rsid w:val="0049546B"/>
    <w:rsid w:val="004A42AA"/>
    <w:rsid w:val="004D286F"/>
    <w:rsid w:val="004D6F22"/>
    <w:rsid w:val="004E2980"/>
    <w:rsid w:val="004E51B3"/>
    <w:rsid w:val="004E5951"/>
    <w:rsid w:val="004F5729"/>
    <w:rsid w:val="00522AD5"/>
    <w:rsid w:val="00575A2E"/>
    <w:rsid w:val="005912E3"/>
    <w:rsid w:val="00591B28"/>
    <w:rsid w:val="005920D7"/>
    <w:rsid w:val="00592245"/>
    <w:rsid w:val="005A5690"/>
    <w:rsid w:val="005A6F80"/>
    <w:rsid w:val="005C6FC6"/>
    <w:rsid w:val="005E4D8C"/>
    <w:rsid w:val="005E7E00"/>
    <w:rsid w:val="005F6AEB"/>
    <w:rsid w:val="00616882"/>
    <w:rsid w:val="00664D0E"/>
    <w:rsid w:val="00672952"/>
    <w:rsid w:val="006801A5"/>
    <w:rsid w:val="00683814"/>
    <w:rsid w:val="006875EB"/>
    <w:rsid w:val="00692DB7"/>
    <w:rsid w:val="0069791D"/>
    <w:rsid w:val="006A679F"/>
    <w:rsid w:val="006D16D6"/>
    <w:rsid w:val="006F421D"/>
    <w:rsid w:val="007006ED"/>
    <w:rsid w:val="00702290"/>
    <w:rsid w:val="007028FA"/>
    <w:rsid w:val="007043AC"/>
    <w:rsid w:val="007074EF"/>
    <w:rsid w:val="00726CE9"/>
    <w:rsid w:val="00731241"/>
    <w:rsid w:val="007373D6"/>
    <w:rsid w:val="00752DD2"/>
    <w:rsid w:val="0075758E"/>
    <w:rsid w:val="0078362D"/>
    <w:rsid w:val="007B230C"/>
    <w:rsid w:val="007B59C6"/>
    <w:rsid w:val="007B67D0"/>
    <w:rsid w:val="007C63B0"/>
    <w:rsid w:val="007C7958"/>
    <w:rsid w:val="007D568A"/>
    <w:rsid w:val="007D56B5"/>
    <w:rsid w:val="007E3E17"/>
    <w:rsid w:val="007F3EA2"/>
    <w:rsid w:val="00843784"/>
    <w:rsid w:val="00847ACC"/>
    <w:rsid w:val="00864A83"/>
    <w:rsid w:val="00870D22"/>
    <w:rsid w:val="0087220A"/>
    <w:rsid w:val="00890E40"/>
    <w:rsid w:val="008B50C3"/>
    <w:rsid w:val="008B6CF1"/>
    <w:rsid w:val="008D265F"/>
    <w:rsid w:val="008E7596"/>
    <w:rsid w:val="00917C26"/>
    <w:rsid w:val="009224EB"/>
    <w:rsid w:val="009267E6"/>
    <w:rsid w:val="00933191"/>
    <w:rsid w:val="00937FB6"/>
    <w:rsid w:val="009507D2"/>
    <w:rsid w:val="00952619"/>
    <w:rsid w:val="009B061B"/>
    <w:rsid w:val="009B1082"/>
    <w:rsid w:val="009C2F62"/>
    <w:rsid w:val="009D6442"/>
    <w:rsid w:val="009D68F3"/>
    <w:rsid w:val="009E2D92"/>
    <w:rsid w:val="00A61886"/>
    <w:rsid w:val="00A62E08"/>
    <w:rsid w:val="00AA2EC1"/>
    <w:rsid w:val="00AC3531"/>
    <w:rsid w:val="00AC4AAC"/>
    <w:rsid w:val="00AC677A"/>
    <w:rsid w:val="00AD2F44"/>
    <w:rsid w:val="00AE45FD"/>
    <w:rsid w:val="00B00E52"/>
    <w:rsid w:val="00B11DBE"/>
    <w:rsid w:val="00B37AF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07972"/>
    <w:rsid w:val="00C64612"/>
    <w:rsid w:val="00C6580D"/>
    <w:rsid w:val="00CB2E74"/>
    <w:rsid w:val="00CB3E48"/>
    <w:rsid w:val="00CC3585"/>
    <w:rsid w:val="00CC7EEA"/>
    <w:rsid w:val="00CD3C08"/>
    <w:rsid w:val="00CD6288"/>
    <w:rsid w:val="00CE581D"/>
    <w:rsid w:val="00CF2E17"/>
    <w:rsid w:val="00D0100B"/>
    <w:rsid w:val="00D200A0"/>
    <w:rsid w:val="00D347D5"/>
    <w:rsid w:val="00D41A96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95FCD"/>
    <w:rsid w:val="00EB5A5B"/>
    <w:rsid w:val="00EF7D00"/>
    <w:rsid w:val="00F0159B"/>
    <w:rsid w:val="00F04D36"/>
    <w:rsid w:val="00F1700C"/>
    <w:rsid w:val="00F24128"/>
    <w:rsid w:val="00F24F2A"/>
    <w:rsid w:val="00F2543D"/>
    <w:rsid w:val="00F55DD4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