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6B1781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0"/>
          <w:szCs w:val="20"/>
        </w:rPr>
      </w:pPr>
      <w:r w:rsidRPr="006B1781">
        <w:rPr>
          <w:rStyle w:val="a0"/>
          <w:bCs/>
          <w:sz w:val="20"/>
          <w:szCs w:val="20"/>
        </w:rPr>
        <w:t>Дело №</w:t>
      </w:r>
      <w:r w:rsidRPr="006B1781" w:rsidR="00377AEC">
        <w:rPr>
          <w:sz w:val="20"/>
          <w:szCs w:val="20"/>
        </w:rPr>
        <w:fldChar w:fldCharType="begin"/>
      </w:r>
      <w:r w:rsidRPr="006B1781" w:rsidR="00426D68">
        <w:rPr>
          <w:b w:val="0"/>
          <w:sz w:val="20"/>
          <w:szCs w:val="20"/>
        </w:rPr>
        <w:instrText xml:space="preserve"> PAGE \* MERGEFORMAT </w:instrText>
      </w:r>
      <w:r w:rsidRPr="006B1781" w:rsidR="00377AEC">
        <w:rPr>
          <w:sz w:val="20"/>
          <w:szCs w:val="20"/>
        </w:rPr>
        <w:fldChar w:fldCharType="separate"/>
      </w:r>
      <w:r w:rsidRPr="006B1781" w:rsidR="00C810B8">
        <w:rPr>
          <w:rStyle w:val="a0"/>
          <w:bCs/>
          <w:noProof/>
          <w:sz w:val="20"/>
          <w:szCs w:val="20"/>
        </w:rPr>
        <w:t>1</w:t>
      </w:r>
      <w:r w:rsidRPr="006B1781" w:rsidR="00377AEC">
        <w:rPr>
          <w:rStyle w:val="a0"/>
          <w:bCs/>
          <w:noProof/>
          <w:sz w:val="20"/>
          <w:szCs w:val="20"/>
        </w:rPr>
        <w:fldChar w:fldCharType="end"/>
      </w:r>
      <w:r w:rsidRPr="006B1781">
        <w:rPr>
          <w:rStyle w:val="a0"/>
          <w:bCs/>
          <w:sz w:val="20"/>
          <w:szCs w:val="20"/>
        </w:rPr>
        <w:t>-</w:t>
      </w:r>
      <w:r w:rsidRPr="006B1781" w:rsidR="00FC266D">
        <w:rPr>
          <w:rStyle w:val="a0"/>
          <w:bCs/>
          <w:sz w:val="20"/>
          <w:szCs w:val="20"/>
        </w:rPr>
        <w:t>38</w:t>
      </w:r>
      <w:r w:rsidRPr="006B1781" w:rsidR="00B16DEB">
        <w:rPr>
          <w:rStyle w:val="a0"/>
          <w:bCs/>
          <w:sz w:val="20"/>
          <w:szCs w:val="20"/>
        </w:rPr>
        <w:t>/19</w:t>
      </w:r>
      <w:r w:rsidRPr="006B1781">
        <w:rPr>
          <w:rStyle w:val="a0"/>
          <w:bCs/>
          <w:sz w:val="20"/>
          <w:szCs w:val="20"/>
        </w:rPr>
        <w:t>/20</w:t>
      </w:r>
      <w:r w:rsidRPr="006B1781" w:rsidR="00E23A16">
        <w:rPr>
          <w:rStyle w:val="a0"/>
          <w:bCs/>
          <w:sz w:val="20"/>
          <w:szCs w:val="20"/>
        </w:rPr>
        <w:t>2</w:t>
      </w:r>
      <w:r w:rsidRPr="006B1781" w:rsidR="00FC266D">
        <w:rPr>
          <w:rStyle w:val="a0"/>
          <w:bCs/>
          <w:sz w:val="20"/>
          <w:szCs w:val="20"/>
        </w:rPr>
        <w:t>3</w:t>
      </w:r>
    </w:p>
    <w:p w:rsidR="00CF0D4D" w:rsidRPr="006B1781" w:rsidP="00384F04">
      <w:pPr>
        <w:pStyle w:val="14"/>
        <w:shd w:val="clear" w:color="auto" w:fill="auto"/>
        <w:spacing w:line="240" w:lineRule="auto"/>
        <w:jc w:val="right"/>
        <w:rPr>
          <w:b w:val="0"/>
          <w:sz w:val="20"/>
          <w:szCs w:val="20"/>
        </w:rPr>
      </w:pPr>
    </w:p>
    <w:p w:rsidR="00777861" w:rsidRPr="006B1781" w:rsidP="00D60F32">
      <w:pPr>
        <w:pStyle w:val="21"/>
        <w:spacing w:before="0" w:line="240" w:lineRule="auto"/>
        <w:jc w:val="center"/>
        <w:rPr>
          <w:bCs/>
          <w:sz w:val="20"/>
          <w:szCs w:val="20"/>
        </w:rPr>
      </w:pPr>
      <w:r w:rsidRPr="006B1781">
        <w:rPr>
          <w:bCs/>
          <w:sz w:val="20"/>
          <w:szCs w:val="20"/>
        </w:rPr>
        <w:t>ПРИГОВОР</w:t>
      </w:r>
    </w:p>
    <w:p w:rsidR="00777861" w:rsidRPr="006B1781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  <w:r w:rsidRPr="006B1781">
        <w:rPr>
          <w:bCs/>
          <w:sz w:val="20"/>
          <w:szCs w:val="20"/>
        </w:rPr>
        <w:t>Именем Российской Федерации</w:t>
      </w:r>
    </w:p>
    <w:p w:rsidR="00777861" w:rsidRPr="006B1781" w:rsidP="00D60F32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</w:p>
    <w:p w:rsidR="00777861" w:rsidRPr="006B1781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  <w:r w:rsidRPr="006B1781">
        <w:rPr>
          <w:bCs/>
          <w:sz w:val="20"/>
          <w:szCs w:val="20"/>
        </w:rPr>
        <w:t>17 июля 2023</w:t>
      </w:r>
      <w:r w:rsidRPr="006B1781" w:rsidR="00E23A16">
        <w:rPr>
          <w:bCs/>
          <w:sz w:val="20"/>
          <w:szCs w:val="20"/>
        </w:rPr>
        <w:t xml:space="preserve"> </w:t>
      </w:r>
      <w:r w:rsidRPr="006B1781" w:rsidR="00953F89">
        <w:rPr>
          <w:bCs/>
          <w:sz w:val="20"/>
          <w:szCs w:val="20"/>
        </w:rPr>
        <w:t>г</w:t>
      </w:r>
      <w:r w:rsidRPr="006B1781" w:rsidR="0094486B">
        <w:rPr>
          <w:bCs/>
          <w:sz w:val="20"/>
          <w:szCs w:val="20"/>
        </w:rPr>
        <w:t>ода</w:t>
      </w:r>
      <w:r w:rsidRPr="006B1781" w:rsidR="006E5E68">
        <w:rPr>
          <w:bCs/>
          <w:sz w:val="20"/>
          <w:szCs w:val="20"/>
        </w:rPr>
        <w:tab/>
      </w:r>
      <w:r w:rsidRPr="006B1781" w:rsidR="006E5E68">
        <w:rPr>
          <w:bCs/>
          <w:sz w:val="20"/>
          <w:szCs w:val="20"/>
        </w:rPr>
        <w:tab/>
      </w:r>
      <w:r w:rsidRPr="006B1781" w:rsidR="006E5E68">
        <w:rPr>
          <w:bCs/>
          <w:sz w:val="20"/>
          <w:szCs w:val="20"/>
        </w:rPr>
        <w:tab/>
      </w:r>
      <w:r w:rsidRPr="006B1781" w:rsidR="006E5E68">
        <w:rPr>
          <w:bCs/>
          <w:sz w:val="20"/>
          <w:szCs w:val="20"/>
        </w:rPr>
        <w:tab/>
      </w:r>
      <w:r w:rsidRPr="006B1781" w:rsidR="006E5E68">
        <w:rPr>
          <w:bCs/>
          <w:sz w:val="20"/>
          <w:szCs w:val="20"/>
        </w:rPr>
        <w:tab/>
      </w:r>
      <w:r w:rsidRPr="006B1781" w:rsidR="006E5E68">
        <w:rPr>
          <w:bCs/>
          <w:sz w:val="20"/>
          <w:szCs w:val="20"/>
        </w:rPr>
        <w:tab/>
      </w:r>
      <w:r w:rsidRPr="006B1781" w:rsidR="006E5E68">
        <w:rPr>
          <w:bCs/>
          <w:sz w:val="20"/>
          <w:szCs w:val="20"/>
        </w:rPr>
        <w:tab/>
      </w:r>
      <w:r w:rsidRPr="006B1781" w:rsidR="00953F89">
        <w:rPr>
          <w:bCs/>
          <w:sz w:val="20"/>
          <w:szCs w:val="20"/>
        </w:rPr>
        <w:t xml:space="preserve"> г. Севастополь</w:t>
      </w:r>
    </w:p>
    <w:p w:rsidR="00777861" w:rsidRPr="006B1781" w:rsidP="00384F04">
      <w:pPr>
        <w:pStyle w:val="21"/>
        <w:shd w:val="clear" w:color="auto" w:fill="auto"/>
        <w:spacing w:before="0" w:line="240" w:lineRule="auto"/>
        <w:ind w:firstLine="740"/>
        <w:rPr>
          <w:sz w:val="20"/>
          <w:szCs w:val="20"/>
        </w:rPr>
      </w:pPr>
    </w:p>
    <w:p w:rsidR="00777861" w:rsidRPr="006B1781" w:rsidP="00006345">
      <w:pPr>
        <w:pStyle w:val="21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6B1781">
        <w:rPr>
          <w:sz w:val="20"/>
          <w:szCs w:val="20"/>
        </w:rPr>
        <w:t>Мировой судья судебного участка №</w:t>
      </w:r>
      <w:r w:rsidRPr="006B1781" w:rsidR="006E5E68">
        <w:rPr>
          <w:sz w:val="20"/>
          <w:szCs w:val="20"/>
        </w:rPr>
        <w:t>1</w:t>
      </w:r>
      <w:r w:rsidRPr="006B1781" w:rsidR="00B16DEB">
        <w:rPr>
          <w:sz w:val="20"/>
          <w:szCs w:val="20"/>
        </w:rPr>
        <w:t>9</w:t>
      </w:r>
      <w:r w:rsidRPr="006B1781">
        <w:rPr>
          <w:sz w:val="20"/>
          <w:szCs w:val="20"/>
        </w:rPr>
        <w:t xml:space="preserve"> </w:t>
      </w:r>
      <w:r w:rsidRPr="006B1781" w:rsidR="00B16DEB">
        <w:rPr>
          <w:sz w:val="20"/>
          <w:szCs w:val="20"/>
        </w:rPr>
        <w:t>Нахимовского судебного района</w:t>
      </w:r>
      <w:r w:rsidRPr="006B1781">
        <w:rPr>
          <w:sz w:val="20"/>
          <w:szCs w:val="20"/>
        </w:rPr>
        <w:t xml:space="preserve"> </w:t>
      </w:r>
      <w:r w:rsidRPr="006B1781" w:rsidR="00DE1746">
        <w:rPr>
          <w:sz w:val="20"/>
          <w:szCs w:val="20"/>
        </w:rPr>
        <w:t xml:space="preserve">города Севастополя </w:t>
      </w:r>
      <w:r w:rsidRPr="006B1781" w:rsidR="00B16DEB">
        <w:rPr>
          <w:sz w:val="20"/>
          <w:szCs w:val="20"/>
        </w:rPr>
        <w:t>Бондарь Н.В.,</w:t>
      </w:r>
    </w:p>
    <w:p w:rsidR="00777861" w:rsidRPr="006B1781" w:rsidP="00006345">
      <w:pPr>
        <w:pStyle w:val="21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6B1781">
        <w:rPr>
          <w:sz w:val="20"/>
          <w:szCs w:val="20"/>
        </w:rPr>
        <w:t xml:space="preserve">при секретаре </w:t>
      </w:r>
      <w:r w:rsidRPr="006B1781" w:rsidR="006E5E68">
        <w:rPr>
          <w:sz w:val="20"/>
          <w:szCs w:val="20"/>
        </w:rPr>
        <w:t xml:space="preserve">судебного заседания </w:t>
      </w:r>
      <w:r w:rsidRPr="006B1781" w:rsidR="00B16DEB">
        <w:rPr>
          <w:sz w:val="20"/>
          <w:szCs w:val="20"/>
        </w:rPr>
        <w:t xml:space="preserve">– </w:t>
      </w:r>
      <w:r w:rsidRPr="006B1781" w:rsidR="00FC266D">
        <w:rPr>
          <w:sz w:val="20"/>
          <w:szCs w:val="20"/>
        </w:rPr>
        <w:t>Садыковой О.В.</w:t>
      </w:r>
      <w:r w:rsidRPr="006B1781" w:rsidR="002F286D">
        <w:rPr>
          <w:sz w:val="20"/>
          <w:szCs w:val="20"/>
        </w:rPr>
        <w:t>,</w:t>
      </w:r>
    </w:p>
    <w:p w:rsidR="006E5E68" w:rsidRPr="006B1781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0"/>
          <w:szCs w:val="20"/>
          <w:u w:val="none"/>
        </w:rPr>
      </w:pPr>
      <w:r w:rsidRPr="006B1781">
        <w:rPr>
          <w:rStyle w:val="20"/>
          <w:sz w:val="20"/>
          <w:szCs w:val="20"/>
          <w:u w:val="none"/>
        </w:rPr>
        <w:t>с участием:</w:t>
      </w:r>
    </w:p>
    <w:p w:rsidR="006E5E68" w:rsidRPr="006B1781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0"/>
          <w:szCs w:val="20"/>
          <w:u w:val="none"/>
        </w:rPr>
      </w:pPr>
      <w:r w:rsidRPr="006B1781">
        <w:rPr>
          <w:rStyle w:val="20"/>
          <w:sz w:val="20"/>
          <w:szCs w:val="20"/>
          <w:u w:val="none"/>
        </w:rPr>
        <w:t xml:space="preserve">государственного обвинителя </w:t>
      </w:r>
      <w:r w:rsidRPr="006B1781" w:rsidR="00B16DEB">
        <w:rPr>
          <w:rStyle w:val="20"/>
          <w:sz w:val="20"/>
          <w:szCs w:val="20"/>
          <w:u w:val="none"/>
        </w:rPr>
        <w:t>–</w:t>
      </w:r>
      <w:r w:rsidRPr="006B1781" w:rsidR="00FC266D">
        <w:rPr>
          <w:rStyle w:val="20"/>
          <w:sz w:val="20"/>
          <w:szCs w:val="20"/>
          <w:u w:val="none"/>
        </w:rPr>
        <w:t xml:space="preserve"> </w:t>
      </w:r>
      <w:r w:rsidRPr="006B1781" w:rsidR="00B16DEB">
        <w:rPr>
          <w:rStyle w:val="20"/>
          <w:sz w:val="20"/>
          <w:szCs w:val="20"/>
          <w:u w:val="none"/>
        </w:rPr>
        <w:t xml:space="preserve">помощника прокурора Нахимовского района г.Севастополя </w:t>
      </w:r>
      <w:r w:rsidRPr="006B1781" w:rsidR="00FC266D">
        <w:rPr>
          <w:rStyle w:val="20"/>
          <w:sz w:val="20"/>
          <w:szCs w:val="20"/>
          <w:u w:val="none"/>
        </w:rPr>
        <w:t>Ковалевской В.В.</w:t>
      </w:r>
      <w:r w:rsidRPr="006B1781" w:rsidR="0008183A">
        <w:rPr>
          <w:rStyle w:val="20"/>
          <w:sz w:val="20"/>
          <w:szCs w:val="20"/>
          <w:u w:val="none"/>
        </w:rPr>
        <w:t>,</w:t>
      </w:r>
    </w:p>
    <w:p w:rsidR="006E5E68" w:rsidRPr="006B1781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0"/>
          <w:szCs w:val="20"/>
          <w:u w:val="none"/>
        </w:rPr>
      </w:pPr>
      <w:r w:rsidRPr="006B1781">
        <w:rPr>
          <w:rStyle w:val="20"/>
          <w:sz w:val="20"/>
          <w:szCs w:val="20"/>
          <w:u w:val="none"/>
        </w:rPr>
        <w:t xml:space="preserve">защитника – адвоката </w:t>
      </w:r>
      <w:r w:rsidRPr="006B1781" w:rsidR="00FC266D">
        <w:rPr>
          <w:rStyle w:val="20"/>
          <w:sz w:val="20"/>
          <w:szCs w:val="20"/>
          <w:u w:val="none"/>
        </w:rPr>
        <w:t>Щербакова В.В.</w:t>
      </w:r>
      <w:r w:rsidRPr="006B1781" w:rsidR="00A74C13">
        <w:rPr>
          <w:rStyle w:val="20"/>
          <w:sz w:val="20"/>
          <w:szCs w:val="20"/>
          <w:u w:val="none"/>
        </w:rPr>
        <w:t>,</w:t>
      </w:r>
    </w:p>
    <w:p w:rsidR="00777861" w:rsidRPr="006B1781" w:rsidP="00006345">
      <w:pPr>
        <w:pStyle w:val="21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6B1781">
        <w:rPr>
          <w:rStyle w:val="20"/>
          <w:sz w:val="20"/>
          <w:szCs w:val="20"/>
          <w:u w:val="none"/>
        </w:rPr>
        <w:t>подсудимо</w:t>
      </w:r>
      <w:r w:rsidRPr="006B1781" w:rsidR="00FC266D">
        <w:rPr>
          <w:rStyle w:val="20"/>
          <w:sz w:val="20"/>
          <w:szCs w:val="20"/>
          <w:u w:val="none"/>
        </w:rPr>
        <w:t>й</w:t>
      </w:r>
      <w:r w:rsidRPr="006B1781">
        <w:rPr>
          <w:rStyle w:val="20"/>
          <w:sz w:val="20"/>
          <w:szCs w:val="20"/>
          <w:u w:val="none"/>
        </w:rPr>
        <w:t xml:space="preserve"> </w:t>
      </w:r>
      <w:r w:rsidRPr="006B1781" w:rsidR="00B16DEB">
        <w:rPr>
          <w:rStyle w:val="20"/>
          <w:sz w:val="20"/>
          <w:szCs w:val="20"/>
          <w:u w:val="none"/>
        </w:rPr>
        <w:t xml:space="preserve">– </w:t>
      </w:r>
      <w:r w:rsidRPr="006B1781" w:rsidR="00FC266D">
        <w:rPr>
          <w:rStyle w:val="20"/>
          <w:sz w:val="20"/>
          <w:szCs w:val="20"/>
          <w:u w:val="none"/>
        </w:rPr>
        <w:t>Васильевой Т.Л.</w:t>
      </w:r>
      <w:r w:rsidRPr="006B1781" w:rsidR="002F286D">
        <w:rPr>
          <w:rStyle w:val="20"/>
          <w:sz w:val="20"/>
          <w:szCs w:val="20"/>
          <w:u w:val="none"/>
        </w:rPr>
        <w:t>,</w:t>
      </w:r>
    </w:p>
    <w:p w:rsidR="00A74C13" w:rsidRPr="006B1781" w:rsidP="00006345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  <w:r w:rsidRPr="006B1781">
        <w:rPr>
          <w:sz w:val="20"/>
          <w:szCs w:val="20"/>
        </w:rPr>
        <w:t xml:space="preserve">рассмотрев в </w:t>
      </w:r>
      <w:r w:rsidRPr="006B1781" w:rsidR="002F286D">
        <w:rPr>
          <w:sz w:val="20"/>
          <w:szCs w:val="20"/>
        </w:rPr>
        <w:t>открытом</w:t>
      </w:r>
      <w:r w:rsidRPr="006B1781">
        <w:rPr>
          <w:sz w:val="20"/>
          <w:szCs w:val="20"/>
        </w:rPr>
        <w:t xml:space="preserve"> судебном заседании в </w:t>
      </w:r>
      <w:r w:rsidRPr="006B1781" w:rsidR="0013763A">
        <w:rPr>
          <w:sz w:val="20"/>
          <w:szCs w:val="20"/>
        </w:rPr>
        <w:t>особом</w:t>
      </w:r>
      <w:r w:rsidRPr="006B1781" w:rsidR="00B16DEB">
        <w:rPr>
          <w:sz w:val="20"/>
          <w:szCs w:val="20"/>
        </w:rPr>
        <w:t xml:space="preserve"> порядке </w:t>
      </w:r>
      <w:r w:rsidRPr="006B1781" w:rsidR="00917FC4">
        <w:rPr>
          <w:sz w:val="20"/>
          <w:szCs w:val="20"/>
        </w:rPr>
        <w:t xml:space="preserve">в </w:t>
      </w:r>
      <w:r w:rsidRPr="006B1781">
        <w:rPr>
          <w:sz w:val="20"/>
          <w:szCs w:val="20"/>
        </w:rPr>
        <w:t>помещении судебного участка №</w:t>
      </w:r>
      <w:r w:rsidRPr="006B1781" w:rsidR="00B16DEB">
        <w:rPr>
          <w:sz w:val="20"/>
          <w:szCs w:val="20"/>
        </w:rPr>
        <w:t xml:space="preserve"> 19</w:t>
      </w:r>
      <w:r w:rsidRPr="006B1781">
        <w:rPr>
          <w:sz w:val="20"/>
          <w:szCs w:val="20"/>
        </w:rPr>
        <w:t xml:space="preserve"> </w:t>
      </w:r>
      <w:r w:rsidRPr="006B1781" w:rsidR="00B16DEB">
        <w:rPr>
          <w:sz w:val="20"/>
          <w:szCs w:val="20"/>
        </w:rPr>
        <w:t>Нахимовского</w:t>
      </w:r>
      <w:r w:rsidRPr="006B1781">
        <w:rPr>
          <w:sz w:val="20"/>
          <w:szCs w:val="20"/>
        </w:rPr>
        <w:t xml:space="preserve"> судебного района города Севастополя уголовное дело в отношении</w:t>
      </w:r>
      <w:r w:rsidRPr="006B1781" w:rsidR="00B16DEB">
        <w:rPr>
          <w:sz w:val="20"/>
          <w:szCs w:val="20"/>
        </w:rPr>
        <w:t>:</w:t>
      </w:r>
    </w:p>
    <w:p w:rsidR="00017801" w:rsidRPr="006B1781" w:rsidP="00006345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</w:p>
    <w:p w:rsidR="002F286D" w:rsidRPr="006B1781" w:rsidP="00006345">
      <w:pPr>
        <w:pStyle w:val="21"/>
        <w:shd w:val="clear" w:color="auto" w:fill="auto"/>
        <w:spacing w:before="0" w:line="240" w:lineRule="auto"/>
        <w:ind w:left="708"/>
        <w:rPr>
          <w:sz w:val="20"/>
          <w:szCs w:val="20"/>
        </w:rPr>
      </w:pPr>
      <w:r w:rsidRPr="006B1781">
        <w:rPr>
          <w:sz w:val="20"/>
          <w:szCs w:val="20"/>
        </w:rPr>
        <w:t>Васильевой Т.Л.</w:t>
      </w:r>
      <w:r w:rsidRPr="006B1781" w:rsidR="00B16DEB">
        <w:rPr>
          <w:sz w:val="20"/>
          <w:szCs w:val="20"/>
        </w:rPr>
        <w:t xml:space="preserve">, </w:t>
      </w:r>
      <w:r w:rsidRPr="006B1781">
        <w:rPr>
          <w:sz w:val="20"/>
          <w:szCs w:val="20"/>
        </w:rPr>
        <w:t xml:space="preserve">(дата рождения) </w:t>
      </w:r>
      <w:r w:rsidRPr="006B1781" w:rsidR="00B16DEB">
        <w:rPr>
          <w:sz w:val="20"/>
          <w:szCs w:val="20"/>
        </w:rPr>
        <w:t>г.рождения</w:t>
      </w:r>
      <w:r w:rsidRPr="006B1781" w:rsidR="00B16DEB">
        <w:rPr>
          <w:sz w:val="20"/>
          <w:szCs w:val="20"/>
        </w:rPr>
        <w:t>, урожен</w:t>
      </w:r>
      <w:r w:rsidRPr="006B1781" w:rsidR="00FC266D">
        <w:rPr>
          <w:sz w:val="20"/>
          <w:szCs w:val="20"/>
        </w:rPr>
        <w:t>ки</w:t>
      </w:r>
      <w:r w:rsidRPr="006B1781">
        <w:rPr>
          <w:sz w:val="20"/>
          <w:szCs w:val="20"/>
        </w:rPr>
        <w:t xml:space="preserve"> (место рождения)</w:t>
      </w:r>
      <w:r w:rsidRPr="006B1781" w:rsidR="00B16DEB">
        <w:rPr>
          <w:sz w:val="20"/>
          <w:szCs w:val="20"/>
        </w:rPr>
        <w:t>, граждан</w:t>
      </w:r>
      <w:r w:rsidRPr="006B1781" w:rsidR="00970F52">
        <w:rPr>
          <w:sz w:val="20"/>
          <w:szCs w:val="20"/>
        </w:rPr>
        <w:t>ина</w:t>
      </w:r>
      <w:r w:rsidRPr="006B1781">
        <w:rPr>
          <w:sz w:val="20"/>
          <w:szCs w:val="20"/>
        </w:rPr>
        <w:t xml:space="preserve"> (государство)</w:t>
      </w:r>
      <w:r w:rsidRPr="006B1781" w:rsidR="00B16DEB">
        <w:rPr>
          <w:sz w:val="20"/>
          <w:szCs w:val="20"/>
        </w:rPr>
        <w:t xml:space="preserve">, </w:t>
      </w:r>
      <w:r w:rsidRPr="006B1781">
        <w:rPr>
          <w:sz w:val="20"/>
          <w:szCs w:val="20"/>
        </w:rPr>
        <w:t xml:space="preserve"> (сведения изъяты)</w:t>
      </w:r>
      <w:r w:rsidRPr="006B1781" w:rsidR="00B16DEB">
        <w:rPr>
          <w:sz w:val="20"/>
          <w:szCs w:val="20"/>
        </w:rPr>
        <w:t xml:space="preserve">, </w:t>
      </w:r>
      <w:r w:rsidRPr="006B1781" w:rsidR="001A4B52">
        <w:rPr>
          <w:sz w:val="20"/>
          <w:szCs w:val="20"/>
        </w:rPr>
        <w:t>,</w:t>
      </w:r>
      <w:r w:rsidRPr="006B1781" w:rsidR="00006345">
        <w:rPr>
          <w:sz w:val="20"/>
          <w:szCs w:val="20"/>
        </w:rPr>
        <w:t xml:space="preserve"> </w:t>
      </w:r>
      <w:r w:rsidRPr="006B1781" w:rsidR="00B16DEB">
        <w:rPr>
          <w:sz w:val="20"/>
          <w:szCs w:val="20"/>
        </w:rPr>
        <w:t>зарегистрированн</w:t>
      </w:r>
      <w:r w:rsidRPr="006B1781" w:rsidR="00AC1FA3">
        <w:rPr>
          <w:sz w:val="20"/>
          <w:szCs w:val="20"/>
        </w:rPr>
        <w:t>о</w:t>
      </w:r>
      <w:r w:rsidRPr="006B1781" w:rsidR="00FC266D">
        <w:rPr>
          <w:sz w:val="20"/>
          <w:szCs w:val="20"/>
        </w:rPr>
        <w:t>й</w:t>
      </w:r>
      <w:r w:rsidRPr="006B1781" w:rsidR="00006345">
        <w:rPr>
          <w:sz w:val="20"/>
          <w:szCs w:val="20"/>
        </w:rPr>
        <w:t xml:space="preserve"> и проживающе</w:t>
      </w:r>
      <w:r w:rsidRPr="006B1781" w:rsidR="00FC266D">
        <w:rPr>
          <w:sz w:val="20"/>
          <w:szCs w:val="20"/>
        </w:rPr>
        <w:t>й</w:t>
      </w:r>
      <w:r w:rsidRPr="006B1781" w:rsidR="00B16DEB">
        <w:rPr>
          <w:sz w:val="20"/>
          <w:szCs w:val="20"/>
        </w:rPr>
        <w:t xml:space="preserve"> </w:t>
      </w:r>
      <w:r w:rsidRPr="006B1781" w:rsidR="00AC1FA3">
        <w:rPr>
          <w:sz w:val="20"/>
          <w:szCs w:val="20"/>
        </w:rPr>
        <w:t>по адресу:</w:t>
      </w:r>
      <w:r w:rsidRPr="006B1781">
        <w:rPr>
          <w:sz w:val="20"/>
          <w:szCs w:val="20"/>
        </w:rPr>
        <w:t xml:space="preserve"> (адрес)</w:t>
      </w:r>
      <w:r w:rsidRPr="006B1781" w:rsidR="00953F89">
        <w:rPr>
          <w:sz w:val="20"/>
          <w:szCs w:val="20"/>
        </w:rPr>
        <w:t xml:space="preserve">, </w:t>
      </w:r>
      <w:r w:rsidRPr="006B1781" w:rsidR="00B16DEB">
        <w:rPr>
          <w:sz w:val="20"/>
          <w:szCs w:val="20"/>
        </w:rPr>
        <w:t xml:space="preserve">ранее </w:t>
      </w:r>
      <w:r w:rsidRPr="006B1781" w:rsidR="00953F89">
        <w:rPr>
          <w:sz w:val="20"/>
          <w:szCs w:val="20"/>
        </w:rPr>
        <w:t>не судимо</w:t>
      </w:r>
      <w:r w:rsidRPr="006B1781" w:rsidR="00FC266D">
        <w:rPr>
          <w:sz w:val="20"/>
          <w:szCs w:val="20"/>
        </w:rPr>
        <w:t>й</w:t>
      </w:r>
      <w:r w:rsidRPr="006B1781" w:rsidR="00953F89">
        <w:rPr>
          <w:sz w:val="20"/>
          <w:szCs w:val="20"/>
        </w:rPr>
        <w:t>,</w:t>
      </w:r>
    </w:p>
    <w:p w:rsidR="00017801" w:rsidRPr="006B1781" w:rsidP="00006345">
      <w:pPr>
        <w:pStyle w:val="21"/>
        <w:shd w:val="clear" w:color="auto" w:fill="auto"/>
        <w:spacing w:before="0" w:line="240" w:lineRule="auto"/>
        <w:ind w:left="708"/>
        <w:rPr>
          <w:sz w:val="20"/>
          <w:szCs w:val="20"/>
        </w:rPr>
      </w:pPr>
    </w:p>
    <w:p w:rsidR="00A74C13" w:rsidRPr="006B1781" w:rsidP="00006345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  <w:r w:rsidRPr="006B1781">
        <w:rPr>
          <w:color w:val="auto"/>
          <w:sz w:val="20"/>
          <w:szCs w:val="20"/>
        </w:rPr>
        <w:t>о</w:t>
      </w:r>
      <w:r w:rsidRPr="006B1781">
        <w:rPr>
          <w:sz w:val="20"/>
          <w:szCs w:val="20"/>
        </w:rPr>
        <w:t>бвиняемо</w:t>
      </w:r>
      <w:r w:rsidRPr="006B1781" w:rsidR="00FC266D">
        <w:rPr>
          <w:sz w:val="20"/>
          <w:szCs w:val="20"/>
        </w:rPr>
        <w:t>й</w:t>
      </w:r>
      <w:r w:rsidRPr="006B1781">
        <w:rPr>
          <w:sz w:val="20"/>
          <w:szCs w:val="20"/>
        </w:rPr>
        <w:t xml:space="preserve"> </w:t>
      </w:r>
      <w:r w:rsidRPr="006B1781" w:rsidR="00777861">
        <w:rPr>
          <w:sz w:val="20"/>
          <w:szCs w:val="20"/>
        </w:rPr>
        <w:t>в совершении преступлени</w:t>
      </w:r>
      <w:r w:rsidRPr="006B1781" w:rsidR="003804F3">
        <w:rPr>
          <w:sz w:val="20"/>
          <w:szCs w:val="20"/>
        </w:rPr>
        <w:t>я</w:t>
      </w:r>
      <w:r w:rsidRPr="006B1781" w:rsidR="00777861">
        <w:rPr>
          <w:sz w:val="20"/>
          <w:szCs w:val="20"/>
        </w:rPr>
        <w:t>, предусмотренн</w:t>
      </w:r>
      <w:r w:rsidRPr="006B1781" w:rsidR="003804F3">
        <w:rPr>
          <w:sz w:val="20"/>
          <w:szCs w:val="20"/>
        </w:rPr>
        <w:t xml:space="preserve">ого </w:t>
      </w:r>
      <w:r w:rsidRPr="006B1781">
        <w:rPr>
          <w:sz w:val="20"/>
          <w:szCs w:val="20"/>
        </w:rPr>
        <w:t>ст.</w:t>
      </w:r>
      <w:r w:rsidRPr="006B1781" w:rsidR="002F286D">
        <w:rPr>
          <w:sz w:val="20"/>
          <w:szCs w:val="20"/>
        </w:rPr>
        <w:t>322.</w:t>
      </w:r>
      <w:r w:rsidRPr="006B1781" w:rsidR="00FC266D">
        <w:rPr>
          <w:sz w:val="20"/>
          <w:szCs w:val="20"/>
        </w:rPr>
        <w:t>2</w:t>
      </w:r>
      <w:r w:rsidRPr="006B1781">
        <w:rPr>
          <w:sz w:val="20"/>
          <w:szCs w:val="20"/>
        </w:rPr>
        <w:t xml:space="preserve"> УК РФ,</w:t>
      </w:r>
    </w:p>
    <w:p w:rsidR="00A74C13" w:rsidRPr="006B1781" w:rsidP="00006345">
      <w:pPr>
        <w:pStyle w:val="21"/>
        <w:shd w:val="clear" w:color="auto" w:fill="auto"/>
        <w:spacing w:before="0" w:line="240" w:lineRule="auto"/>
        <w:jc w:val="center"/>
        <w:rPr>
          <w:sz w:val="20"/>
          <w:szCs w:val="20"/>
        </w:rPr>
      </w:pPr>
    </w:p>
    <w:p w:rsidR="00777861" w:rsidRPr="006B1781" w:rsidP="00006345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  <w:r w:rsidRPr="006B1781">
        <w:rPr>
          <w:bCs/>
          <w:sz w:val="20"/>
          <w:szCs w:val="20"/>
        </w:rPr>
        <w:t>у</w:t>
      </w:r>
      <w:r w:rsidRPr="006B1781" w:rsidR="00246A22">
        <w:rPr>
          <w:bCs/>
          <w:sz w:val="20"/>
          <w:szCs w:val="20"/>
        </w:rPr>
        <w:t xml:space="preserve"> </w:t>
      </w:r>
      <w:r w:rsidRPr="006B1781">
        <w:rPr>
          <w:bCs/>
          <w:sz w:val="20"/>
          <w:szCs w:val="20"/>
        </w:rPr>
        <w:t>с</w:t>
      </w:r>
      <w:r w:rsidRPr="006B1781" w:rsidR="00246A22">
        <w:rPr>
          <w:bCs/>
          <w:sz w:val="20"/>
          <w:szCs w:val="20"/>
        </w:rPr>
        <w:t xml:space="preserve"> </w:t>
      </w:r>
      <w:r w:rsidRPr="006B1781">
        <w:rPr>
          <w:bCs/>
          <w:sz w:val="20"/>
          <w:szCs w:val="20"/>
        </w:rPr>
        <w:t>т</w:t>
      </w:r>
      <w:r w:rsidRPr="006B1781" w:rsidR="00246A22">
        <w:rPr>
          <w:bCs/>
          <w:sz w:val="20"/>
          <w:szCs w:val="20"/>
        </w:rPr>
        <w:t xml:space="preserve"> </w:t>
      </w:r>
      <w:r w:rsidRPr="006B1781">
        <w:rPr>
          <w:bCs/>
          <w:sz w:val="20"/>
          <w:szCs w:val="20"/>
        </w:rPr>
        <w:t>а</w:t>
      </w:r>
      <w:r w:rsidRPr="006B1781" w:rsidR="00246A22">
        <w:rPr>
          <w:bCs/>
          <w:sz w:val="20"/>
          <w:szCs w:val="20"/>
        </w:rPr>
        <w:t xml:space="preserve"> </w:t>
      </w:r>
      <w:r w:rsidRPr="006B1781">
        <w:rPr>
          <w:bCs/>
          <w:sz w:val="20"/>
          <w:szCs w:val="20"/>
        </w:rPr>
        <w:t>н</w:t>
      </w:r>
      <w:r w:rsidRPr="006B1781" w:rsidR="00246A22">
        <w:rPr>
          <w:bCs/>
          <w:sz w:val="20"/>
          <w:szCs w:val="20"/>
        </w:rPr>
        <w:t xml:space="preserve"> </w:t>
      </w:r>
      <w:r w:rsidRPr="006B1781">
        <w:rPr>
          <w:bCs/>
          <w:sz w:val="20"/>
          <w:szCs w:val="20"/>
        </w:rPr>
        <w:t>о</w:t>
      </w:r>
      <w:r w:rsidRPr="006B1781" w:rsidR="00246A22">
        <w:rPr>
          <w:bCs/>
          <w:sz w:val="20"/>
          <w:szCs w:val="20"/>
        </w:rPr>
        <w:t xml:space="preserve"> </w:t>
      </w:r>
      <w:r w:rsidRPr="006B1781">
        <w:rPr>
          <w:bCs/>
          <w:sz w:val="20"/>
          <w:szCs w:val="20"/>
        </w:rPr>
        <w:t>в</w:t>
      </w:r>
      <w:r w:rsidRPr="006B1781" w:rsidR="00246A22">
        <w:rPr>
          <w:bCs/>
          <w:sz w:val="20"/>
          <w:szCs w:val="20"/>
        </w:rPr>
        <w:t xml:space="preserve"> </w:t>
      </w:r>
      <w:r w:rsidRPr="006B1781">
        <w:rPr>
          <w:bCs/>
          <w:sz w:val="20"/>
          <w:szCs w:val="20"/>
        </w:rPr>
        <w:t>и</w:t>
      </w:r>
      <w:r w:rsidRPr="006B1781" w:rsidR="00246A22">
        <w:rPr>
          <w:bCs/>
          <w:sz w:val="20"/>
          <w:szCs w:val="20"/>
        </w:rPr>
        <w:t xml:space="preserve"> </w:t>
      </w:r>
      <w:r w:rsidRPr="006B1781">
        <w:rPr>
          <w:bCs/>
          <w:sz w:val="20"/>
          <w:szCs w:val="20"/>
        </w:rPr>
        <w:t>л:</w:t>
      </w:r>
    </w:p>
    <w:p w:rsidR="00777861" w:rsidRPr="006B1781" w:rsidP="00006345">
      <w:pPr>
        <w:pStyle w:val="21"/>
        <w:shd w:val="clear" w:color="auto" w:fill="auto"/>
        <w:spacing w:before="0" w:line="240" w:lineRule="auto"/>
        <w:ind w:firstLine="740"/>
        <w:jc w:val="center"/>
        <w:rPr>
          <w:sz w:val="20"/>
          <w:szCs w:val="20"/>
        </w:rPr>
      </w:pPr>
    </w:p>
    <w:p w:rsidR="006B1781" w:rsidRPr="006B1781" w:rsidP="00B621B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781">
        <w:rPr>
          <w:rFonts w:ascii="Times New Roman" w:hAnsi="Times New Roman" w:cs="Times New Roman"/>
          <w:sz w:val="20"/>
          <w:szCs w:val="20"/>
        </w:rPr>
        <w:t xml:space="preserve">Васильева Т.Л., являясь гражданином Российской Федерации и будучи собственником жилого помещения – квартиры, расположенной по адресу: </w:t>
      </w:r>
      <w:r w:rsidRPr="006B1781">
        <w:rPr>
          <w:rFonts w:ascii="Times New Roman" w:hAnsi="Times New Roman" w:cs="Times New Roman"/>
          <w:sz w:val="20"/>
          <w:szCs w:val="20"/>
        </w:rPr>
        <w:br/>
      </w:r>
      <w:r w:rsidRPr="006B1781"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6B1781">
        <w:rPr>
          <w:rFonts w:ascii="Times New Roman" w:hAnsi="Times New Roman" w:cs="Times New Roman"/>
          <w:sz w:val="20"/>
          <w:szCs w:val="20"/>
        </w:rPr>
        <w:t xml:space="preserve">, обладая информацией об условиях и порядке оформления в органах миграционного контроля регистрации по месту жительства в Российской Федерации, имея умысел на совершение фиктивной регистрации гражданина Российской Федерации по месту пребывания в жилом помещении в Российской Федерации, в нарушение установленного порядка регистрационного учета, предусмотренного ст. ст. 3, 6 Закона РФ от 25.06.1993 № 5242-1 «О праве граждан РФ на свободу передвижения, выбор места пребывания и места жительства в пределах РФ» и </w:t>
      </w:r>
      <w:r w:rsidRPr="006B1781">
        <w:rPr>
          <w:rFonts w:ascii="Times New Roman" w:hAnsi="Times New Roman" w:cs="Times New Roman"/>
          <w:sz w:val="20"/>
          <w:szCs w:val="20"/>
        </w:rPr>
        <w:t>п.п</w:t>
      </w:r>
      <w:r w:rsidRPr="006B1781">
        <w:rPr>
          <w:rFonts w:ascii="Times New Roman" w:hAnsi="Times New Roman" w:cs="Times New Roman"/>
          <w:sz w:val="20"/>
          <w:szCs w:val="20"/>
        </w:rPr>
        <w:t>. 3,4,9-15 Постановления Правительства РФ от 17.07.1995 № 713 «Об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лиц, ответственных за регистрацию», умышленно, с целью фиктивной регистрации гражданина Российской Федерации по месту пребывания в жилом помещении в Российской Федерации, не имея намерений в последующем предоставить вышеуказанное жилое помещение для пребывания гражданина Российской Федерации, из личных побуждений, в период</w:t>
      </w:r>
      <w:r w:rsidRPr="006B1781">
        <w:rPr>
          <w:rFonts w:ascii="Times New Roman" w:hAnsi="Times New Roman" w:cs="Times New Roman"/>
          <w:sz w:val="20"/>
          <w:szCs w:val="20"/>
        </w:rPr>
        <w:t xml:space="preserve">(период) </w:t>
      </w:r>
      <w:r w:rsidRPr="006B1781">
        <w:rPr>
          <w:rFonts w:ascii="Times New Roman" w:hAnsi="Times New Roman" w:cs="Times New Roman"/>
          <w:sz w:val="20"/>
          <w:szCs w:val="20"/>
        </w:rPr>
        <w:t>, в период времени с</w:t>
      </w:r>
      <w:r w:rsidRPr="006B1781">
        <w:rPr>
          <w:rFonts w:ascii="Times New Roman" w:hAnsi="Times New Roman" w:cs="Times New Roman"/>
          <w:sz w:val="20"/>
          <w:szCs w:val="20"/>
        </w:rPr>
        <w:t xml:space="preserve"> (время)</w:t>
      </w:r>
      <w:r w:rsidRPr="006B1781">
        <w:rPr>
          <w:rFonts w:ascii="Times New Roman" w:hAnsi="Times New Roman" w:cs="Times New Roman"/>
          <w:sz w:val="20"/>
          <w:szCs w:val="20"/>
        </w:rPr>
        <w:t>, находясь в помещении ГКУ «Многофункциональный центр предоставления государственных и муниципальных услуг в г. Севастополе», расположенном по адресу:</w:t>
      </w:r>
      <w:r w:rsidRPr="006B1781"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6B1781">
        <w:rPr>
          <w:rFonts w:ascii="Times New Roman" w:hAnsi="Times New Roman" w:cs="Times New Roman"/>
          <w:sz w:val="20"/>
          <w:szCs w:val="20"/>
        </w:rPr>
        <w:t xml:space="preserve">, поставила свою подпись в заявлениях о регистрации по месту пребывания граждан  </w:t>
      </w:r>
      <w:r w:rsidRPr="006B1781">
        <w:rPr>
          <w:rFonts w:ascii="Times New Roman" w:hAnsi="Times New Roman" w:cs="Times New Roman"/>
          <w:sz w:val="20"/>
          <w:szCs w:val="20"/>
        </w:rPr>
        <w:t xml:space="preserve">(гражданство)– </w:t>
      </w:r>
      <w:r w:rsidRPr="006B1781">
        <w:rPr>
          <w:rFonts w:ascii="Times New Roman" w:hAnsi="Times New Roman" w:cs="Times New Roman"/>
          <w:sz w:val="20"/>
          <w:szCs w:val="20"/>
        </w:rPr>
        <w:t>Скрипник</w:t>
      </w:r>
      <w:r w:rsidRPr="006B1781">
        <w:rPr>
          <w:rFonts w:ascii="Times New Roman" w:hAnsi="Times New Roman" w:cs="Times New Roman"/>
          <w:sz w:val="20"/>
          <w:szCs w:val="20"/>
        </w:rPr>
        <w:t xml:space="preserve"> Е.Н.</w:t>
      </w:r>
      <w:r w:rsidRPr="006B1781">
        <w:rPr>
          <w:rFonts w:ascii="Times New Roman" w:hAnsi="Times New Roman" w:cs="Times New Roman"/>
          <w:sz w:val="20"/>
          <w:szCs w:val="20"/>
        </w:rPr>
        <w:t xml:space="preserve">, </w:t>
      </w:r>
      <w:r w:rsidRPr="006B1781">
        <w:rPr>
          <w:rFonts w:ascii="Times New Roman" w:hAnsi="Times New Roman" w:cs="Times New Roman"/>
          <w:sz w:val="20"/>
          <w:szCs w:val="20"/>
        </w:rPr>
        <w:t xml:space="preserve"> (дата рождения)г.р., Гришину А.Д.</w:t>
      </w:r>
      <w:r w:rsidRPr="006B1781">
        <w:rPr>
          <w:rFonts w:ascii="Times New Roman" w:hAnsi="Times New Roman" w:cs="Times New Roman"/>
          <w:sz w:val="20"/>
          <w:szCs w:val="20"/>
        </w:rPr>
        <w:t xml:space="preserve">, </w:t>
      </w:r>
      <w:r w:rsidRPr="006B1781">
        <w:rPr>
          <w:rFonts w:ascii="Times New Roman" w:hAnsi="Times New Roman" w:cs="Times New Roman"/>
          <w:sz w:val="20"/>
          <w:szCs w:val="20"/>
        </w:rPr>
        <w:t>(дата рождения)г.р., Николаеву Е.Р.</w:t>
      </w:r>
      <w:r w:rsidRPr="006B1781">
        <w:rPr>
          <w:rFonts w:ascii="Times New Roman" w:hAnsi="Times New Roman" w:cs="Times New Roman"/>
          <w:sz w:val="20"/>
          <w:szCs w:val="20"/>
        </w:rPr>
        <w:t xml:space="preserve">, </w:t>
      </w:r>
      <w:r w:rsidRPr="006B1781">
        <w:rPr>
          <w:rFonts w:ascii="Times New Roman" w:hAnsi="Times New Roman" w:cs="Times New Roman"/>
          <w:sz w:val="20"/>
          <w:szCs w:val="20"/>
        </w:rPr>
        <w:t xml:space="preserve"> (дата рождения)</w:t>
      </w:r>
      <w:r w:rsidRPr="006B1781">
        <w:rPr>
          <w:rFonts w:ascii="Times New Roman" w:hAnsi="Times New Roman" w:cs="Times New Roman"/>
          <w:sz w:val="20"/>
          <w:szCs w:val="20"/>
        </w:rPr>
        <w:t xml:space="preserve">г.р., содержащие заведомо ложные (недостоверные) сведения о ее (Васильевой Т.Л.) намерении предоставить последним указанное жилое помещение для фактического пребывания, а </w:t>
      </w:r>
      <w:r w:rsidRPr="006B1781">
        <w:rPr>
          <w:rFonts w:ascii="Times New Roman" w:hAnsi="Times New Roman" w:cs="Times New Roman"/>
          <w:sz w:val="20"/>
          <w:szCs w:val="20"/>
        </w:rPr>
        <w:t>Скрипник</w:t>
      </w:r>
      <w:r w:rsidRPr="006B1781">
        <w:rPr>
          <w:rFonts w:ascii="Times New Roman" w:hAnsi="Times New Roman" w:cs="Times New Roman"/>
          <w:sz w:val="20"/>
          <w:szCs w:val="20"/>
        </w:rPr>
        <w:t xml:space="preserve"> Е.Н., Гришиной А.Д., Николаевой Е.Р. фактически пребывать в нем, которые в последствии предоставила сотруднику ГКУ «Многофункциональный центр предоставления государственных и муниципальных услуг в г. Севастополе» для передачи в ОВМ ОМВД России по Ленинскому району в целях осуществления регистрации </w:t>
      </w:r>
      <w:r w:rsidRPr="006B1781">
        <w:rPr>
          <w:rFonts w:ascii="Times New Roman" w:hAnsi="Times New Roman" w:cs="Times New Roman"/>
          <w:sz w:val="20"/>
          <w:szCs w:val="20"/>
        </w:rPr>
        <w:t>Скрипник</w:t>
      </w:r>
      <w:r w:rsidRPr="006B1781">
        <w:rPr>
          <w:rFonts w:ascii="Times New Roman" w:hAnsi="Times New Roman" w:cs="Times New Roman"/>
          <w:sz w:val="20"/>
          <w:szCs w:val="20"/>
        </w:rPr>
        <w:t xml:space="preserve"> Е.Н., Гришиной А.Д., Николаевой Е.Р. по месту пребывания по адресу: </w:t>
      </w:r>
      <w:r w:rsidRPr="006B1781">
        <w:rPr>
          <w:rFonts w:ascii="Times New Roman" w:hAnsi="Times New Roman" w:cs="Times New Roman"/>
          <w:sz w:val="20"/>
          <w:szCs w:val="20"/>
        </w:rPr>
        <w:t>(адрес)</w:t>
      </w:r>
    </w:p>
    <w:p w:rsidR="00B621B1" w:rsidRPr="006B1781" w:rsidP="00B621B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781">
        <w:rPr>
          <w:rFonts w:ascii="Times New Roman" w:hAnsi="Times New Roman" w:cs="Times New Roman"/>
          <w:sz w:val="20"/>
          <w:szCs w:val="20"/>
        </w:rPr>
        <w:t xml:space="preserve">В дальнейшем, </w:t>
      </w:r>
      <w:r w:rsidRPr="006B1781" w:rsidR="006B1781">
        <w:rPr>
          <w:rFonts w:ascii="Times New Roman" w:hAnsi="Times New Roman" w:cs="Times New Roman"/>
          <w:sz w:val="20"/>
          <w:szCs w:val="20"/>
        </w:rPr>
        <w:t>(период)</w:t>
      </w:r>
      <w:r w:rsidRPr="006B1781">
        <w:rPr>
          <w:rFonts w:ascii="Times New Roman" w:hAnsi="Times New Roman" w:cs="Times New Roman"/>
          <w:sz w:val="20"/>
          <w:szCs w:val="20"/>
        </w:rPr>
        <w:t>, в период времени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 (дата)</w:t>
      </w:r>
      <w:r w:rsidRPr="006B1781">
        <w:rPr>
          <w:rFonts w:ascii="Times New Roman" w:hAnsi="Times New Roman" w:cs="Times New Roman"/>
          <w:sz w:val="20"/>
          <w:szCs w:val="20"/>
        </w:rPr>
        <w:t>, заявление Васильев</w:t>
      </w:r>
      <w:r w:rsidRPr="006B1781" w:rsidR="00DB1D70">
        <w:rPr>
          <w:rFonts w:ascii="Times New Roman" w:hAnsi="Times New Roman" w:cs="Times New Roman"/>
          <w:sz w:val="20"/>
          <w:szCs w:val="20"/>
        </w:rPr>
        <w:t>ой</w:t>
      </w:r>
      <w:r w:rsidRPr="006B1781">
        <w:rPr>
          <w:rFonts w:ascii="Times New Roman" w:hAnsi="Times New Roman" w:cs="Times New Roman"/>
          <w:sz w:val="20"/>
          <w:szCs w:val="20"/>
        </w:rPr>
        <w:t xml:space="preserve"> Т.Л. о регистрации </w:t>
      </w:r>
      <w:r w:rsidRPr="006B1781">
        <w:rPr>
          <w:rFonts w:ascii="Times New Roman" w:hAnsi="Times New Roman" w:cs="Times New Roman"/>
          <w:sz w:val="20"/>
          <w:szCs w:val="20"/>
        </w:rPr>
        <w:t>Скрипник</w:t>
      </w:r>
      <w:r w:rsidRPr="006B1781">
        <w:rPr>
          <w:rFonts w:ascii="Times New Roman" w:hAnsi="Times New Roman" w:cs="Times New Roman"/>
          <w:sz w:val="20"/>
          <w:szCs w:val="20"/>
        </w:rPr>
        <w:t xml:space="preserve"> Е.Н., Гришиной А.Д., Николаевой Е.Р.  по адресу: г. Севастополь, Ленинский район, ул. Советская, д. 3, кв. 11, поступило в ОВМ ОМВД России по Ленинскому району, расположенный по адресу: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6B1781">
        <w:rPr>
          <w:rFonts w:ascii="Times New Roman" w:hAnsi="Times New Roman" w:cs="Times New Roman"/>
          <w:sz w:val="20"/>
          <w:szCs w:val="20"/>
        </w:rPr>
        <w:t xml:space="preserve">, где в указанный период времени сотрудником ОВМ ОМВД России по Ленинскому району, будучи неосведомленным о преступных действиях Васильевой Т.Л., в служебном кабинете ОВМ ОМВД России по Ленинскому району, расположенному по вышеуказанному адресу, была произведена регистрация граждан Российской Федерации – </w:t>
      </w:r>
      <w:r w:rsidRPr="006B1781">
        <w:rPr>
          <w:rFonts w:ascii="Times New Roman" w:hAnsi="Times New Roman" w:cs="Times New Roman"/>
          <w:sz w:val="20"/>
          <w:szCs w:val="20"/>
        </w:rPr>
        <w:t>Скрипник</w:t>
      </w:r>
      <w:r w:rsidRPr="006B1781">
        <w:rPr>
          <w:rFonts w:ascii="Times New Roman" w:hAnsi="Times New Roman" w:cs="Times New Roman"/>
          <w:sz w:val="20"/>
          <w:szCs w:val="20"/>
        </w:rPr>
        <w:t xml:space="preserve"> Е.Н., Гришиной А.Д., Николаевой Е.Р.  по месту пребывания в жилом помещении в Российской Федерации, расположенном по адресу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6B1781">
        <w:rPr>
          <w:rFonts w:ascii="Times New Roman" w:hAnsi="Times New Roman" w:cs="Times New Roman"/>
          <w:sz w:val="20"/>
          <w:szCs w:val="20"/>
        </w:rPr>
        <w:t>,  в котором последние фактически не пребывали.</w:t>
      </w:r>
    </w:p>
    <w:p w:rsidR="00B621B1" w:rsidRPr="006B1781" w:rsidP="00B621B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781">
        <w:rPr>
          <w:rFonts w:ascii="Times New Roman" w:hAnsi="Times New Roman" w:cs="Times New Roman"/>
          <w:sz w:val="20"/>
          <w:szCs w:val="20"/>
        </w:rPr>
        <w:t>Таким образом, Васильева Т.Л., в период</w:t>
      </w:r>
      <w:r w:rsidRPr="006B1781" w:rsidR="006B1781">
        <w:rPr>
          <w:rFonts w:ascii="Times New Roman" w:hAnsi="Times New Roman" w:cs="Times New Roman"/>
          <w:sz w:val="20"/>
          <w:szCs w:val="20"/>
        </w:rPr>
        <w:t>(период)</w:t>
      </w:r>
      <w:r w:rsidRPr="006B1781">
        <w:rPr>
          <w:rFonts w:ascii="Times New Roman" w:hAnsi="Times New Roman" w:cs="Times New Roman"/>
          <w:sz w:val="20"/>
          <w:szCs w:val="20"/>
        </w:rPr>
        <w:t xml:space="preserve">, 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 (время)</w:t>
      </w:r>
      <w:r w:rsidRPr="006B1781">
        <w:rPr>
          <w:rFonts w:ascii="Times New Roman" w:hAnsi="Times New Roman" w:cs="Times New Roman"/>
          <w:sz w:val="20"/>
          <w:szCs w:val="20"/>
        </w:rPr>
        <w:t>, являясь собственником квартиры, расположенной по адресу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6B1781">
        <w:rPr>
          <w:rFonts w:ascii="Times New Roman" w:hAnsi="Times New Roman" w:cs="Times New Roman"/>
          <w:sz w:val="20"/>
          <w:szCs w:val="20"/>
        </w:rPr>
        <w:t xml:space="preserve">, умышленно, то есть осознавая преступный характер своих действий и желая их осуществления в нарушение установленного порядка регистрационного учета, предусмотренного ст. ст. 3, 6 Закона РФ от 25.06.1993 № 5242-1 «О праве граждан РФ на свободу передвижения, выбор места пребывания и места жительства в пределах РФ» и </w:t>
      </w:r>
      <w:r w:rsidRPr="006B1781">
        <w:rPr>
          <w:rFonts w:ascii="Times New Roman" w:hAnsi="Times New Roman" w:cs="Times New Roman"/>
          <w:sz w:val="20"/>
          <w:szCs w:val="20"/>
        </w:rPr>
        <w:t>п.п</w:t>
      </w:r>
      <w:r w:rsidRPr="006B1781">
        <w:rPr>
          <w:rFonts w:ascii="Times New Roman" w:hAnsi="Times New Roman" w:cs="Times New Roman"/>
          <w:sz w:val="20"/>
          <w:szCs w:val="20"/>
        </w:rPr>
        <w:t xml:space="preserve">. 3,4,9-15 Постановления Правительства РФ от </w:t>
      </w:r>
      <w:r w:rsidRPr="006B1781">
        <w:rPr>
          <w:rFonts w:ascii="Times New Roman" w:hAnsi="Times New Roman" w:cs="Times New Roman"/>
          <w:sz w:val="20"/>
          <w:szCs w:val="20"/>
        </w:rPr>
        <w:t xml:space="preserve">17.07.1995 № 713 «Об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лиц, ответственных за регистрацию» произвела фиктивную регистрацию граждан  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(государство) – </w:t>
      </w:r>
      <w:r w:rsidRPr="006B1781" w:rsidR="006B1781">
        <w:rPr>
          <w:rFonts w:ascii="Times New Roman" w:hAnsi="Times New Roman" w:cs="Times New Roman"/>
          <w:sz w:val="20"/>
          <w:szCs w:val="20"/>
        </w:rPr>
        <w:t>Скрипник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 Е.Н.</w:t>
      </w:r>
      <w:r w:rsidRPr="006B1781">
        <w:rPr>
          <w:rFonts w:ascii="Times New Roman" w:hAnsi="Times New Roman" w:cs="Times New Roman"/>
          <w:sz w:val="20"/>
          <w:szCs w:val="20"/>
        </w:rPr>
        <w:t xml:space="preserve">, </w:t>
      </w:r>
      <w:r w:rsidRPr="006B1781" w:rsidR="006B1781">
        <w:rPr>
          <w:rFonts w:ascii="Times New Roman" w:hAnsi="Times New Roman" w:cs="Times New Roman"/>
          <w:sz w:val="20"/>
          <w:szCs w:val="20"/>
        </w:rPr>
        <w:t>(дата рождения)г.р., Гришиной А.Д.</w:t>
      </w:r>
      <w:r w:rsidRPr="006B1781">
        <w:rPr>
          <w:rFonts w:ascii="Times New Roman" w:hAnsi="Times New Roman" w:cs="Times New Roman"/>
          <w:sz w:val="20"/>
          <w:szCs w:val="20"/>
        </w:rPr>
        <w:t xml:space="preserve">, 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 (дата рождения)</w:t>
      </w:r>
      <w:r w:rsidRPr="006B1781">
        <w:rPr>
          <w:rFonts w:ascii="Times New Roman" w:hAnsi="Times New Roman" w:cs="Times New Roman"/>
          <w:sz w:val="20"/>
          <w:szCs w:val="20"/>
        </w:rPr>
        <w:t>г.р., Никола</w:t>
      </w:r>
      <w:r w:rsidRPr="006B1781" w:rsidR="006B1781">
        <w:rPr>
          <w:rFonts w:ascii="Times New Roman" w:hAnsi="Times New Roman" w:cs="Times New Roman"/>
          <w:sz w:val="20"/>
          <w:szCs w:val="20"/>
        </w:rPr>
        <w:t>евой Е.Р.</w:t>
      </w:r>
      <w:r w:rsidRPr="006B1781">
        <w:rPr>
          <w:rFonts w:ascii="Times New Roman" w:hAnsi="Times New Roman" w:cs="Times New Roman"/>
          <w:sz w:val="20"/>
          <w:szCs w:val="20"/>
        </w:rPr>
        <w:t xml:space="preserve">, 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 (дата рождения) </w:t>
      </w:r>
      <w:r w:rsidRPr="006B1781">
        <w:rPr>
          <w:rFonts w:ascii="Times New Roman" w:hAnsi="Times New Roman" w:cs="Times New Roman"/>
          <w:sz w:val="20"/>
          <w:szCs w:val="20"/>
        </w:rPr>
        <w:t>г.р., по месту пребывания в жилом помещении в Российской Федерации, расположенном по адресу: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6B1781">
        <w:rPr>
          <w:rFonts w:ascii="Times New Roman" w:hAnsi="Times New Roman" w:cs="Times New Roman"/>
          <w:sz w:val="20"/>
          <w:szCs w:val="20"/>
        </w:rPr>
        <w:t xml:space="preserve">, без намерения предоставить это жилое помещение для пребывания </w:t>
      </w:r>
      <w:r w:rsidRPr="006B1781">
        <w:rPr>
          <w:rFonts w:ascii="Times New Roman" w:hAnsi="Times New Roman" w:cs="Times New Roman"/>
          <w:sz w:val="20"/>
          <w:szCs w:val="20"/>
        </w:rPr>
        <w:t>Скрипник</w:t>
      </w:r>
      <w:r w:rsidRPr="006B1781">
        <w:rPr>
          <w:rFonts w:ascii="Times New Roman" w:hAnsi="Times New Roman" w:cs="Times New Roman"/>
          <w:sz w:val="20"/>
          <w:szCs w:val="20"/>
        </w:rPr>
        <w:t xml:space="preserve"> Е.Н., Гришиной А.Д., Николаевой Е.Р. и без намерения указанных гражданин  Российской Федерации фактического пребывания в этом помещении, представив заведомо ложные (недостоверные) сведения о ее (Васильевой Т.Л.) намерении предоставить последним указанное жилое помещение для фактического пребывания, а </w:t>
      </w:r>
      <w:r w:rsidRPr="006B1781">
        <w:rPr>
          <w:rFonts w:ascii="Times New Roman" w:hAnsi="Times New Roman" w:cs="Times New Roman"/>
          <w:sz w:val="20"/>
          <w:szCs w:val="20"/>
        </w:rPr>
        <w:t>Скрипник</w:t>
      </w:r>
      <w:r w:rsidRPr="006B1781">
        <w:rPr>
          <w:rFonts w:ascii="Times New Roman" w:hAnsi="Times New Roman" w:cs="Times New Roman"/>
          <w:sz w:val="20"/>
          <w:szCs w:val="20"/>
        </w:rPr>
        <w:t xml:space="preserve"> Е.Н., Гришиной А.Д., Николаевой Е.Р. пребывать в нем, которые в последствии предоставила сотруднику ГКУ «Многофункциональный центр</w:t>
      </w:r>
      <w:r w:rsidRPr="006B1781" w:rsidR="00DB1D70">
        <w:rPr>
          <w:rFonts w:ascii="Times New Roman" w:hAnsi="Times New Roman" w:cs="Times New Roman"/>
          <w:sz w:val="20"/>
          <w:szCs w:val="20"/>
        </w:rPr>
        <w:t xml:space="preserve"> </w:t>
      </w:r>
      <w:r w:rsidRPr="006B1781">
        <w:rPr>
          <w:rFonts w:ascii="Times New Roman" w:hAnsi="Times New Roman" w:cs="Times New Roman"/>
          <w:sz w:val="20"/>
          <w:szCs w:val="20"/>
        </w:rPr>
        <w:t xml:space="preserve">предоставления государственных и муниципальных услуг в г. Севастополе» для передачи в ОВМ ОМВД России по Ленинскому району в целях осуществления регистрации </w:t>
      </w:r>
      <w:r w:rsidRPr="006B1781">
        <w:rPr>
          <w:rFonts w:ascii="Times New Roman" w:hAnsi="Times New Roman" w:cs="Times New Roman"/>
          <w:sz w:val="20"/>
          <w:szCs w:val="20"/>
        </w:rPr>
        <w:t>Скрипник</w:t>
      </w:r>
      <w:r w:rsidRPr="006B1781">
        <w:rPr>
          <w:rFonts w:ascii="Times New Roman" w:hAnsi="Times New Roman" w:cs="Times New Roman"/>
          <w:sz w:val="20"/>
          <w:szCs w:val="20"/>
        </w:rPr>
        <w:t xml:space="preserve"> Е.Н., Гришиной А.Д., Николаевой Е.Р. по месту пребывания по адресу: 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 (адрес)</w:t>
      </w:r>
    </w:p>
    <w:p w:rsidR="007E3883" w:rsidRPr="006B1781" w:rsidP="00006345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6B1781">
        <w:rPr>
          <w:sz w:val="20"/>
          <w:szCs w:val="20"/>
        </w:rPr>
        <w:t>В судебном заседании подсудим</w:t>
      </w:r>
      <w:r w:rsidRPr="006B1781" w:rsidR="00B621B1">
        <w:rPr>
          <w:sz w:val="20"/>
          <w:szCs w:val="20"/>
        </w:rPr>
        <w:t>ая</w:t>
      </w:r>
      <w:r w:rsidRPr="006B1781">
        <w:rPr>
          <w:sz w:val="20"/>
          <w:szCs w:val="20"/>
        </w:rPr>
        <w:t xml:space="preserve"> пояснил</w:t>
      </w:r>
      <w:r w:rsidRPr="006B1781" w:rsidR="00B621B1">
        <w:rPr>
          <w:sz w:val="20"/>
          <w:szCs w:val="20"/>
        </w:rPr>
        <w:t>а</w:t>
      </w:r>
      <w:r w:rsidRPr="006B1781">
        <w:rPr>
          <w:sz w:val="20"/>
          <w:szCs w:val="20"/>
        </w:rPr>
        <w:t xml:space="preserve">, что предъявленное обвинение </w:t>
      </w:r>
      <w:r w:rsidRPr="006B1781" w:rsidR="00006345">
        <w:rPr>
          <w:sz w:val="20"/>
          <w:szCs w:val="20"/>
        </w:rPr>
        <w:t>е</w:t>
      </w:r>
      <w:r w:rsidRPr="006B1781" w:rsidR="00B621B1">
        <w:rPr>
          <w:sz w:val="20"/>
          <w:szCs w:val="20"/>
        </w:rPr>
        <w:t>й</w:t>
      </w:r>
      <w:r w:rsidRPr="006B1781">
        <w:rPr>
          <w:sz w:val="20"/>
          <w:szCs w:val="20"/>
        </w:rPr>
        <w:t xml:space="preserve"> понятно, с обвинением он</w:t>
      </w:r>
      <w:r w:rsidRPr="006B1781" w:rsidR="00B621B1">
        <w:rPr>
          <w:sz w:val="20"/>
          <w:szCs w:val="20"/>
        </w:rPr>
        <w:t>а</w:t>
      </w:r>
      <w:r w:rsidRPr="006B1781">
        <w:rPr>
          <w:sz w:val="20"/>
          <w:szCs w:val="20"/>
        </w:rPr>
        <w:t xml:space="preserve"> полностью соглас</w:t>
      </w:r>
      <w:r w:rsidRPr="006B1781" w:rsidR="00B621B1">
        <w:rPr>
          <w:sz w:val="20"/>
          <w:szCs w:val="20"/>
        </w:rPr>
        <w:t>на</w:t>
      </w:r>
      <w:r w:rsidRPr="006B1781">
        <w:rPr>
          <w:sz w:val="20"/>
          <w:szCs w:val="20"/>
        </w:rPr>
        <w:t>, вину в совершении преступления признал</w:t>
      </w:r>
      <w:r w:rsidRPr="006B1781" w:rsidR="00B621B1">
        <w:rPr>
          <w:sz w:val="20"/>
          <w:szCs w:val="20"/>
        </w:rPr>
        <w:t>а</w:t>
      </w:r>
      <w:r w:rsidRPr="006B1781">
        <w:rPr>
          <w:sz w:val="20"/>
          <w:szCs w:val="20"/>
        </w:rPr>
        <w:t xml:space="preserve"> в полном объеме, в содеянном раскаял</w:t>
      </w:r>
      <w:r w:rsidRPr="006B1781" w:rsidR="00B621B1">
        <w:rPr>
          <w:sz w:val="20"/>
          <w:szCs w:val="20"/>
        </w:rPr>
        <w:t>ась</w:t>
      </w:r>
      <w:r w:rsidRPr="006B1781">
        <w:rPr>
          <w:sz w:val="20"/>
          <w:szCs w:val="20"/>
        </w:rPr>
        <w:t xml:space="preserve">, ходатайство о постановлении приговора в особом порядке </w:t>
      </w:r>
      <w:r w:rsidRPr="006B1781" w:rsidR="00B621B1">
        <w:rPr>
          <w:sz w:val="20"/>
          <w:szCs w:val="20"/>
        </w:rPr>
        <w:t>ею</w:t>
      </w:r>
      <w:r w:rsidRPr="006B1781">
        <w:rPr>
          <w:sz w:val="20"/>
          <w:szCs w:val="20"/>
        </w:rPr>
        <w:t xml:space="preserve"> заявлено добровольно и после консультаций с защитником, </w:t>
      </w:r>
      <w:r w:rsidRPr="006B1781" w:rsidR="00B621B1">
        <w:rPr>
          <w:sz w:val="20"/>
          <w:szCs w:val="20"/>
        </w:rPr>
        <w:t xml:space="preserve">она </w:t>
      </w:r>
      <w:r w:rsidRPr="006B1781">
        <w:rPr>
          <w:sz w:val="20"/>
          <w:szCs w:val="20"/>
        </w:rPr>
        <w:t>ходатайство поддерживает, полностью осознает последствия постановления приговора в особом порядке без проведения судебного разбирательства.</w:t>
      </w:r>
    </w:p>
    <w:p w:rsidR="007E3883" w:rsidRPr="006B1781" w:rsidP="00006345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6B1781">
        <w:rPr>
          <w:sz w:val="20"/>
          <w:szCs w:val="20"/>
        </w:rPr>
        <w:t>Защитник в судебном заседании поддержал ходатайство подсудимо</w:t>
      </w:r>
      <w:r w:rsidRPr="006B1781" w:rsidR="00B621B1">
        <w:rPr>
          <w:sz w:val="20"/>
          <w:szCs w:val="20"/>
        </w:rPr>
        <w:t>й</w:t>
      </w:r>
      <w:r w:rsidRPr="006B1781">
        <w:rPr>
          <w:sz w:val="20"/>
          <w:szCs w:val="20"/>
        </w:rPr>
        <w:t xml:space="preserve"> о постановлении приговора в особом порядке без </w:t>
      </w:r>
      <w:r w:rsidRPr="006B1781" w:rsidR="00B621B1">
        <w:rPr>
          <w:sz w:val="20"/>
          <w:szCs w:val="20"/>
        </w:rPr>
        <w:t xml:space="preserve">проведения </w:t>
      </w:r>
      <w:r w:rsidRPr="006B1781">
        <w:rPr>
          <w:sz w:val="20"/>
          <w:szCs w:val="20"/>
        </w:rPr>
        <w:t>судебного разбирательства.</w:t>
      </w:r>
    </w:p>
    <w:p w:rsidR="007E3883" w:rsidRPr="006B1781" w:rsidP="00AC1FA3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6B1781">
        <w:rPr>
          <w:sz w:val="20"/>
          <w:szCs w:val="20"/>
        </w:rPr>
        <w:t xml:space="preserve">Государственный обвинитель </w:t>
      </w:r>
      <w:r w:rsidRPr="006B1781">
        <w:rPr>
          <w:rStyle w:val="20"/>
          <w:sz w:val="20"/>
          <w:szCs w:val="20"/>
          <w:u w:val="none"/>
        </w:rPr>
        <w:t>не возражал</w:t>
      </w:r>
      <w:r w:rsidRPr="006B1781" w:rsidR="00B621B1">
        <w:rPr>
          <w:rStyle w:val="20"/>
          <w:sz w:val="20"/>
          <w:szCs w:val="20"/>
          <w:u w:val="none"/>
        </w:rPr>
        <w:t>а</w:t>
      </w:r>
      <w:r w:rsidRPr="006B1781">
        <w:rPr>
          <w:sz w:val="20"/>
          <w:szCs w:val="20"/>
        </w:rPr>
        <w:t xml:space="preserve"> против удовлетворения ходатайства подсудимо</w:t>
      </w:r>
      <w:r w:rsidRPr="006B1781" w:rsidR="00B621B1">
        <w:rPr>
          <w:sz w:val="20"/>
          <w:szCs w:val="20"/>
        </w:rPr>
        <w:t>й</w:t>
      </w:r>
      <w:r w:rsidRPr="006B1781">
        <w:rPr>
          <w:sz w:val="20"/>
          <w:szCs w:val="20"/>
        </w:rPr>
        <w:t xml:space="preserve"> о постановлении приговора в особом порядке без </w:t>
      </w:r>
      <w:r w:rsidRPr="006B1781" w:rsidR="00DB1D70">
        <w:rPr>
          <w:sz w:val="20"/>
          <w:szCs w:val="20"/>
        </w:rPr>
        <w:t xml:space="preserve">проведения </w:t>
      </w:r>
      <w:r w:rsidRPr="006B1781">
        <w:rPr>
          <w:sz w:val="20"/>
          <w:szCs w:val="20"/>
        </w:rPr>
        <w:t>судебного разбирательства.</w:t>
      </w:r>
    </w:p>
    <w:p w:rsidR="007E3883" w:rsidRPr="006B1781" w:rsidP="00AC1FA3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6B1781">
        <w:rPr>
          <w:sz w:val="20"/>
          <w:szCs w:val="20"/>
        </w:rPr>
        <w:t>Исходя из того, что подсудим</w:t>
      </w:r>
      <w:r w:rsidRPr="006B1781" w:rsidR="00B621B1">
        <w:rPr>
          <w:sz w:val="20"/>
          <w:szCs w:val="20"/>
        </w:rPr>
        <w:t>ая</w:t>
      </w:r>
      <w:r w:rsidRPr="006B1781">
        <w:rPr>
          <w:sz w:val="20"/>
          <w:szCs w:val="20"/>
        </w:rPr>
        <w:t xml:space="preserve"> обвиняется в совершении преступления небольшой тяжести, е</w:t>
      </w:r>
      <w:r w:rsidRPr="006B1781" w:rsidR="00B621B1">
        <w:rPr>
          <w:sz w:val="20"/>
          <w:szCs w:val="20"/>
        </w:rPr>
        <w:t>й</w:t>
      </w:r>
      <w:r w:rsidRPr="006B1781">
        <w:rPr>
          <w:sz w:val="20"/>
          <w:szCs w:val="20"/>
        </w:rPr>
        <w:t xml:space="preserve"> понятно предъявленное обвинение и он</w:t>
      </w:r>
      <w:r w:rsidRPr="006B1781" w:rsidR="00B621B1">
        <w:rPr>
          <w:sz w:val="20"/>
          <w:szCs w:val="20"/>
        </w:rPr>
        <w:t>а</w:t>
      </w:r>
      <w:r w:rsidRPr="006B1781">
        <w:rPr>
          <w:sz w:val="20"/>
          <w:szCs w:val="20"/>
        </w:rPr>
        <w:t xml:space="preserve"> полностью с ним соглас</w:t>
      </w:r>
      <w:r w:rsidRPr="006B1781" w:rsidR="00B621B1">
        <w:rPr>
          <w:sz w:val="20"/>
          <w:szCs w:val="20"/>
        </w:rPr>
        <w:t>на</w:t>
      </w:r>
      <w:r w:rsidRPr="006B1781">
        <w:rPr>
          <w:sz w:val="20"/>
          <w:szCs w:val="20"/>
        </w:rPr>
        <w:t>, е</w:t>
      </w:r>
      <w:r w:rsidRPr="006B1781" w:rsidR="00B621B1">
        <w:rPr>
          <w:sz w:val="20"/>
          <w:szCs w:val="20"/>
        </w:rPr>
        <w:t>й</w:t>
      </w:r>
      <w:r w:rsidRPr="006B1781">
        <w:rPr>
          <w:sz w:val="20"/>
          <w:szCs w:val="20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6B1781" w:rsidR="00B621B1">
        <w:rPr>
          <w:sz w:val="20"/>
          <w:szCs w:val="20"/>
        </w:rPr>
        <w:t>ой</w:t>
      </w:r>
      <w:r w:rsidRPr="006B1781">
        <w:rPr>
          <w:sz w:val="20"/>
          <w:szCs w:val="20"/>
        </w:rPr>
        <w:t xml:space="preserve"> заявлено добровольно и после консультаций с защитником, принимая во внимание, что государственный обвинитель, а также защитник не возражали против применения указанного порядка рассмотрения дела, а обвинение, с которым согласил</w:t>
      </w:r>
      <w:r w:rsidRPr="006B1781" w:rsidR="00B621B1">
        <w:rPr>
          <w:sz w:val="20"/>
          <w:szCs w:val="20"/>
        </w:rPr>
        <w:t>ась</w:t>
      </w:r>
      <w:r w:rsidRPr="006B1781">
        <w:rPr>
          <w:sz w:val="20"/>
          <w:szCs w:val="20"/>
        </w:rPr>
        <w:t xml:space="preserve"> подсудим</w:t>
      </w:r>
      <w:r w:rsidRPr="006B1781" w:rsidR="00B621B1">
        <w:rPr>
          <w:sz w:val="20"/>
          <w:szCs w:val="20"/>
        </w:rPr>
        <w:t>ая</w:t>
      </w:r>
      <w:r w:rsidRPr="006B1781">
        <w:rPr>
          <w:sz w:val="20"/>
          <w:szCs w:val="20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B621B1" w:rsidRPr="006B1781" w:rsidP="00B621B1">
      <w:pPr>
        <w:ind w:firstLine="709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6B1781">
        <w:rPr>
          <w:rFonts w:ascii="Times New Roman" w:hAnsi="Times New Roman" w:cs="Times New Roman"/>
          <w:sz w:val="20"/>
          <w:szCs w:val="20"/>
        </w:rPr>
        <w:t>Действия подсудимо</w:t>
      </w:r>
      <w:r w:rsidRPr="006B1781" w:rsidR="00006345">
        <w:rPr>
          <w:rFonts w:ascii="Times New Roman" w:hAnsi="Times New Roman" w:cs="Times New Roman"/>
          <w:sz w:val="20"/>
          <w:szCs w:val="20"/>
        </w:rPr>
        <w:t>й</w:t>
      </w:r>
      <w:r w:rsidRPr="006B1781">
        <w:rPr>
          <w:rFonts w:ascii="Times New Roman" w:hAnsi="Times New Roman" w:cs="Times New Roman"/>
          <w:sz w:val="20"/>
          <w:szCs w:val="20"/>
        </w:rPr>
        <w:t xml:space="preserve"> </w:t>
      </w:r>
      <w:r w:rsidRPr="006B1781">
        <w:rPr>
          <w:rFonts w:ascii="Times New Roman" w:hAnsi="Times New Roman" w:cs="Times New Roman"/>
          <w:sz w:val="20"/>
          <w:szCs w:val="20"/>
        </w:rPr>
        <w:t>Васильевой Т.Л.</w:t>
      </w:r>
      <w:r w:rsidRPr="006B1781">
        <w:rPr>
          <w:rFonts w:ascii="Times New Roman" w:hAnsi="Times New Roman" w:cs="Times New Roman"/>
          <w:sz w:val="20"/>
          <w:szCs w:val="20"/>
        </w:rPr>
        <w:t xml:space="preserve"> суд квалифицирует по ст. 322.</w:t>
      </w:r>
      <w:r w:rsidRPr="006B1781">
        <w:rPr>
          <w:rFonts w:ascii="Times New Roman" w:hAnsi="Times New Roman" w:cs="Times New Roman"/>
          <w:sz w:val="20"/>
          <w:szCs w:val="20"/>
        </w:rPr>
        <w:t>2</w:t>
      </w:r>
      <w:r w:rsidRPr="006B1781">
        <w:rPr>
          <w:rFonts w:ascii="Times New Roman" w:hAnsi="Times New Roman" w:cs="Times New Roman"/>
          <w:sz w:val="20"/>
          <w:szCs w:val="20"/>
        </w:rPr>
        <w:t xml:space="preserve"> УК РФ, – как </w:t>
      </w:r>
      <w:r w:rsidRPr="006B1781">
        <w:rPr>
          <w:rFonts w:ascii="Times New Roman" w:hAnsi="Times New Roman" w:cs="Times New Roman"/>
          <w:sz w:val="20"/>
          <w:szCs w:val="20"/>
        </w:rPr>
        <w:t>фиктивная регистрация гражданина Российской Федерации по месту пребывания в жилом помещении в Российской Федерации.</w:t>
      </w:r>
    </w:p>
    <w:p w:rsidR="007E3883" w:rsidRPr="006B1781" w:rsidP="00AC1FA3">
      <w:pPr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 смыслу уголовного закона </w:t>
      </w:r>
      <w:r w:rsidRPr="006B1781">
        <w:rPr>
          <w:rFonts w:ascii="Times New Roman" w:hAnsi="Times New Roman" w:cs="Times New Roman"/>
          <w:sz w:val="20"/>
          <w:szCs w:val="20"/>
        </w:rPr>
        <w:t>под способствованием раскрытию преступления в примечании к ст.322.2 УК РФ и в п.2 примечаний к ст.322.3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ст.322.2 УК РФ или п.2 примечаний к ст.322.3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7E3883" w:rsidRPr="006B1781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781">
        <w:rPr>
          <w:rFonts w:ascii="Times New Roman" w:hAnsi="Times New Roman" w:cs="Times New Roman"/>
          <w:sz w:val="20"/>
          <w:szCs w:val="20"/>
        </w:rPr>
        <w:t xml:space="preserve">Из материалов дела следует, что уголовное дело в отношении </w:t>
      </w:r>
      <w:r w:rsidRPr="006B1781" w:rsidR="00B621B1">
        <w:rPr>
          <w:rStyle w:val="fio1"/>
          <w:rFonts w:ascii="Times New Roman" w:hAnsi="Times New Roman" w:cs="Times New Roman"/>
          <w:sz w:val="20"/>
          <w:szCs w:val="20"/>
        </w:rPr>
        <w:t>Васильевой Т.Л.</w:t>
      </w:r>
      <w:r w:rsidRPr="006B1781">
        <w:rPr>
          <w:rFonts w:ascii="Times New Roman" w:hAnsi="Times New Roman" w:cs="Times New Roman"/>
          <w:sz w:val="20"/>
          <w:szCs w:val="20"/>
        </w:rPr>
        <w:t xml:space="preserve"> было возбуждено 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6B1781" w:rsidR="00310CD3">
        <w:rPr>
          <w:rFonts w:ascii="Times New Roman" w:hAnsi="Times New Roman" w:cs="Times New Roman"/>
          <w:sz w:val="20"/>
          <w:szCs w:val="20"/>
        </w:rPr>
        <w:t xml:space="preserve"> г.</w:t>
      </w:r>
      <w:r w:rsidRPr="006B1781">
        <w:rPr>
          <w:rFonts w:ascii="Times New Roman" w:hAnsi="Times New Roman" w:cs="Times New Roman"/>
          <w:sz w:val="20"/>
          <w:szCs w:val="20"/>
        </w:rPr>
        <w:t xml:space="preserve"> на основании постановлени</w:t>
      </w:r>
      <w:r w:rsidRPr="006B1781" w:rsidR="00310CD3">
        <w:rPr>
          <w:rFonts w:ascii="Times New Roman" w:hAnsi="Times New Roman" w:cs="Times New Roman"/>
          <w:sz w:val="20"/>
          <w:szCs w:val="20"/>
        </w:rPr>
        <w:t>я</w:t>
      </w:r>
      <w:r w:rsidRPr="006B1781" w:rsidR="00D86396">
        <w:rPr>
          <w:rFonts w:ascii="Times New Roman" w:hAnsi="Times New Roman" w:cs="Times New Roman"/>
          <w:sz w:val="20"/>
          <w:szCs w:val="20"/>
        </w:rPr>
        <w:t xml:space="preserve"> </w:t>
      </w:r>
      <w:r w:rsidRPr="006B1781" w:rsidR="00B621B1">
        <w:rPr>
          <w:rFonts w:ascii="Times New Roman" w:hAnsi="Times New Roman" w:cs="Times New Roman"/>
          <w:sz w:val="20"/>
          <w:szCs w:val="20"/>
        </w:rPr>
        <w:t xml:space="preserve">старшего </w:t>
      </w:r>
      <w:r w:rsidRPr="006B1781">
        <w:rPr>
          <w:rFonts w:ascii="Times New Roman" w:hAnsi="Times New Roman" w:cs="Times New Roman"/>
          <w:sz w:val="20"/>
          <w:szCs w:val="20"/>
        </w:rPr>
        <w:t>дознавателя ОД ОМВД России по Нахимовскому району</w:t>
      </w:r>
      <w:r w:rsidRPr="006B1781" w:rsidR="00B621B1">
        <w:rPr>
          <w:rFonts w:ascii="Times New Roman" w:hAnsi="Times New Roman" w:cs="Times New Roman"/>
          <w:sz w:val="20"/>
          <w:szCs w:val="20"/>
        </w:rPr>
        <w:t xml:space="preserve"> Боевой Н.С.</w:t>
      </w:r>
      <w:r w:rsidRPr="006B1781">
        <w:rPr>
          <w:rFonts w:ascii="Times New Roman" w:hAnsi="Times New Roman" w:cs="Times New Roman"/>
          <w:sz w:val="20"/>
          <w:szCs w:val="20"/>
        </w:rPr>
        <w:t>, при этом повод</w:t>
      </w:r>
      <w:r w:rsidRPr="006B1781" w:rsidR="00310CD3">
        <w:rPr>
          <w:rFonts w:ascii="Times New Roman" w:hAnsi="Times New Roman" w:cs="Times New Roman"/>
          <w:sz w:val="20"/>
          <w:szCs w:val="20"/>
        </w:rPr>
        <w:t>ом</w:t>
      </w:r>
      <w:r w:rsidRPr="006B1781">
        <w:rPr>
          <w:rFonts w:ascii="Times New Roman" w:hAnsi="Times New Roman" w:cs="Times New Roman"/>
          <w:sz w:val="20"/>
          <w:szCs w:val="20"/>
        </w:rPr>
        <w:t xml:space="preserve"> для возбуждения уголовн</w:t>
      </w:r>
      <w:r w:rsidRPr="006B1781" w:rsidR="00310CD3">
        <w:rPr>
          <w:rFonts w:ascii="Times New Roman" w:hAnsi="Times New Roman" w:cs="Times New Roman"/>
          <w:sz w:val="20"/>
          <w:szCs w:val="20"/>
        </w:rPr>
        <w:t>ого</w:t>
      </w:r>
      <w:r w:rsidRPr="006B1781">
        <w:rPr>
          <w:rFonts w:ascii="Times New Roman" w:hAnsi="Times New Roman" w:cs="Times New Roman"/>
          <w:sz w:val="20"/>
          <w:szCs w:val="20"/>
        </w:rPr>
        <w:t xml:space="preserve"> дел</w:t>
      </w:r>
      <w:r w:rsidRPr="006B1781" w:rsidR="00310CD3">
        <w:rPr>
          <w:rFonts w:ascii="Times New Roman" w:hAnsi="Times New Roman" w:cs="Times New Roman"/>
          <w:sz w:val="20"/>
          <w:szCs w:val="20"/>
        </w:rPr>
        <w:t>а</w:t>
      </w:r>
      <w:r w:rsidRPr="006B1781">
        <w:rPr>
          <w:rFonts w:ascii="Times New Roman" w:hAnsi="Times New Roman" w:cs="Times New Roman"/>
          <w:sz w:val="20"/>
          <w:szCs w:val="20"/>
        </w:rPr>
        <w:t xml:space="preserve"> послужил </w:t>
      </w:r>
      <w:r w:rsidRPr="006B1781" w:rsidR="00B621B1">
        <w:rPr>
          <w:rFonts w:ascii="Times New Roman" w:hAnsi="Times New Roman" w:cs="Times New Roman"/>
          <w:sz w:val="20"/>
          <w:szCs w:val="20"/>
        </w:rPr>
        <w:t xml:space="preserve">рапорт старшего УУП </w:t>
      </w:r>
      <w:r w:rsidRPr="006B1781" w:rsidR="00B621B1">
        <w:rPr>
          <w:rFonts w:ascii="Times New Roman" w:hAnsi="Times New Roman" w:cs="Times New Roman"/>
          <w:sz w:val="20"/>
          <w:szCs w:val="20"/>
        </w:rPr>
        <w:t>ОУУПиПДН</w:t>
      </w:r>
      <w:r w:rsidRPr="006B1781" w:rsidR="00B621B1">
        <w:rPr>
          <w:rFonts w:ascii="Times New Roman" w:hAnsi="Times New Roman" w:cs="Times New Roman"/>
          <w:sz w:val="20"/>
          <w:szCs w:val="20"/>
        </w:rPr>
        <w:t xml:space="preserve"> ОМВД России по Нахимовскому району Лушникова О.А., зарегистрированный в КУСП № 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(номер) </w:t>
      </w:r>
      <w:r w:rsidRPr="006B1781" w:rsidR="00B621B1">
        <w:rPr>
          <w:rFonts w:ascii="Times New Roman" w:hAnsi="Times New Roman" w:cs="Times New Roman"/>
          <w:sz w:val="20"/>
          <w:szCs w:val="20"/>
        </w:rPr>
        <w:t xml:space="preserve"> от </w:t>
      </w:r>
      <w:r w:rsidRPr="006B1781" w:rsidR="006B1781">
        <w:rPr>
          <w:rFonts w:ascii="Times New Roman" w:hAnsi="Times New Roman" w:cs="Times New Roman"/>
          <w:sz w:val="20"/>
          <w:szCs w:val="20"/>
        </w:rPr>
        <w:t>(дата)</w:t>
      </w:r>
      <w:r w:rsidRPr="006B1781" w:rsidR="00B621B1">
        <w:rPr>
          <w:rFonts w:ascii="Times New Roman" w:hAnsi="Times New Roman" w:cs="Times New Roman"/>
          <w:sz w:val="20"/>
          <w:szCs w:val="20"/>
        </w:rPr>
        <w:t>г.</w:t>
      </w:r>
      <w:r w:rsidRPr="006B1781" w:rsidR="00AF7678">
        <w:rPr>
          <w:rFonts w:ascii="Times New Roman" w:hAnsi="Times New Roman" w:cs="Times New Roman"/>
          <w:sz w:val="20"/>
          <w:szCs w:val="20"/>
        </w:rPr>
        <w:t>, а также материалы</w:t>
      </w:r>
      <w:r w:rsidRPr="006B1781" w:rsidR="00D86396">
        <w:rPr>
          <w:rFonts w:ascii="Times New Roman" w:hAnsi="Times New Roman" w:cs="Times New Roman"/>
          <w:sz w:val="20"/>
          <w:szCs w:val="20"/>
        </w:rPr>
        <w:t xml:space="preserve"> проверки</w:t>
      </w:r>
      <w:r w:rsidRPr="006B1781">
        <w:rPr>
          <w:rFonts w:ascii="Times New Roman" w:hAnsi="Times New Roman" w:cs="Times New Roman"/>
          <w:sz w:val="20"/>
          <w:szCs w:val="20"/>
        </w:rPr>
        <w:t xml:space="preserve"> </w:t>
      </w:r>
      <w:r w:rsidRPr="006B1781" w:rsidR="00D86396">
        <w:rPr>
          <w:rFonts w:ascii="Times New Roman" w:hAnsi="Times New Roman" w:cs="Times New Roman"/>
          <w:sz w:val="20"/>
          <w:szCs w:val="20"/>
        </w:rPr>
        <w:t>по</w:t>
      </w:r>
      <w:r w:rsidRPr="006B1781">
        <w:rPr>
          <w:rFonts w:ascii="Times New Roman" w:hAnsi="Times New Roman" w:cs="Times New Roman"/>
          <w:sz w:val="20"/>
          <w:szCs w:val="20"/>
        </w:rPr>
        <w:t xml:space="preserve"> обнаружени</w:t>
      </w:r>
      <w:r w:rsidRPr="006B1781" w:rsidR="00DB1D70">
        <w:rPr>
          <w:rFonts w:ascii="Times New Roman" w:hAnsi="Times New Roman" w:cs="Times New Roman"/>
          <w:sz w:val="20"/>
          <w:szCs w:val="20"/>
        </w:rPr>
        <w:t>ю</w:t>
      </w:r>
      <w:r w:rsidRPr="006B1781">
        <w:rPr>
          <w:rFonts w:ascii="Times New Roman" w:hAnsi="Times New Roman" w:cs="Times New Roman"/>
          <w:sz w:val="20"/>
          <w:szCs w:val="20"/>
        </w:rPr>
        <w:t xml:space="preserve"> признаков преступлени</w:t>
      </w:r>
      <w:r w:rsidRPr="006B1781" w:rsidR="00310CD3">
        <w:rPr>
          <w:rFonts w:ascii="Times New Roman" w:hAnsi="Times New Roman" w:cs="Times New Roman"/>
          <w:sz w:val="20"/>
          <w:szCs w:val="20"/>
        </w:rPr>
        <w:t>я</w:t>
      </w:r>
      <w:r w:rsidRPr="006B1781">
        <w:rPr>
          <w:rFonts w:ascii="Times New Roman" w:hAnsi="Times New Roman" w:cs="Times New Roman"/>
          <w:sz w:val="20"/>
          <w:szCs w:val="20"/>
        </w:rPr>
        <w:t>, предусмотренн</w:t>
      </w:r>
      <w:r w:rsidRPr="006B1781" w:rsidR="00310CD3">
        <w:rPr>
          <w:rFonts w:ascii="Times New Roman" w:hAnsi="Times New Roman" w:cs="Times New Roman"/>
          <w:sz w:val="20"/>
          <w:szCs w:val="20"/>
        </w:rPr>
        <w:t>ого</w:t>
      </w:r>
      <w:r w:rsidRPr="006B1781">
        <w:rPr>
          <w:rFonts w:ascii="Times New Roman" w:hAnsi="Times New Roman" w:cs="Times New Roman"/>
          <w:sz w:val="20"/>
          <w:szCs w:val="20"/>
        </w:rPr>
        <w:t xml:space="preserve"> ст. ст.322.</w:t>
      </w:r>
      <w:r w:rsidRPr="006B1781" w:rsidR="00B621B1">
        <w:rPr>
          <w:rFonts w:ascii="Times New Roman" w:hAnsi="Times New Roman" w:cs="Times New Roman"/>
          <w:sz w:val="20"/>
          <w:szCs w:val="20"/>
        </w:rPr>
        <w:t>2</w:t>
      </w:r>
      <w:r w:rsidRPr="006B1781" w:rsidR="00310CD3">
        <w:rPr>
          <w:rFonts w:ascii="Times New Roman" w:hAnsi="Times New Roman" w:cs="Times New Roman"/>
          <w:sz w:val="20"/>
          <w:szCs w:val="20"/>
        </w:rPr>
        <w:t xml:space="preserve"> </w:t>
      </w:r>
      <w:r w:rsidRPr="006B1781">
        <w:rPr>
          <w:rFonts w:ascii="Times New Roman" w:hAnsi="Times New Roman" w:cs="Times New Roman"/>
          <w:sz w:val="20"/>
          <w:szCs w:val="20"/>
        </w:rPr>
        <w:t>УК РФ. До возбуждения уголовного дела в ходе проведения проверки по фактам незаконной постановки на учет граждан в Российской Федерации был</w:t>
      </w:r>
      <w:r w:rsidRPr="006B1781" w:rsidR="00D86396">
        <w:rPr>
          <w:rFonts w:ascii="Times New Roman" w:hAnsi="Times New Roman" w:cs="Times New Roman"/>
          <w:sz w:val="20"/>
          <w:szCs w:val="20"/>
        </w:rPr>
        <w:t>а</w:t>
      </w:r>
      <w:r w:rsidRPr="006B1781">
        <w:rPr>
          <w:rFonts w:ascii="Times New Roman" w:hAnsi="Times New Roman" w:cs="Times New Roman"/>
          <w:sz w:val="20"/>
          <w:szCs w:val="20"/>
        </w:rPr>
        <w:t xml:space="preserve"> опрошен</w:t>
      </w:r>
      <w:r w:rsidRPr="006B1781" w:rsidR="00B621B1">
        <w:rPr>
          <w:rFonts w:ascii="Times New Roman" w:hAnsi="Times New Roman" w:cs="Times New Roman"/>
          <w:sz w:val="20"/>
          <w:szCs w:val="20"/>
        </w:rPr>
        <w:t>а</w:t>
      </w:r>
      <w:r w:rsidRPr="006B1781">
        <w:rPr>
          <w:rFonts w:ascii="Times New Roman" w:hAnsi="Times New Roman" w:cs="Times New Roman"/>
          <w:sz w:val="20"/>
          <w:szCs w:val="20"/>
        </w:rPr>
        <w:t xml:space="preserve"> </w:t>
      </w:r>
      <w:r w:rsidRPr="006B1781" w:rsidR="00B621B1">
        <w:rPr>
          <w:rFonts w:ascii="Times New Roman" w:hAnsi="Times New Roman" w:cs="Times New Roman"/>
          <w:sz w:val="20"/>
          <w:szCs w:val="20"/>
        </w:rPr>
        <w:t>Васильева Т.Л.</w:t>
      </w:r>
      <w:r w:rsidRPr="006B1781">
        <w:rPr>
          <w:rFonts w:ascii="Times New Roman" w:hAnsi="Times New Roman" w:cs="Times New Roman"/>
          <w:sz w:val="20"/>
          <w:szCs w:val="20"/>
        </w:rPr>
        <w:t>, котор</w:t>
      </w:r>
      <w:r w:rsidRPr="006B1781" w:rsidR="00B621B1">
        <w:rPr>
          <w:rFonts w:ascii="Times New Roman" w:hAnsi="Times New Roman" w:cs="Times New Roman"/>
          <w:sz w:val="20"/>
          <w:szCs w:val="20"/>
        </w:rPr>
        <w:t>ая</w:t>
      </w:r>
      <w:r w:rsidRPr="006B1781">
        <w:rPr>
          <w:rFonts w:ascii="Times New Roman" w:hAnsi="Times New Roman" w:cs="Times New Roman"/>
          <w:sz w:val="20"/>
          <w:szCs w:val="20"/>
        </w:rPr>
        <w:t xml:space="preserve"> не отрицал</w:t>
      </w:r>
      <w:r w:rsidRPr="006B1781" w:rsidR="00B621B1">
        <w:rPr>
          <w:rFonts w:ascii="Times New Roman" w:hAnsi="Times New Roman" w:cs="Times New Roman"/>
          <w:sz w:val="20"/>
          <w:szCs w:val="20"/>
        </w:rPr>
        <w:t>а обстоятельств постановки</w:t>
      </w:r>
      <w:r w:rsidRPr="006B1781" w:rsidR="00D86396">
        <w:rPr>
          <w:rFonts w:ascii="Times New Roman" w:hAnsi="Times New Roman" w:cs="Times New Roman"/>
          <w:sz w:val="20"/>
          <w:szCs w:val="20"/>
        </w:rPr>
        <w:t xml:space="preserve"> граждан</w:t>
      </w:r>
      <w:r w:rsidRPr="006B1781" w:rsidR="00AF7678">
        <w:rPr>
          <w:rFonts w:ascii="Times New Roman" w:hAnsi="Times New Roman" w:cs="Times New Roman"/>
          <w:sz w:val="20"/>
          <w:szCs w:val="20"/>
        </w:rPr>
        <w:t xml:space="preserve"> </w:t>
      </w:r>
      <w:r w:rsidRPr="006B1781">
        <w:rPr>
          <w:rFonts w:ascii="Times New Roman" w:hAnsi="Times New Roman" w:cs="Times New Roman"/>
          <w:sz w:val="20"/>
          <w:szCs w:val="20"/>
        </w:rPr>
        <w:t xml:space="preserve">на </w:t>
      </w:r>
      <w:r w:rsidRPr="006B1781" w:rsidR="00AF7678">
        <w:rPr>
          <w:rFonts w:ascii="Times New Roman" w:hAnsi="Times New Roman" w:cs="Times New Roman"/>
          <w:sz w:val="20"/>
          <w:szCs w:val="20"/>
        </w:rPr>
        <w:t>регистрационный</w:t>
      </w:r>
      <w:r w:rsidRPr="006B1781">
        <w:rPr>
          <w:rFonts w:ascii="Times New Roman" w:hAnsi="Times New Roman" w:cs="Times New Roman"/>
          <w:sz w:val="20"/>
          <w:szCs w:val="20"/>
        </w:rPr>
        <w:t xml:space="preserve"> учет. Допрошенн</w:t>
      </w:r>
      <w:r w:rsidRPr="006B1781" w:rsidR="00B621B1">
        <w:rPr>
          <w:rFonts w:ascii="Times New Roman" w:hAnsi="Times New Roman" w:cs="Times New Roman"/>
          <w:sz w:val="20"/>
          <w:szCs w:val="20"/>
        </w:rPr>
        <w:t>ая</w:t>
      </w:r>
      <w:r w:rsidRPr="006B1781">
        <w:rPr>
          <w:rFonts w:ascii="Times New Roman" w:hAnsi="Times New Roman" w:cs="Times New Roman"/>
          <w:sz w:val="20"/>
          <w:szCs w:val="20"/>
        </w:rPr>
        <w:t xml:space="preserve"> в качестве подозреваемо</w:t>
      </w:r>
      <w:r w:rsidRPr="006B1781" w:rsidR="00DB1D70">
        <w:rPr>
          <w:rFonts w:ascii="Times New Roman" w:hAnsi="Times New Roman" w:cs="Times New Roman"/>
          <w:sz w:val="20"/>
          <w:szCs w:val="20"/>
        </w:rPr>
        <w:t>й</w:t>
      </w:r>
      <w:r w:rsidRPr="006B1781">
        <w:rPr>
          <w:rFonts w:ascii="Times New Roman" w:hAnsi="Times New Roman" w:cs="Times New Roman"/>
          <w:sz w:val="20"/>
          <w:szCs w:val="20"/>
        </w:rPr>
        <w:t xml:space="preserve"> по уголовному делу </w:t>
      </w:r>
      <w:r w:rsidRPr="006B1781" w:rsidR="00B621B1">
        <w:rPr>
          <w:rFonts w:ascii="Times New Roman" w:hAnsi="Times New Roman" w:cs="Times New Roman"/>
          <w:sz w:val="20"/>
          <w:szCs w:val="20"/>
        </w:rPr>
        <w:t>Васильева Т.Л.</w:t>
      </w:r>
      <w:r w:rsidRPr="006B1781">
        <w:rPr>
          <w:rFonts w:ascii="Times New Roman" w:hAnsi="Times New Roman" w:cs="Times New Roman"/>
          <w:sz w:val="20"/>
          <w:szCs w:val="20"/>
        </w:rPr>
        <w:t xml:space="preserve"> полностью признал</w:t>
      </w:r>
      <w:r w:rsidRPr="006B1781" w:rsidR="00B621B1">
        <w:rPr>
          <w:rFonts w:ascii="Times New Roman" w:hAnsi="Times New Roman" w:cs="Times New Roman"/>
          <w:sz w:val="20"/>
          <w:szCs w:val="20"/>
        </w:rPr>
        <w:t>а</w:t>
      </w:r>
      <w:r w:rsidRPr="006B1781">
        <w:rPr>
          <w:rFonts w:ascii="Times New Roman" w:hAnsi="Times New Roman" w:cs="Times New Roman"/>
          <w:sz w:val="20"/>
          <w:szCs w:val="20"/>
        </w:rPr>
        <w:t xml:space="preserve"> вину в совершенн</w:t>
      </w:r>
      <w:r w:rsidRPr="006B1781" w:rsidR="00AF7678">
        <w:rPr>
          <w:rFonts w:ascii="Times New Roman" w:hAnsi="Times New Roman" w:cs="Times New Roman"/>
          <w:sz w:val="20"/>
          <w:szCs w:val="20"/>
        </w:rPr>
        <w:t>ом</w:t>
      </w:r>
      <w:r w:rsidRPr="006B1781">
        <w:rPr>
          <w:rFonts w:ascii="Times New Roman" w:hAnsi="Times New Roman" w:cs="Times New Roman"/>
          <w:sz w:val="20"/>
          <w:szCs w:val="20"/>
        </w:rPr>
        <w:t xml:space="preserve"> преступлени</w:t>
      </w:r>
      <w:r w:rsidRPr="006B1781" w:rsidR="00AF7678">
        <w:rPr>
          <w:rFonts w:ascii="Times New Roman" w:hAnsi="Times New Roman" w:cs="Times New Roman"/>
          <w:sz w:val="20"/>
          <w:szCs w:val="20"/>
        </w:rPr>
        <w:t>и</w:t>
      </w:r>
      <w:r w:rsidRPr="006B1781">
        <w:rPr>
          <w:rFonts w:ascii="Times New Roman" w:hAnsi="Times New Roman" w:cs="Times New Roman"/>
          <w:sz w:val="20"/>
          <w:szCs w:val="20"/>
        </w:rPr>
        <w:t xml:space="preserve">, </w:t>
      </w:r>
      <w:r w:rsidRPr="006B1781" w:rsidR="00B621B1">
        <w:rPr>
          <w:rFonts w:ascii="Times New Roman" w:hAnsi="Times New Roman" w:cs="Times New Roman"/>
          <w:sz w:val="20"/>
          <w:szCs w:val="20"/>
        </w:rPr>
        <w:t>раскалять</w:t>
      </w:r>
      <w:r w:rsidRPr="006B1781">
        <w:rPr>
          <w:rFonts w:ascii="Times New Roman" w:hAnsi="Times New Roman" w:cs="Times New Roman"/>
          <w:sz w:val="20"/>
          <w:szCs w:val="20"/>
        </w:rPr>
        <w:t xml:space="preserve"> в содеянном. Вместе с тем, на момент допроса подозреваемо</w:t>
      </w:r>
      <w:r w:rsidRPr="006B1781" w:rsidR="00B621B1">
        <w:rPr>
          <w:rFonts w:ascii="Times New Roman" w:hAnsi="Times New Roman" w:cs="Times New Roman"/>
          <w:sz w:val="20"/>
          <w:szCs w:val="20"/>
        </w:rPr>
        <w:t>й</w:t>
      </w:r>
      <w:r w:rsidRPr="006B1781" w:rsidR="00D86396">
        <w:rPr>
          <w:rFonts w:ascii="Times New Roman" w:hAnsi="Times New Roman" w:cs="Times New Roman"/>
          <w:sz w:val="20"/>
          <w:szCs w:val="20"/>
        </w:rPr>
        <w:t xml:space="preserve"> </w:t>
      </w:r>
      <w:r w:rsidRPr="006B1781">
        <w:rPr>
          <w:rFonts w:ascii="Times New Roman" w:hAnsi="Times New Roman" w:cs="Times New Roman"/>
          <w:sz w:val="20"/>
          <w:szCs w:val="20"/>
        </w:rPr>
        <w:t>органу предварительного расследования уже был известен круг лиц, фиктивно поставленный подсудим</w:t>
      </w:r>
      <w:r w:rsidRPr="006B1781" w:rsidR="00DB1D70">
        <w:rPr>
          <w:rFonts w:ascii="Times New Roman" w:hAnsi="Times New Roman" w:cs="Times New Roman"/>
          <w:sz w:val="20"/>
          <w:szCs w:val="20"/>
        </w:rPr>
        <w:t>ой</w:t>
      </w:r>
      <w:r w:rsidRPr="006B1781">
        <w:rPr>
          <w:rFonts w:ascii="Times New Roman" w:hAnsi="Times New Roman" w:cs="Times New Roman"/>
          <w:sz w:val="20"/>
          <w:szCs w:val="20"/>
        </w:rPr>
        <w:t xml:space="preserve"> на </w:t>
      </w:r>
      <w:r w:rsidRPr="006B1781" w:rsidR="00AF7678">
        <w:rPr>
          <w:rFonts w:ascii="Times New Roman" w:hAnsi="Times New Roman" w:cs="Times New Roman"/>
          <w:sz w:val="20"/>
          <w:szCs w:val="20"/>
        </w:rPr>
        <w:t>регистрационный</w:t>
      </w:r>
      <w:r w:rsidRPr="006B1781">
        <w:rPr>
          <w:rFonts w:ascii="Times New Roman" w:hAnsi="Times New Roman" w:cs="Times New Roman"/>
          <w:sz w:val="20"/>
          <w:szCs w:val="20"/>
        </w:rPr>
        <w:t xml:space="preserve"> учет, каких-либо сведений, позволяющих прийти к выводу о том, что действия подсудимо</w:t>
      </w:r>
      <w:r w:rsidRPr="006B1781" w:rsidR="00B621B1">
        <w:rPr>
          <w:rFonts w:ascii="Times New Roman" w:hAnsi="Times New Roman" w:cs="Times New Roman"/>
          <w:sz w:val="20"/>
          <w:szCs w:val="20"/>
        </w:rPr>
        <w:t>й</w:t>
      </w:r>
      <w:r w:rsidRPr="006B1781">
        <w:rPr>
          <w:rFonts w:ascii="Times New Roman" w:hAnsi="Times New Roman" w:cs="Times New Roman"/>
          <w:sz w:val="20"/>
          <w:szCs w:val="20"/>
        </w:rPr>
        <w:t xml:space="preserve"> направлены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преступления, не установлено. Добровольное предоставление своего жилья для осмотра и сообщение контактных данных </w:t>
      </w:r>
      <w:r w:rsidRPr="006B1781" w:rsidR="00D86396">
        <w:rPr>
          <w:rFonts w:ascii="Times New Roman" w:hAnsi="Times New Roman" w:cs="Times New Roman"/>
          <w:sz w:val="20"/>
          <w:szCs w:val="20"/>
        </w:rPr>
        <w:t>иностранн</w:t>
      </w:r>
      <w:r w:rsidRPr="006B1781" w:rsidR="00D419E0">
        <w:rPr>
          <w:rFonts w:ascii="Times New Roman" w:hAnsi="Times New Roman" w:cs="Times New Roman"/>
          <w:sz w:val="20"/>
          <w:szCs w:val="20"/>
        </w:rPr>
        <w:t>ых</w:t>
      </w:r>
      <w:r w:rsidRPr="006B1781" w:rsidR="00D86396">
        <w:rPr>
          <w:rFonts w:ascii="Times New Roman" w:hAnsi="Times New Roman" w:cs="Times New Roman"/>
          <w:sz w:val="20"/>
          <w:szCs w:val="20"/>
        </w:rPr>
        <w:t xml:space="preserve"> граждан</w:t>
      </w:r>
      <w:r w:rsidRPr="006B1781">
        <w:rPr>
          <w:rFonts w:ascii="Times New Roman" w:hAnsi="Times New Roman" w:cs="Times New Roman"/>
          <w:sz w:val="20"/>
          <w:szCs w:val="20"/>
        </w:rPr>
        <w:t>, поставленн</w:t>
      </w:r>
      <w:r w:rsidRPr="006B1781" w:rsidR="00D419E0">
        <w:rPr>
          <w:rFonts w:ascii="Times New Roman" w:hAnsi="Times New Roman" w:cs="Times New Roman"/>
          <w:sz w:val="20"/>
          <w:szCs w:val="20"/>
        </w:rPr>
        <w:t>ых</w:t>
      </w:r>
      <w:r w:rsidRPr="006B1781">
        <w:rPr>
          <w:rFonts w:ascii="Times New Roman" w:hAnsi="Times New Roman" w:cs="Times New Roman"/>
          <w:sz w:val="20"/>
          <w:szCs w:val="20"/>
        </w:rPr>
        <w:t xml:space="preserve"> на регистрационный учет, сводятся к признательной позиции подсудимо</w:t>
      </w:r>
      <w:r w:rsidRPr="006B1781" w:rsidR="00B621B1">
        <w:rPr>
          <w:rFonts w:ascii="Times New Roman" w:hAnsi="Times New Roman" w:cs="Times New Roman"/>
          <w:sz w:val="20"/>
          <w:szCs w:val="20"/>
        </w:rPr>
        <w:t>й</w:t>
      </w:r>
      <w:r w:rsidRPr="006B1781">
        <w:rPr>
          <w:rFonts w:ascii="Times New Roman" w:hAnsi="Times New Roman" w:cs="Times New Roman"/>
          <w:sz w:val="20"/>
          <w:szCs w:val="20"/>
        </w:rPr>
        <w:t xml:space="preserve">. Сами по себе признательные показания </w:t>
      </w:r>
      <w:r w:rsidRPr="006B1781" w:rsidR="00B621B1">
        <w:rPr>
          <w:rFonts w:ascii="Times New Roman" w:hAnsi="Times New Roman" w:cs="Times New Roman"/>
          <w:sz w:val="20"/>
          <w:szCs w:val="20"/>
        </w:rPr>
        <w:t>Васильевой Т.Л.</w:t>
      </w:r>
      <w:r w:rsidRPr="006B1781">
        <w:rPr>
          <w:rFonts w:ascii="Times New Roman" w:hAnsi="Times New Roman" w:cs="Times New Roman"/>
          <w:sz w:val="20"/>
          <w:szCs w:val="20"/>
        </w:rPr>
        <w:t xml:space="preserve"> в совершении преступления при изложенных обстоятельствах не могут служить основанием для прекращения уголовного дела на основании примечания </w:t>
      </w:r>
      <w:r w:rsidRPr="006B1781" w:rsidR="00310CD3">
        <w:rPr>
          <w:rFonts w:ascii="Times New Roman" w:hAnsi="Times New Roman" w:cs="Times New Roman"/>
          <w:sz w:val="20"/>
          <w:szCs w:val="20"/>
        </w:rPr>
        <w:t>к ст.322.</w:t>
      </w:r>
      <w:r w:rsidRPr="006B1781" w:rsidR="00B621B1">
        <w:rPr>
          <w:rFonts w:ascii="Times New Roman" w:hAnsi="Times New Roman" w:cs="Times New Roman"/>
          <w:sz w:val="20"/>
          <w:szCs w:val="20"/>
        </w:rPr>
        <w:t>2</w:t>
      </w:r>
      <w:r w:rsidRPr="006B1781" w:rsidR="00310CD3">
        <w:rPr>
          <w:rFonts w:ascii="Times New Roman" w:hAnsi="Times New Roman" w:cs="Times New Roman"/>
          <w:sz w:val="20"/>
          <w:szCs w:val="20"/>
        </w:rPr>
        <w:t xml:space="preserve"> УК РФ.</w:t>
      </w:r>
    </w:p>
    <w:p w:rsidR="007E3883" w:rsidRPr="006B1781" w:rsidP="007E3883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6B1781">
        <w:rPr>
          <w:sz w:val="20"/>
          <w:szCs w:val="20"/>
        </w:rPr>
        <w:t>При назначении подсудимо</w:t>
      </w:r>
      <w:r w:rsidRPr="006B1781" w:rsidR="00B621B1">
        <w:rPr>
          <w:sz w:val="20"/>
          <w:szCs w:val="20"/>
        </w:rPr>
        <w:t>й</w:t>
      </w:r>
      <w:r w:rsidRPr="006B1781">
        <w:rPr>
          <w:sz w:val="20"/>
          <w:szCs w:val="20"/>
        </w:rPr>
        <w:t xml:space="preserve"> наказания</w:t>
      </w:r>
      <w:r w:rsidRPr="006B1781" w:rsidR="00D419E0">
        <w:rPr>
          <w:sz w:val="20"/>
          <w:szCs w:val="20"/>
        </w:rPr>
        <w:t>,</w:t>
      </w:r>
      <w:r w:rsidRPr="006B1781">
        <w:rPr>
          <w:sz w:val="20"/>
          <w:szCs w:val="20"/>
        </w:rPr>
        <w:t xml:space="preserve"> суд учитывает характер и степень общественной опасности совершенн</w:t>
      </w:r>
      <w:r w:rsidRPr="006B1781" w:rsidR="00310CD3">
        <w:rPr>
          <w:sz w:val="20"/>
          <w:szCs w:val="20"/>
        </w:rPr>
        <w:t>ого</w:t>
      </w:r>
      <w:r w:rsidRPr="006B1781">
        <w:rPr>
          <w:sz w:val="20"/>
          <w:szCs w:val="20"/>
        </w:rPr>
        <w:t xml:space="preserve"> </w:t>
      </w:r>
      <w:r w:rsidRPr="006B1781" w:rsidR="00B621B1">
        <w:rPr>
          <w:sz w:val="20"/>
          <w:szCs w:val="20"/>
        </w:rPr>
        <w:t>ею</w:t>
      </w:r>
      <w:r w:rsidRPr="006B1781">
        <w:rPr>
          <w:sz w:val="20"/>
          <w:szCs w:val="20"/>
        </w:rPr>
        <w:t xml:space="preserve"> преступлени</w:t>
      </w:r>
      <w:r w:rsidRPr="006B1781" w:rsidR="00310CD3">
        <w:rPr>
          <w:sz w:val="20"/>
          <w:szCs w:val="20"/>
        </w:rPr>
        <w:t>я</w:t>
      </w:r>
      <w:r w:rsidRPr="006B1781">
        <w:rPr>
          <w:sz w:val="20"/>
          <w:szCs w:val="20"/>
        </w:rPr>
        <w:t>, котор</w:t>
      </w:r>
      <w:r w:rsidRPr="006B1781" w:rsidR="00310CD3">
        <w:rPr>
          <w:sz w:val="20"/>
          <w:szCs w:val="20"/>
        </w:rPr>
        <w:t>о</w:t>
      </w:r>
      <w:r w:rsidRPr="006B1781">
        <w:rPr>
          <w:sz w:val="20"/>
          <w:szCs w:val="20"/>
        </w:rPr>
        <w:t>е относ</w:t>
      </w:r>
      <w:r w:rsidRPr="006B1781" w:rsidR="00310CD3">
        <w:rPr>
          <w:sz w:val="20"/>
          <w:szCs w:val="20"/>
        </w:rPr>
        <w:t>и</w:t>
      </w:r>
      <w:r w:rsidRPr="006B1781">
        <w:rPr>
          <w:sz w:val="20"/>
          <w:szCs w:val="20"/>
        </w:rPr>
        <w:t xml:space="preserve">тся к категории преступлений небольшой тяжести, а также </w:t>
      </w:r>
      <w:r w:rsidRPr="006B1781">
        <w:rPr>
          <w:color w:val="auto"/>
          <w:sz w:val="20"/>
          <w:szCs w:val="20"/>
        </w:rPr>
        <w:t>учитывает данные о личности подсудимо</w:t>
      </w:r>
      <w:r w:rsidRPr="006B1781" w:rsidR="00B621B1">
        <w:rPr>
          <w:color w:val="auto"/>
          <w:sz w:val="20"/>
          <w:szCs w:val="20"/>
        </w:rPr>
        <w:t>й</w:t>
      </w:r>
      <w:r w:rsidRPr="006B1781">
        <w:rPr>
          <w:color w:val="auto"/>
          <w:sz w:val="20"/>
          <w:szCs w:val="20"/>
        </w:rPr>
        <w:t>, котор</w:t>
      </w:r>
      <w:r w:rsidRPr="006B1781" w:rsidR="00B621B1">
        <w:rPr>
          <w:color w:val="auto"/>
          <w:sz w:val="20"/>
          <w:szCs w:val="20"/>
        </w:rPr>
        <w:t>ая</w:t>
      </w:r>
      <w:r w:rsidRPr="006B1781">
        <w:rPr>
          <w:color w:val="auto"/>
          <w:sz w:val="20"/>
          <w:szCs w:val="20"/>
        </w:rPr>
        <w:t xml:space="preserve"> ранее не судим</w:t>
      </w:r>
      <w:r w:rsidRPr="006B1781" w:rsidR="00B621B1">
        <w:rPr>
          <w:color w:val="auto"/>
          <w:sz w:val="20"/>
          <w:szCs w:val="20"/>
        </w:rPr>
        <w:t>а</w:t>
      </w:r>
      <w:r w:rsidRPr="006B1781">
        <w:rPr>
          <w:color w:val="auto"/>
          <w:sz w:val="20"/>
          <w:szCs w:val="20"/>
        </w:rPr>
        <w:t xml:space="preserve">, по месту жительства характеризуется </w:t>
      </w:r>
      <w:r w:rsidRPr="006B1781" w:rsidR="00FD01CA">
        <w:rPr>
          <w:color w:val="auto"/>
          <w:sz w:val="20"/>
          <w:szCs w:val="20"/>
        </w:rPr>
        <w:t>удовлетворительно</w:t>
      </w:r>
      <w:r w:rsidRPr="006B1781">
        <w:rPr>
          <w:color w:val="auto"/>
          <w:sz w:val="20"/>
          <w:szCs w:val="20"/>
        </w:rPr>
        <w:t xml:space="preserve">, </w:t>
      </w:r>
      <w:r w:rsidRPr="006B1781" w:rsidR="00AF7678">
        <w:rPr>
          <w:color w:val="auto"/>
          <w:sz w:val="20"/>
          <w:szCs w:val="20"/>
        </w:rPr>
        <w:t>он</w:t>
      </w:r>
      <w:r w:rsidRPr="006B1781" w:rsidR="00D86396">
        <w:rPr>
          <w:color w:val="auto"/>
          <w:sz w:val="20"/>
          <w:szCs w:val="20"/>
        </w:rPr>
        <w:t>а</w:t>
      </w:r>
      <w:r w:rsidRPr="006B1781" w:rsidR="00AF7678">
        <w:rPr>
          <w:color w:val="auto"/>
          <w:sz w:val="20"/>
          <w:szCs w:val="20"/>
        </w:rPr>
        <w:t xml:space="preserve"> </w:t>
      </w:r>
      <w:r w:rsidRPr="006B1781" w:rsidR="00FD01CA">
        <w:rPr>
          <w:color w:val="auto"/>
          <w:sz w:val="20"/>
          <w:szCs w:val="20"/>
        </w:rPr>
        <w:t>не замужем</w:t>
      </w:r>
      <w:r w:rsidRPr="006B1781" w:rsidR="00AF7678">
        <w:rPr>
          <w:color w:val="auto"/>
          <w:sz w:val="20"/>
          <w:szCs w:val="20"/>
        </w:rPr>
        <w:t xml:space="preserve">, </w:t>
      </w:r>
      <w:r w:rsidRPr="006B1781" w:rsidR="00FD01CA">
        <w:rPr>
          <w:color w:val="auto"/>
          <w:sz w:val="20"/>
          <w:szCs w:val="20"/>
        </w:rPr>
        <w:t>не трудоустроена</w:t>
      </w:r>
      <w:r w:rsidRPr="006B1781" w:rsidR="00AF7678">
        <w:rPr>
          <w:color w:val="auto"/>
          <w:sz w:val="20"/>
          <w:szCs w:val="20"/>
        </w:rPr>
        <w:t xml:space="preserve">, </w:t>
      </w:r>
      <w:r w:rsidRPr="006B1781">
        <w:rPr>
          <w:color w:val="auto"/>
          <w:sz w:val="20"/>
          <w:szCs w:val="20"/>
        </w:rPr>
        <w:t xml:space="preserve">на учете у врача нарколога и психиатра </w:t>
      </w:r>
      <w:r w:rsidRPr="006B1781" w:rsidR="00AF7678">
        <w:rPr>
          <w:color w:val="auto"/>
          <w:sz w:val="20"/>
          <w:szCs w:val="20"/>
        </w:rPr>
        <w:t>не состоит</w:t>
      </w:r>
      <w:r w:rsidRPr="006B1781" w:rsidR="00310CD3">
        <w:rPr>
          <w:color w:val="auto"/>
          <w:sz w:val="20"/>
          <w:szCs w:val="20"/>
        </w:rPr>
        <w:t>.</w:t>
      </w:r>
    </w:p>
    <w:p w:rsidR="007E3883" w:rsidRPr="006B1781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>В качестве обстоятельств, смягчающих наказание подсудим</w:t>
      </w:r>
      <w:r w:rsidRPr="006B1781" w:rsidR="00D86396">
        <w:rPr>
          <w:rFonts w:ascii="Times New Roman" w:eastAsia="Times New Roman" w:hAnsi="Times New Roman" w:cs="Times New Roman"/>
          <w:color w:val="auto"/>
          <w:sz w:val="20"/>
          <w:szCs w:val="20"/>
        </w:rPr>
        <w:t>о</w:t>
      </w:r>
      <w:r w:rsidRPr="006B1781" w:rsidR="00FD01CA">
        <w:rPr>
          <w:rFonts w:ascii="Times New Roman" w:eastAsia="Times New Roman" w:hAnsi="Times New Roman" w:cs="Times New Roman"/>
          <w:color w:val="auto"/>
          <w:sz w:val="20"/>
          <w:szCs w:val="20"/>
        </w:rPr>
        <w:t>й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суд </w:t>
      </w:r>
      <w:r w:rsidRPr="006B1781" w:rsidR="00D86396">
        <w:rPr>
          <w:rFonts w:ascii="Times New Roman" w:eastAsia="Times New Roman" w:hAnsi="Times New Roman" w:cs="Times New Roman"/>
          <w:color w:val="auto"/>
          <w:sz w:val="20"/>
          <w:szCs w:val="20"/>
        </w:rPr>
        <w:t>учитывает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признание вины, раскаяние в содеянном</w:t>
      </w:r>
      <w:r w:rsidRPr="006B1781" w:rsidR="00DB1D70">
        <w:rPr>
          <w:rFonts w:ascii="Times New Roman" w:eastAsia="Times New Roman" w:hAnsi="Times New Roman" w:cs="Times New Roman"/>
          <w:color w:val="auto"/>
          <w:sz w:val="20"/>
          <w:szCs w:val="20"/>
        </w:rPr>
        <w:t>, совершение преступления впервые.</w:t>
      </w:r>
    </w:p>
    <w:p w:rsidR="007E3883" w:rsidRPr="006B1781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>Отягчающих наказание обстоятельств не установлено.</w:t>
      </w:r>
    </w:p>
    <w:p w:rsidR="007E3883" w:rsidRPr="006B1781" w:rsidP="007E3883">
      <w:pPr>
        <w:pStyle w:val="BodyTextIndent"/>
        <w:spacing w:after="0"/>
        <w:ind w:left="0" w:firstLine="709"/>
        <w:contextualSpacing/>
        <w:jc w:val="both"/>
        <w:rPr>
          <w:color w:val="auto"/>
          <w:sz w:val="20"/>
          <w:szCs w:val="20"/>
        </w:rPr>
      </w:pPr>
      <w:r w:rsidRPr="006B1781">
        <w:rPr>
          <w:color w:val="auto"/>
          <w:sz w:val="20"/>
          <w:szCs w:val="20"/>
        </w:rPr>
        <w:t>При этом судом при назначении наказания учтены условия жизни подсудимо</w:t>
      </w:r>
      <w:r w:rsidRPr="006B1781" w:rsidR="00FD01CA">
        <w:rPr>
          <w:color w:val="auto"/>
          <w:sz w:val="20"/>
          <w:szCs w:val="20"/>
        </w:rPr>
        <w:t>й</w:t>
      </w:r>
      <w:r w:rsidRPr="006B1781">
        <w:rPr>
          <w:color w:val="auto"/>
          <w:sz w:val="20"/>
          <w:szCs w:val="20"/>
        </w:rPr>
        <w:t xml:space="preserve"> и е</w:t>
      </w:r>
      <w:r w:rsidRPr="006B1781" w:rsidR="00FD01CA">
        <w:rPr>
          <w:color w:val="auto"/>
          <w:sz w:val="20"/>
          <w:szCs w:val="20"/>
        </w:rPr>
        <w:t>е</w:t>
      </w:r>
      <w:r w:rsidRPr="006B1781" w:rsidR="00D86396">
        <w:rPr>
          <w:color w:val="auto"/>
          <w:sz w:val="20"/>
          <w:szCs w:val="20"/>
        </w:rPr>
        <w:t xml:space="preserve"> </w:t>
      </w:r>
      <w:r w:rsidRPr="006B1781">
        <w:rPr>
          <w:color w:val="auto"/>
          <w:sz w:val="20"/>
          <w:szCs w:val="20"/>
        </w:rPr>
        <w:t>семьи.</w:t>
      </w:r>
    </w:p>
    <w:p w:rsidR="007E3883" w:rsidRPr="006B1781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>По изложенным мотивам, с учетом обстоятельств дела, личности подсудимо</w:t>
      </w:r>
      <w:r w:rsidRPr="006B1781" w:rsidR="00FD01CA">
        <w:rPr>
          <w:rFonts w:ascii="Times New Roman" w:eastAsia="Times New Roman" w:hAnsi="Times New Roman" w:cs="Times New Roman"/>
          <w:color w:val="auto"/>
          <w:sz w:val="20"/>
          <w:szCs w:val="20"/>
        </w:rPr>
        <w:t>й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>, исходя из положений ст.43 УК РФ, согласно которым наказание применяется в целях восстановления социальной справедливости, а также в целях исправления осужденно</w:t>
      </w:r>
      <w:r w:rsidRPr="006B1781" w:rsidR="00DB1D70">
        <w:rPr>
          <w:rFonts w:ascii="Times New Roman" w:eastAsia="Times New Roman" w:hAnsi="Times New Roman" w:cs="Times New Roman"/>
          <w:color w:val="auto"/>
          <w:sz w:val="20"/>
          <w:szCs w:val="20"/>
        </w:rPr>
        <w:t>й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предупреждения совершения </w:t>
      </w:r>
      <w:r w:rsidRPr="006B1781" w:rsidR="00DB1D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ею 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новых преступлений, суд считает возможным назначить </w:t>
      </w:r>
      <w:r w:rsidRPr="006B1781" w:rsidR="00FD01CA">
        <w:rPr>
          <w:rFonts w:ascii="Times New Roman" w:eastAsia="Times New Roman" w:hAnsi="Times New Roman" w:cs="Times New Roman"/>
          <w:color w:val="auto"/>
          <w:sz w:val="20"/>
          <w:szCs w:val="20"/>
        </w:rPr>
        <w:t>Васильевой Т.Л.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наказание</w:t>
      </w:r>
      <w:r w:rsidRPr="006B1781" w:rsidR="001A4B52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B1781" w:rsidR="001A4B52">
        <w:rPr>
          <w:rFonts w:ascii="Times New Roman" w:hAnsi="Times New Roman"/>
          <w:sz w:val="20"/>
          <w:szCs w:val="20"/>
          <w:shd w:val="clear" w:color="auto" w:fill="FFFFFF"/>
        </w:rPr>
        <w:t>с учетом положений ч. 5 ст.</w:t>
      </w:r>
      <w:r w:rsidRPr="006B1781" w:rsidR="001A4B5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4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6B1781" w:rsidR="001A4B52">
          <w:rPr>
            <w:rStyle w:val="Hyperlink"/>
            <w:rFonts w:ascii="Times New Roman" w:hAnsi="Times New Roman"/>
            <w:sz w:val="20"/>
            <w:szCs w:val="20"/>
            <w:u w:val="none"/>
            <w:bdr w:val="none" w:sz="0" w:space="0" w:color="auto" w:frame="1"/>
          </w:rPr>
          <w:t>62</w:t>
        </w:r>
      </w:hyperlink>
      <w:r w:rsidRPr="006B1781" w:rsidR="001A4B5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1781" w:rsidR="001A4B52">
        <w:rPr>
          <w:rFonts w:ascii="Times New Roman" w:hAnsi="Times New Roman"/>
          <w:sz w:val="20"/>
          <w:szCs w:val="20"/>
          <w:shd w:val="clear" w:color="auto" w:fill="FFFFFF"/>
        </w:rPr>
        <w:t>УК РФ, ч. 7 ст.</w:t>
      </w:r>
      <w:r w:rsidRPr="006B1781" w:rsidR="001A4B5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5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6B1781" w:rsidR="001A4B52">
          <w:rPr>
            <w:rStyle w:val="Hyperlink"/>
            <w:rFonts w:ascii="Times New Roman" w:hAnsi="Times New Roman"/>
            <w:sz w:val="20"/>
            <w:szCs w:val="20"/>
            <w:u w:val="none"/>
            <w:bdr w:val="none" w:sz="0" w:space="0" w:color="auto" w:frame="1"/>
          </w:rPr>
          <w:t>316</w:t>
        </w:r>
      </w:hyperlink>
      <w:r w:rsidRPr="006B1781" w:rsidR="001A4B5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1781" w:rsidR="001A4B52">
        <w:rPr>
          <w:rFonts w:ascii="Times New Roman" w:hAnsi="Times New Roman"/>
          <w:sz w:val="20"/>
          <w:szCs w:val="20"/>
          <w:shd w:val="clear" w:color="auto" w:fill="FFFFFF"/>
        </w:rPr>
        <w:t xml:space="preserve">УПК РФ, 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>в виде штрафа, предусмотренно</w:t>
      </w:r>
      <w:r w:rsidRPr="006B1781" w:rsidR="00D86396">
        <w:rPr>
          <w:rFonts w:ascii="Times New Roman" w:eastAsia="Times New Roman" w:hAnsi="Times New Roman" w:cs="Times New Roman"/>
          <w:color w:val="auto"/>
          <w:sz w:val="20"/>
          <w:szCs w:val="20"/>
        </w:rPr>
        <w:t>го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санкцией ст.</w:t>
      </w:r>
      <w:r w:rsidRPr="006B1781" w:rsidR="00310CD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>322.</w:t>
      </w:r>
      <w:r w:rsidRPr="006B1781" w:rsidR="00FD01CA">
        <w:rPr>
          <w:rFonts w:ascii="Times New Roman" w:eastAsia="Times New Roman" w:hAnsi="Times New Roman" w:cs="Times New Roman"/>
          <w:color w:val="auto"/>
          <w:sz w:val="20"/>
          <w:szCs w:val="20"/>
        </w:rPr>
        <w:t>2</w:t>
      </w:r>
      <w:r w:rsidRPr="006B1781" w:rsidR="00310CD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>УК РФ, поскольку данный вид наказания будет разумным, справедливым и достаточным для достижения целей наказания.</w:t>
      </w:r>
    </w:p>
    <w:p w:rsidR="007E3883" w:rsidRPr="006B1781" w:rsidP="007E3883">
      <w:pPr>
        <w:pStyle w:val="NoSpacing"/>
        <w:ind w:firstLine="708"/>
        <w:jc w:val="both"/>
        <w:rPr>
          <w:sz w:val="20"/>
          <w:szCs w:val="20"/>
        </w:rPr>
      </w:pPr>
      <w:r w:rsidRPr="006B1781">
        <w:rPr>
          <w:sz w:val="20"/>
          <w:szCs w:val="20"/>
        </w:rPr>
        <w:t>Оснований для назначения альтернативных мер наказания, указанных в санкции стат</w:t>
      </w:r>
      <w:r w:rsidRPr="006B1781" w:rsidR="00824963">
        <w:rPr>
          <w:sz w:val="20"/>
          <w:szCs w:val="20"/>
        </w:rPr>
        <w:t>ьи</w:t>
      </w:r>
      <w:r w:rsidRPr="006B1781">
        <w:rPr>
          <w:sz w:val="20"/>
          <w:szCs w:val="20"/>
        </w:rPr>
        <w:t xml:space="preserve"> 322.</w:t>
      </w:r>
      <w:r w:rsidRPr="006B1781" w:rsidR="00FD01CA">
        <w:rPr>
          <w:sz w:val="20"/>
          <w:szCs w:val="20"/>
        </w:rPr>
        <w:t>2</w:t>
      </w:r>
      <w:r w:rsidRPr="006B1781" w:rsidR="00824963">
        <w:rPr>
          <w:sz w:val="20"/>
          <w:szCs w:val="20"/>
        </w:rPr>
        <w:t xml:space="preserve"> </w:t>
      </w:r>
      <w:r w:rsidRPr="006B1781">
        <w:rPr>
          <w:sz w:val="20"/>
          <w:szCs w:val="20"/>
        </w:rPr>
        <w:t xml:space="preserve">УК РФ, суд не находит. Оснований для освобождения </w:t>
      </w:r>
      <w:r w:rsidRPr="006B1781" w:rsidR="00FD01CA">
        <w:rPr>
          <w:sz w:val="20"/>
          <w:szCs w:val="20"/>
        </w:rPr>
        <w:t>Васильевой Т.Л.</w:t>
      </w:r>
      <w:r w:rsidRPr="006B1781">
        <w:rPr>
          <w:sz w:val="20"/>
          <w:szCs w:val="20"/>
        </w:rPr>
        <w:t xml:space="preserve"> от наказания не усматривается. </w:t>
      </w:r>
    </w:p>
    <w:p w:rsidR="007E3883" w:rsidRPr="006B1781" w:rsidP="007E3883">
      <w:pPr>
        <w:pStyle w:val="NoSpacing"/>
        <w:ind w:firstLine="708"/>
        <w:jc w:val="both"/>
        <w:rPr>
          <w:sz w:val="20"/>
          <w:szCs w:val="20"/>
        </w:rPr>
      </w:pPr>
      <w:r w:rsidRPr="006B1781">
        <w:rPr>
          <w:sz w:val="20"/>
          <w:szCs w:val="20"/>
        </w:rPr>
        <w:t>Поскольку совершенн</w:t>
      </w:r>
      <w:r w:rsidRPr="006B1781" w:rsidR="00824963">
        <w:rPr>
          <w:sz w:val="20"/>
          <w:szCs w:val="20"/>
        </w:rPr>
        <w:t>о</w:t>
      </w:r>
      <w:r w:rsidRPr="006B1781">
        <w:rPr>
          <w:sz w:val="20"/>
          <w:szCs w:val="20"/>
        </w:rPr>
        <w:t xml:space="preserve">е </w:t>
      </w:r>
      <w:r w:rsidRPr="006B1781" w:rsidR="00FD01CA">
        <w:rPr>
          <w:sz w:val="20"/>
          <w:szCs w:val="20"/>
        </w:rPr>
        <w:t>Васильевой Т.Л.</w:t>
      </w:r>
      <w:r w:rsidRPr="006B1781">
        <w:rPr>
          <w:sz w:val="20"/>
          <w:szCs w:val="20"/>
        </w:rPr>
        <w:t xml:space="preserve"> деяни</w:t>
      </w:r>
      <w:r w:rsidRPr="006B1781" w:rsidR="00824963">
        <w:rPr>
          <w:sz w:val="20"/>
          <w:szCs w:val="20"/>
        </w:rPr>
        <w:t>е</w:t>
      </w:r>
      <w:r w:rsidRPr="006B1781">
        <w:rPr>
          <w:sz w:val="20"/>
          <w:szCs w:val="20"/>
        </w:rPr>
        <w:t xml:space="preserve"> законом отнесен</w:t>
      </w:r>
      <w:r w:rsidRPr="006B1781" w:rsidR="00824963">
        <w:rPr>
          <w:sz w:val="20"/>
          <w:szCs w:val="20"/>
        </w:rPr>
        <w:t>о</w:t>
      </w:r>
      <w:r w:rsidRPr="006B1781">
        <w:rPr>
          <w:sz w:val="20"/>
          <w:szCs w:val="20"/>
        </w:rPr>
        <w:t xml:space="preserve"> к категории преступлений небольшой тяжести, основания для изменения категории преступлени</w:t>
      </w:r>
      <w:r w:rsidRPr="006B1781" w:rsidR="001A4B52">
        <w:rPr>
          <w:sz w:val="20"/>
          <w:szCs w:val="20"/>
        </w:rPr>
        <w:t>я</w:t>
      </w:r>
      <w:r w:rsidRPr="006B1781">
        <w:rPr>
          <w:sz w:val="20"/>
          <w:szCs w:val="20"/>
        </w:rPr>
        <w:t xml:space="preserve"> на менее тяжкую в соответствии с ч. 6 ст. 15 УК РФ отсутствуют. </w:t>
      </w:r>
    </w:p>
    <w:p w:rsidR="007E3883" w:rsidRPr="006B1781" w:rsidP="007E3883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B1781">
        <w:rPr>
          <w:sz w:val="20"/>
          <w:szCs w:val="20"/>
        </w:rPr>
        <w:t>Вместе с тем, суд учитывает данные о личности подсудимо</w:t>
      </w:r>
      <w:r w:rsidRPr="006B1781" w:rsidR="00FD01CA">
        <w:rPr>
          <w:sz w:val="20"/>
          <w:szCs w:val="20"/>
        </w:rPr>
        <w:t>й</w:t>
      </w:r>
      <w:r w:rsidRPr="006B1781">
        <w:rPr>
          <w:sz w:val="20"/>
          <w:szCs w:val="20"/>
        </w:rPr>
        <w:t>, котор</w:t>
      </w:r>
      <w:r w:rsidRPr="006B1781" w:rsidR="00FD01CA">
        <w:rPr>
          <w:sz w:val="20"/>
          <w:szCs w:val="20"/>
        </w:rPr>
        <w:t>ая не замужем</w:t>
      </w:r>
      <w:r w:rsidRPr="006B1781" w:rsidR="00207709">
        <w:rPr>
          <w:sz w:val="20"/>
          <w:szCs w:val="20"/>
        </w:rPr>
        <w:t xml:space="preserve">, </w:t>
      </w:r>
      <w:r w:rsidRPr="006B1781" w:rsidR="00FD01CA">
        <w:rPr>
          <w:sz w:val="20"/>
          <w:szCs w:val="20"/>
        </w:rPr>
        <w:t>не трудоустроена,</w:t>
      </w:r>
      <w:r w:rsidRPr="006B1781" w:rsidR="005D01AB">
        <w:rPr>
          <w:sz w:val="20"/>
          <w:szCs w:val="20"/>
        </w:rPr>
        <w:t xml:space="preserve"> </w:t>
      </w:r>
      <w:r w:rsidRPr="006B1781" w:rsidR="00824963">
        <w:rPr>
          <w:sz w:val="20"/>
          <w:szCs w:val="20"/>
        </w:rPr>
        <w:t>он</w:t>
      </w:r>
      <w:r w:rsidRPr="006B1781" w:rsidR="00FD01CA">
        <w:rPr>
          <w:sz w:val="20"/>
          <w:szCs w:val="20"/>
        </w:rPr>
        <w:t>а</w:t>
      </w:r>
      <w:r w:rsidRPr="006B1781">
        <w:rPr>
          <w:sz w:val="20"/>
          <w:szCs w:val="20"/>
        </w:rPr>
        <w:t xml:space="preserve"> впервые совершил</w:t>
      </w:r>
      <w:r w:rsidRPr="006B1781" w:rsidR="00FD01CA">
        <w:rPr>
          <w:sz w:val="20"/>
          <w:szCs w:val="20"/>
        </w:rPr>
        <w:t>а</w:t>
      </w:r>
      <w:r w:rsidRPr="006B1781">
        <w:rPr>
          <w:sz w:val="20"/>
          <w:szCs w:val="20"/>
        </w:rPr>
        <w:t xml:space="preserve"> преступлени</w:t>
      </w:r>
      <w:r w:rsidRPr="006B1781" w:rsidR="00824963">
        <w:rPr>
          <w:sz w:val="20"/>
          <w:szCs w:val="20"/>
        </w:rPr>
        <w:t>е</w:t>
      </w:r>
      <w:r w:rsidRPr="006B1781">
        <w:rPr>
          <w:sz w:val="20"/>
          <w:szCs w:val="20"/>
        </w:rPr>
        <w:t xml:space="preserve"> небольшой тяжести, в содеянном раскаял</w:t>
      </w:r>
      <w:r w:rsidRPr="006B1781" w:rsidR="00FD01CA">
        <w:rPr>
          <w:sz w:val="20"/>
          <w:szCs w:val="20"/>
        </w:rPr>
        <w:t>ась</w:t>
      </w:r>
      <w:r w:rsidRPr="006B1781">
        <w:rPr>
          <w:sz w:val="20"/>
          <w:szCs w:val="20"/>
        </w:rPr>
        <w:t xml:space="preserve">. </w:t>
      </w:r>
    </w:p>
    <w:p w:rsidR="007E3883" w:rsidRPr="006B1781" w:rsidP="007E3883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B1781">
        <w:rPr>
          <w:sz w:val="20"/>
          <w:szCs w:val="20"/>
        </w:rPr>
        <w:t xml:space="preserve">Таким образом, по мнению мирового судьи, с учетом личности </w:t>
      </w:r>
      <w:r w:rsidRPr="006B1781" w:rsidR="00FD01CA">
        <w:rPr>
          <w:sz w:val="20"/>
          <w:szCs w:val="20"/>
        </w:rPr>
        <w:t>Васильевой Т.Л.</w:t>
      </w:r>
      <w:r w:rsidRPr="006B1781">
        <w:rPr>
          <w:sz w:val="20"/>
          <w:szCs w:val="20"/>
        </w:rPr>
        <w:t xml:space="preserve">, а также совокупности смягчающих наказание обстоятельств, при отсутствии отягчающих наказание обстоятельств, назначение </w:t>
      </w:r>
      <w:r w:rsidRPr="006B1781" w:rsidR="00FD01CA">
        <w:rPr>
          <w:sz w:val="20"/>
          <w:szCs w:val="20"/>
        </w:rPr>
        <w:t xml:space="preserve">подсудимой </w:t>
      </w:r>
      <w:r w:rsidRPr="006B1781">
        <w:rPr>
          <w:sz w:val="20"/>
          <w:szCs w:val="20"/>
        </w:rPr>
        <w:t>наказания в виде штрафа в размере 100 000 рублей без применения ст. 64 УК РФ, не соответствует требованиям ч.1 ст. 60, ч.1 ст.6 УК РФ и является несправедливым.</w:t>
      </w:r>
    </w:p>
    <w:p w:rsidR="007E3883" w:rsidRPr="006B1781" w:rsidP="007E3883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B1781">
        <w:rPr>
          <w:sz w:val="20"/>
          <w:szCs w:val="20"/>
        </w:rPr>
        <w:t xml:space="preserve">С учетом вышеприведенных обстоятельств, мировой судья считает необходимым применить при назначении наказания положения ст. 64 УК РФ, признав вышеуказанные смягчающие наказание обстоятельства исключительными, и, соответственно, назначить </w:t>
      </w:r>
      <w:r w:rsidRPr="006B1781" w:rsidR="00FD01CA">
        <w:rPr>
          <w:sz w:val="20"/>
          <w:szCs w:val="20"/>
        </w:rPr>
        <w:t>Васильевой Т.Л.</w:t>
      </w:r>
      <w:r w:rsidRPr="006B1781">
        <w:rPr>
          <w:sz w:val="20"/>
          <w:szCs w:val="20"/>
        </w:rPr>
        <w:t xml:space="preserve"> наказание ниже низшего предела, предусмотренного санкци</w:t>
      </w:r>
      <w:r w:rsidRPr="006B1781" w:rsidR="00824963">
        <w:rPr>
          <w:sz w:val="20"/>
          <w:szCs w:val="20"/>
        </w:rPr>
        <w:t>ей</w:t>
      </w:r>
      <w:r w:rsidRPr="006B1781">
        <w:rPr>
          <w:sz w:val="20"/>
          <w:szCs w:val="20"/>
        </w:rPr>
        <w:t xml:space="preserve"> ст. 322</w:t>
      </w:r>
      <w:r w:rsidRPr="006B1781" w:rsidR="00FD01CA">
        <w:rPr>
          <w:sz w:val="20"/>
          <w:szCs w:val="20"/>
        </w:rPr>
        <w:t>.2</w:t>
      </w:r>
      <w:r w:rsidRPr="006B1781" w:rsidR="00824963">
        <w:rPr>
          <w:sz w:val="20"/>
          <w:szCs w:val="20"/>
        </w:rPr>
        <w:t xml:space="preserve"> </w:t>
      </w:r>
      <w:r w:rsidRPr="006B1781">
        <w:rPr>
          <w:sz w:val="20"/>
          <w:szCs w:val="20"/>
        </w:rPr>
        <w:t>УК РФ.</w:t>
      </w:r>
    </w:p>
    <w:p w:rsidR="007E3883" w:rsidRPr="006B1781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>Мера процессуального принуждения в виде обязательства о явке подлежит оставлению без изменений до вступления приговора в законную силу.</w:t>
      </w:r>
    </w:p>
    <w:p w:rsidR="007E3883" w:rsidRPr="006B1781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>Вопрос о вещественных доказательствах по делу разрешается судом в порядке ст.81 УПК РФ.</w:t>
      </w:r>
    </w:p>
    <w:p w:rsidR="007E3883" w:rsidRPr="006B1781" w:rsidP="007E3883">
      <w:pPr>
        <w:pStyle w:val="BodyTextIndent"/>
        <w:spacing w:after="0"/>
        <w:ind w:left="0" w:firstLine="709"/>
        <w:contextualSpacing/>
        <w:jc w:val="both"/>
        <w:rPr>
          <w:sz w:val="20"/>
          <w:szCs w:val="20"/>
          <w:shd w:val="clear" w:color="auto" w:fill="FFFFFF"/>
        </w:rPr>
      </w:pPr>
      <w:r w:rsidRPr="006B1781">
        <w:rPr>
          <w:sz w:val="20"/>
          <w:szCs w:val="20"/>
          <w:shd w:val="clear" w:color="auto" w:fill="FFFFFF"/>
        </w:rPr>
        <w:t>Вопрос о процессуальных издержках, связанных с участием в уголовном деле в ходе судебного разбирательства защитника разрешается отдельным процессуальным решением.</w:t>
      </w:r>
    </w:p>
    <w:p w:rsidR="007E3883" w:rsidRPr="006B1781" w:rsidP="007E3883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6B1781">
        <w:rPr>
          <w:sz w:val="20"/>
          <w:szCs w:val="20"/>
        </w:rPr>
        <w:t>Руководствуясь ст.ст.304, 307-310 Уголовно-процессуального кодекса Российской Федерации, мировой судья, -</w:t>
      </w:r>
    </w:p>
    <w:p w:rsidR="007E3883" w:rsidRPr="006B1781" w:rsidP="007E3883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</w:p>
    <w:p w:rsidR="007E3883" w:rsidRPr="006B1781" w:rsidP="007E3883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  <w:r w:rsidRPr="006B1781">
        <w:rPr>
          <w:bCs/>
          <w:sz w:val="20"/>
          <w:szCs w:val="20"/>
        </w:rPr>
        <w:t>п р и г о в о р и л:</w:t>
      </w:r>
    </w:p>
    <w:p w:rsidR="007E3883" w:rsidRPr="006B1781" w:rsidP="007E3883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246A22" w:rsidRPr="006B1781" w:rsidP="00246A2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781">
        <w:rPr>
          <w:rFonts w:ascii="Times New Roman" w:hAnsi="Times New Roman" w:cs="Times New Roman"/>
          <w:sz w:val="20"/>
          <w:szCs w:val="20"/>
        </w:rPr>
        <w:t>Васильеву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 Т.Л.</w:t>
      </w:r>
      <w:r w:rsidRPr="006B1781">
        <w:rPr>
          <w:rFonts w:ascii="Times New Roman" w:hAnsi="Times New Roman" w:cs="Times New Roman"/>
          <w:sz w:val="20"/>
          <w:szCs w:val="20"/>
        </w:rPr>
        <w:t xml:space="preserve"> признать виновн</w:t>
      </w:r>
      <w:r w:rsidRPr="006B1781">
        <w:rPr>
          <w:rFonts w:ascii="Times New Roman" w:hAnsi="Times New Roman" w:cs="Times New Roman"/>
          <w:sz w:val="20"/>
          <w:szCs w:val="20"/>
        </w:rPr>
        <w:t>ой</w:t>
      </w:r>
      <w:r w:rsidRPr="006B1781">
        <w:rPr>
          <w:rFonts w:ascii="Times New Roman" w:hAnsi="Times New Roman" w:cs="Times New Roman"/>
          <w:sz w:val="20"/>
          <w:szCs w:val="20"/>
        </w:rPr>
        <w:t xml:space="preserve"> в совершении преступления, предусмотренного ст.322.</w:t>
      </w:r>
      <w:r w:rsidRPr="006B1781">
        <w:rPr>
          <w:rFonts w:ascii="Times New Roman" w:hAnsi="Times New Roman" w:cs="Times New Roman"/>
          <w:sz w:val="20"/>
          <w:szCs w:val="20"/>
        </w:rPr>
        <w:t>2</w:t>
      </w:r>
      <w:r w:rsidRPr="006B1781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и назначить е</w:t>
      </w:r>
      <w:r w:rsidRPr="006B1781">
        <w:rPr>
          <w:rFonts w:ascii="Times New Roman" w:hAnsi="Times New Roman" w:cs="Times New Roman"/>
          <w:sz w:val="20"/>
          <w:szCs w:val="20"/>
        </w:rPr>
        <w:t>й</w:t>
      </w:r>
      <w:r w:rsidRPr="006B1781">
        <w:rPr>
          <w:rFonts w:ascii="Times New Roman" w:hAnsi="Times New Roman" w:cs="Times New Roman"/>
          <w:sz w:val="20"/>
          <w:szCs w:val="20"/>
        </w:rPr>
        <w:t xml:space="preserve"> 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наказание с применением ст.64 УК РФ в виде штрафа в размере </w:t>
      </w:r>
      <w:r w:rsidRPr="006B1781" w:rsidR="00207709">
        <w:rPr>
          <w:rFonts w:ascii="Times New Roman" w:eastAsia="Times New Roman" w:hAnsi="Times New Roman" w:cs="Times New Roman"/>
          <w:color w:val="auto"/>
          <w:sz w:val="20"/>
          <w:szCs w:val="20"/>
        </w:rPr>
        <w:t>6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000 (</w:t>
      </w:r>
      <w:r w:rsidRPr="006B1781" w:rsidR="00207709">
        <w:rPr>
          <w:rFonts w:ascii="Times New Roman" w:eastAsia="Times New Roman" w:hAnsi="Times New Roman" w:cs="Times New Roman"/>
          <w:color w:val="auto"/>
          <w:sz w:val="20"/>
          <w:szCs w:val="20"/>
        </w:rPr>
        <w:t>шесть</w:t>
      </w:r>
      <w:r w:rsidRPr="006B178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тысяч) рублей.</w:t>
      </w:r>
    </w:p>
    <w:p w:rsidR="006B1781" w:rsidRPr="006B1781" w:rsidP="00246A22">
      <w:pPr>
        <w:pStyle w:val="21"/>
        <w:spacing w:before="0" w:line="240" w:lineRule="auto"/>
        <w:ind w:firstLine="709"/>
        <w:rPr>
          <w:sz w:val="20"/>
          <w:szCs w:val="20"/>
        </w:rPr>
      </w:pPr>
      <w:r w:rsidRPr="006B1781">
        <w:rPr>
          <w:sz w:val="20"/>
          <w:szCs w:val="20"/>
        </w:rPr>
        <w:t>(реквизиты получателя)</w:t>
      </w:r>
    </w:p>
    <w:p w:rsidR="00246A22" w:rsidRPr="006B1781" w:rsidP="00246A22">
      <w:pPr>
        <w:pStyle w:val="21"/>
        <w:spacing w:before="0" w:line="240" w:lineRule="auto"/>
        <w:ind w:firstLine="709"/>
        <w:rPr>
          <w:sz w:val="20"/>
          <w:szCs w:val="20"/>
        </w:rPr>
      </w:pPr>
      <w:r w:rsidRPr="006B1781">
        <w:rPr>
          <w:sz w:val="20"/>
          <w:szCs w:val="20"/>
        </w:rPr>
        <w:t>Меру процессуального принуждения в виде обязательства о явке до вступления в законную силу приговора оставить без изменения, после чего – отменить.</w:t>
      </w:r>
    </w:p>
    <w:p w:rsidR="00246A22" w:rsidRPr="006B1781" w:rsidP="00246A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781">
        <w:rPr>
          <w:rFonts w:ascii="Times New Roman" w:hAnsi="Times New Roman" w:cs="Times New Roman"/>
          <w:sz w:val="20"/>
          <w:szCs w:val="20"/>
        </w:rPr>
        <w:t xml:space="preserve">Вещественные доказательства: </w:t>
      </w:r>
      <w:r w:rsidRPr="006B1781" w:rsidR="00207709">
        <w:rPr>
          <w:rFonts w:ascii="Times New Roman" w:hAnsi="Times New Roman" w:cs="Times New Roman"/>
          <w:sz w:val="20"/>
          <w:szCs w:val="20"/>
        </w:rPr>
        <w:t>регистрационн</w:t>
      </w:r>
      <w:r w:rsidRPr="006B1781" w:rsidR="005D01AB">
        <w:rPr>
          <w:rFonts w:ascii="Times New Roman" w:hAnsi="Times New Roman" w:cs="Times New Roman"/>
          <w:sz w:val="20"/>
          <w:szCs w:val="20"/>
        </w:rPr>
        <w:t>ы</w:t>
      </w:r>
      <w:r w:rsidRPr="006B1781" w:rsidR="00207709">
        <w:rPr>
          <w:rFonts w:ascii="Times New Roman" w:hAnsi="Times New Roman" w:cs="Times New Roman"/>
          <w:sz w:val="20"/>
          <w:szCs w:val="20"/>
        </w:rPr>
        <w:t>е дел</w:t>
      </w:r>
      <w:r w:rsidRPr="006B1781" w:rsidR="005D01AB">
        <w:rPr>
          <w:rFonts w:ascii="Times New Roman" w:hAnsi="Times New Roman" w:cs="Times New Roman"/>
          <w:sz w:val="20"/>
          <w:szCs w:val="20"/>
        </w:rPr>
        <w:t>а</w:t>
      </w:r>
      <w:r w:rsidRPr="006B1781" w:rsidR="00207709">
        <w:rPr>
          <w:rFonts w:ascii="Times New Roman" w:hAnsi="Times New Roman" w:cs="Times New Roman"/>
          <w:sz w:val="20"/>
          <w:szCs w:val="20"/>
        </w:rPr>
        <w:t xml:space="preserve"> в жилом помещении – </w:t>
      </w:r>
      <w:r w:rsidRPr="006B1781" w:rsidR="005D01AB">
        <w:rPr>
          <w:rFonts w:ascii="Times New Roman" w:hAnsi="Times New Roman" w:cs="Times New Roman"/>
          <w:sz w:val="20"/>
          <w:szCs w:val="20"/>
        </w:rPr>
        <w:t>квартире</w:t>
      </w:r>
      <w:r w:rsidRPr="006B1781" w:rsidR="00207709">
        <w:rPr>
          <w:rFonts w:ascii="Times New Roman" w:hAnsi="Times New Roman" w:cs="Times New Roman"/>
          <w:sz w:val="20"/>
          <w:szCs w:val="20"/>
        </w:rPr>
        <w:t>, расположенно</w:t>
      </w:r>
      <w:r w:rsidRPr="006B1781" w:rsidR="005D01AB">
        <w:rPr>
          <w:rFonts w:ascii="Times New Roman" w:hAnsi="Times New Roman" w:cs="Times New Roman"/>
          <w:sz w:val="20"/>
          <w:szCs w:val="20"/>
        </w:rPr>
        <w:t>й</w:t>
      </w:r>
      <w:r w:rsidRPr="006B1781" w:rsidR="00207709">
        <w:rPr>
          <w:rFonts w:ascii="Times New Roman" w:hAnsi="Times New Roman" w:cs="Times New Roman"/>
          <w:sz w:val="20"/>
          <w:szCs w:val="20"/>
        </w:rPr>
        <w:t xml:space="preserve"> по адресу</w:t>
      </w:r>
      <w:r w:rsidRPr="006B1781" w:rsidR="006B1781">
        <w:rPr>
          <w:rFonts w:ascii="Times New Roman" w:hAnsi="Times New Roman" w:cs="Times New Roman"/>
          <w:sz w:val="20"/>
          <w:szCs w:val="20"/>
        </w:rPr>
        <w:t xml:space="preserve"> (</w:t>
      </w:r>
      <w:r w:rsidRPr="006B1781" w:rsidR="006B1781">
        <w:rPr>
          <w:rFonts w:ascii="Times New Roman" w:hAnsi="Times New Roman" w:cs="Times New Roman"/>
          <w:sz w:val="20"/>
          <w:szCs w:val="20"/>
        </w:rPr>
        <w:t>дрес</w:t>
      </w:r>
      <w:r w:rsidRPr="006B1781" w:rsidR="006B1781">
        <w:rPr>
          <w:rFonts w:ascii="Times New Roman" w:hAnsi="Times New Roman" w:cs="Times New Roman"/>
          <w:sz w:val="20"/>
          <w:szCs w:val="20"/>
        </w:rPr>
        <w:t>)</w:t>
      </w:r>
      <w:r w:rsidRPr="006B1781" w:rsidR="00207709">
        <w:rPr>
          <w:rFonts w:ascii="Times New Roman" w:hAnsi="Times New Roman" w:cs="Times New Roman"/>
          <w:sz w:val="20"/>
          <w:szCs w:val="20"/>
        </w:rPr>
        <w:t>, собственником которо</w:t>
      </w:r>
      <w:r w:rsidRPr="006B1781" w:rsidR="005D01AB">
        <w:rPr>
          <w:rFonts w:ascii="Times New Roman" w:hAnsi="Times New Roman" w:cs="Times New Roman"/>
          <w:sz w:val="20"/>
          <w:szCs w:val="20"/>
        </w:rPr>
        <w:t>й</w:t>
      </w:r>
      <w:r w:rsidRPr="006B1781" w:rsidR="00207709">
        <w:rPr>
          <w:rFonts w:ascii="Times New Roman" w:hAnsi="Times New Roman" w:cs="Times New Roman"/>
          <w:sz w:val="20"/>
          <w:szCs w:val="20"/>
        </w:rPr>
        <w:t xml:space="preserve"> является </w:t>
      </w:r>
      <w:r w:rsidRPr="006B1781" w:rsidR="00FC266D">
        <w:rPr>
          <w:rFonts w:ascii="Times New Roman" w:hAnsi="Times New Roman" w:cs="Times New Roman"/>
          <w:sz w:val="20"/>
          <w:szCs w:val="20"/>
        </w:rPr>
        <w:t>Васильева Т.Л.</w:t>
      </w:r>
      <w:r w:rsidRPr="006B1781">
        <w:rPr>
          <w:rFonts w:ascii="Times New Roman" w:hAnsi="Times New Roman" w:cs="Times New Roman"/>
          <w:sz w:val="20"/>
          <w:szCs w:val="20"/>
        </w:rPr>
        <w:t>, хранящиеся в материалах уголовного дела, – хранить при деле.</w:t>
      </w:r>
    </w:p>
    <w:p w:rsidR="00246A22" w:rsidRPr="006B1781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17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Приговор может быть обжалован в апелляционном порядке в Нахимовский районный суд в течение </w:t>
      </w:r>
      <w:r w:rsidRPr="006B1781" w:rsidR="003853F2">
        <w:rPr>
          <w:rFonts w:ascii="Times New Roman" w:hAnsi="Times New Roman" w:cs="Times New Roman"/>
          <w:sz w:val="20"/>
          <w:szCs w:val="20"/>
          <w:shd w:val="clear" w:color="auto" w:fill="FFFFFF"/>
        </w:rPr>
        <w:t>пятнадцати</w:t>
      </w:r>
      <w:r w:rsidRPr="006B17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суток со дня провозглашения приговора через судебный участок № 19 Нахимовского судебного района г. Севастополя путем подачи апелляционной жалобы, представления.</w:t>
      </w:r>
    </w:p>
    <w:p w:rsidR="00246A22" w:rsidRPr="006B1781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1781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6B1781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B1781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осужденн</w:t>
      </w:r>
      <w:r w:rsidRPr="006B1781" w:rsidR="00FC266D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ая</w:t>
      </w:r>
      <w:r w:rsidRPr="006B1781">
        <w:rPr>
          <w:rStyle w:val="apple-converted-space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6B17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Pr="006B1781" w:rsidR="00FC266D">
        <w:rPr>
          <w:rFonts w:ascii="Times New Roman" w:hAnsi="Times New Roman" w:cs="Times New Roman"/>
          <w:sz w:val="20"/>
          <w:szCs w:val="20"/>
          <w:shd w:val="clear" w:color="auto" w:fill="FFFFFF"/>
        </w:rPr>
        <w:t>ею</w:t>
      </w:r>
      <w:r w:rsidRPr="006B17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Pr="006B1781" w:rsidR="00FC266D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6B17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246A22" w:rsidRPr="006B1781" w:rsidP="00246A22">
      <w:pPr>
        <w:pStyle w:val="21"/>
        <w:shd w:val="clear" w:color="auto" w:fill="auto"/>
        <w:spacing w:before="0" w:line="240" w:lineRule="auto"/>
        <w:rPr>
          <w:bCs/>
          <w:sz w:val="20"/>
          <w:szCs w:val="20"/>
        </w:rPr>
      </w:pPr>
    </w:p>
    <w:p w:rsidR="00246A22" w:rsidRPr="006B1781" w:rsidP="00246A22">
      <w:pPr>
        <w:pStyle w:val="21"/>
        <w:shd w:val="clear" w:color="auto" w:fill="auto"/>
        <w:spacing w:before="0" w:line="240" w:lineRule="auto"/>
        <w:rPr>
          <w:bCs/>
          <w:sz w:val="20"/>
          <w:szCs w:val="20"/>
        </w:rPr>
      </w:pPr>
      <w:r w:rsidRPr="006B1781">
        <w:rPr>
          <w:bCs/>
          <w:sz w:val="20"/>
          <w:szCs w:val="20"/>
        </w:rPr>
        <w:t>Мировой судья</w:t>
      </w:r>
      <w:r w:rsidRPr="006B1781">
        <w:rPr>
          <w:bCs/>
          <w:sz w:val="20"/>
          <w:szCs w:val="20"/>
        </w:rPr>
        <w:tab/>
      </w:r>
      <w:r w:rsidRPr="006B1781" w:rsidR="006B1781">
        <w:rPr>
          <w:bCs/>
          <w:sz w:val="20"/>
          <w:szCs w:val="20"/>
        </w:rPr>
        <w:t>(подпись)</w:t>
      </w:r>
      <w:r w:rsidRPr="006B1781">
        <w:rPr>
          <w:bCs/>
          <w:sz w:val="20"/>
          <w:szCs w:val="20"/>
        </w:rPr>
        <w:tab/>
      </w:r>
      <w:r w:rsidRPr="006B1781">
        <w:rPr>
          <w:bCs/>
          <w:sz w:val="20"/>
          <w:szCs w:val="20"/>
        </w:rPr>
        <w:t>Н.В.Бондарь</w:t>
      </w:r>
    </w:p>
    <w:p w:rsidR="007E3883" w:rsidRPr="006B1781" w:rsidP="007E3883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Sect="006E5E68">
      <w:headerReference w:type="even" r:id="rId6"/>
      <w:headerReference w:type="default" r:id="rId7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B1781" w:rsidR="006B1781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6B1781" w:rsidR="006B1781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B1781" w:rsidR="006B1781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6B1781" w:rsidR="006B1781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6345"/>
    <w:rsid w:val="00017801"/>
    <w:rsid w:val="00042C24"/>
    <w:rsid w:val="0004638B"/>
    <w:rsid w:val="000657B2"/>
    <w:rsid w:val="000700A2"/>
    <w:rsid w:val="0008183A"/>
    <w:rsid w:val="000C10A4"/>
    <w:rsid w:val="000D4051"/>
    <w:rsid w:val="000E0BD2"/>
    <w:rsid w:val="000E50B0"/>
    <w:rsid w:val="000F054D"/>
    <w:rsid w:val="000F6D4C"/>
    <w:rsid w:val="001022D2"/>
    <w:rsid w:val="001065B9"/>
    <w:rsid w:val="001313F7"/>
    <w:rsid w:val="0013763A"/>
    <w:rsid w:val="00146628"/>
    <w:rsid w:val="00147508"/>
    <w:rsid w:val="00150FDE"/>
    <w:rsid w:val="001515B5"/>
    <w:rsid w:val="00160AFB"/>
    <w:rsid w:val="001773D8"/>
    <w:rsid w:val="00186FB9"/>
    <w:rsid w:val="001A4B52"/>
    <w:rsid w:val="001E59C2"/>
    <w:rsid w:val="001E6FA5"/>
    <w:rsid w:val="0020167F"/>
    <w:rsid w:val="00207709"/>
    <w:rsid w:val="00227042"/>
    <w:rsid w:val="00232149"/>
    <w:rsid w:val="00246A22"/>
    <w:rsid w:val="00256650"/>
    <w:rsid w:val="00273543"/>
    <w:rsid w:val="00275791"/>
    <w:rsid w:val="00283927"/>
    <w:rsid w:val="002A292F"/>
    <w:rsid w:val="002B4E3B"/>
    <w:rsid w:val="002C0923"/>
    <w:rsid w:val="002F278A"/>
    <w:rsid w:val="002F286D"/>
    <w:rsid w:val="00302F80"/>
    <w:rsid w:val="003073E7"/>
    <w:rsid w:val="00310CD3"/>
    <w:rsid w:val="00315256"/>
    <w:rsid w:val="00315ECA"/>
    <w:rsid w:val="00344A4F"/>
    <w:rsid w:val="0036244E"/>
    <w:rsid w:val="00364562"/>
    <w:rsid w:val="00374905"/>
    <w:rsid w:val="00377AEC"/>
    <w:rsid w:val="003804F3"/>
    <w:rsid w:val="00384F04"/>
    <w:rsid w:val="003853F2"/>
    <w:rsid w:val="00385C8A"/>
    <w:rsid w:val="00386F26"/>
    <w:rsid w:val="003A4F45"/>
    <w:rsid w:val="003B5938"/>
    <w:rsid w:val="003C3736"/>
    <w:rsid w:val="00403A3A"/>
    <w:rsid w:val="004133E0"/>
    <w:rsid w:val="00416CDF"/>
    <w:rsid w:val="00417252"/>
    <w:rsid w:val="00423A7C"/>
    <w:rsid w:val="00426D68"/>
    <w:rsid w:val="00454AFE"/>
    <w:rsid w:val="0046760D"/>
    <w:rsid w:val="0047223B"/>
    <w:rsid w:val="004B4CF9"/>
    <w:rsid w:val="004B7127"/>
    <w:rsid w:val="004C13E4"/>
    <w:rsid w:val="004D15BF"/>
    <w:rsid w:val="004D3ACB"/>
    <w:rsid w:val="004D3E2A"/>
    <w:rsid w:val="004E2451"/>
    <w:rsid w:val="004F7690"/>
    <w:rsid w:val="00506F99"/>
    <w:rsid w:val="00516182"/>
    <w:rsid w:val="00522566"/>
    <w:rsid w:val="005226CC"/>
    <w:rsid w:val="00531A1B"/>
    <w:rsid w:val="00565969"/>
    <w:rsid w:val="00566BF4"/>
    <w:rsid w:val="005708D2"/>
    <w:rsid w:val="005946E6"/>
    <w:rsid w:val="005C6149"/>
    <w:rsid w:val="005D01AB"/>
    <w:rsid w:val="005D3260"/>
    <w:rsid w:val="005F0435"/>
    <w:rsid w:val="0060363F"/>
    <w:rsid w:val="00606855"/>
    <w:rsid w:val="00626FFE"/>
    <w:rsid w:val="00627414"/>
    <w:rsid w:val="00647D10"/>
    <w:rsid w:val="006544D4"/>
    <w:rsid w:val="00657817"/>
    <w:rsid w:val="0066092D"/>
    <w:rsid w:val="006713D7"/>
    <w:rsid w:val="00687EEE"/>
    <w:rsid w:val="006B087A"/>
    <w:rsid w:val="006B1781"/>
    <w:rsid w:val="006E2B31"/>
    <w:rsid w:val="006E5E68"/>
    <w:rsid w:val="00723886"/>
    <w:rsid w:val="00741B1F"/>
    <w:rsid w:val="00744004"/>
    <w:rsid w:val="00760984"/>
    <w:rsid w:val="0076729A"/>
    <w:rsid w:val="00771764"/>
    <w:rsid w:val="0077342A"/>
    <w:rsid w:val="00777861"/>
    <w:rsid w:val="00782F2A"/>
    <w:rsid w:val="00787A91"/>
    <w:rsid w:val="007A25C0"/>
    <w:rsid w:val="007A5A71"/>
    <w:rsid w:val="007E3883"/>
    <w:rsid w:val="007E7B33"/>
    <w:rsid w:val="008129E6"/>
    <w:rsid w:val="00823E2F"/>
    <w:rsid w:val="00824963"/>
    <w:rsid w:val="00834318"/>
    <w:rsid w:val="00840FAB"/>
    <w:rsid w:val="008572B2"/>
    <w:rsid w:val="0087021E"/>
    <w:rsid w:val="0088400F"/>
    <w:rsid w:val="0089762D"/>
    <w:rsid w:val="008A02B2"/>
    <w:rsid w:val="008A7323"/>
    <w:rsid w:val="008B2322"/>
    <w:rsid w:val="008B78F1"/>
    <w:rsid w:val="008C5DC7"/>
    <w:rsid w:val="008E3C32"/>
    <w:rsid w:val="008F4328"/>
    <w:rsid w:val="00917FC4"/>
    <w:rsid w:val="00924B06"/>
    <w:rsid w:val="009354AF"/>
    <w:rsid w:val="00940EBE"/>
    <w:rsid w:val="00940EBF"/>
    <w:rsid w:val="00943DB1"/>
    <w:rsid w:val="0094486B"/>
    <w:rsid w:val="00953F89"/>
    <w:rsid w:val="00970F52"/>
    <w:rsid w:val="0098078C"/>
    <w:rsid w:val="00987D2E"/>
    <w:rsid w:val="009A1A5D"/>
    <w:rsid w:val="009C79C9"/>
    <w:rsid w:val="009F1709"/>
    <w:rsid w:val="009F7EAB"/>
    <w:rsid w:val="00A0038D"/>
    <w:rsid w:val="00A23076"/>
    <w:rsid w:val="00A63FF4"/>
    <w:rsid w:val="00A67625"/>
    <w:rsid w:val="00A67AEE"/>
    <w:rsid w:val="00A736F2"/>
    <w:rsid w:val="00A7377D"/>
    <w:rsid w:val="00A74C13"/>
    <w:rsid w:val="00A74C7E"/>
    <w:rsid w:val="00A77DC3"/>
    <w:rsid w:val="00A907AC"/>
    <w:rsid w:val="00AC1FA3"/>
    <w:rsid w:val="00AC36DA"/>
    <w:rsid w:val="00AC5D11"/>
    <w:rsid w:val="00AD2117"/>
    <w:rsid w:val="00AD5617"/>
    <w:rsid w:val="00AE49B8"/>
    <w:rsid w:val="00AE5AEF"/>
    <w:rsid w:val="00AF7678"/>
    <w:rsid w:val="00B04505"/>
    <w:rsid w:val="00B16DEB"/>
    <w:rsid w:val="00B21789"/>
    <w:rsid w:val="00B24E4F"/>
    <w:rsid w:val="00B41857"/>
    <w:rsid w:val="00B54CB3"/>
    <w:rsid w:val="00B621B1"/>
    <w:rsid w:val="00B73FB3"/>
    <w:rsid w:val="00B94966"/>
    <w:rsid w:val="00BA6ACA"/>
    <w:rsid w:val="00BA78CD"/>
    <w:rsid w:val="00BF4710"/>
    <w:rsid w:val="00BF4EB8"/>
    <w:rsid w:val="00BF605B"/>
    <w:rsid w:val="00C26D40"/>
    <w:rsid w:val="00C8011C"/>
    <w:rsid w:val="00C810B8"/>
    <w:rsid w:val="00C816BD"/>
    <w:rsid w:val="00C84421"/>
    <w:rsid w:val="00C84D88"/>
    <w:rsid w:val="00CC59CF"/>
    <w:rsid w:val="00CF0D4D"/>
    <w:rsid w:val="00CF1172"/>
    <w:rsid w:val="00CF34A8"/>
    <w:rsid w:val="00CF39B9"/>
    <w:rsid w:val="00D0775A"/>
    <w:rsid w:val="00D23844"/>
    <w:rsid w:val="00D272FF"/>
    <w:rsid w:val="00D419E0"/>
    <w:rsid w:val="00D478F5"/>
    <w:rsid w:val="00D506F4"/>
    <w:rsid w:val="00D51D80"/>
    <w:rsid w:val="00D57660"/>
    <w:rsid w:val="00D60F32"/>
    <w:rsid w:val="00D760AA"/>
    <w:rsid w:val="00D86396"/>
    <w:rsid w:val="00D8720D"/>
    <w:rsid w:val="00DB1D70"/>
    <w:rsid w:val="00DC4FC4"/>
    <w:rsid w:val="00DE1746"/>
    <w:rsid w:val="00DF008E"/>
    <w:rsid w:val="00E005BB"/>
    <w:rsid w:val="00E00C3C"/>
    <w:rsid w:val="00E04A11"/>
    <w:rsid w:val="00E05D9D"/>
    <w:rsid w:val="00E13725"/>
    <w:rsid w:val="00E21E9F"/>
    <w:rsid w:val="00E23A16"/>
    <w:rsid w:val="00E2673D"/>
    <w:rsid w:val="00E32645"/>
    <w:rsid w:val="00E37F49"/>
    <w:rsid w:val="00E43D26"/>
    <w:rsid w:val="00E53B40"/>
    <w:rsid w:val="00E57CF4"/>
    <w:rsid w:val="00E67D5D"/>
    <w:rsid w:val="00E84DBC"/>
    <w:rsid w:val="00E92936"/>
    <w:rsid w:val="00EA0887"/>
    <w:rsid w:val="00EA7D96"/>
    <w:rsid w:val="00EC4FCD"/>
    <w:rsid w:val="00EC6DC8"/>
    <w:rsid w:val="00ED72F8"/>
    <w:rsid w:val="00EE799E"/>
    <w:rsid w:val="00EF6507"/>
    <w:rsid w:val="00EF667E"/>
    <w:rsid w:val="00F00E73"/>
    <w:rsid w:val="00F17A05"/>
    <w:rsid w:val="00F231B8"/>
    <w:rsid w:val="00F37691"/>
    <w:rsid w:val="00F51652"/>
    <w:rsid w:val="00F669CA"/>
    <w:rsid w:val="00F90C21"/>
    <w:rsid w:val="00F93411"/>
    <w:rsid w:val="00F95DE6"/>
    <w:rsid w:val="00F96043"/>
    <w:rsid w:val="00F961BC"/>
    <w:rsid w:val="00FA7698"/>
    <w:rsid w:val="00FC1629"/>
    <w:rsid w:val="00FC266D"/>
    <w:rsid w:val="00FD01CA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99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77342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77342A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77342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rsid w:val="008572B2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4"/>
    </w:rPr>
  </w:style>
  <w:style w:type="character" w:customStyle="1" w:styleId="ListLabel2">
    <w:name w:val="ListLabel 2"/>
    <w:uiPriority w:val="99"/>
    <w:rsid w:val="004B4CF9"/>
  </w:style>
  <w:style w:type="character" w:customStyle="1" w:styleId="a5">
    <w:name w:val="Без интервала Знак"/>
    <w:link w:val="NoSpacing"/>
    <w:uiPriority w:val="99"/>
    <w:locked/>
    <w:rsid w:val="00917FC4"/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917F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link w:val="a6"/>
    <w:rsid w:val="00917FC4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6">
    <w:name w:val="Основной текст_"/>
    <w:link w:val="16"/>
    <w:rsid w:val="00917FC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E84D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E84DBC"/>
  </w:style>
  <w:style w:type="character" w:customStyle="1" w:styleId="apple-converted-space">
    <w:name w:val="apple-converted-space"/>
    <w:basedOn w:val="DefaultParagraphFont"/>
    <w:rsid w:val="00232149"/>
  </w:style>
  <w:style w:type="character" w:customStyle="1" w:styleId="snippetequal">
    <w:name w:val="snippet_equal"/>
    <w:rsid w:val="00232149"/>
  </w:style>
  <w:style w:type="character" w:customStyle="1" w:styleId="fio8">
    <w:name w:val="fio8"/>
    <w:basedOn w:val="DefaultParagraphFont"/>
    <w:rsid w:val="00275791"/>
  </w:style>
  <w:style w:type="character" w:customStyle="1" w:styleId="fio9">
    <w:name w:val="fio9"/>
    <w:basedOn w:val="DefaultParagraphFont"/>
    <w:rsid w:val="00275791"/>
  </w:style>
  <w:style w:type="paragraph" w:customStyle="1" w:styleId="ConsPlusNormal">
    <w:name w:val="ConsPlusNormal"/>
    <w:rsid w:val="007E388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yi-kodeks-rossiiskoi-federatsii-ot-13061996-n/obshchaia-chast/razdel-iii/glava-10/statia-62/" TargetMode="External" /><Relationship Id="rId5" Type="http://schemas.openxmlformats.org/officeDocument/2006/relationships/hyperlink" Target="http://sudact.ru/law/ugolovno-protsessualnyi-kodeks-rossiiskoi-federatsii-ot-18122001-n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