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9F0FC5" w:rsidP="00C70CA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>Дело №</w:t>
      </w:r>
      <w:r w:rsidRPr="009F0FC5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9F0FC5" w:rsidR="007028FA">
        <w:rPr>
          <w:rFonts w:ascii="Times New Roman" w:hAnsi="Times New Roman" w:cs="Times New Roman"/>
          <w:sz w:val="20"/>
          <w:szCs w:val="20"/>
        </w:rPr>
        <w:t>1</w:t>
      </w:r>
      <w:r w:rsidRPr="009F0FC5" w:rsidR="00C6580D">
        <w:rPr>
          <w:rFonts w:ascii="Times New Roman" w:hAnsi="Times New Roman" w:cs="Times New Roman"/>
          <w:sz w:val="20"/>
          <w:szCs w:val="20"/>
        </w:rPr>
        <w:t>-</w:t>
      </w:r>
      <w:r w:rsidRPr="009F0FC5" w:rsidR="000E1370">
        <w:rPr>
          <w:rFonts w:ascii="Times New Roman" w:hAnsi="Times New Roman" w:cs="Times New Roman"/>
          <w:sz w:val="20"/>
          <w:szCs w:val="20"/>
        </w:rPr>
        <w:t>26</w:t>
      </w:r>
      <w:r w:rsidRPr="009F0FC5" w:rsidR="00C6580D">
        <w:rPr>
          <w:rFonts w:ascii="Times New Roman" w:hAnsi="Times New Roman" w:cs="Times New Roman"/>
          <w:sz w:val="20"/>
          <w:szCs w:val="20"/>
        </w:rPr>
        <w:t>/</w:t>
      </w:r>
      <w:r w:rsidRPr="009F0FC5" w:rsidR="00124FA7">
        <w:rPr>
          <w:rFonts w:ascii="Times New Roman" w:hAnsi="Times New Roman" w:cs="Times New Roman"/>
          <w:sz w:val="20"/>
          <w:szCs w:val="20"/>
        </w:rPr>
        <w:t>1</w:t>
      </w:r>
      <w:r w:rsidRPr="009F0FC5" w:rsidR="00036136">
        <w:rPr>
          <w:rFonts w:ascii="Times New Roman" w:hAnsi="Times New Roman" w:cs="Times New Roman"/>
          <w:sz w:val="20"/>
          <w:szCs w:val="20"/>
        </w:rPr>
        <w:t>9</w:t>
      </w:r>
      <w:r w:rsidRPr="009F0FC5" w:rsidR="00C6580D">
        <w:rPr>
          <w:rFonts w:ascii="Times New Roman" w:hAnsi="Times New Roman" w:cs="Times New Roman"/>
          <w:sz w:val="20"/>
          <w:szCs w:val="20"/>
        </w:rPr>
        <w:t>/202</w:t>
      </w:r>
      <w:r w:rsidRPr="009F0FC5" w:rsidR="00884B65">
        <w:rPr>
          <w:rFonts w:ascii="Times New Roman" w:hAnsi="Times New Roman" w:cs="Times New Roman"/>
          <w:sz w:val="20"/>
          <w:szCs w:val="20"/>
        </w:rPr>
        <w:t>4</w:t>
      </w:r>
    </w:p>
    <w:p w:rsidR="007006ED" w:rsidRPr="009F0FC5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4BFE" w:rsidRPr="009F0FC5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124FA7" w:rsidRPr="009F0FC5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06ED" w:rsidRPr="009F0FC5" w:rsidP="005C023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>2</w:t>
      </w:r>
      <w:r w:rsidRPr="009F0FC5" w:rsidR="000E1370">
        <w:rPr>
          <w:rFonts w:ascii="Times New Roman" w:hAnsi="Times New Roman" w:cs="Times New Roman"/>
          <w:sz w:val="20"/>
          <w:szCs w:val="20"/>
        </w:rPr>
        <w:t>2</w:t>
      </w:r>
      <w:r w:rsidRPr="009F0FC5">
        <w:rPr>
          <w:rFonts w:ascii="Times New Roman" w:hAnsi="Times New Roman" w:cs="Times New Roman"/>
          <w:sz w:val="20"/>
          <w:szCs w:val="20"/>
        </w:rPr>
        <w:t xml:space="preserve"> февраля 2024</w:t>
      </w:r>
      <w:r w:rsidRPr="009F0FC5" w:rsidR="00D96D9A">
        <w:rPr>
          <w:rFonts w:ascii="Times New Roman" w:hAnsi="Times New Roman" w:cs="Times New Roman"/>
          <w:sz w:val="20"/>
          <w:szCs w:val="20"/>
        </w:rPr>
        <w:t xml:space="preserve"> </w:t>
      </w:r>
      <w:r w:rsidRPr="009F0FC5" w:rsidR="00683814">
        <w:rPr>
          <w:rFonts w:ascii="Times New Roman" w:hAnsi="Times New Roman" w:cs="Times New Roman"/>
          <w:sz w:val="20"/>
          <w:szCs w:val="20"/>
        </w:rPr>
        <w:t>года</w:t>
      </w:r>
      <w:r w:rsidRPr="009F0FC5" w:rsidR="00683814">
        <w:rPr>
          <w:rFonts w:ascii="Times New Roman" w:hAnsi="Times New Roman" w:cs="Times New Roman"/>
          <w:sz w:val="20"/>
          <w:szCs w:val="20"/>
        </w:rPr>
        <w:tab/>
      </w:r>
      <w:r w:rsidRPr="009F0FC5" w:rsidR="00683814">
        <w:rPr>
          <w:rFonts w:ascii="Times New Roman" w:hAnsi="Times New Roman" w:cs="Times New Roman"/>
          <w:sz w:val="20"/>
          <w:szCs w:val="20"/>
        </w:rPr>
        <w:tab/>
      </w:r>
      <w:r w:rsidRPr="009F0FC5" w:rsidR="00113A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F0FC5" w:rsidR="00683814">
        <w:rPr>
          <w:rFonts w:ascii="Times New Roman" w:hAnsi="Times New Roman" w:cs="Times New Roman"/>
          <w:sz w:val="20"/>
          <w:szCs w:val="20"/>
        </w:rPr>
        <w:tab/>
      </w:r>
      <w:r w:rsidRPr="009F0FC5" w:rsidR="00124F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F0FC5" w:rsidR="00683814">
        <w:rPr>
          <w:rFonts w:ascii="Times New Roman" w:hAnsi="Times New Roman" w:cs="Times New Roman"/>
          <w:sz w:val="20"/>
          <w:szCs w:val="20"/>
        </w:rPr>
        <w:tab/>
      </w:r>
      <w:r w:rsidRPr="009F0FC5" w:rsidR="00D96D9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F0FC5" w:rsidR="00683814">
        <w:rPr>
          <w:rFonts w:ascii="Times New Roman" w:hAnsi="Times New Roman" w:cs="Times New Roman"/>
          <w:sz w:val="20"/>
          <w:szCs w:val="20"/>
        </w:rPr>
        <w:t>город Севастополь</w:t>
      </w:r>
    </w:p>
    <w:p w:rsidR="007006ED" w:rsidRPr="009F0FC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36136" w:rsidRPr="009F0FC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>Мировой судья судебного участка №</w:t>
      </w:r>
      <w:r w:rsidRPr="009F0FC5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9F0FC5" w:rsidR="00D96D9A">
        <w:rPr>
          <w:rFonts w:ascii="Times New Roman" w:hAnsi="Times New Roman" w:cs="Times New Roman"/>
          <w:sz w:val="20"/>
          <w:szCs w:val="20"/>
        </w:rPr>
        <w:t>19</w:t>
      </w:r>
      <w:r w:rsidRPr="009F0FC5">
        <w:rPr>
          <w:rFonts w:ascii="Times New Roman" w:hAnsi="Times New Roman" w:cs="Times New Roman"/>
          <w:sz w:val="20"/>
          <w:szCs w:val="20"/>
        </w:rPr>
        <w:t xml:space="preserve"> Нахимовского судебного района  г</w:t>
      </w:r>
      <w:r w:rsidRPr="009F0FC5" w:rsidR="0087220A">
        <w:rPr>
          <w:rFonts w:ascii="Times New Roman" w:hAnsi="Times New Roman" w:cs="Times New Roman"/>
          <w:sz w:val="20"/>
          <w:szCs w:val="20"/>
        </w:rPr>
        <w:t xml:space="preserve">орода Севастополя </w:t>
      </w:r>
      <w:r w:rsidRPr="009F0FC5" w:rsidR="00870D22">
        <w:rPr>
          <w:rFonts w:ascii="Times New Roman" w:hAnsi="Times New Roman" w:cs="Times New Roman"/>
          <w:sz w:val="20"/>
          <w:szCs w:val="20"/>
        </w:rPr>
        <w:t xml:space="preserve"> Бондарь Н.В., </w:t>
      </w:r>
    </w:p>
    <w:p w:rsidR="00466F3D" w:rsidRPr="009F0FC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 xml:space="preserve">при секретаре судебного заседания – </w:t>
      </w:r>
      <w:r w:rsidRPr="009F0FC5" w:rsidR="00884B65">
        <w:rPr>
          <w:rFonts w:ascii="Times New Roman" w:hAnsi="Times New Roman" w:cs="Times New Roman"/>
          <w:sz w:val="20"/>
          <w:szCs w:val="20"/>
        </w:rPr>
        <w:t>Гоголевой</w:t>
      </w:r>
      <w:r w:rsidRPr="009F0FC5" w:rsidR="00884B65">
        <w:rPr>
          <w:rFonts w:ascii="Times New Roman" w:hAnsi="Times New Roman" w:cs="Times New Roman"/>
          <w:sz w:val="20"/>
          <w:szCs w:val="20"/>
        </w:rPr>
        <w:t xml:space="preserve"> И.А.</w:t>
      </w:r>
      <w:r w:rsidRPr="009F0FC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55DD4" w:rsidRPr="009F0FC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color w:val="000000"/>
          <w:sz w:val="20"/>
          <w:szCs w:val="20"/>
        </w:rPr>
        <w:t>с участием государственного обвинителя – помощника прокурора Нахим</w:t>
      </w:r>
      <w:r w:rsidRPr="009F0FC5" w:rsidR="00B53AB4">
        <w:rPr>
          <w:rFonts w:ascii="Times New Roman" w:hAnsi="Times New Roman" w:cs="Times New Roman"/>
          <w:color w:val="000000"/>
          <w:sz w:val="20"/>
          <w:szCs w:val="20"/>
        </w:rPr>
        <w:t xml:space="preserve">овского района г.Севастополя </w:t>
      </w:r>
      <w:r w:rsidRPr="009F0FC5" w:rsidR="00884B65">
        <w:rPr>
          <w:rFonts w:ascii="Times New Roman" w:hAnsi="Times New Roman" w:cs="Times New Roman"/>
          <w:sz w:val="20"/>
          <w:szCs w:val="20"/>
        </w:rPr>
        <w:t>Бруновой</w:t>
      </w:r>
      <w:r w:rsidRPr="009F0FC5" w:rsidR="00884B65">
        <w:rPr>
          <w:rFonts w:ascii="Times New Roman" w:hAnsi="Times New Roman" w:cs="Times New Roman"/>
          <w:sz w:val="20"/>
          <w:szCs w:val="20"/>
        </w:rPr>
        <w:t xml:space="preserve"> Т.Н.</w:t>
      </w:r>
      <w:r w:rsidRPr="009F0FC5">
        <w:rPr>
          <w:rFonts w:ascii="Times New Roman" w:hAnsi="Times New Roman" w:cs="Times New Roman"/>
          <w:sz w:val="20"/>
          <w:szCs w:val="20"/>
        </w:rPr>
        <w:t>,</w:t>
      </w:r>
    </w:p>
    <w:p w:rsidR="00CB529F" w:rsidRPr="009F0FC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>потерпевше</w:t>
      </w:r>
      <w:r w:rsidRPr="009F0FC5" w:rsidR="000E1370">
        <w:rPr>
          <w:rFonts w:ascii="Times New Roman" w:hAnsi="Times New Roman" w:cs="Times New Roman"/>
          <w:sz w:val="20"/>
          <w:szCs w:val="20"/>
        </w:rPr>
        <w:t>го</w:t>
      </w:r>
      <w:r w:rsidRPr="009F0FC5">
        <w:rPr>
          <w:rFonts w:ascii="Times New Roman" w:hAnsi="Times New Roman" w:cs="Times New Roman"/>
          <w:sz w:val="20"/>
          <w:szCs w:val="20"/>
        </w:rPr>
        <w:t xml:space="preserve"> – </w:t>
      </w:r>
      <w:r w:rsidRPr="009F0FC5" w:rsidR="000E1370">
        <w:rPr>
          <w:rFonts w:ascii="Times New Roman" w:hAnsi="Times New Roman" w:cs="Times New Roman"/>
          <w:sz w:val="20"/>
          <w:szCs w:val="20"/>
        </w:rPr>
        <w:t>Акопян А.А.</w:t>
      </w:r>
      <w:r w:rsidRPr="009F0FC5">
        <w:rPr>
          <w:rFonts w:ascii="Times New Roman" w:hAnsi="Times New Roman" w:cs="Times New Roman"/>
          <w:sz w:val="20"/>
          <w:szCs w:val="20"/>
        </w:rPr>
        <w:t>,</w:t>
      </w:r>
    </w:p>
    <w:p w:rsidR="00C6580D" w:rsidRPr="009F0FC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0FC5">
        <w:rPr>
          <w:rFonts w:ascii="Times New Roman" w:hAnsi="Times New Roman" w:cs="Times New Roman"/>
          <w:color w:val="000000"/>
          <w:sz w:val="20"/>
          <w:szCs w:val="20"/>
        </w:rPr>
        <w:t>подсудим</w:t>
      </w:r>
      <w:r w:rsidRPr="009F0FC5" w:rsidR="00AC353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F0FC5" w:rsidR="00113A81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9F0FC5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9F0FC5" w:rsidR="000E1370">
        <w:rPr>
          <w:rFonts w:ascii="Times New Roman" w:hAnsi="Times New Roman" w:cs="Times New Roman"/>
          <w:color w:val="000000"/>
          <w:sz w:val="20"/>
          <w:szCs w:val="20"/>
        </w:rPr>
        <w:t>Горного О.И.</w:t>
      </w:r>
      <w:r w:rsidRPr="009F0FC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2E5C52" w:rsidRPr="009F0FC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color w:val="000000"/>
          <w:sz w:val="20"/>
          <w:szCs w:val="20"/>
        </w:rPr>
        <w:t xml:space="preserve">защитника – адвоката </w:t>
      </w:r>
      <w:r w:rsidRPr="009F0FC5" w:rsidR="000E1370">
        <w:rPr>
          <w:rFonts w:ascii="Times New Roman" w:hAnsi="Times New Roman" w:cs="Times New Roman"/>
          <w:color w:val="000000"/>
          <w:sz w:val="20"/>
          <w:szCs w:val="20"/>
        </w:rPr>
        <w:t>Колбышевой</w:t>
      </w:r>
      <w:r w:rsidRPr="009F0FC5" w:rsidR="000E1370">
        <w:rPr>
          <w:rFonts w:ascii="Times New Roman" w:hAnsi="Times New Roman" w:cs="Times New Roman"/>
          <w:color w:val="000000"/>
          <w:sz w:val="20"/>
          <w:szCs w:val="20"/>
        </w:rPr>
        <w:t xml:space="preserve"> О.Ю.</w:t>
      </w:r>
      <w:r w:rsidRPr="009F0FC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64A83" w:rsidRPr="009F0FC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 xml:space="preserve">рассмотрев в </w:t>
      </w:r>
      <w:r w:rsidRPr="009F0FC5">
        <w:rPr>
          <w:rFonts w:ascii="Times New Roman" w:eastAsia="Calibri" w:hAnsi="Times New Roman" w:cs="Times New Roman"/>
          <w:sz w:val="20"/>
          <w:szCs w:val="20"/>
          <w:lang w:eastAsia="en-US"/>
        </w:rPr>
        <w:t>открытом судебном заседании в помещении судебного участка №</w:t>
      </w:r>
      <w:r w:rsidRPr="009F0FC5" w:rsidR="009C2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9F0FC5" w:rsidR="00124FA7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9F0FC5" w:rsidR="00036136">
        <w:rPr>
          <w:rFonts w:ascii="Times New Roman" w:eastAsia="Calibri" w:hAnsi="Times New Roman" w:cs="Times New Roman"/>
          <w:sz w:val="20"/>
          <w:szCs w:val="20"/>
          <w:lang w:eastAsia="en-US"/>
        </w:rPr>
        <w:t>9</w:t>
      </w:r>
      <w:r w:rsidRPr="009F0FC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9F0FC5" w:rsidP="00124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4A83" w:rsidRPr="009F0FC5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color w:val="000000"/>
          <w:sz w:val="20"/>
          <w:szCs w:val="20"/>
        </w:rPr>
        <w:t>Горного О.И.</w:t>
      </w:r>
      <w:r w:rsidRPr="009F0FC5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F0F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(дата рождения) </w:t>
      </w:r>
      <w:r w:rsidRPr="009F0FC5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года рождения, урожен</w:t>
      </w:r>
      <w:r w:rsidRPr="009F0FC5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ца</w:t>
      </w:r>
      <w:r w:rsidRPr="009F0FC5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F0FC5">
        <w:rPr>
          <w:rFonts w:ascii="Times New Roman" w:hAnsi="Times New Roman" w:cs="Times New Roman"/>
          <w:sz w:val="20"/>
          <w:szCs w:val="20"/>
        </w:rPr>
        <w:t>(сведения изъяты)</w:t>
      </w:r>
      <w:r w:rsidRPr="009F0FC5" w:rsidR="00683814">
        <w:rPr>
          <w:rFonts w:ascii="Times New Roman" w:eastAsia="Times New Roman" w:hAnsi="Times New Roman" w:cs="Times New Roman"/>
          <w:sz w:val="20"/>
          <w:szCs w:val="20"/>
        </w:rPr>
        <w:t xml:space="preserve">ранее </w:t>
      </w:r>
      <w:r w:rsidRPr="009F0FC5" w:rsidR="00AC3531">
        <w:rPr>
          <w:rFonts w:ascii="Times New Roman" w:hAnsi="Times New Roman" w:cs="Times New Roman"/>
          <w:sz w:val="20"/>
          <w:szCs w:val="20"/>
        </w:rPr>
        <w:t>не судимо</w:t>
      </w:r>
      <w:r w:rsidRPr="009F0FC5" w:rsidR="00113A81">
        <w:rPr>
          <w:rFonts w:ascii="Times New Roman" w:hAnsi="Times New Roman" w:cs="Times New Roman"/>
          <w:sz w:val="20"/>
          <w:szCs w:val="20"/>
        </w:rPr>
        <w:t>го</w:t>
      </w:r>
      <w:r w:rsidRPr="009F0FC5" w:rsidR="00036136">
        <w:rPr>
          <w:rFonts w:ascii="Times New Roman" w:hAnsi="Times New Roman" w:cs="Times New Roman"/>
          <w:sz w:val="20"/>
          <w:szCs w:val="20"/>
        </w:rPr>
        <w:t>,</w:t>
      </w:r>
      <w:r w:rsidRPr="009F0FC5" w:rsidR="006838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64A83" w:rsidRPr="009F0FC5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4A83" w:rsidRPr="009F0FC5" w:rsidP="000E13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>обвиняемо</w:t>
      </w:r>
      <w:r w:rsidRPr="009F0FC5" w:rsidR="00113A81">
        <w:rPr>
          <w:rFonts w:ascii="Times New Roman" w:hAnsi="Times New Roman" w:cs="Times New Roman"/>
          <w:sz w:val="20"/>
          <w:szCs w:val="20"/>
        </w:rPr>
        <w:t>го</w:t>
      </w:r>
      <w:r w:rsidRPr="009F0FC5">
        <w:rPr>
          <w:rFonts w:ascii="Times New Roman" w:hAnsi="Times New Roman" w:cs="Times New Roman"/>
          <w:sz w:val="20"/>
          <w:szCs w:val="20"/>
        </w:rPr>
        <w:t xml:space="preserve"> </w:t>
      </w:r>
      <w:r w:rsidRPr="009F0FC5" w:rsidR="005E7E00">
        <w:rPr>
          <w:rFonts w:ascii="Times New Roman" w:hAnsi="Times New Roman" w:cs="Times New Roman"/>
          <w:sz w:val="20"/>
          <w:szCs w:val="20"/>
        </w:rPr>
        <w:t xml:space="preserve">в совершении </w:t>
      </w:r>
      <w:r w:rsidRPr="009F0FC5" w:rsidR="000B14B4">
        <w:rPr>
          <w:rFonts w:ascii="Times New Roman" w:hAnsi="Times New Roman" w:cs="Times New Roman"/>
          <w:sz w:val="20"/>
          <w:szCs w:val="20"/>
        </w:rPr>
        <w:t>преступлени</w:t>
      </w:r>
      <w:r w:rsidRPr="009F0FC5" w:rsidR="00C64CA1">
        <w:rPr>
          <w:rFonts w:ascii="Times New Roman" w:hAnsi="Times New Roman" w:cs="Times New Roman"/>
          <w:sz w:val="20"/>
          <w:szCs w:val="20"/>
        </w:rPr>
        <w:t>я</w:t>
      </w:r>
      <w:r w:rsidRPr="009F0FC5" w:rsidR="005E7E00">
        <w:rPr>
          <w:rFonts w:ascii="Times New Roman" w:hAnsi="Times New Roman" w:cs="Times New Roman"/>
          <w:sz w:val="20"/>
          <w:szCs w:val="20"/>
        </w:rPr>
        <w:t>, предусмотренн</w:t>
      </w:r>
      <w:r w:rsidRPr="009F0FC5" w:rsidR="00C64CA1">
        <w:rPr>
          <w:rFonts w:ascii="Times New Roman" w:hAnsi="Times New Roman" w:cs="Times New Roman"/>
          <w:sz w:val="20"/>
          <w:szCs w:val="20"/>
        </w:rPr>
        <w:t xml:space="preserve">ого </w:t>
      </w:r>
      <w:r w:rsidRPr="009F0FC5" w:rsidR="00C425C2">
        <w:rPr>
          <w:rFonts w:ascii="Times New Roman" w:hAnsi="Times New Roman" w:cs="Times New Roman"/>
          <w:sz w:val="20"/>
          <w:szCs w:val="20"/>
        </w:rPr>
        <w:t>ч.1</w:t>
      </w:r>
      <w:r w:rsidRPr="009F0FC5" w:rsidR="00277065">
        <w:rPr>
          <w:rFonts w:ascii="Times New Roman" w:hAnsi="Times New Roman" w:cs="Times New Roman"/>
          <w:sz w:val="20"/>
          <w:szCs w:val="20"/>
        </w:rPr>
        <w:t xml:space="preserve"> ст.11</w:t>
      </w:r>
      <w:r w:rsidRPr="009F0FC5" w:rsidR="00C425C2">
        <w:rPr>
          <w:rFonts w:ascii="Times New Roman" w:hAnsi="Times New Roman" w:cs="Times New Roman"/>
          <w:sz w:val="20"/>
          <w:szCs w:val="20"/>
        </w:rPr>
        <w:t>9</w:t>
      </w:r>
      <w:r w:rsidRPr="009F0FC5" w:rsidR="00591B28">
        <w:rPr>
          <w:rFonts w:ascii="Times New Roman" w:hAnsi="Times New Roman" w:cs="Times New Roman"/>
          <w:sz w:val="20"/>
          <w:szCs w:val="20"/>
        </w:rPr>
        <w:t xml:space="preserve"> </w:t>
      </w:r>
      <w:r w:rsidRPr="009F0FC5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864A83" w:rsidRPr="009F0FC5" w:rsidP="000E13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9F0FC5" w:rsidP="000E1370">
      <w:pPr>
        <w:pStyle w:val="Caption"/>
        <w:ind w:firstLine="709"/>
        <w:rPr>
          <w:b w:val="0"/>
          <w:sz w:val="20"/>
        </w:rPr>
      </w:pPr>
      <w:r w:rsidRPr="009F0FC5">
        <w:rPr>
          <w:b w:val="0"/>
          <w:sz w:val="20"/>
        </w:rPr>
        <w:t>УСТАНОВИЛ:</w:t>
      </w:r>
    </w:p>
    <w:p w:rsidR="00CC7EEA" w:rsidRPr="009F0FC5" w:rsidP="000E1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E1370" w:rsidRPr="009F0FC5" w:rsidP="000E13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0FC5">
        <w:rPr>
          <w:rFonts w:ascii="Times New Roman" w:hAnsi="Times New Roman" w:cs="Times New Roman"/>
          <w:bCs/>
          <w:sz w:val="20"/>
          <w:szCs w:val="20"/>
        </w:rPr>
        <w:t xml:space="preserve">(дата) </w:t>
      </w:r>
      <w:r w:rsidRPr="009F0FC5">
        <w:rPr>
          <w:rFonts w:ascii="Times New Roman" w:hAnsi="Times New Roman" w:cs="Times New Roman"/>
          <w:bCs/>
          <w:sz w:val="20"/>
          <w:szCs w:val="20"/>
        </w:rPr>
        <w:t xml:space="preserve">, в период примерно  </w:t>
      </w:r>
      <w:r w:rsidRPr="009F0FC5">
        <w:rPr>
          <w:rFonts w:ascii="Times New Roman" w:hAnsi="Times New Roman" w:cs="Times New Roman"/>
          <w:bCs/>
          <w:sz w:val="20"/>
          <w:szCs w:val="20"/>
        </w:rPr>
        <w:t>(период)</w:t>
      </w:r>
      <w:r w:rsidRPr="009F0FC5">
        <w:rPr>
          <w:rFonts w:ascii="Times New Roman" w:hAnsi="Times New Roman" w:cs="Times New Roman"/>
          <w:bCs/>
          <w:sz w:val="20"/>
          <w:szCs w:val="20"/>
        </w:rPr>
        <w:t>, Горный О.И., находясь на автомобильной дороге в районе дома</w:t>
      </w:r>
      <w:r w:rsidRPr="009F0FC5">
        <w:rPr>
          <w:rFonts w:ascii="Times New Roman" w:hAnsi="Times New Roman" w:cs="Times New Roman"/>
          <w:bCs/>
          <w:sz w:val="20"/>
          <w:szCs w:val="20"/>
        </w:rPr>
        <w:t>(адрес)</w:t>
      </w:r>
      <w:r w:rsidRPr="009F0FC5">
        <w:rPr>
          <w:rFonts w:ascii="Times New Roman" w:hAnsi="Times New Roman" w:cs="Times New Roman"/>
          <w:bCs/>
          <w:sz w:val="20"/>
          <w:szCs w:val="20"/>
        </w:rPr>
        <w:t>, на почве внезапно возникших личных неприязненных отношений к Акопяну А.А., в ходе конфликта с последним, имея умысел на угрозу убийством, с целью запугать последнего, а также вызвать у его чувства тревоги и беспокойства за свою жизнь и здоровье, угрожал последнему убийством,  при этом в подтверждение своих преступных намерений в виде угрозы уб</w:t>
      </w:r>
      <w:r w:rsidRPr="009F0FC5">
        <w:rPr>
          <w:rFonts w:ascii="Times New Roman" w:hAnsi="Times New Roman" w:cs="Times New Roman"/>
          <w:bCs/>
          <w:sz w:val="20"/>
          <w:szCs w:val="20"/>
        </w:rPr>
        <w:t>ийством, подойдя к автомобилю «марка</w:t>
      </w:r>
      <w:r w:rsidRPr="009F0FC5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9F0FC5">
        <w:rPr>
          <w:rFonts w:ascii="Times New Roman" w:hAnsi="Times New Roman" w:cs="Times New Roman"/>
          <w:bCs/>
          <w:sz w:val="20"/>
          <w:szCs w:val="20"/>
        </w:rPr>
        <w:t>г.р.з</w:t>
      </w:r>
      <w:r w:rsidRPr="009F0FC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9F0FC5">
        <w:rPr>
          <w:rFonts w:ascii="Times New Roman" w:hAnsi="Times New Roman" w:cs="Times New Roman"/>
          <w:bCs/>
          <w:sz w:val="20"/>
          <w:szCs w:val="20"/>
        </w:rPr>
        <w:t xml:space="preserve">(номер) </w:t>
      </w:r>
      <w:r w:rsidRPr="009F0FC5">
        <w:rPr>
          <w:rFonts w:ascii="Times New Roman" w:hAnsi="Times New Roman" w:cs="Times New Roman"/>
          <w:bCs/>
          <w:sz w:val="20"/>
          <w:szCs w:val="20"/>
        </w:rPr>
        <w:t xml:space="preserve">регион, за рулем которого находился Акопян А.А., просунул правую руку, в которой держал  огнестрельное оружие  ограниченного поражения </w:t>
      </w:r>
      <w:r w:rsidRPr="009F0FC5">
        <w:rPr>
          <w:rFonts w:ascii="Times New Roman" w:hAnsi="Times New Roman" w:cs="Times New Roman"/>
          <w:bCs/>
          <w:sz w:val="20"/>
          <w:szCs w:val="20"/>
        </w:rPr>
        <w:t xml:space="preserve">(сведения изъяты) </w:t>
      </w:r>
      <w:r w:rsidRPr="009F0FC5">
        <w:rPr>
          <w:rFonts w:ascii="Times New Roman" w:hAnsi="Times New Roman" w:cs="Times New Roman"/>
          <w:bCs/>
          <w:sz w:val="20"/>
          <w:szCs w:val="20"/>
        </w:rPr>
        <w:t xml:space="preserve">в  открытое окно  передней пассажирской двери, и направил дуло вышеуказанного пистолета в сторону Акопяна А.А. </w:t>
      </w:r>
    </w:p>
    <w:p w:rsidR="000E1370" w:rsidRPr="009F0FC5" w:rsidP="000E13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0FC5">
        <w:rPr>
          <w:rFonts w:ascii="Times New Roman" w:hAnsi="Times New Roman" w:cs="Times New Roman"/>
          <w:bCs/>
          <w:sz w:val="20"/>
          <w:szCs w:val="20"/>
        </w:rPr>
        <w:t xml:space="preserve">Учитывая агрессивное состояние Горного О.И., а также вызванные у Акопяна А.А. чувства тревоги и беспокойства за свою жизнь, угрозу убийством Акопян А.А.  воспринял  реально, так как у него  имелись основания опасаться осуществления этой угрозы. </w:t>
      </w:r>
    </w:p>
    <w:p w:rsidR="00277065" w:rsidRPr="009F0FC5" w:rsidP="000E1370">
      <w:pPr>
        <w:tabs>
          <w:tab w:val="left" w:pos="9214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Действия подсудимого квалифицированы по </w:t>
      </w:r>
      <w:r w:rsidRPr="009F0FC5" w:rsidR="00C425C2">
        <w:rPr>
          <w:rFonts w:ascii="Times New Roman" w:hAnsi="Times New Roman" w:cs="Times New Roman"/>
          <w:sz w:val="20"/>
          <w:szCs w:val="20"/>
        </w:rPr>
        <w:t>ч.1 ст.119</w:t>
      </w:r>
      <w:r w:rsidRPr="009F0FC5">
        <w:rPr>
          <w:rFonts w:ascii="Times New Roman" w:hAnsi="Times New Roman" w:cs="Times New Roman"/>
          <w:sz w:val="20"/>
          <w:szCs w:val="20"/>
        </w:rPr>
        <w:t xml:space="preserve"> </w:t>
      </w:r>
      <w:r w:rsidRPr="009F0FC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УК РФ, как </w:t>
      </w:r>
      <w:r w:rsidRPr="009F0FC5" w:rsidR="00C425C2">
        <w:rPr>
          <w:rFonts w:ascii="Times New Roman" w:hAnsi="Times New Roman" w:cs="Times New Roman"/>
          <w:sz w:val="20"/>
          <w:szCs w:val="20"/>
        </w:rPr>
        <w:t>угроза убийством, если имелись основания опасаться осуществления этой угрозы</w:t>
      </w:r>
      <w:r w:rsidRPr="009F0FC5">
        <w:rPr>
          <w:rStyle w:val="blk"/>
          <w:rFonts w:ascii="Times New Roman" w:hAnsi="Times New Roman" w:cs="Times New Roman"/>
          <w:sz w:val="20"/>
          <w:szCs w:val="20"/>
        </w:rPr>
        <w:t>.</w:t>
      </w:r>
    </w:p>
    <w:p w:rsidR="00C64CA1" w:rsidRPr="009F0FC5" w:rsidP="00884B65">
      <w:pPr>
        <w:pStyle w:val="ConsNonformat"/>
        <w:widowControl/>
        <w:ind w:firstLine="709"/>
        <w:jc w:val="both"/>
        <w:rPr>
          <w:rFonts w:ascii="Times New Roman" w:hAnsi="Times New Roman"/>
        </w:rPr>
      </w:pPr>
      <w:r w:rsidRPr="009F0FC5">
        <w:rPr>
          <w:rFonts w:ascii="Times New Roman" w:hAnsi="Times New Roman"/>
        </w:rPr>
        <w:t>Потерпевш</w:t>
      </w:r>
      <w:r w:rsidRPr="009F0FC5" w:rsidR="000E1370">
        <w:rPr>
          <w:rFonts w:ascii="Times New Roman" w:hAnsi="Times New Roman"/>
        </w:rPr>
        <w:t>ий</w:t>
      </w:r>
      <w:r w:rsidRPr="009F0FC5" w:rsidR="00623EF4">
        <w:rPr>
          <w:rFonts w:ascii="Times New Roman" w:hAnsi="Times New Roman"/>
        </w:rPr>
        <w:t xml:space="preserve"> </w:t>
      </w:r>
      <w:r w:rsidRPr="009F0FC5" w:rsidR="00647069">
        <w:rPr>
          <w:rFonts w:ascii="Times New Roman" w:hAnsi="Times New Roman"/>
        </w:rPr>
        <w:t>Акопян А.А.</w:t>
      </w:r>
      <w:r w:rsidRPr="009F0FC5">
        <w:rPr>
          <w:rFonts w:ascii="Times New Roman" w:hAnsi="Times New Roman"/>
        </w:rPr>
        <w:t xml:space="preserve"> заявил ходатайств</w:t>
      </w:r>
      <w:r w:rsidRPr="009F0FC5" w:rsidR="00623EF4">
        <w:rPr>
          <w:rFonts w:ascii="Times New Roman" w:hAnsi="Times New Roman"/>
        </w:rPr>
        <w:t>о</w:t>
      </w:r>
      <w:r w:rsidRPr="009F0FC5">
        <w:rPr>
          <w:rFonts w:ascii="Times New Roman" w:hAnsi="Times New Roman"/>
        </w:rPr>
        <w:t xml:space="preserve"> о прекращении уголовного дела в отношении </w:t>
      </w:r>
      <w:r w:rsidRPr="009F0FC5" w:rsidR="00647069">
        <w:rPr>
          <w:rFonts w:ascii="Times New Roman" w:hAnsi="Times New Roman"/>
        </w:rPr>
        <w:t>Горного О.И.</w:t>
      </w:r>
      <w:r w:rsidRPr="009F0FC5">
        <w:rPr>
          <w:rFonts w:ascii="Times New Roman" w:hAnsi="Times New Roman"/>
        </w:rPr>
        <w:t>,</w:t>
      </w:r>
      <w:r w:rsidRPr="009F0FC5">
        <w:rPr>
          <w:rFonts w:ascii="Times New Roman" w:hAnsi="Times New Roman"/>
          <w:shd w:val="clear" w:color="auto" w:fill="FFFFFF"/>
        </w:rPr>
        <w:t xml:space="preserve"> </w:t>
      </w:r>
      <w:r w:rsidRPr="009F0FC5">
        <w:rPr>
          <w:rFonts w:ascii="Times New Roman" w:hAnsi="Times New Roman"/>
        </w:rPr>
        <w:t xml:space="preserve">обвиняемого в совершении преступления, предусмотренного </w:t>
      </w:r>
      <w:r w:rsidRPr="009F0FC5" w:rsidR="00C425C2">
        <w:rPr>
          <w:rFonts w:ascii="Times New Roman" w:hAnsi="Times New Roman"/>
        </w:rPr>
        <w:t>ч.1</w:t>
      </w:r>
      <w:r w:rsidRPr="009F0FC5" w:rsidR="00277065">
        <w:rPr>
          <w:rFonts w:ascii="Times New Roman" w:hAnsi="Times New Roman"/>
        </w:rPr>
        <w:t xml:space="preserve"> ст.11</w:t>
      </w:r>
      <w:r w:rsidRPr="009F0FC5" w:rsidR="00C425C2">
        <w:rPr>
          <w:rFonts w:ascii="Times New Roman" w:hAnsi="Times New Roman"/>
        </w:rPr>
        <w:t>9</w:t>
      </w:r>
      <w:r w:rsidRPr="009F0FC5">
        <w:rPr>
          <w:rFonts w:ascii="Times New Roman" w:hAnsi="Times New Roman"/>
        </w:rPr>
        <w:t xml:space="preserve"> Уголовного кодекса Российской Федерации, в связи с примирением сторон, указав, что подсудимый полностью загладил вред, причинённый преступлением</w:t>
      </w:r>
      <w:r w:rsidRPr="009F0FC5" w:rsidR="00277065">
        <w:rPr>
          <w:rFonts w:ascii="Times New Roman" w:hAnsi="Times New Roman"/>
        </w:rPr>
        <w:t>,</w:t>
      </w:r>
      <w:r w:rsidRPr="009F0FC5" w:rsidR="00CB529F">
        <w:rPr>
          <w:rFonts w:ascii="Times New Roman" w:hAnsi="Times New Roman"/>
        </w:rPr>
        <w:t xml:space="preserve"> путём принесения извинений лично, </w:t>
      </w:r>
      <w:r w:rsidRPr="009F0FC5" w:rsidR="00647069">
        <w:rPr>
          <w:rFonts w:ascii="Times New Roman" w:hAnsi="Times New Roman"/>
        </w:rPr>
        <w:t xml:space="preserve">и оплатой ремонта автомобиля, </w:t>
      </w:r>
      <w:r w:rsidRPr="009F0FC5">
        <w:rPr>
          <w:rFonts w:ascii="Times New Roman" w:hAnsi="Times New Roman"/>
        </w:rPr>
        <w:t>указав при этом на достаточность мер по заглаживанию вреда, причинённого преступлением. Каких-либо претензий</w:t>
      </w:r>
      <w:r w:rsidRPr="009F0FC5" w:rsidR="007626CC">
        <w:rPr>
          <w:rFonts w:ascii="Times New Roman" w:hAnsi="Times New Roman"/>
        </w:rPr>
        <w:t xml:space="preserve"> по возмещению</w:t>
      </w:r>
      <w:r w:rsidRPr="009F0FC5">
        <w:rPr>
          <w:rFonts w:ascii="Times New Roman" w:hAnsi="Times New Roman"/>
        </w:rPr>
        <w:t xml:space="preserve"> материального либо морального </w:t>
      </w:r>
      <w:r w:rsidRPr="009F0FC5" w:rsidR="007626CC">
        <w:rPr>
          <w:rFonts w:ascii="Times New Roman" w:hAnsi="Times New Roman"/>
        </w:rPr>
        <w:t>вреда</w:t>
      </w:r>
      <w:r w:rsidRPr="009F0FC5">
        <w:rPr>
          <w:rFonts w:ascii="Times New Roman" w:hAnsi="Times New Roman"/>
        </w:rPr>
        <w:t xml:space="preserve"> потерпевш</w:t>
      </w:r>
      <w:r w:rsidRPr="009F0FC5" w:rsidR="00647069">
        <w:rPr>
          <w:rFonts w:ascii="Times New Roman" w:hAnsi="Times New Roman"/>
        </w:rPr>
        <w:t>ий</w:t>
      </w:r>
      <w:r w:rsidRPr="009F0FC5">
        <w:rPr>
          <w:rFonts w:ascii="Times New Roman" w:hAnsi="Times New Roman"/>
        </w:rPr>
        <w:t xml:space="preserve"> к подсудимому не име</w:t>
      </w:r>
      <w:r w:rsidRPr="009F0FC5" w:rsidR="00623EF4">
        <w:rPr>
          <w:rFonts w:ascii="Times New Roman" w:hAnsi="Times New Roman"/>
        </w:rPr>
        <w:t>е</w:t>
      </w:r>
      <w:r w:rsidRPr="009F0FC5">
        <w:rPr>
          <w:rFonts w:ascii="Times New Roman" w:hAnsi="Times New Roman"/>
        </w:rPr>
        <w:t>т.</w:t>
      </w:r>
    </w:p>
    <w:p w:rsidR="00C64CA1" w:rsidRPr="009F0FC5" w:rsidP="00C42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Подсудимый </w:t>
      </w:r>
      <w:r w:rsidRPr="009F0FC5" w:rsidR="00647069">
        <w:rPr>
          <w:rFonts w:ascii="Times New Roman" w:hAnsi="Times New Roman" w:cs="Times New Roman"/>
          <w:sz w:val="20"/>
          <w:szCs w:val="20"/>
        </w:rPr>
        <w:t>Горный О.И.</w:t>
      </w:r>
      <w:r w:rsidRPr="009F0FC5">
        <w:rPr>
          <w:rFonts w:ascii="Times New Roman" w:hAnsi="Times New Roman" w:cs="Times New Roman"/>
          <w:sz w:val="20"/>
          <w:szCs w:val="20"/>
        </w:rPr>
        <w:t xml:space="preserve"> </w:t>
      </w: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и его защитник – адвокат </w:t>
      </w:r>
      <w:r w:rsidRPr="009F0FC5" w:rsidR="00647069">
        <w:rPr>
          <w:rFonts w:ascii="Times New Roman" w:eastAsia="Times New Roman" w:hAnsi="Times New Roman" w:cs="Times New Roman"/>
          <w:sz w:val="20"/>
          <w:szCs w:val="20"/>
        </w:rPr>
        <w:t>Колбышева</w:t>
      </w:r>
      <w:r w:rsidRPr="009F0FC5" w:rsidR="00647069">
        <w:rPr>
          <w:rFonts w:ascii="Times New Roman" w:eastAsia="Times New Roman" w:hAnsi="Times New Roman" w:cs="Times New Roman"/>
          <w:sz w:val="20"/>
          <w:szCs w:val="20"/>
        </w:rPr>
        <w:t xml:space="preserve"> О.Ю.</w:t>
      </w: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 в судебном заседании поддержали заявленн</w:t>
      </w:r>
      <w:r w:rsidRPr="009F0FC5" w:rsidR="00623EF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F0FC5">
        <w:rPr>
          <w:rFonts w:ascii="Times New Roman" w:eastAsia="Times New Roman" w:hAnsi="Times New Roman" w:cs="Times New Roman"/>
          <w:sz w:val="20"/>
          <w:szCs w:val="20"/>
        </w:rPr>
        <w:t>е потерпевш</w:t>
      </w:r>
      <w:r w:rsidRPr="009F0FC5" w:rsidR="00647069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 ходатайств</w:t>
      </w:r>
      <w:r w:rsidRPr="009F0FC5" w:rsidR="00623EF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 о прекращении уголовного дела по указанному не реабилитирующему основанию.</w:t>
      </w:r>
    </w:p>
    <w:p w:rsidR="00C64CA1" w:rsidRPr="009F0FC5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F0FC5">
        <w:rPr>
          <w:rFonts w:ascii="Times New Roman" w:eastAsia="Times New Roman" w:hAnsi="Times New Roman" w:cs="Times New Roman"/>
          <w:sz w:val="20"/>
          <w:szCs w:val="20"/>
        </w:rPr>
        <w:t>Государственный обвинитель в судебном заседании не возража</w:t>
      </w:r>
      <w:r w:rsidRPr="009F0FC5" w:rsidR="00C425C2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9F0FC5" w:rsidR="00CB529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 против прекращения уголовного дела в отношении </w:t>
      </w:r>
      <w:r w:rsidRPr="009F0FC5" w:rsidR="00647069">
        <w:rPr>
          <w:rFonts w:ascii="Times New Roman" w:hAnsi="Times New Roman" w:cs="Times New Roman"/>
          <w:sz w:val="20"/>
          <w:szCs w:val="20"/>
        </w:rPr>
        <w:t>Горного О.И.</w:t>
      </w:r>
      <w:r w:rsidRPr="009F0FC5">
        <w:rPr>
          <w:rFonts w:ascii="Times New Roman" w:hAnsi="Times New Roman" w:cs="Times New Roman"/>
          <w:sz w:val="20"/>
          <w:szCs w:val="20"/>
        </w:rPr>
        <w:t xml:space="preserve"> </w:t>
      </w:r>
      <w:r w:rsidRPr="009F0FC5">
        <w:rPr>
          <w:rFonts w:ascii="Times New Roman" w:eastAsia="Times New Roman" w:hAnsi="Times New Roman" w:cs="Times New Roman"/>
          <w:sz w:val="20"/>
          <w:szCs w:val="20"/>
        </w:rPr>
        <w:t>в связи с примирением с потерпевш</w:t>
      </w:r>
      <w:r w:rsidRPr="009F0FC5" w:rsidR="00647069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 и освобождения его от уголовной ответственности, поскольку он впервые совершил преступление небольшой тяжести, примирился с потерпевш</w:t>
      </w:r>
      <w:r w:rsidRPr="009F0FC5" w:rsidR="00647069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 и загладил причиненный </w:t>
      </w:r>
      <w:r w:rsidRPr="009F0FC5" w:rsidR="00647069">
        <w:rPr>
          <w:rFonts w:ascii="Times New Roman" w:eastAsia="Times New Roman" w:hAnsi="Times New Roman" w:cs="Times New Roman"/>
          <w:sz w:val="20"/>
          <w:szCs w:val="20"/>
        </w:rPr>
        <w:t>ему</w:t>
      </w: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 вред в полном объёме.</w:t>
      </w:r>
    </w:p>
    <w:p w:rsidR="00C64CA1" w:rsidRPr="009F0FC5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C64CA1" w:rsidRPr="009F0FC5" w:rsidP="0027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FC5">
        <w:rPr>
          <w:rFonts w:ascii="Times New Roman" w:eastAsia="Times New Roman" w:hAnsi="Times New Roman" w:cs="Times New Roman"/>
          <w:sz w:val="20"/>
          <w:szCs w:val="20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9F0FC5">
          <w:rPr>
            <w:rFonts w:ascii="Times New Roman" w:eastAsia="Times New Roman" w:hAnsi="Times New Roman" w:cs="Times New Roman"/>
            <w:sz w:val="20"/>
            <w:szCs w:val="20"/>
          </w:rPr>
          <w:t>25</w:t>
        </w:r>
      </w:hyperlink>
      <w:r w:rsidRPr="009F0FC5">
        <w:rPr>
          <w:rFonts w:ascii="Times New Roman" w:eastAsia="Times New Roman" w:hAnsi="Times New Roman" w:cs="Times New Roman"/>
          <w:sz w:val="20"/>
          <w:szCs w:val="20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9F0FC5">
          <w:rPr>
            <w:rFonts w:ascii="Times New Roman" w:eastAsia="Times New Roman" w:hAnsi="Times New Roman" w:cs="Times New Roman"/>
            <w:sz w:val="20"/>
            <w:szCs w:val="20"/>
          </w:rPr>
          <w:t>76 </w:t>
        </w:r>
      </w:hyperlink>
      <w:r w:rsidRPr="009F0FC5">
        <w:rPr>
          <w:rFonts w:ascii="Times New Roman" w:eastAsia="Times New Roman" w:hAnsi="Times New Roman" w:cs="Times New Roman"/>
          <w:sz w:val="20"/>
          <w:szCs w:val="20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C64CA1" w:rsidRPr="009F0FC5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C64CA1" w:rsidRPr="009F0FC5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Согласно разъяснениям, содержащимся в </w:t>
      </w:r>
      <w:hyperlink r:id="rId6" w:history="1">
        <w:r w:rsidRPr="009F0FC5">
          <w:rPr>
            <w:rFonts w:ascii="Times New Roman" w:eastAsia="Times New Roman" w:hAnsi="Times New Roman" w:cs="Times New Roman"/>
            <w:sz w:val="20"/>
            <w:szCs w:val="20"/>
          </w:rPr>
          <w:t>п. 10</w:t>
        </w:r>
      </w:hyperlink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9F0FC5">
          <w:rPr>
            <w:rFonts w:ascii="Times New Roman" w:eastAsia="Times New Roman" w:hAnsi="Times New Roman" w:cs="Times New Roman"/>
            <w:sz w:val="20"/>
            <w:szCs w:val="20"/>
          </w:rPr>
          <w:t>статьи 76</w:t>
        </w:r>
      </w:hyperlink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9F0FC5">
          <w:rPr>
            <w:rFonts w:ascii="Times New Roman" w:eastAsia="Times New Roman" w:hAnsi="Times New Roman" w:cs="Times New Roman"/>
            <w:sz w:val="20"/>
            <w:szCs w:val="20"/>
          </w:rPr>
          <w:t>пункте 2.1</w:t>
        </w:r>
      </w:hyperlink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C64CA1" w:rsidRPr="009F0FC5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дела, </w:t>
      </w:r>
      <w:r w:rsidRPr="009F0FC5" w:rsidR="00647069">
        <w:rPr>
          <w:rFonts w:ascii="Times New Roman" w:hAnsi="Times New Roman" w:cs="Times New Roman"/>
          <w:sz w:val="20"/>
          <w:szCs w:val="20"/>
        </w:rPr>
        <w:t>Горный О.И.</w:t>
      </w:r>
      <w:r w:rsidRPr="009F0FC5" w:rsidR="00623E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F0FC5">
        <w:rPr>
          <w:rFonts w:ascii="Times New Roman" w:hAnsi="Times New Roman" w:cs="Times New Roman"/>
          <w:sz w:val="20"/>
          <w:szCs w:val="20"/>
        </w:rPr>
        <w:t xml:space="preserve">обвиняется в совершении преступления, предусмотренного </w:t>
      </w:r>
      <w:r w:rsidRPr="009F0FC5" w:rsidR="00F6644D">
        <w:rPr>
          <w:rFonts w:ascii="Times New Roman" w:hAnsi="Times New Roman" w:cs="Times New Roman"/>
          <w:sz w:val="20"/>
          <w:szCs w:val="20"/>
        </w:rPr>
        <w:t>ч.1 ст.119</w:t>
      </w:r>
      <w:r w:rsidRPr="009F0FC5" w:rsidR="005513EB">
        <w:rPr>
          <w:rFonts w:ascii="Times New Roman" w:hAnsi="Times New Roman" w:cs="Times New Roman"/>
          <w:sz w:val="20"/>
          <w:szCs w:val="20"/>
        </w:rPr>
        <w:t xml:space="preserve"> </w:t>
      </w:r>
      <w:r w:rsidRPr="009F0FC5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которое в соответствии со ст. 15 УК РФ относится к категории преступлений небольшой тяжести.</w:t>
      </w:r>
    </w:p>
    <w:p w:rsidR="00C64CA1" w:rsidRPr="009F0FC5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Pr="009F0FC5" w:rsidR="00647069">
        <w:rPr>
          <w:rFonts w:ascii="Times New Roman" w:hAnsi="Times New Roman" w:cs="Times New Roman"/>
          <w:sz w:val="20"/>
          <w:szCs w:val="20"/>
        </w:rPr>
        <w:t>Горный О.И.</w:t>
      </w:r>
      <w:r w:rsidRPr="009F0FC5">
        <w:rPr>
          <w:rFonts w:ascii="Times New Roman" w:hAnsi="Times New Roman" w:cs="Times New Roman"/>
          <w:sz w:val="20"/>
          <w:szCs w:val="20"/>
        </w:rPr>
        <w:t xml:space="preserve"> ранее не судим, примирился с потерпевш</w:t>
      </w:r>
      <w:r w:rsidRPr="009F0FC5" w:rsidR="00647069">
        <w:rPr>
          <w:rFonts w:ascii="Times New Roman" w:hAnsi="Times New Roman" w:cs="Times New Roman"/>
          <w:sz w:val="20"/>
          <w:szCs w:val="20"/>
        </w:rPr>
        <w:t>им</w:t>
      </w:r>
      <w:r w:rsidRPr="009F0FC5">
        <w:rPr>
          <w:rFonts w:ascii="Times New Roman" w:hAnsi="Times New Roman" w:cs="Times New Roman"/>
          <w:sz w:val="20"/>
          <w:szCs w:val="20"/>
        </w:rPr>
        <w:t xml:space="preserve"> и полностью загладил вред, причинённый его действиями, путём принесения извинений</w:t>
      </w:r>
      <w:r w:rsidRPr="009F0FC5" w:rsidR="00F6644D">
        <w:rPr>
          <w:rFonts w:ascii="Times New Roman" w:hAnsi="Times New Roman" w:cs="Times New Roman"/>
          <w:sz w:val="20"/>
          <w:szCs w:val="20"/>
        </w:rPr>
        <w:t xml:space="preserve"> перед потерпевш</w:t>
      </w:r>
      <w:r w:rsidRPr="009F0FC5" w:rsidR="00647069">
        <w:rPr>
          <w:rFonts w:ascii="Times New Roman" w:hAnsi="Times New Roman" w:cs="Times New Roman"/>
          <w:sz w:val="20"/>
          <w:szCs w:val="20"/>
        </w:rPr>
        <w:t>им</w:t>
      </w:r>
      <w:r w:rsidRPr="009F0FC5" w:rsidR="00CB529F">
        <w:rPr>
          <w:rFonts w:ascii="Times New Roman" w:hAnsi="Times New Roman" w:cs="Times New Roman"/>
          <w:sz w:val="20"/>
          <w:szCs w:val="20"/>
        </w:rPr>
        <w:t xml:space="preserve"> лично</w:t>
      </w:r>
      <w:r w:rsidRPr="009F0FC5" w:rsidR="00647069">
        <w:rPr>
          <w:rFonts w:ascii="Times New Roman" w:hAnsi="Times New Roman" w:cs="Times New Roman"/>
          <w:sz w:val="20"/>
          <w:szCs w:val="20"/>
        </w:rPr>
        <w:t xml:space="preserve"> и оплаты стоимости ремонта автомобиля</w:t>
      </w:r>
      <w:r w:rsidRPr="009F0FC5">
        <w:rPr>
          <w:rFonts w:ascii="Times New Roman" w:hAnsi="Times New Roman" w:cs="Times New Roman"/>
          <w:sz w:val="20"/>
          <w:szCs w:val="20"/>
        </w:rPr>
        <w:t xml:space="preserve">, которые были приняты </w:t>
      </w:r>
      <w:r w:rsidRPr="009F0FC5" w:rsidR="00623EF4">
        <w:rPr>
          <w:rFonts w:ascii="Times New Roman" w:hAnsi="Times New Roman" w:cs="Times New Roman"/>
          <w:sz w:val="20"/>
          <w:szCs w:val="20"/>
        </w:rPr>
        <w:t>последн</w:t>
      </w:r>
      <w:r w:rsidRPr="009F0FC5" w:rsidR="00647069">
        <w:rPr>
          <w:rFonts w:ascii="Times New Roman" w:hAnsi="Times New Roman" w:cs="Times New Roman"/>
          <w:sz w:val="20"/>
          <w:szCs w:val="20"/>
        </w:rPr>
        <w:t>им</w:t>
      </w:r>
      <w:r w:rsidRPr="009F0FC5" w:rsidR="00CB529F">
        <w:rPr>
          <w:rFonts w:ascii="Times New Roman" w:hAnsi="Times New Roman" w:cs="Times New Roman"/>
          <w:sz w:val="20"/>
          <w:szCs w:val="20"/>
        </w:rPr>
        <w:t xml:space="preserve">, </w:t>
      </w:r>
      <w:r w:rsidRPr="009F0FC5" w:rsidR="00623EF4">
        <w:rPr>
          <w:rFonts w:ascii="Times New Roman" w:hAnsi="Times New Roman" w:cs="Times New Roman"/>
          <w:sz w:val="20"/>
          <w:szCs w:val="20"/>
        </w:rPr>
        <w:t xml:space="preserve">с </w:t>
      </w:r>
      <w:r w:rsidRPr="009F0FC5">
        <w:rPr>
          <w:rFonts w:ascii="Times New Roman" w:hAnsi="Times New Roman" w:cs="Times New Roman"/>
          <w:sz w:val="20"/>
          <w:szCs w:val="20"/>
        </w:rPr>
        <w:t>указа</w:t>
      </w:r>
      <w:r w:rsidRPr="009F0FC5" w:rsidR="00623EF4">
        <w:rPr>
          <w:rFonts w:ascii="Times New Roman" w:hAnsi="Times New Roman" w:cs="Times New Roman"/>
          <w:sz w:val="20"/>
          <w:szCs w:val="20"/>
        </w:rPr>
        <w:t>нием</w:t>
      </w:r>
      <w:r w:rsidRPr="009F0FC5">
        <w:rPr>
          <w:rFonts w:ascii="Times New Roman" w:hAnsi="Times New Roman" w:cs="Times New Roman"/>
          <w:sz w:val="20"/>
          <w:szCs w:val="20"/>
        </w:rPr>
        <w:t xml:space="preserve"> на достаточность мер по заглаживанию вреда, причинённого преступлением, что свидетельствует о наличии </w:t>
      </w:r>
      <w:r w:rsidRPr="009F0FC5" w:rsidR="00647069">
        <w:rPr>
          <w:rFonts w:ascii="Times New Roman" w:hAnsi="Times New Roman" w:cs="Times New Roman"/>
          <w:sz w:val="20"/>
          <w:szCs w:val="20"/>
        </w:rPr>
        <w:t>его</w:t>
      </w:r>
      <w:r w:rsidRPr="009F0FC5">
        <w:rPr>
          <w:rFonts w:ascii="Times New Roman" w:hAnsi="Times New Roman" w:cs="Times New Roman"/>
          <w:sz w:val="20"/>
          <w:szCs w:val="20"/>
        </w:rPr>
        <w:t xml:space="preserve"> свободно выраженного волеизъявления.</w:t>
      </w:r>
    </w:p>
    <w:p w:rsidR="00C64CA1" w:rsidRPr="009F0FC5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 xml:space="preserve">Кроме того, судом также учитывается то, что </w:t>
      </w:r>
      <w:r w:rsidRPr="009F0FC5" w:rsidR="00647069">
        <w:rPr>
          <w:rFonts w:ascii="Times New Roman" w:hAnsi="Times New Roman" w:cs="Times New Roman"/>
          <w:sz w:val="20"/>
          <w:szCs w:val="20"/>
        </w:rPr>
        <w:t>Горный О.И.</w:t>
      </w:r>
      <w:r w:rsidRPr="009F0FC5">
        <w:rPr>
          <w:rFonts w:ascii="Times New Roman" w:hAnsi="Times New Roman" w:cs="Times New Roman"/>
          <w:sz w:val="20"/>
          <w:szCs w:val="20"/>
        </w:rPr>
        <w:t xml:space="preserve"> является гражданином </w:t>
      </w:r>
      <w:r w:rsidRPr="009F0FC5" w:rsidR="00647069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9F0FC5">
        <w:rPr>
          <w:rFonts w:ascii="Times New Roman" w:hAnsi="Times New Roman" w:cs="Times New Roman"/>
          <w:sz w:val="20"/>
          <w:szCs w:val="20"/>
        </w:rPr>
        <w:t xml:space="preserve">, он </w:t>
      </w:r>
      <w:r w:rsidRPr="009F0FC5" w:rsidR="00CB529F">
        <w:rPr>
          <w:rFonts w:ascii="Times New Roman" w:hAnsi="Times New Roman" w:cs="Times New Roman"/>
          <w:sz w:val="20"/>
          <w:szCs w:val="20"/>
        </w:rPr>
        <w:t xml:space="preserve">официально не </w:t>
      </w:r>
      <w:r w:rsidRPr="009F0FC5">
        <w:rPr>
          <w:rFonts w:ascii="Times New Roman" w:hAnsi="Times New Roman" w:cs="Times New Roman"/>
          <w:sz w:val="20"/>
          <w:szCs w:val="20"/>
        </w:rPr>
        <w:t xml:space="preserve">трудоустроен, по месту жительства характеризуется </w:t>
      </w:r>
      <w:r w:rsidRPr="009F0FC5" w:rsidR="00647069">
        <w:rPr>
          <w:rFonts w:ascii="Times New Roman" w:hAnsi="Times New Roman" w:cs="Times New Roman"/>
          <w:sz w:val="20"/>
          <w:szCs w:val="20"/>
        </w:rPr>
        <w:t>положительно,</w:t>
      </w:r>
      <w:r w:rsidRPr="009F0FC5" w:rsidR="005513EB">
        <w:rPr>
          <w:rFonts w:ascii="Times New Roman" w:hAnsi="Times New Roman" w:cs="Times New Roman"/>
          <w:sz w:val="20"/>
          <w:szCs w:val="20"/>
        </w:rPr>
        <w:t xml:space="preserve"> он женат, </w:t>
      </w:r>
      <w:r w:rsidRPr="009F0FC5" w:rsidR="00647069">
        <w:rPr>
          <w:rFonts w:ascii="Times New Roman" w:hAnsi="Times New Roman" w:cs="Times New Roman"/>
          <w:sz w:val="20"/>
          <w:szCs w:val="20"/>
        </w:rPr>
        <w:t xml:space="preserve">имеет на иждивении двоих малолетних детей, </w:t>
      </w:r>
      <w:r w:rsidRPr="009F0FC5" w:rsidR="00F6644D">
        <w:rPr>
          <w:rFonts w:ascii="Times New Roman" w:hAnsi="Times New Roman" w:cs="Times New Roman"/>
          <w:sz w:val="20"/>
          <w:szCs w:val="20"/>
        </w:rPr>
        <w:t>на учете у врача-нарколога и психиатра не состоит</w:t>
      </w:r>
      <w:r w:rsidRPr="009F0FC5">
        <w:rPr>
          <w:rFonts w:ascii="Times New Roman" w:hAnsi="Times New Roman" w:cs="Times New Roman"/>
          <w:sz w:val="20"/>
          <w:szCs w:val="20"/>
        </w:rPr>
        <w:t>.</w:t>
      </w:r>
    </w:p>
    <w:p w:rsidR="00C64CA1" w:rsidRPr="009F0FC5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>Таким образом, учитывая указанные обстоятельства, характер и степень общественной опасности совершенного деяния, мнение государственного обвинителя,</w:t>
      </w:r>
      <w:r w:rsidRPr="009F0FC5" w:rsidR="007626CC">
        <w:rPr>
          <w:rFonts w:ascii="Times New Roman" w:hAnsi="Times New Roman" w:cs="Times New Roman"/>
          <w:sz w:val="20"/>
          <w:szCs w:val="20"/>
        </w:rPr>
        <w:t xml:space="preserve"> </w:t>
      </w:r>
      <w:r w:rsidRPr="009F0FC5" w:rsidR="005513EB">
        <w:rPr>
          <w:rFonts w:ascii="Times New Roman" w:hAnsi="Times New Roman" w:cs="Times New Roman"/>
          <w:sz w:val="20"/>
          <w:szCs w:val="20"/>
        </w:rPr>
        <w:t>потерпевш</w:t>
      </w:r>
      <w:r w:rsidRPr="009F0FC5" w:rsidR="00C50C6F">
        <w:rPr>
          <w:rFonts w:ascii="Times New Roman" w:hAnsi="Times New Roman" w:cs="Times New Roman"/>
          <w:sz w:val="20"/>
          <w:szCs w:val="20"/>
        </w:rPr>
        <w:t>е</w:t>
      </w:r>
      <w:r w:rsidRPr="009F0FC5" w:rsidR="00647069">
        <w:rPr>
          <w:rFonts w:ascii="Times New Roman" w:hAnsi="Times New Roman" w:cs="Times New Roman"/>
          <w:sz w:val="20"/>
          <w:szCs w:val="20"/>
        </w:rPr>
        <w:t>го</w:t>
      </w:r>
      <w:r w:rsidRPr="009F0FC5" w:rsidR="007626CC">
        <w:rPr>
          <w:rFonts w:ascii="Times New Roman" w:hAnsi="Times New Roman" w:cs="Times New Roman"/>
          <w:sz w:val="20"/>
          <w:szCs w:val="20"/>
        </w:rPr>
        <w:t xml:space="preserve">, </w:t>
      </w:r>
      <w:r w:rsidRPr="009F0FC5">
        <w:rPr>
          <w:rFonts w:ascii="Times New Roman" w:hAnsi="Times New Roman" w:cs="Times New Roman"/>
          <w:sz w:val="20"/>
          <w:szCs w:val="20"/>
        </w:rPr>
        <w:t>защитника, а также самого подсудимого, суд считает возможным удовлетворить заявленн</w:t>
      </w:r>
      <w:r w:rsidRPr="009F0FC5" w:rsidR="00C50C6F">
        <w:rPr>
          <w:rFonts w:ascii="Times New Roman" w:hAnsi="Times New Roman" w:cs="Times New Roman"/>
          <w:sz w:val="20"/>
          <w:szCs w:val="20"/>
        </w:rPr>
        <w:t>о</w:t>
      </w:r>
      <w:r w:rsidRPr="009F0FC5">
        <w:rPr>
          <w:rFonts w:ascii="Times New Roman" w:hAnsi="Times New Roman" w:cs="Times New Roman"/>
          <w:sz w:val="20"/>
          <w:szCs w:val="20"/>
        </w:rPr>
        <w:t>е потерпевш</w:t>
      </w:r>
      <w:r w:rsidRPr="009F0FC5" w:rsidR="00647069">
        <w:rPr>
          <w:rFonts w:ascii="Times New Roman" w:hAnsi="Times New Roman" w:cs="Times New Roman"/>
          <w:sz w:val="20"/>
          <w:szCs w:val="20"/>
        </w:rPr>
        <w:t>им</w:t>
      </w:r>
      <w:r w:rsidRPr="009F0FC5">
        <w:rPr>
          <w:rFonts w:ascii="Times New Roman" w:hAnsi="Times New Roman" w:cs="Times New Roman"/>
          <w:sz w:val="20"/>
          <w:szCs w:val="20"/>
        </w:rPr>
        <w:t xml:space="preserve"> ходатайств</w:t>
      </w:r>
      <w:r w:rsidRPr="009F0FC5" w:rsidR="00C50C6F">
        <w:rPr>
          <w:rFonts w:ascii="Times New Roman" w:hAnsi="Times New Roman" w:cs="Times New Roman"/>
          <w:sz w:val="20"/>
          <w:szCs w:val="20"/>
        </w:rPr>
        <w:t>о</w:t>
      </w:r>
      <w:r w:rsidRPr="009F0FC5">
        <w:rPr>
          <w:rFonts w:ascii="Times New Roman" w:hAnsi="Times New Roman" w:cs="Times New Roman"/>
          <w:sz w:val="20"/>
          <w:szCs w:val="20"/>
        </w:rPr>
        <w:t xml:space="preserve"> и прекратить уголовное дело в отношении </w:t>
      </w:r>
      <w:r w:rsidRPr="009F0FC5" w:rsidR="00647069">
        <w:rPr>
          <w:rFonts w:ascii="Times New Roman" w:hAnsi="Times New Roman" w:cs="Times New Roman"/>
          <w:sz w:val="20"/>
          <w:szCs w:val="20"/>
        </w:rPr>
        <w:t>Горного О.И.</w:t>
      </w:r>
      <w:r w:rsidRPr="009F0FC5">
        <w:rPr>
          <w:rFonts w:ascii="Times New Roman" w:hAnsi="Times New Roman" w:cs="Times New Roman"/>
          <w:sz w:val="20"/>
          <w:szCs w:val="20"/>
        </w:rPr>
        <w:t xml:space="preserve">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C64CA1" w:rsidRPr="009F0FC5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 xml:space="preserve">Мера процессуального принуждения в отношении </w:t>
      </w:r>
      <w:r w:rsidRPr="009F0FC5" w:rsidR="00647069">
        <w:rPr>
          <w:rFonts w:ascii="Times New Roman" w:hAnsi="Times New Roman" w:cs="Times New Roman"/>
          <w:sz w:val="20"/>
          <w:szCs w:val="20"/>
        </w:rPr>
        <w:t>Горного О.И.</w:t>
      </w:r>
      <w:r w:rsidRPr="009F0FC5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Pr="009F0FC5" w:rsidR="007626CC">
        <w:rPr>
          <w:rFonts w:ascii="Times New Roman" w:hAnsi="Times New Roman" w:cs="Times New Roman"/>
          <w:sz w:val="20"/>
          <w:szCs w:val="20"/>
        </w:rPr>
        <w:t>,</w:t>
      </w:r>
      <w:r w:rsidRPr="009F0FC5">
        <w:rPr>
          <w:rFonts w:ascii="Times New Roman" w:hAnsi="Times New Roman" w:cs="Times New Roman"/>
          <w:sz w:val="20"/>
          <w:szCs w:val="20"/>
        </w:rPr>
        <w:t xml:space="preserve"> – отмене.</w:t>
      </w:r>
    </w:p>
    <w:p w:rsidR="00C64CA1" w:rsidRPr="009F0FC5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>Арест на имущество, принадлежащ</w:t>
      </w:r>
      <w:r w:rsidRPr="009F0FC5" w:rsidR="005513EB">
        <w:rPr>
          <w:rFonts w:ascii="Times New Roman" w:hAnsi="Times New Roman" w:cs="Times New Roman"/>
          <w:sz w:val="20"/>
          <w:szCs w:val="20"/>
        </w:rPr>
        <w:t>ее подсудимому, не накладывался. Гражданский иск не заявлен.</w:t>
      </w:r>
    </w:p>
    <w:p w:rsidR="005A3D35" w:rsidRPr="009F0FC5" w:rsidP="005A3D35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Вопрос о вещественных доказательствах разрешается судом согласно </w:t>
      </w:r>
      <w:r w:rsidRPr="009F0FC5">
        <w:rPr>
          <w:rFonts w:ascii="Times New Roman" w:hAnsi="Times New Roman" w:cs="Times New Roman"/>
          <w:sz w:val="20"/>
          <w:szCs w:val="20"/>
        </w:rPr>
        <w:t>ст.ст</w:t>
      </w:r>
      <w:r w:rsidRPr="009F0FC5">
        <w:rPr>
          <w:rFonts w:ascii="Times New Roman" w:hAnsi="Times New Roman" w:cs="Times New Roman"/>
          <w:sz w:val="20"/>
          <w:szCs w:val="20"/>
        </w:rPr>
        <w:t>. 81, 131-132 УПК Российской Федерации.</w:t>
      </w:r>
    </w:p>
    <w:p w:rsidR="005513EB" w:rsidRPr="009F0FC5" w:rsidP="00551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Вопрос о распределении </w:t>
      </w:r>
      <w:r w:rsidRPr="009F0FC5" w:rsidR="00CB529F">
        <w:rPr>
          <w:rFonts w:ascii="Times New Roman" w:hAnsi="Times New Roman" w:cs="Times New Roman"/>
          <w:sz w:val="20"/>
          <w:szCs w:val="20"/>
          <w:shd w:val="clear" w:color="auto" w:fill="FFFFFF"/>
        </w:rPr>
        <w:t>процессуальных издержек</w:t>
      </w:r>
      <w:r w:rsidRPr="009F0FC5" w:rsidR="00CB52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0FC5">
        <w:rPr>
          <w:rFonts w:ascii="Times New Roman" w:eastAsia="Times New Roman" w:hAnsi="Times New Roman" w:cs="Times New Roman"/>
          <w:sz w:val="20"/>
          <w:szCs w:val="20"/>
        </w:rPr>
        <w:t xml:space="preserve">по делу </w:t>
      </w:r>
      <w:r w:rsidRPr="009F0FC5">
        <w:rPr>
          <w:rFonts w:ascii="Times New Roman" w:eastAsia="Times New Roman" w:hAnsi="Times New Roman" w:cs="Times New Roman"/>
          <w:sz w:val="20"/>
          <w:szCs w:val="20"/>
        </w:rPr>
        <w:t>разрешается отдельным постановлением</w:t>
      </w:r>
      <w:r w:rsidRPr="009F0FC5" w:rsidR="00F6644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64CA1" w:rsidRPr="009F0FC5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25, 254 Уголовно-процессуального кодекса Российской Федерации, мировой судья, -</w:t>
      </w:r>
    </w:p>
    <w:p w:rsidR="00C64CA1" w:rsidRPr="009F0FC5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9F0FC5" w:rsidP="005513EB">
      <w:pPr>
        <w:pStyle w:val="BodyTextIndent"/>
        <w:ind w:left="0" w:firstLine="709"/>
        <w:jc w:val="center"/>
        <w:rPr>
          <w:rFonts w:ascii="Times New Roman" w:hAnsi="Times New Roman"/>
          <w:sz w:val="20"/>
          <w:u w:val="none"/>
        </w:rPr>
      </w:pPr>
      <w:r w:rsidRPr="009F0FC5">
        <w:rPr>
          <w:rFonts w:ascii="Times New Roman" w:hAnsi="Times New Roman"/>
          <w:sz w:val="20"/>
          <w:u w:val="none"/>
        </w:rPr>
        <w:t>ПОСТАНОВИЛ:</w:t>
      </w:r>
    </w:p>
    <w:p w:rsidR="00C64CA1" w:rsidRPr="009F0FC5" w:rsidP="005513EB">
      <w:pPr>
        <w:pStyle w:val="BodyTextIndent"/>
        <w:ind w:left="0" w:firstLine="709"/>
        <w:jc w:val="left"/>
        <w:rPr>
          <w:rFonts w:ascii="Times New Roman" w:hAnsi="Times New Roman"/>
          <w:sz w:val="20"/>
          <w:u w:val="none"/>
        </w:rPr>
      </w:pPr>
    </w:p>
    <w:p w:rsidR="00C64CA1" w:rsidRPr="009F0FC5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>Ходатайств</w:t>
      </w:r>
      <w:r w:rsidRPr="009F0FC5" w:rsidR="00C50C6F">
        <w:rPr>
          <w:rFonts w:ascii="Times New Roman" w:hAnsi="Times New Roman" w:cs="Times New Roman"/>
          <w:sz w:val="20"/>
          <w:szCs w:val="20"/>
        </w:rPr>
        <w:t>о</w:t>
      </w:r>
      <w:r w:rsidRPr="009F0FC5">
        <w:rPr>
          <w:rFonts w:ascii="Times New Roman" w:hAnsi="Times New Roman" w:cs="Times New Roman"/>
          <w:sz w:val="20"/>
          <w:szCs w:val="20"/>
        </w:rPr>
        <w:t xml:space="preserve"> потерпевш</w:t>
      </w:r>
      <w:r w:rsidRPr="009F0FC5" w:rsidR="00C50C6F">
        <w:rPr>
          <w:rFonts w:ascii="Times New Roman" w:hAnsi="Times New Roman" w:cs="Times New Roman"/>
          <w:sz w:val="20"/>
          <w:szCs w:val="20"/>
        </w:rPr>
        <w:t>е</w:t>
      </w:r>
      <w:r w:rsidRPr="009F0FC5" w:rsidR="00647069">
        <w:rPr>
          <w:rFonts w:ascii="Times New Roman" w:hAnsi="Times New Roman" w:cs="Times New Roman"/>
          <w:sz w:val="20"/>
          <w:szCs w:val="20"/>
        </w:rPr>
        <w:t>го</w:t>
      </w:r>
      <w:r w:rsidRPr="009F0FC5">
        <w:rPr>
          <w:rFonts w:ascii="Times New Roman" w:hAnsi="Times New Roman" w:cs="Times New Roman"/>
          <w:sz w:val="20"/>
          <w:szCs w:val="20"/>
        </w:rPr>
        <w:t xml:space="preserve"> удовлетворить.</w:t>
      </w:r>
    </w:p>
    <w:p w:rsidR="00C64CA1" w:rsidRPr="009F0FC5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color w:val="000000"/>
          <w:sz w:val="20"/>
          <w:szCs w:val="20"/>
        </w:rPr>
        <w:t>Горного О.И.</w:t>
      </w:r>
      <w:r w:rsidRPr="009F0FC5">
        <w:rPr>
          <w:rFonts w:ascii="Times New Roman" w:hAnsi="Times New Roman" w:cs="Times New Roman"/>
          <w:sz w:val="20"/>
          <w:szCs w:val="20"/>
        </w:rPr>
        <w:t xml:space="preserve"> освободить от уголовной ответственности за совершение преступления, предусмотренного </w:t>
      </w:r>
      <w:r w:rsidRPr="009F0FC5" w:rsidR="00F6644D">
        <w:rPr>
          <w:rFonts w:ascii="Times New Roman" w:hAnsi="Times New Roman" w:cs="Times New Roman"/>
          <w:sz w:val="20"/>
          <w:szCs w:val="20"/>
        </w:rPr>
        <w:t>ч.1</w:t>
      </w:r>
      <w:r w:rsidRPr="009F0FC5" w:rsidR="005513EB">
        <w:rPr>
          <w:rFonts w:ascii="Times New Roman" w:hAnsi="Times New Roman" w:cs="Times New Roman"/>
          <w:sz w:val="20"/>
          <w:szCs w:val="20"/>
        </w:rPr>
        <w:t xml:space="preserve"> ст.11</w:t>
      </w:r>
      <w:r w:rsidRPr="009F0FC5" w:rsidR="00F6644D">
        <w:rPr>
          <w:rFonts w:ascii="Times New Roman" w:hAnsi="Times New Roman" w:cs="Times New Roman"/>
          <w:sz w:val="20"/>
          <w:szCs w:val="20"/>
        </w:rPr>
        <w:t>9</w:t>
      </w:r>
      <w:r w:rsidRPr="009F0FC5" w:rsidR="005513EB">
        <w:rPr>
          <w:rFonts w:ascii="Times New Roman" w:hAnsi="Times New Roman" w:cs="Times New Roman"/>
          <w:sz w:val="20"/>
          <w:szCs w:val="20"/>
        </w:rPr>
        <w:t xml:space="preserve"> </w:t>
      </w:r>
      <w:r w:rsidRPr="009F0FC5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уголовное дело и уголовное преследование в отношении него прекратить на основании статьи 76 Уголовного кодекса Российской Федерации в связи с примирением с потерпевш</w:t>
      </w:r>
      <w:r w:rsidRPr="009F0FC5" w:rsidR="00647069">
        <w:rPr>
          <w:rFonts w:ascii="Times New Roman" w:hAnsi="Times New Roman" w:cs="Times New Roman"/>
          <w:sz w:val="20"/>
          <w:szCs w:val="20"/>
        </w:rPr>
        <w:t>им</w:t>
      </w:r>
      <w:r w:rsidRPr="009F0FC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64CA1" w:rsidRPr="009F0FC5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 xml:space="preserve">Меру процессуального принуждения в отношении </w:t>
      </w:r>
      <w:r w:rsidRPr="009F0FC5" w:rsidR="00647069">
        <w:rPr>
          <w:rFonts w:ascii="Times New Roman" w:hAnsi="Times New Roman" w:cs="Times New Roman"/>
          <w:sz w:val="20"/>
          <w:szCs w:val="20"/>
        </w:rPr>
        <w:t>Горного О.И.</w:t>
      </w:r>
      <w:r w:rsidRPr="009F0FC5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9F0FC5" w:rsidR="00C50C6F">
        <w:rPr>
          <w:rFonts w:ascii="Times New Roman" w:hAnsi="Times New Roman" w:cs="Times New Roman"/>
          <w:sz w:val="20"/>
          <w:szCs w:val="20"/>
        </w:rPr>
        <w:t>,</w:t>
      </w:r>
      <w:r w:rsidRPr="009F0FC5">
        <w:rPr>
          <w:rFonts w:ascii="Times New Roman" w:hAnsi="Times New Roman" w:cs="Times New Roman"/>
          <w:sz w:val="20"/>
          <w:szCs w:val="20"/>
        </w:rPr>
        <w:t xml:space="preserve"> – отменить.</w:t>
      </w:r>
    </w:p>
    <w:p w:rsidR="009F0FC5" w:rsidRPr="009F0FC5" w:rsidP="00647069">
      <w:pPr>
        <w:pStyle w:val="ConsNonformat"/>
        <w:ind w:firstLine="709"/>
        <w:jc w:val="both"/>
        <w:rPr>
          <w:rFonts w:ascii="Times New Roman" w:hAnsi="Times New Roman"/>
        </w:rPr>
      </w:pPr>
      <w:r w:rsidRPr="009F0FC5">
        <w:rPr>
          <w:rFonts w:ascii="Times New Roman" w:hAnsi="Times New Roman"/>
        </w:rPr>
        <w:t>Вещественн</w:t>
      </w:r>
      <w:r w:rsidRPr="009F0FC5" w:rsidR="00647069">
        <w:rPr>
          <w:rFonts w:ascii="Times New Roman" w:hAnsi="Times New Roman"/>
        </w:rPr>
        <w:t>ы</w:t>
      </w:r>
      <w:r w:rsidRPr="009F0FC5">
        <w:rPr>
          <w:rFonts w:ascii="Times New Roman" w:hAnsi="Times New Roman"/>
        </w:rPr>
        <w:t>е доказательств</w:t>
      </w:r>
      <w:r w:rsidRPr="009F0FC5" w:rsidR="00647069">
        <w:rPr>
          <w:rFonts w:ascii="Times New Roman" w:hAnsi="Times New Roman"/>
        </w:rPr>
        <w:t>а</w:t>
      </w:r>
      <w:r w:rsidRPr="009F0FC5">
        <w:rPr>
          <w:rFonts w:ascii="Times New Roman" w:hAnsi="Times New Roman"/>
        </w:rPr>
        <w:t xml:space="preserve"> по делу –</w:t>
      </w:r>
      <w:r w:rsidRPr="009F0FC5">
        <w:rPr>
          <w:rFonts w:ascii="Times New Roman" w:hAnsi="Times New Roman"/>
        </w:rPr>
        <w:t>(сведения изъяты)</w:t>
      </w:r>
    </w:p>
    <w:p w:rsidR="005A3D35" w:rsidRPr="009F0FC5" w:rsidP="00647069">
      <w:pPr>
        <w:pStyle w:val="ConsNonformat"/>
        <w:ind w:firstLine="709"/>
        <w:jc w:val="both"/>
        <w:rPr>
          <w:rFonts w:ascii="Times New Roman" w:hAnsi="Times New Roman"/>
        </w:rPr>
      </w:pPr>
      <w:r w:rsidRPr="009F0FC5">
        <w:rPr>
          <w:rFonts w:ascii="Times New Roman" w:hAnsi="Times New Roman"/>
        </w:rPr>
        <w:t xml:space="preserve">передать законному владельцу. </w:t>
      </w:r>
    </w:p>
    <w:p w:rsidR="00C64CA1" w:rsidRPr="009F0FC5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>Постановление может быть обжаловано в апелляционном порядке в Нахимовский районный суд города Севастополя через мирового судью судебного участка № 19 Нахимовского судебного района города Севастополя в течение 1</w:t>
      </w:r>
      <w:r w:rsidRPr="009F0FC5" w:rsidR="00C50C6F">
        <w:rPr>
          <w:rFonts w:ascii="Times New Roman" w:hAnsi="Times New Roman" w:cs="Times New Roman"/>
          <w:sz w:val="20"/>
          <w:szCs w:val="20"/>
        </w:rPr>
        <w:t>5</w:t>
      </w:r>
      <w:r w:rsidRPr="009F0FC5">
        <w:rPr>
          <w:rFonts w:ascii="Times New Roman" w:hAnsi="Times New Roman" w:cs="Times New Roman"/>
          <w:sz w:val="20"/>
          <w:szCs w:val="20"/>
        </w:rPr>
        <w:t xml:space="preserve"> суток со дня его провозглашения.</w:t>
      </w:r>
    </w:p>
    <w:p w:rsidR="00C64CA1" w:rsidRPr="009F0FC5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9F0FC5" w:rsidR="00647069">
        <w:rPr>
          <w:rFonts w:ascii="Times New Roman" w:hAnsi="Times New Roman" w:cs="Times New Roman"/>
          <w:sz w:val="20"/>
          <w:szCs w:val="20"/>
        </w:rPr>
        <w:t>Горный О.И.</w:t>
      </w:r>
      <w:r w:rsidRPr="009F0F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C64CA1" w:rsidRPr="009F0FC5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64CA1" w:rsidRPr="009F0FC5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>Мировой   судья   судебного участка  №19</w:t>
      </w:r>
    </w:p>
    <w:p w:rsidR="00C64CA1" w:rsidRPr="009F0FC5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0FC5">
        <w:rPr>
          <w:rFonts w:ascii="Times New Roman" w:hAnsi="Times New Roman" w:cs="Times New Roman"/>
          <w:sz w:val="20"/>
          <w:szCs w:val="20"/>
        </w:rPr>
        <w:t>Нахимовского судебного района г</w:t>
      </w:r>
      <w:r w:rsidRPr="009F0FC5" w:rsidR="009F0FC5">
        <w:rPr>
          <w:rFonts w:ascii="Times New Roman" w:hAnsi="Times New Roman" w:cs="Times New Roman"/>
          <w:sz w:val="20"/>
          <w:szCs w:val="20"/>
        </w:rPr>
        <w:t>. Севастополя   (подпись)</w:t>
      </w:r>
      <w:r w:rsidRPr="009F0FC5">
        <w:rPr>
          <w:rFonts w:ascii="Times New Roman" w:hAnsi="Times New Roman" w:cs="Times New Roman"/>
          <w:sz w:val="20"/>
          <w:szCs w:val="20"/>
        </w:rPr>
        <w:t xml:space="preserve">     Н.В. Бондарь </w:t>
      </w:r>
    </w:p>
    <w:p w:rsidR="00C64CA1" w:rsidRPr="009F0FC5" w:rsidP="00C64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9F0FC5" w:rsidP="00C64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9F0FC5" w:rsidP="00C64CA1">
      <w:pPr>
        <w:rPr>
          <w:rFonts w:ascii="Times New Roman" w:hAnsi="Times New Roman" w:cs="Times New Roman"/>
          <w:sz w:val="20"/>
          <w:szCs w:val="20"/>
        </w:rPr>
      </w:pPr>
    </w:p>
    <w:p w:rsidR="00C64CA1" w:rsidRPr="009F0FC5" w:rsidP="00C64CA1">
      <w:pPr>
        <w:rPr>
          <w:rFonts w:ascii="Times New Roman" w:hAnsi="Times New Roman" w:cs="Times New Roman"/>
          <w:sz w:val="20"/>
          <w:szCs w:val="20"/>
        </w:rPr>
      </w:pPr>
    </w:p>
    <w:p w:rsidR="00C64CA1" w:rsidRPr="009F0FC5" w:rsidP="00C64CA1">
      <w:pPr>
        <w:rPr>
          <w:rFonts w:ascii="Times New Roman" w:hAnsi="Times New Roman" w:cs="Times New Roman"/>
          <w:sz w:val="20"/>
          <w:szCs w:val="20"/>
        </w:rPr>
      </w:pPr>
    </w:p>
    <w:p w:rsidR="00124FA7" w:rsidRPr="009F0FC5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905BA"/>
    <w:rsid w:val="000B14B4"/>
    <w:rsid w:val="000B4360"/>
    <w:rsid w:val="000E1370"/>
    <w:rsid w:val="00102508"/>
    <w:rsid w:val="00113A81"/>
    <w:rsid w:val="00120026"/>
    <w:rsid w:val="00121B1F"/>
    <w:rsid w:val="00124FA7"/>
    <w:rsid w:val="00156F34"/>
    <w:rsid w:val="00161CA9"/>
    <w:rsid w:val="00164C19"/>
    <w:rsid w:val="001E724F"/>
    <w:rsid w:val="002242F5"/>
    <w:rsid w:val="00277065"/>
    <w:rsid w:val="0029441B"/>
    <w:rsid w:val="00296D58"/>
    <w:rsid w:val="002D5520"/>
    <w:rsid w:val="002E5C52"/>
    <w:rsid w:val="002F4366"/>
    <w:rsid w:val="002F5B10"/>
    <w:rsid w:val="002F6F30"/>
    <w:rsid w:val="003816C4"/>
    <w:rsid w:val="0038521C"/>
    <w:rsid w:val="00385AA0"/>
    <w:rsid w:val="003A4319"/>
    <w:rsid w:val="003D4F7B"/>
    <w:rsid w:val="003D6353"/>
    <w:rsid w:val="003D781D"/>
    <w:rsid w:val="003F0AF6"/>
    <w:rsid w:val="003F652D"/>
    <w:rsid w:val="00420EAD"/>
    <w:rsid w:val="004314F8"/>
    <w:rsid w:val="00466F3D"/>
    <w:rsid w:val="004703EA"/>
    <w:rsid w:val="004A1968"/>
    <w:rsid w:val="004A42AA"/>
    <w:rsid w:val="004B2CC1"/>
    <w:rsid w:val="004D2316"/>
    <w:rsid w:val="004D286F"/>
    <w:rsid w:val="004D6F22"/>
    <w:rsid w:val="004D7AF8"/>
    <w:rsid w:val="004E2980"/>
    <w:rsid w:val="004E51B3"/>
    <w:rsid w:val="004E5951"/>
    <w:rsid w:val="00540907"/>
    <w:rsid w:val="005513EB"/>
    <w:rsid w:val="00575A2E"/>
    <w:rsid w:val="005912E3"/>
    <w:rsid w:val="00591B28"/>
    <w:rsid w:val="005920D7"/>
    <w:rsid w:val="00592245"/>
    <w:rsid w:val="005A3D35"/>
    <w:rsid w:val="005A5690"/>
    <w:rsid w:val="005A6F80"/>
    <w:rsid w:val="005C0232"/>
    <w:rsid w:val="005C6FC6"/>
    <w:rsid w:val="005E483B"/>
    <w:rsid w:val="005E4D8C"/>
    <w:rsid w:val="005E7E00"/>
    <w:rsid w:val="00602194"/>
    <w:rsid w:val="00616882"/>
    <w:rsid w:val="00623EF4"/>
    <w:rsid w:val="00647069"/>
    <w:rsid w:val="00664D0E"/>
    <w:rsid w:val="00683814"/>
    <w:rsid w:val="006875EB"/>
    <w:rsid w:val="00692DB7"/>
    <w:rsid w:val="00693CE9"/>
    <w:rsid w:val="006A679F"/>
    <w:rsid w:val="006F421D"/>
    <w:rsid w:val="007006ED"/>
    <w:rsid w:val="007028FA"/>
    <w:rsid w:val="007043AC"/>
    <w:rsid w:val="00726CE9"/>
    <w:rsid w:val="00731241"/>
    <w:rsid w:val="007373D6"/>
    <w:rsid w:val="00752DD2"/>
    <w:rsid w:val="0075758E"/>
    <w:rsid w:val="007626CC"/>
    <w:rsid w:val="007B230C"/>
    <w:rsid w:val="007B67D0"/>
    <w:rsid w:val="007C63B0"/>
    <w:rsid w:val="007D568A"/>
    <w:rsid w:val="007D56B5"/>
    <w:rsid w:val="007E3E17"/>
    <w:rsid w:val="00800DD1"/>
    <w:rsid w:val="00815001"/>
    <w:rsid w:val="00862904"/>
    <w:rsid w:val="00864A83"/>
    <w:rsid w:val="00870D22"/>
    <w:rsid w:val="0087220A"/>
    <w:rsid w:val="00884B65"/>
    <w:rsid w:val="008B50C3"/>
    <w:rsid w:val="008D265F"/>
    <w:rsid w:val="008D76FC"/>
    <w:rsid w:val="00912575"/>
    <w:rsid w:val="00917C26"/>
    <w:rsid w:val="009267E6"/>
    <w:rsid w:val="00933191"/>
    <w:rsid w:val="00937FB6"/>
    <w:rsid w:val="009507D2"/>
    <w:rsid w:val="00952619"/>
    <w:rsid w:val="00997685"/>
    <w:rsid w:val="009B061B"/>
    <w:rsid w:val="009B1082"/>
    <w:rsid w:val="009B6AA1"/>
    <w:rsid w:val="009C2F62"/>
    <w:rsid w:val="009D6442"/>
    <w:rsid w:val="009D68F3"/>
    <w:rsid w:val="009E2D92"/>
    <w:rsid w:val="009F0FC5"/>
    <w:rsid w:val="00A61886"/>
    <w:rsid w:val="00A62E08"/>
    <w:rsid w:val="00AC3531"/>
    <w:rsid w:val="00AD2F44"/>
    <w:rsid w:val="00AE45FD"/>
    <w:rsid w:val="00AF428C"/>
    <w:rsid w:val="00B00E52"/>
    <w:rsid w:val="00B11DB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372E0"/>
    <w:rsid w:val="00C425C2"/>
    <w:rsid w:val="00C50C6F"/>
    <w:rsid w:val="00C64CA1"/>
    <w:rsid w:val="00C6580D"/>
    <w:rsid w:val="00C70CAD"/>
    <w:rsid w:val="00C9143E"/>
    <w:rsid w:val="00CB2E74"/>
    <w:rsid w:val="00CB3E48"/>
    <w:rsid w:val="00CB529F"/>
    <w:rsid w:val="00CC32EA"/>
    <w:rsid w:val="00CC7EEA"/>
    <w:rsid w:val="00CD3C08"/>
    <w:rsid w:val="00CD6288"/>
    <w:rsid w:val="00CE581D"/>
    <w:rsid w:val="00CF2E17"/>
    <w:rsid w:val="00D0100B"/>
    <w:rsid w:val="00D044CB"/>
    <w:rsid w:val="00D200A0"/>
    <w:rsid w:val="00D41A96"/>
    <w:rsid w:val="00D4644E"/>
    <w:rsid w:val="00D500F4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6644D"/>
    <w:rsid w:val="00F8424C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  <w:style w:type="paragraph" w:styleId="NormalWeb">
    <w:name w:val="Normal (Web)"/>
    <w:basedOn w:val="Normal"/>
    <w:uiPriority w:val="99"/>
    <w:unhideWhenUsed/>
    <w:rsid w:val="004A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A1968"/>
  </w:style>
  <w:style w:type="paragraph" w:customStyle="1" w:styleId="ConsPlusNormal">
    <w:name w:val="ConsPlusNormal"/>
    <w:rsid w:val="004A1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 23"/>
    <w:basedOn w:val="Normal"/>
    <w:rsid w:val="004A196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Normal"/>
    <w:rsid w:val="00C425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Основной текст (2)"/>
    <w:basedOn w:val="Normal"/>
    <w:rsid w:val="00884B65"/>
    <w:pPr>
      <w:widowControl w:val="0"/>
      <w:shd w:val="clear" w:color="auto" w:fill="FFFFFF"/>
      <w:suppressAutoHyphens/>
      <w:spacing w:after="300"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