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9499E" w:rsidRPr="00CC600A" w:rsidP="00DB5931">
      <w:pPr>
        <w:pStyle w:val="Title"/>
        <w:jc w:val="right"/>
        <w:rPr>
          <w:b w:val="0"/>
          <w:sz w:val="16"/>
          <w:szCs w:val="16"/>
        </w:rPr>
      </w:pPr>
      <w:r w:rsidRPr="00CC600A">
        <w:rPr>
          <w:b w:val="0"/>
          <w:sz w:val="16"/>
          <w:szCs w:val="16"/>
        </w:rPr>
        <w:t>Дело № 1-</w:t>
      </w:r>
      <w:r w:rsidRPr="00CC600A" w:rsidR="001F1ED8">
        <w:rPr>
          <w:b w:val="0"/>
          <w:sz w:val="16"/>
          <w:szCs w:val="16"/>
        </w:rPr>
        <w:t>24</w:t>
      </w:r>
      <w:r w:rsidRPr="00CC600A">
        <w:rPr>
          <w:b w:val="0"/>
          <w:sz w:val="16"/>
          <w:szCs w:val="16"/>
        </w:rPr>
        <w:t>/201</w:t>
      </w:r>
      <w:r w:rsidRPr="00CC600A" w:rsidR="00772048">
        <w:rPr>
          <w:b w:val="0"/>
          <w:sz w:val="16"/>
          <w:szCs w:val="16"/>
        </w:rPr>
        <w:t>7</w:t>
      </w:r>
      <w:r w:rsidRPr="00CC600A">
        <w:rPr>
          <w:b w:val="0"/>
          <w:sz w:val="16"/>
          <w:szCs w:val="16"/>
        </w:rPr>
        <w:t>-</w:t>
      </w:r>
      <w:r w:rsidRPr="00CC600A" w:rsidR="00EE1B03">
        <w:rPr>
          <w:b w:val="0"/>
          <w:sz w:val="16"/>
          <w:szCs w:val="16"/>
        </w:rPr>
        <w:t>1</w:t>
      </w:r>
      <w:r w:rsidRPr="00CC600A" w:rsidR="001F1ED8">
        <w:rPr>
          <w:b w:val="0"/>
          <w:sz w:val="16"/>
          <w:szCs w:val="16"/>
        </w:rPr>
        <w:t>9</w:t>
      </w:r>
    </w:p>
    <w:p w:rsidR="00890610" w:rsidRPr="00CC600A" w:rsidP="0089061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C600A">
        <w:rPr>
          <w:rFonts w:ascii="Times New Roman" w:hAnsi="Times New Roman"/>
          <w:b/>
          <w:sz w:val="16"/>
          <w:szCs w:val="16"/>
        </w:rPr>
        <w:t xml:space="preserve">П Р И Г О </w:t>
      </w:r>
      <w:r w:rsidRPr="00CC600A">
        <w:rPr>
          <w:rFonts w:ascii="Times New Roman" w:hAnsi="Times New Roman"/>
          <w:b/>
          <w:sz w:val="16"/>
          <w:szCs w:val="16"/>
        </w:rPr>
        <w:t>В О</w:t>
      </w:r>
      <w:r w:rsidRPr="00CC600A">
        <w:rPr>
          <w:rFonts w:ascii="Times New Roman" w:hAnsi="Times New Roman"/>
          <w:b/>
          <w:sz w:val="16"/>
          <w:szCs w:val="16"/>
        </w:rPr>
        <w:t xml:space="preserve"> Р</w:t>
      </w:r>
    </w:p>
    <w:p w:rsidR="00C2205E" w:rsidRPr="00CC600A" w:rsidP="00046B5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C600A">
        <w:rPr>
          <w:rFonts w:ascii="Times New Roman" w:hAnsi="Times New Roman"/>
          <w:b/>
          <w:color w:val="000000"/>
          <w:sz w:val="16"/>
          <w:szCs w:val="16"/>
        </w:rPr>
        <w:t xml:space="preserve">ИМЕНЕМ   </w:t>
      </w:r>
      <w:r w:rsidRPr="00CC600A">
        <w:rPr>
          <w:rFonts w:ascii="Times New Roman" w:hAnsi="Times New Roman"/>
          <w:b/>
          <w:color w:val="000000"/>
          <w:sz w:val="16"/>
          <w:szCs w:val="16"/>
        </w:rPr>
        <w:t>РОССИЙСКОЙ  ФЕДЕРАЦИИ</w:t>
      </w:r>
      <w:r w:rsidRPr="00CC600A">
        <w:rPr>
          <w:rFonts w:ascii="Times New Roman" w:hAnsi="Times New Roman"/>
          <w:sz w:val="16"/>
          <w:szCs w:val="16"/>
        </w:rPr>
        <w:t xml:space="preserve">   </w:t>
      </w:r>
    </w:p>
    <w:p w:rsidR="007D5C4B" w:rsidRPr="00CC600A" w:rsidP="007D5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610" w:rsidRPr="00CC600A" w:rsidP="007D5C4B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  <w:r w:rsidRPr="00CC600A">
        <w:rPr>
          <w:rFonts w:ascii="Times New Roman" w:hAnsi="Times New Roman"/>
          <w:color w:val="000000"/>
          <w:sz w:val="16"/>
          <w:szCs w:val="16"/>
        </w:rPr>
        <w:t xml:space="preserve">27 сентября </w:t>
      </w:r>
      <w:r w:rsidRPr="00CC600A" w:rsidR="00772048">
        <w:rPr>
          <w:rFonts w:ascii="Times New Roman" w:hAnsi="Times New Roman"/>
          <w:sz w:val="16"/>
          <w:szCs w:val="16"/>
        </w:rPr>
        <w:t>2017</w:t>
      </w:r>
      <w:r w:rsidRPr="00CC600A">
        <w:rPr>
          <w:rFonts w:ascii="Times New Roman" w:hAnsi="Times New Roman"/>
          <w:sz w:val="16"/>
          <w:szCs w:val="16"/>
        </w:rPr>
        <w:t xml:space="preserve"> года                                        </w:t>
      </w:r>
      <w:r w:rsidRPr="00CC600A">
        <w:rPr>
          <w:rFonts w:ascii="Times New Roman" w:hAnsi="Times New Roman"/>
          <w:sz w:val="16"/>
          <w:szCs w:val="16"/>
        </w:rPr>
        <w:t xml:space="preserve">                   </w:t>
      </w:r>
      <w:r w:rsidRPr="00CC600A" w:rsidR="001F1ED8">
        <w:rPr>
          <w:rFonts w:ascii="Times New Roman" w:hAnsi="Times New Roman"/>
          <w:sz w:val="16"/>
          <w:szCs w:val="16"/>
        </w:rPr>
        <w:t xml:space="preserve">   </w:t>
      </w:r>
      <w:r w:rsidRPr="00CC600A" w:rsidR="003F79E7">
        <w:rPr>
          <w:rFonts w:ascii="Times New Roman" w:hAnsi="Times New Roman"/>
          <w:sz w:val="16"/>
          <w:szCs w:val="16"/>
        </w:rPr>
        <w:t xml:space="preserve"> </w:t>
      </w:r>
      <w:r w:rsidRPr="00CC600A">
        <w:rPr>
          <w:rFonts w:ascii="Times New Roman" w:hAnsi="Times New Roman"/>
          <w:sz w:val="16"/>
          <w:szCs w:val="16"/>
        </w:rPr>
        <w:t xml:space="preserve">город Севастополь                                                                                                                               </w:t>
      </w:r>
    </w:p>
    <w:p w:rsidR="0099499E" w:rsidRPr="00CC600A" w:rsidP="0089061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466E9" w:rsidRPr="00CC600A" w:rsidP="00D466E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CC600A">
        <w:rPr>
          <w:rFonts w:ascii="Times New Roman" w:hAnsi="Times New Roman"/>
          <w:sz w:val="16"/>
          <w:szCs w:val="16"/>
        </w:rPr>
        <w:t xml:space="preserve">Мировой судья судебного участка №21 Нахимовского судебного </w:t>
      </w:r>
      <w:r w:rsidRPr="00CC600A">
        <w:rPr>
          <w:rFonts w:ascii="Times New Roman" w:hAnsi="Times New Roman"/>
          <w:sz w:val="16"/>
          <w:szCs w:val="16"/>
        </w:rPr>
        <w:t>района  города</w:t>
      </w:r>
      <w:r w:rsidRPr="00CC600A">
        <w:rPr>
          <w:rFonts w:ascii="Times New Roman" w:hAnsi="Times New Roman"/>
          <w:sz w:val="16"/>
          <w:szCs w:val="16"/>
        </w:rPr>
        <w:t xml:space="preserve"> Севастополя Лысенко К.А., </w:t>
      </w:r>
      <w:r w:rsidRPr="00CC600A">
        <w:rPr>
          <w:rFonts w:ascii="Times New Roman" w:hAnsi="Times New Roman"/>
          <w:sz w:val="16"/>
          <w:szCs w:val="16"/>
        </w:rPr>
        <w:t>исполняющая обязанности мирового судьи судебного участка № 19 Нахимовского судебного района города Севастополя,</w:t>
      </w:r>
    </w:p>
    <w:p w:rsidR="00A427CF" w:rsidRPr="00CC600A" w:rsidP="00A427C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600A">
        <w:rPr>
          <w:rFonts w:ascii="Times New Roman" w:hAnsi="Times New Roman"/>
          <w:sz w:val="16"/>
          <w:szCs w:val="16"/>
        </w:rPr>
        <w:t>при секретаре судебного заседания – Шкуренко Т.А.,</w:t>
      </w:r>
    </w:p>
    <w:p w:rsidR="00D934F5" w:rsidRPr="00CC600A" w:rsidP="00D934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600A">
        <w:rPr>
          <w:rFonts w:ascii="Times New Roman" w:hAnsi="Times New Roman"/>
          <w:sz w:val="16"/>
          <w:szCs w:val="16"/>
        </w:rPr>
        <w:t>с участием государственного обвинителя – помощника прокурора Нахимовского района г.Севастополя –</w:t>
      </w:r>
      <w:r w:rsidRPr="00CC600A" w:rsidR="004E24BE">
        <w:rPr>
          <w:rFonts w:ascii="Times New Roman" w:hAnsi="Times New Roman"/>
          <w:sz w:val="16"/>
          <w:szCs w:val="16"/>
        </w:rPr>
        <w:t xml:space="preserve"> Язева В.С.</w:t>
      </w:r>
      <w:r w:rsidRPr="00CC600A">
        <w:rPr>
          <w:rFonts w:ascii="Times New Roman" w:hAnsi="Times New Roman"/>
          <w:sz w:val="16"/>
          <w:szCs w:val="16"/>
        </w:rPr>
        <w:t>,</w:t>
      </w:r>
    </w:p>
    <w:p w:rsidR="00D934F5" w:rsidRPr="00CC600A" w:rsidP="00D934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600A">
        <w:rPr>
          <w:rFonts w:ascii="Times New Roman" w:hAnsi="Times New Roman"/>
          <w:sz w:val="16"/>
          <w:szCs w:val="16"/>
        </w:rPr>
        <w:t xml:space="preserve">защитника – </w:t>
      </w:r>
      <w:r w:rsidRPr="00CC600A">
        <w:rPr>
          <w:rFonts w:ascii="Times New Roman" w:hAnsi="Times New Roman"/>
          <w:sz w:val="16"/>
          <w:szCs w:val="16"/>
        </w:rPr>
        <w:t>адвоката  –</w:t>
      </w:r>
      <w:r w:rsidRPr="00CC600A" w:rsidR="00CC600A">
        <w:rPr>
          <w:rFonts w:ascii="Times New Roman" w:hAnsi="Times New Roman"/>
          <w:sz w:val="16"/>
          <w:szCs w:val="16"/>
        </w:rPr>
        <w:t>(Ф.И.О)</w:t>
      </w:r>
      <w:r w:rsidRPr="00CC600A">
        <w:rPr>
          <w:rFonts w:ascii="Times New Roman" w:hAnsi="Times New Roman"/>
          <w:sz w:val="16"/>
          <w:szCs w:val="16"/>
        </w:rPr>
        <w:t xml:space="preserve">, представившего ордер № </w:t>
      </w:r>
      <w:r w:rsidRPr="00CC600A" w:rsidR="00CC600A">
        <w:rPr>
          <w:rFonts w:ascii="Times New Roman" w:hAnsi="Times New Roman"/>
          <w:sz w:val="16"/>
          <w:szCs w:val="16"/>
        </w:rPr>
        <w:t>(НОМЕР)</w:t>
      </w:r>
      <w:r w:rsidRPr="00CC600A">
        <w:rPr>
          <w:rFonts w:ascii="Times New Roman" w:hAnsi="Times New Roman"/>
          <w:sz w:val="16"/>
          <w:szCs w:val="16"/>
        </w:rPr>
        <w:t xml:space="preserve"> от </w:t>
      </w:r>
      <w:r w:rsidRPr="00CC600A" w:rsidR="00CC600A">
        <w:rPr>
          <w:rFonts w:ascii="Times New Roman" w:hAnsi="Times New Roman"/>
          <w:sz w:val="16"/>
          <w:szCs w:val="16"/>
        </w:rPr>
        <w:t>(ЧИСЛО, МЕСЯЦ, ГОД) года, и удостоверение № (НОМЕР)</w:t>
      </w:r>
      <w:r w:rsidRPr="00CC600A">
        <w:rPr>
          <w:rFonts w:ascii="Times New Roman" w:hAnsi="Times New Roman"/>
          <w:sz w:val="16"/>
          <w:szCs w:val="16"/>
        </w:rPr>
        <w:t xml:space="preserve">, выданное Главным управлением Минюста России по Республике Крым и Севастополю </w:t>
      </w:r>
      <w:r w:rsidRPr="00CC600A" w:rsidR="00CC600A">
        <w:rPr>
          <w:rFonts w:ascii="Times New Roman" w:hAnsi="Times New Roman"/>
          <w:sz w:val="16"/>
          <w:szCs w:val="16"/>
        </w:rPr>
        <w:t xml:space="preserve">(ЧИСЛО, МЕСЯЦ, ГОД) </w:t>
      </w:r>
      <w:r w:rsidRPr="00CC600A">
        <w:rPr>
          <w:rFonts w:ascii="Times New Roman" w:hAnsi="Times New Roman"/>
          <w:sz w:val="16"/>
          <w:szCs w:val="16"/>
        </w:rPr>
        <w:t>года,</w:t>
      </w:r>
    </w:p>
    <w:p w:rsidR="00D934F5" w:rsidRPr="00CC600A" w:rsidP="00B46C3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600A">
        <w:rPr>
          <w:rFonts w:ascii="Times New Roman" w:hAnsi="Times New Roman"/>
          <w:sz w:val="16"/>
          <w:szCs w:val="16"/>
        </w:rPr>
        <w:t xml:space="preserve">подсудимого – </w:t>
      </w:r>
      <w:r w:rsidRPr="00CC600A">
        <w:rPr>
          <w:rFonts w:ascii="Times New Roman" w:hAnsi="Times New Roman"/>
          <w:sz w:val="16"/>
          <w:szCs w:val="16"/>
        </w:rPr>
        <w:t>Ганган</w:t>
      </w:r>
      <w:r w:rsidRPr="00CC600A">
        <w:rPr>
          <w:rFonts w:ascii="Times New Roman" w:hAnsi="Times New Roman"/>
          <w:sz w:val="16"/>
          <w:szCs w:val="16"/>
        </w:rPr>
        <w:t xml:space="preserve"> А.А., </w:t>
      </w:r>
    </w:p>
    <w:p w:rsidR="0099499E" w:rsidRPr="00CC600A" w:rsidP="00B46C3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600A">
        <w:rPr>
          <w:rFonts w:ascii="Times New Roman" w:hAnsi="Times New Roman"/>
          <w:sz w:val="16"/>
          <w:szCs w:val="16"/>
        </w:rPr>
        <w:t>рассмотрев в открытом судебном заседании в особом порядке в помещении судебного участка №21 Нахимовского судебного района города Севастополя материалы уголовного дела в отношении:</w:t>
      </w:r>
    </w:p>
    <w:p w:rsidR="00D20568" w:rsidRPr="00CC600A" w:rsidP="00B46C3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9499E" w:rsidRPr="00CC600A" w:rsidP="00D21E7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color w:val="000000"/>
          <w:sz w:val="16"/>
          <w:szCs w:val="16"/>
        </w:rPr>
        <w:t>Ганган</w:t>
      </w:r>
      <w:r>
        <w:rPr>
          <w:rFonts w:ascii="Times New Roman" w:eastAsia="Times New Roman" w:hAnsi="Times New Roman"/>
          <w:b/>
          <w:color w:val="000000"/>
          <w:sz w:val="16"/>
          <w:szCs w:val="16"/>
        </w:rPr>
        <w:t xml:space="preserve"> А.А.</w:t>
      </w:r>
      <w:r w:rsidRPr="00CC600A" w:rsidR="00D20568">
        <w:rPr>
          <w:rFonts w:ascii="Times New Roman" w:eastAsia="Times New Roman" w:hAnsi="Times New Roman"/>
          <w:b/>
          <w:color w:val="000000"/>
          <w:sz w:val="16"/>
          <w:szCs w:val="16"/>
        </w:rPr>
        <w:t xml:space="preserve">, </w:t>
      </w:r>
      <w:r w:rsidRPr="00CC600A" w:rsidR="00CC600A">
        <w:rPr>
          <w:rFonts w:ascii="Times New Roman" w:eastAsia="Times New Roman" w:hAnsi="Times New Roman"/>
          <w:color w:val="000000"/>
          <w:sz w:val="16"/>
          <w:szCs w:val="16"/>
        </w:rPr>
        <w:t xml:space="preserve">(ЧИСЛО, МЕСЯЦ, ГОД) </w:t>
      </w:r>
      <w:r w:rsidRPr="00CC600A" w:rsidR="00D20568">
        <w:rPr>
          <w:rFonts w:ascii="Times New Roman" w:eastAsia="Times New Roman" w:hAnsi="Times New Roman"/>
          <w:color w:val="000000"/>
          <w:sz w:val="16"/>
          <w:szCs w:val="16"/>
        </w:rPr>
        <w:t xml:space="preserve">года рождения, </w:t>
      </w:r>
      <w:r w:rsidRPr="00CC600A" w:rsidR="00D20568">
        <w:rPr>
          <w:rFonts w:ascii="Times New Roman" w:eastAsia="Times New Roman" w:hAnsi="Times New Roman"/>
          <w:color w:val="000000"/>
          <w:sz w:val="16"/>
          <w:szCs w:val="16"/>
        </w:rPr>
        <w:t>уроженца</w:t>
      </w:r>
      <w:r w:rsidRPr="00CC600A" w:rsidR="00CC600A">
        <w:rPr>
          <w:rFonts w:ascii="Times New Roman" w:eastAsia="Times New Roman" w:hAnsi="Times New Roman"/>
          <w:color w:val="000000"/>
          <w:sz w:val="16"/>
          <w:szCs w:val="16"/>
        </w:rPr>
        <w:t>(</w:t>
      </w:r>
      <w:r w:rsidRPr="00CC600A" w:rsidR="00CC600A">
        <w:rPr>
          <w:rFonts w:ascii="Times New Roman" w:eastAsia="Times New Roman" w:hAnsi="Times New Roman"/>
          <w:color w:val="000000"/>
          <w:sz w:val="16"/>
          <w:szCs w:val="16"/>
        </w:rPr>
        <w:t>МЕСТО РОЖДЕНИЯ)</w:t>
      </w:r>
      <w:r w:rsidRPr="00CC600A" w:rsidR="00D20568">
        <w:rPr>
          <w:rFonts w:ascii="Times New Roman" w:eastAsia="Times New Roman" w:hAnsi="Times New Roman"/>
          <w:color w:val="000000"/>
          <w:sz w:val="16"/>
          <w:szCs w:val="16"/>
        </w:rPr>
        <w:t xml:space="preserve">, </w:t>
      </w:r>
      <w:r w:rsidRPr="00CC600A" w:rsidR="00D46990">
        <w:rPr>
          <w:rFonts w:ascii="Times New Roman" w:hAnsi="Times New Roman"/>
          <w:sz w:val="16"/>
          <w:szCs w:val="16"/>
        </w:rPr>
        <w:t>гражданина</w:t>
      </w:r>
      <w:r w:rsidRPr="00CC600A" w:rsidR="00CC600A">
        <w:rPr>
          <w:rFonts w:ascii="Times New Roman" w:hAnsi="Times New Roman"/>
          <w:sz w:val="16"/>
          <w:szCs w:val="16"/>
        </w:rPr>
        <w:t xml:space="preserve"> (ГОСУДАРСТВО)</w:t>
      </w:r>
      <w:r w:rsidRPr="00CC600A" w:rsidR="00D46990">
        <w:rPr>
          <w:rFonts w:ascii="Times New Roman" w:hAnsi="Times New Roman"/>
          <w:sz w:val="16"/>
          <w:szCs w:val="16"/>
        </w:rPr>
        <w:t xml:space="preserve">, </w:t>
      </w:r>
      <w:r w:rsidRPr="00CC600A" w:rsidR="00CC600A">
        <w:rPr>
          <w:rFonts w:ascii="Times New Roman" w:hAnsi="Times New Roman"/>
          <w:sz w:val="16"/>
          <w:szCs w:val="16"/>
        </w:rPr>
        <w:t xml:space="preserve">(СВЕДЕНИЯ ИЗЪЯЫ) </w:t>
      </w:r>
      <w:r w:rsidRPr="00CC600A" w:rsidR="00D46990">
        <w:rPr>
          <w:rFonts w:ascii="Times New Roman" w:hAnsi="Times New Roman"/>
          <w:sz w:val="16"/>
          <w:szCs w:val="16"/>
        </w:rPr>
        <w:t>зарегистрированного и проживающего по адресу</w:t>
      </w:r>
      <w:r w:rsidRPr="00CC600A" w:rsidR="00CC600A">
        <w:rPr>
          <w:rFonts w:ascii="Times New Roman" w:hAnsi="Times New Roman"/>
          <w:sz w:val="16"/>
          <w:szCs w:val="16"/>
        </w:rPr>
        <w:t xml:space="preserve"> (АДРЕС)</w:t>
      </w:r>
      <w:r w:rsidRPr="00CC600A" w:rsidR="00D21E7F">
        <w:rPr>
          <w:rFonts w:ascii="Times New Roman" w:hAnsi="Times New Roman"/>
          <w:sz w:val="16"/>
          <w:szCs w:val="16"/>
        </w:rPr>
        <w:t xml:space="preserve">,  </w:t>
      </w:r>
      <w:r w:rsidRPr="00CC600A" w:rsidR="00D46990">
        <w:rPr>
          <w:rFonts w:ascii="Times New Roman" w:hAnsi="Times New Roman"/>
          <w:sz w:val="16"/>
          <w:szCs w:val="16"/>
        </w:rPr>
        <w:t>ранее не судимого,</w:t>
      </w:r>
    </w:p>
    <w:p w:rsidR="00D46990" w:rsidRPr="00CC600A" w:rsidP="0099499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16"/>
          <w:szCs w:val="16"/>
        </w:rPr>
      </w:pPr>
    </w:p>
    <w:p w:rsidR="00890610" w:rsidRPr="00CC600A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600A">
        <w:rPr>
          <w:rFonts w:ascii="Times New Roman" w:hAnsi="Times New Roman"/>
          <w:sz w:val="16"/>
          <w:szCs w:val="16"/>
        </w:rPr>
        <w:t xml:space="preserve">обвиняемого </w:t>
      </w:r>
      <w:r w:rsidRPr="00CC600A">
        <w:rPr>
          <w:rFonts w:ascii="Times New Roman" w:hAnsi="Times New Roman"/>
          <w:sz w:val="16"/>
          <w:szCs w:val="16"/>
        </w:rPr>
        <w:t>в совершении п</w:t>
      </w:r>
      <w:r w:rsidRPr="00CC600A" w:rsidR="00AF4E13">
        <w:rPr>
          <w:rFonts w:ascii="Times New Roman" w:hAnsi="Times New Roman"/>
          <w:sz w:val="16"/>
          <w:szCs w:val="16"/>
        </w:rPr>
        <w:t>реступления, предусмотренного</w:t>
      </w:r>
      <w:r w:rsidRPr="00CC600A">
        <w:rPr>
          <w:rFonts w:ascii="Times New Roman" w:hAnsi="Times New Roman"/>
          <w:sz w:val="16"/>
          <w:szCs w:val="16"/>
        </w:rPr>
        <w:t xml:space="preserve"> </w:t>
      </w:r>
      <w:r w:rsidRPr="00CC600A" w:rsidR="00153484">
        <w:rPr>
          <w:rFonts w:ascii="Times New Roman" w:hAnsi="Times New Roman"/>
          <w:sz w:val="16"/>
          <w:szCs w:val="16"/>
        </w:rPr>
        <w:t xml:space="preserve">статьей 264.1 </w:t>
      </w:r>
      <w:r w:rsidRPr="00CC600A">
        <w:rPr>
          <w:rFonts w:ascii="Times New Roman" w:hAnsi="Times New Roman"/>
          <w:sz w:val="16"/>
          <w:szCs w:val="16"/>
        </w:rPr>
        <w:t>Уголовного кодекса Российской Федерации,</w:t>
      </w:r>
    </w:p>
    <w:p w:rsidR="008F70D7" w:rsidRPr="00CC600A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4B7B" w:rsidRPr="00CC600A" w:rsidP="0099499E">
      <w:pPr>
        <w:pStyle w:val="Caption"/>
        <w:ind w:firstLine="709"/>
        <w:rPr>
          <w:sz w:val="16"/>
          <w:szCs w:val="16"/>
        </w:rPr>
      </w:pPr>
      <w:r w:rsidRPr="00CC600A">
        <w:rPr>
          <w:sz w:val="16"/>
          <w:szCs w:val="16"/>
        </w:rPr>
        <w:t>УСТАНОВИЛ:</w:t>
      </w:r>
    </w:p>
    <w:p w:rsidR="00153484" w:rsidRPr="00CC600A" w:rsidP="001534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BD5E41" w:rsidRPr="00CC600A" w:rsidP="00BD5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CC600A">
        <w:rPr>
          <w:rFonts w:ascii="Times New Roman" w:hAnsi="Times New Roman"/>
          <w:sz w:val="16"/>
          <w:szCs w:val="16"/>
          <w:lang w:eastAsia="ru-RU"/>
        </w:rPr>
        <w:t>Ганган</w:t>
      </w:r>
      <w:r w:rsidRPr="00CC600A">
        <w:rPr>
          <w:rFonts w:ascii="Times New Roman" w:hAnsi="Times New Roman"/>
          <w:sz w:val="16"/>
          <w:szCs w:val="16"/>
          <w:lang w:eastAsia="ru-RU"/>
        </w:rPr>
        <w:t xml:space="preserve"> А.А. </w:t>
      </w:r>
      <w:r w:rsidRPr="00CC600A">
        <w:rPr>
          <w:rFonts w:ascii="Times New Roman" w:hAnsi="Times New Roman"/>
          <w:sz w:val="16"/>
          <w:szCs w:val="16"/>
        </w:rPr>
        <w:t>совершил управление автомобилем в состоянии опьянения, будучи подвергнутым административному наказанию за управление транспортным средством в состоянии опьянения при следующих обстоятельствах.</w:t>
      </w:r>
    </w:p>
    <w:p w:rsidR="001F1B04" w:rsidRPr="00CC600A" w:rsidP="001F1B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Ганган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А.А., </w:t>
      </w:r>
      <w:r w:rsidRPr="00CC600A" w:rsidR="00BD5E41">
        <w:rPr>
          <w:rFonts w:ascii="Times New Roman" w:hAnsi="Times New Roman"/>
          <w:kern w:val="3"/>
          <w:sz w:val="16"/>
          <w:szCs w:val="16"/>
          <w:lang w:eastAsia="zh-CN"/>
        </w:rPr>
        <w:t xml:space="preserve">будучи </w:t>
      </w:r>
      <w:r w:rsidRPr="00CC600A" w:rsidR="00DD33BF">
        <w:rPr>
          <w:rFonts w:ascii="Times New Roman" w:hAnsi="Times New Roman"/>
          <w:kern w:val="3"/>
          <w:sz w:val="16"/>
          <w:szCs w:val="16"/>
          <w:lang w:eastAsia="zh-CN"/>
        </w:rPr>
        <w:t>лицом,</w:t>
      </w:r>
      <w:r w:rsidRPr="00CC600A" w:rsidR="00BD5E41">
        <w:rPr>
          <w:rFonts w:ascii="Times New Roman" w:hAnsi="Times New Roman"/>
          <w:kern w:val="3"/>
          <w:sz w:val="16"/>
          <w:szCs w:val="16"/>
          <w:lang w:eastAsia="zh-CN"/>
        </w:rPr>
        <w:t xml:space="preserve"> ранее подвергнутым административному наказанию </w:t>
      </w:r>
      <w:r w:rsidRPr="00CC600A" w:rsidR="009C7156">
        <w:rPr>
          <w:rFonts w:ascii="Times New Roman" w:hAnsi="Times New Roman"/>
          <w:kern w:val="3"/>
          <w:sz w:val="16"/>
          <w:szCs w:val="16"/>
          <w:lang w:eastAsia="zh-CN"/>
        </w:rPr>
        <w:t xml:space="preserve">на основании постановления Феодосийского городского суда Республики Крым от </w:t>
      </w:r>
      <w:r w:rsidRPr="00CC600A" w:rsid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(ЧИСЛО, МЕСЯЦ, ГОД) </w:t>
      </w:r>
      <w:r w:rsidRPr="00CC600A" w:rsidR="009C7156">
        <w:rPr>
          <w:rFonts w:ascii="Times New Roman" w:hAnsi="Times New Roman"/>
          <w:kern w:val="3"/>
          <w:sz w:val="16"/>
          <w:szCs w:val="16"/>
          <w:lang w:eastAsia="zh-CN"/>
        </w:rPr>
        <w:t xml:space="preserve">года </w:t>
      </w:r>
      <w:r w:rsidRPr="00CC600A" w:rsidR="00BD5E41">
        <w:rPr>
          <w:rFonts w:ascii="Times New Roman" w:hAnsi="Times New Roman"/>
          <w:kern w:val="3"/>
          <w:sz w:val="16"/>
          <w:szCs w:val="16"/>
          <w:lang w:eastAsia="zh-CN"/>
        </w:rPr>
        <w:t xml:space="preserve">за совершение административного правонарушения, предусмотренного </w:t>
      </w:r>
      <w:r w:rsidRPr="00CC600A" w:rsidR="00161BAD">
        <w:rPr>
          <w:rFonts w:ascii="Times New Roman" w:hAnsi="Times New Roman"/>
          <w:kern w:val="3"/>
          <w:sz w:val="16"/>
          <w:szCs w:val="16"/>
          <w:lang w:eastAsia="zh-CN"/>
        </w:rPr>
        <w:t>ч. 1 ст. 12.</w:t>
      </w:r>
      <w:r w:rsidRPr="00CC600A" w:rsidR="00BD5E41">
        <w:rPr>
          <w:rFonts w:ascii="Times New Roman" w:hAnsi="Times New Roman"/>
          <w:kern w:val="3"/>
          <w:sz w:val="16"/>
          <w:szCs w:val="16"/>
          <w:lang w:eastAsia="zh-CN"/>
        </w:rPr>
        <w:t xml:space="preserve">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к штрафу в размере 30 000 рублей с лишением права управления транспортными средствами на один год шесть месяцев, </w:t>
      </w:r>
      <w:r w:rsidRPr="00CC600A" w:rsid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(ЧИСЛО, МЕСЯЦ, ГОД) </w:t>
      </w:r>
      <w:r w:rsidRPr="00CC600A" w:rsidR="005A02E3">
        <w:rPr>
          <w:rFonts w:ascii="Times New Roman" w:hAnsi="Times New Roman"/>
          <w:kern w:val="3"/>
          <w:sz w:val="16"/>
          <w:szCs w:val="16"/>
          <w:lang w:eastAsia="zh-CN"/>
        </w:rPr>
        <w:t>года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в период времени с </w:t>
      </w:r>
      <w:r w:rsidR="00B2132F">
        <w:rPr>
          <w:rFonts w:ascii="Times New Roman" w:hAnsi="Times New Roman"/>
          <w:kern w:val="3"/>
          <w:sz w:val="16"/>
          <w:szCs w:val="16"/>
          <w:lang w:eastAsia="zh-CN"/>
        </w:rPr>
        <w:t>(время)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минут, находясь на автостоянке, ра</w:t>
      </w:r>
      <w:r w:rsidRPr="00CC600A" w:rsidR="00CC600A">
        <w:rPr>
          <w:rFonts w:ascii="Times New Roman" w:hAnsi="Times New Roman"/>
          <w:kern w:val="3"/>
          <w:sz w:val="16"/>
          <w:szCs w:val="16"/>
          <w:lang w:eastAsia="zh-CN"/>
        </w:rPr>
        <w:t>сположенной рядом (АДРЕС)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, употребив около 0,5 л. пива, сел за руль автомобиля</w:t>
      </w:r>
      <w:r w:rsidRPr="00CC600A" w:rsidR="00CC600A">
        <w:rPr>
          <w:rFonts w:ascii="Times New Roman" w:hAnsi="Times New Roman"/>
          <w:kern w:val="3"/>
          <w:sz w:val="16"/>
          <w:szCs w:val="16"/>
          <w:lang w:eastAsia="zh-CN"/>
        </w:rPr>
        <w:t>(МАРКА)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, государственный номер</w:t>
      </w:r>
      <w:r w:rsidRPr="00CC600A" w:rsid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(НОМЕР)</w:t>
      </w:r>
      <w:r w:rsidRPr="00CC600A" w:rsidR="005A02E3">
        <w:rPr>
          <w:rFonts w:ascii="Times New Roman" w:hAnsi="Times New Roman"/>
          <w:kern w:val="3"/>
          <w:sz w:val="16"/>
          <w:szCs w:val="16"/>
          <w:lang w:eastAsia="zh-CN"/>
        </w:rPr>
        <w:t>. П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осле чего, находясь в состоянии алкогольного опьянения, осознавая, что управляет транспортным средством в состоянии опьянения, стал управлять вышеуказанным автомобилем, передвигаясь по улицам г. Севастополя примерно до 17 часов, после чего, в указанное время, заехал на автозаправочную станцию «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Европетролиум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», расположенную по ул.</w:t>
      </w:r>
      <w:r w:rsidRPr="00CC600A" w:rsidR="00CC600A">
        <w:rPr>
          <w:rFonts w:ascii="Times New Roman" w:hAnsi="Times New Roman"/>
          <w:kern w:val="3"/>
          <w:sz w:val="16"/>
          <w:szCs w:val="16"/>
          <w:lang w:eastAsia="zh-CN"/>
        </w:rPr>
        <w:t>(АДРЕС)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, где вышел из автомобиля и находился в вышеук</w:t>
      </w:r>
      <w:r w:rsidR="00B2132F">
        <w:rPr>
          <w:rFonts w:ascii="Times New Roman" w:hAnsi="Times New Roman"/>
          <w:kern w:val="3"/>
          <w:sz w:val="16"/>
          <w:szCs w:val="16"/>
          <w:lang w:eastAsia="zh-CN"/>
        </w:rPr>
        <w:t>азанном месте в период времени (время)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. В это время состояние алкогольного опьянения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Ганган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А.А. было замечено оператором АЗС, в результате чего, на территорию АЗС по вышеуказанному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адресу  были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вызваны сотрудники О</w:t>
      </w:r>
      <w:r w:rsidRPr="00CC600A" w:rsidR="005A02E3">
        <w:rPr>
          <w:rFonts w:ascii="Times New Roman" w:hAnsi="Times New Roman"/>
          <w:kern w:val="3"/>
          <w:sz w:val="16"/>
          <w:szCs w:val="16"/>
          <w:lang w:eastAsia="zh-CN"/>
        </w:rPr>
        <w:t>РДПС ГИБДД РФ УМВД России по г.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Севастополю. Затем в период времени примерно </w:t>
      </w:r>
      <w:r w:rsidR="00B2132F">
        <w:rPr>
          <w:rFonts w:ascii="Times New Roman" w:hAnsi="Times New Roman"/>
          <w:kern w:val="3"/>
          <w:sz w:val="16"/>
          <w:szCs w:val="16"/>
          <w:lang w:eastAsia="zh-CN"/>
        </w:rPr>
        <w:t>(время)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Ганган</w:t>
      </w:r>
      <w:r w:rsidRPr="00CC600A" w:rsidR="005A02E3">
        <w:rPr>
          <w:rFonts w:ascii="Times New Roman" w:hAnsi="Times New Roman"/>
          <w:kern w:val="3"/>
          <w:sz w:val="16"/>
          <w:szCs w:val="16"/>
          <w:lang w:eastAsia="zh-CN"/>
        </w:rPr>
        <w:t xml:space="preserve"> А.А.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, находящемуся в вышеуказанном месте, прибывшим на место сотрудником О</w:t>
      </w:r>
      <w:r w:rsidRPr="00CC600A" w:rsidR="005A02E3">
        <w:rPr>
          <w:rFonts w:ascii="Times New Roman" w:hAnsi="Times New Roman"/>
          <w:kern w:val="3"/>
          <w:sz w:val="16"/>
          <w:szCs w:val="16"/>
          <w:lang w:eastAsia="zh-CN"/>
        </w:rPr>
        <w:t>РДПС ГИБДД РФ УМВД России по г.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Севастополю было предложено пройти медицинское освидетельствование на состояние опьянения, однако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Ганган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А.А. отказался выполнить требование уполномоченного лица -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сотрудника  О</w:t>
      </w:r>
      <w:r w:rsidRPr="00CC600A" w:rsidR="005A02E3">
        <w:rPr>
          <w:rFonts w:ascii="Times New Roman" w:hAnsi="Times New Roman"/>
          <w:kern w:val="3"/>
          <w:sz w:val="16"/>
          <w:szCs w:val="16"/>
          <w:lang w:eastAsia="zh-CN"/>
        </w:rPr>
        <w:t>РДПС</w:t>
      </w:r>
      <w:r w:rsidRPr="00CC600A" w:rsidR="005A02E3">
        <w:rPr>
          <w:rFonts w:ascii="Times New Roman" w:hAnsi="Times New Roman"/>
          <w:kern w:val="3"/>
          <w:sz w:val="16"/>
          <w:szCs w:val="16"/>
          <w:lang w:eastAsia="zh-CN"/>
        </w:rPr>
        <w:t xml:space="preserve"> ГИБДД РФ УМВД России по г.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Севастополю о прохождении медицинского освидетельствования на состояние опьянения. </w:t>
      </w:r>
    </w:p>
    <w:p w:rsidR="00DC75DC" w:rsidRPr="00CC600A" w:rsidP="001F1B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В судебном заседании подсудим</w:t>
      </w:r>
      <w:r w:rsidRPr="00CC600A" w:rsidR="00A92FBE">
        <w:rPr>
          <w:rFonts w:ascii="Times New Roman" w:hAnsi="Times New Roman"/>
          <w:kern w:val="3"/>
          <w:sz w:val="16"/>
          <w:szCs w:val="16"/>
          <w:lang w:eastAsia="zh-CN"/>
        </w:rPr>
        <w:t>ый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</w:t>
      </w:r>
      <w:r w:rsidRPr="00CC600A" w:rsidR="0083341C">
        <w:rPr>
          <w:rFonts w:ascii="Times New Roman" w:hAnsi="Times New Roman"/>
          <w:kern w:val="3"/>
          <w:sz w:val="16"/>
          <w:szCs w:val="16"/>
          <w:lang w:eastAsia="zh-CN"/>
        </w:rPr>
        <w:t>Ганган</w:t>
      </w:r>
      <w:r w:rsidRPr="00CC600A" w:rsidR="0083341C">
        <w:rPr>
          <w:rFonts w:ascii="Times New Roman" w:hAnsi="Times New Roman"/>
          <w:kern w:val="3"/>
          <w:sz w:val="16"/>
          <w:szCs w:val="16"/>
          <w:lang w:eastAsia="zh-CN"/>
        </w:rPr>
        <w:t xml:space="preserve"> А.А. </w:t>
      </w:r>
      <w:r w:rsidRPr="00CC600A" w:rsidR="008479D7">
        <w:rPr>
          <w:rFonts w:ascii="Times New Roman" w:hAnsi="Times New Roman"/>
          <w:kern w:val="3"/>
          <w:sz w:val="16"/>
          <w:szCs w:val="16"/>
          <w:lang w:eastAsia="zh-CN"/>
        </w:rPr>
        <w:t>согласил</w:t>
      </w:r>
      <w:r w:rsidRPr="00CC600A" w:rsidR="00A92FBE">
        <w:rPr>
          <w:rFonts w:ascii="Times New Roman" w:hAnsi="Times New Roman"/>
          <w:kern w:val="3"/>
          <w:sz w:val="16"/>
          <w:szCs w:val="16"/>
          <w:lang w:eastAsia="zh-CN"/>
        </w:rPr>
        <w:t>ся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доказательствами, поддержал заявленное </w:t>
      </w:r>
      <w:r w:rsidRPr="00CC600A" w:rsidR="00A92FBE">
        <w:rPr>
          <w:rFonts w:ascii="Times New Roman" w:hAnsi="Times New Roman"/>
          <w:kern w:val="3"/>
          <w:sz w:val="16"/>
          <w:szCs w:val="16"/>
          <w:lang w:eastAsia="zh-CN"/>
        </w:rPr>
        <w:t>им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ходатайство </w:t>
      </w:r>
      <w:r w:rsidRPr="00CC600A" w:rsidR="00D35043">
        <w:rPr>
          <w:rFonts w:ascii="Times New Roman" w:hAnsi="Times New Roman"/>
          <w:kern w:val="3"/>
          <w:sz w:val="16"/>
          <w:szCs w:val="16"/>
          <w:lang w:eastAsia="zh-CN"/>
        </w:rPr>
        <w:t xml:space="preserve">о рассмотрении данного дела в особом порядке, без проведения судебного разбирательства в общем порядке.  При этом он пояснил, что данное ходатайство заявлено </w:t>
      </w:r>
      <w:r w:rsidRPr="00CC600A" w:rsidR="00A92FBE">
        <w:rPr>
          <w:rFonts w:ascii="Times New Roman" w:hAnsi="Times New Roman"/>
          <w:kern w:val="3"/>
          <w:sz w:val="16"/>
          <w:szCs w:val="16"/>
          <w:lang w:eastAsia="zh-CN"/>
        </w:rPr>
        <w:t>им</w:t>
      </w:r>
      <w:r w:rsidRPr="00CC600A" w:rsidR="00D35043">
        <w:rPr>
          <w:rFonts w:ascii="Times New Roman" w:hAnsi="Times New Roman"/>
          <w:kern w:val="3"/>
          <w:sz w:val="16"/>
          <w:szCs w:val="16"/>
          <w:lang w:eastAsia="zh-CN"/>
        </w:rPr>
        <w:t xml:space="preserve"> добровольно и после консультации с защитником, он осознаёт последствия постановления приговора в особом порядке. Выражая свое отношение к пред</w:t>
      </w:r>
      <w:r w:rsidRPr="00CC600A" w:rsidR="00637FE6">
        <w:rPr>
          <w:rFonts w:ascii="Times New Roman" w:hAnsi="Times New Roman"/>
          <w:kern w:val="3"/>
          <w:sz w:val="16"/>
          <w:szCs w:val="16"/>
          <w:lang w:eastAsia="zh-CN"/>
        </w:rPr>
        <w:t>ъявленному обвинению, подсудим</w:t>
      </w:r>
      <w:r w:rsidRPr="00CC600A" w:rsidR="00A92FBE">
        <w:rPr>
          <w:rFonts w:ascii="Times New Roman" w:hAnsi="Times New Roman"/>
          <w:kern w:val="3"/>
          <w:sz w:val="16"/>
          <w:szCs w:val="16"/>
          <w:lang w:eastAsia="zh-CN"/>
        </w:rPr>
        <w:t>ый</w:t>
      </w:r>
      <w:r w:rsidRPr="00CC600A" w:rsidR="00D35043">
        <w:rPr>
          <w:rFonts w:ascii="Times New Roman" w:hAnsi="Times New Roman"/>
          <w:kern w:val="3"/>
          <w:sz w:val="16"/>
          <w:szCs w:val="16"/>
          <w:lang w:eastAsia="zh-CN"/>
        </w:rPr>
        <w:t xml:space="preserve"> пояснил, что вину признаёт полностью, в содеянном раскаивается.  </w:t>
      </w:r>
    </w:p>
    <w:p w:rsidR="00E3438C" w:rsidRPr="00CC600A" w:rsidP="00833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Защитник подсудимо</w:t>
      </w:r>
      <w:r w:rsidRPr="00CC600A" w:rsidR="00A92FBE">
        <w:rPr>
          <w:rFonts w:ascii="Times New Roman" w:hAnsi="Times New Roman"/>
          <w:kern w:val="3"/>
          <w:sz w:val="16"/>
          <w:szCs w:val="16"/>
          <w:lang w:eastAsia="zh-CN"/>
        </w:rPr>
        <w:t>го</w:t>
      </w:r>
      <w:r w:rsidRPr="00CC600A" w:rsidR="001F645A">
        <w:rPr>
          <w:rFonts w:ascii="Times New Roman" w:hAnsi="Times New Roman"/>
          <w:kern w:val="3"/>
          <w:sz w:val="16"/>
          <w:szCs w:val="16"/>
          <w:lang w:eastAsia="zh-CN"/>
        </w:rPr>
        <w:t xml:space="preserve"> - адвокат </w:t>
      </w:r>
      <w:r w:rsidRPr="00CC600A" w:rsidR="0083341C">
        <w:rPr>
          <w:rFonts w:ascii="Times New Roman" w:hAnsi="Times New Roman"/>
          <w:kern w:val="3"/>
          <w:sz w:val="16"/>
          <w:szCs w:val="16"/>
          <w:lang w:eastAsia="zh-CN"/>
        </w:rPr>
        <w:t>Малаховский</w:t>
      </w:r>
      <w:r w:rsidRPr="00CC600A" w:rsidR="0083341C">
        <w:rPr>
          <w:rFonts w:ascii="Times New Roman" w:hAnsi="Times New Roman"/>
          <w:kern w:val="3"/>
          <w:sz w:val="16"/>
          <w:szCs w:val="16"/>
          <w:lang w:eastAsia="zh-CN"/>
        </w:rPr>
        <w:t xml:space="preserve"> С.А. </w:t>
      </w:r>
      <w:r w:rsidRPr="00CC600A" w:rsidR="001F645A">
        <w:rPr>
          <w:rFonts w:ascii="Times New Roman" w:hAnsi="Times New Roman"/>
          <w:kern w:val="3"/>
          <w:sz w:val="16"/>
          <w:szCs w:val="16"/>
          <w:lang w:eastAsia="zh-CN"/>
        </w:rPr>
        <w:t>поддержал ходатайство сво</w:t>
      </w:r>
      <w:r w:rsidRPr="00CC600A" w:rsidR="00A92FBE">
        <w:rPr>
          <w:rFonts w:ascii="Times New Roman" w:hAnsi="Times New Roman"/>
          <w:kern w:val="3"/>
          <w:sz w:val="16"/>
          <w:szCs w:val="16"/>
          <w:lang w:eastAsia="zh-CN"/>
        </w:rPr>
        <w:t xml:space="preserve">его </w:t>
      </w:r>
      <w:r w:rsidRPr="00CC600A" w:rsidR="001F645A">
        <w:rPr>
          <w:rFonts w:ascii="Times New Roman" w:hAnsi="Times New Roman"/>
          <w:kern w:val="3"/>
          <w:sz w:val="16"/>
          <w:szCs w:val="16"/>
          <w:lang w:eastAsia="zh-CN"/>
        </w:rPr>
        <w:t>подзащитно</w:t>
      </w:r>
      <w:r w:rsidRPr="00CC600A" w:rsidR="00A92FBE">
        <w:rPr>
          <w:rFonts w:ascii="Times New Roman" w:hAnsi="Times New Roman"/>
          <w:kern w:val="3"/>
          <w:sz w:val="16"/>
          <w:szCs w:val="16"/>
          <w:lang w:eastAsia="zh-CN"/>
        </w:rPr>
        <w:t>го</w:t>
      </w:r>
      <w:r w:rsidRPr="00CC600A" w:rsidR="001F645A">
        <w:rPr>
          <w:rFonts w:ascii="Times New Roman" w:hAnsi="Times New Roman"/>
          <w:kern w:val="3"/>
          <w:sz w:val="16"/>
          <w:szCs w:val="16"/>
          <w:lang w:eastAsia="zh-CN"/>
        </w:rPr>
        <w:t xml:space="preserve"> о </w:t>
      </w:r>
      <w:r w:rsidRPr="00CC600A" w:rsidR="001F645A">
        <w:rPr>
          <w:rFonts w:ascii="Times New Roman" w:hAnsi="Times New Roman"/>
          <w:kern w:val="3"/>
          <w:sz w:val="16"/>
          <w:szCs w:val="16"/>
          <w:lang w:eastAsia="zh-CN"/>
        </w:rPr>
        <w:t>рассмотрении  дела</w:t>
      </w:r>
      <w:r w:rsidRPr="00CC600A" w:rsidR="001F645A">
        <w:rPr>
          <w:rFonts w:ascii="Times New Roman" w:hAnsi="Times New Roman"/>
          <w:kern w:val="3"/>
          <w:sz w:val="16"/>
          <w:szCs w:val="16"/>
          <w:lang w:eastAsia="zh-CN"/>
        </w:rPr>
        <w:t xml:space="preserve"> в особом порядке.</w:t>
      </w:r>
    </w:p>
    <w:p w:rsidR="00DC75DC" w:rsidRPr="00CC600A" w:rsidP="001F1B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Государственный обвинитель</w:t>
      </w:r>
      <w:r w:rsidRPr="00CC600A" w:rsidR="00C7092F">
        <w:rPr>
          <w:rFonts w:ascii="Times New Roman" w:hAnsi="Times New Roman"/>
          <w:kern w:val="3"/>
          <w:sz w:val="16"/>
          <w:szCs w:val="16"/>
          <w:lang w:eastAsia="zh-CN"/>
        </w:rPr>
        <w:t xml:space="preserve">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против рассмотрения дела в особом порядке не возражал</w:t>
      </w:r>
      <w:r w:rsidRPr="00CC600A" w:rsidR="00D41DE2">
        <w:rPr>
          <w:rFonts w:ascii="Times New Roman" w:hAnsi="Times New Roman"/>
          <w:kern w:val="3"/>
          <w:sz w:val="16"/>
          <w:szCs w:val="16"/>
          <w:lang w:eastAsia="zh-CN"/>
        </w:rPr>
        <w:t>, соглас</w:t>
      </w:r>
      <w:r w:rsidRPr="00CC600A" w:rsidR="00C7092F">
        <w:rPr>
          <w:rFonts w:ascii="Times New Roman" w:hAnsi="Times New Roman"/>
          <w:kern w:val="3"/>
          <w:sz w:val="16"/>
          <w:szCs w:val="16"/>
          <w:lang w:eastAsia="zh-CN"/>
        </w:rPr>
        <w:t>ен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на постановление приговора без исследования и оценки доказательств, собранных по уголовному делу.</w:t>
      </w:r>
    </w:p>
    <w:p w:rsidR="00DC75DC" w:rsidRPr="00CC600A" w:rsidP="001F1B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Учитывая вышеизложенное, суд приходит к выводу, что обвинение, с которым согласился подсудимый </w:t>
      </w:r>
      <w:r w:rsidRPr="00CC600A" w:rsidR="0083341C">
        <w:rPr>
          <w:rFonts w:ascii="Times New Roman" w:hAnsi="Times New Roman"/>
          <w:kern w:val="3"/>
          <w:sz w:val="16"/>
          <w:szCs w:val="16"/>
          <w:lang w:eastAsia="zh-CN"/>
        </w:rPr>
        <w:t xml:space="preserve"> </w:t>
      </w:r>
      <w:r w:rsidRPr="00CC600A" w:rsidR="0083341C">
        <w:rPr>
          <w:rFonts w:ascii="Times New Roman" w:hAnsi="Times New Roman"/>
          <w:kern w:val="3"/>
          <w:sz w:val="16"/>
          <w:szCs w:val="16"/>
          <w:lang w:eastAsia="zh-CN"/>
        </w:rPr>
        <w:t>Ганган</w:t>
      </w:r>
      <w:r w:rsidRPr="00CC600A" w:rsidR="0083341C">
        <w:rPr>
          <w:rFonts w:ascii="Times New Roman" w:hAnsi="Times New Roman"/>
          <w:kern w:val="3"/>
          <w:sz w:val="16"/>
          <w:szCs w:val="16"/>
          <w:lang w:eastAsia="zh-CN"/>
        </w:rPr>
        <w:t xml:space="preserve"> А.А.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 применении особого порядка судебного разбирательства, осознает характер и последствия заявленного им ходатайства; у государственного обвинителя не имеется возражений против рассмотрения дела в особом порядке. </w:t>
      </w:r>
    </w:p>
    <w:p w:rsidR="00DC75DC" w:rsidRPr="00CC600A" w:rsidP="001F1B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Таким образом, требования ст.ст. 314-316 УПК РФ соблюдены, поэтому суд считает возможным постановить судебный приговор без проведения судебного разбирательства по делу в порядке главы 40 УПК РФ, и назначить наказ</w:t>
      </w:r>
      <w:r w:rsidRPr="00CC600A" w:rsidR="00354208">
        <w:rPr>
          <w:rFonts w:ascii="Times New Roman" w:hAnsi="Times New Roman"/>
          <w:kern w:val="3"/>
          <w:sz w:val="16"/>
          <w:szCs w:val="16"/>
          <w:lang w:eastAsia="zh-CN"/>
        </w:rPr>
        <w:t>ание с соблюдением требований части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CC600A" w:rsidR="00354208">
        <w:rPr>
          <w:rFonts w:ascii="Times New Roman" w:hAnsi="Times New Roman"/>
          <w:kern w:val="3"/>
          <w:sz w:val="16"/>
          <w:szCs w:val="16"/>
          <w:lang w:eastAsia="zh-CN"/>
        </w:rPr>
        <w:t>статьи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62 УК РФ</w:t>
      </w:r>
      <w:r>
        <w:fldChar w:fldCharType="end"/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за совершенное подсудимым преступление. Обстоятельств, влекущих безусловный отказ в проведении судебного заседания в особом порядке, судом не установлено.</w:t>
      </w:r>
    </w:p>
    <w:p w:rsidR="0083341C" w:rsidRPr="00CC600A" w:rsidP="00833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Действия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Ганган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А.А. суд квалифицирует по ст.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264.1  Уголовного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кодекса Российской Федерации, как управление автомобилем лицом, находящимся в состоянии опьянения, будучи подвергнутым административному наказанию за </w:t>
      </w:r>
      <w:r w:rsidRPr="00CC600A">
        <w:rPr>
          <w:rFonts w:ascii="Times New Roman" w:hAnsi="Times New Roman"/>
          <w:sz w:val="16"/>
          <w:szCs w:val="16"/>
        </w:rPr>
        <w:t>управление транспортным средством в состоянии опьянения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.</w:t>
      </w:r>
    </w:p>
    <w:p w:rsidR="00D333DF" w:rsidRPr="00CC600A" w:rsidP="00833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В</w:t>
      </w:r>
      <w:r w:rsidRPr="00CC600A" w:rsidR="00E24E15">
        <w:rPr>
          <w:rFonts w:ascii="Times New Roman" w:hAnsi="Times New Roman"/>
          <w:kern w:val="3"/>
          <w:sz w:val="16"/>
          <w:szCs w:val="16"/>
          <w:lang w:eastAsia="zh-CN"/>
        </w:rPr>
        <w:t xml:space="preserve"> силу части 2 статьи 61 УК РФ суд</w:t>
      </w:r>
      <w:r w:rsidRPr="00CC600A" w:rsidR="007B145F">
        <w:rPr>
          <w:rFonts w:ascii="Times New Roman" w:hAnsi="Times New Roman"/>
          <w:kern w:val="3"/>
          <w:sz w:val="16"/>
          <w:szCs w:val="16"/>
          <w:lang w:eastAsia="zh-CN"/>
        </w:rPr>
        <w:t>ья</w:t>
      </w:r>
      <w:r w:rsidRPr="00CC600A" w:rsidR="00E24E15">
        <w:rPr>
          <w:rFonts w:ascii="Times New Roman" w:hAnsi="Times New Roman"/>
          <w:kern w:val="3"/>
          <w:sz w:val="16"/>
          <w:szCs w:val="16"/>
          <w:lang w:eastAsia="zh-CN"/>
        </w:rPr>
        <w:t xml:space="preserve"> признает в качестве обстоятельства, смягчающего наказание подсудимо</w:t>
      </w:r>
      <w:r w:rsidRPr="00CC600A" w:rsidR="00D15482">
        <w:rPr>
          <w:rFonts w:ascii="Times New Roman" w:hAnsi="Times New Roman"/>
          <w:kern w:val="3"/>
          <w:sz w:val="16"/>
          <w:szCs w:val="16"/>
          <w:lang w:eastAsia="zh-CN"/>
        </w:rPr>
        <w:t>му</w:t>
      </w:r>
      <w:r w:rsidRPr="00CC600A" w:rsidR="00E24E15">
        <w:rPr>
          <w:rFonts w:ascii="Times New Roman" w:hAnsi="Times New Roman"/>
          <w:kern w:val="3"/>
          <w:sz w:val="16"/>
          <w:szCs w:val="16"/>
          <w:lang w:eastAsia="zh-CN"/>
        </w:rPr>
        <w:t xml:space="preserve"> </w:t>
      </w:r>
      <w:r w:rsidRPr="00CC600A" w:rsidR="001D5AA3">
        <w:rPr>
          <w:rFonts w:ascii="Times New Roman" w:hAnsi="Times New Roman"/>
          <w:kern w:val="3"/>
          <w:sz w:val="16"/>
          <w:szCs w:val="16"/>
          <w:lang w:eastAsia="zh-CN"/>
        </w:rPr>
        <w:t>Ганган</w:t>
      </w:r>
      <w:r w:rsidRPr="00CC600A" w:rsidR="001D5AA3">
        <w:rPr>
          <w:rFonts w:ascii="Times New Roman" w:hAnsi="Times New Roman"/>
          <w:kern w:val="3"/>
          <w:sz w:val="16"/>
          <w:szCs w:val="16"/>
          <w:lang w:eastAsia="zh-CN"/>
        </w:rPr>
        <w:t xml:space="preserve"> А.А. </w:t>
      </w:r>
      <w:r w:rsidRPr="00CC600A" w:rsidR="00DB5931">
        <w:rPr>
          <w:rFonts w:ascii="Times New Roman" w:hAnsi="Times New Roman"/>
          <w:kern w:val="3"/>
          <w:sz w:val="16"/>
          <w:szCs w:val="16"/>
          <w:lang w:eastAsia="zh-CN"/>
        </w:rPr>
        <w:t>–</w:t>
      </w:r>
      <w:r w:rsidRPr="00CC600A" w:rsidR="00E24E15">
        <w:rPr>
          <w:rFonts w:ascii="Times New Roman" w:hAnsi="Times New Roman"/>
          <w:kern w:val="3"/>
          <w:sz w:val="16"/>
          <w:szCs w:val="16"/>
          <w:lang w:eastAsia="zh-CN"/>
        </w:rPr>
        <w:t xml:space="preserve"> </w:t>
      </w:r>
      <w:r w:rsidRPr="00CC600A" w:rsidR="00DB5931">
        <w:rPr>
          <w:rFonts w:ascii="Times New Roman" w:hAnsi="Times New Roman"/>
          <w:kern w:val="3"/>
          <w:sz w:val="16"/>
          <w:szCs w:val="16"/>
          <w:lang w:eastAsia="zh-CN"/>
        </w:rPr>
        <w:t xml:space="preserve">полное </w:t>
      </w:r>
      <w:r w:rsidRPr="00CC600A" w:rsidR="00E24E15">
        <w:rPr>
          <w:rFonts w:ascii="Times New Roman" w:hAnsi="Times New Roman"/>
          <w:kern w:val="3"/>
          <w:sz w:val="16"/>
          <w:szCs w:val="16"/>
          <w:lang w:eastAsia="zh-CN"/>
        </w:rPr>
        <w:t xml:space="preserve">признание </w:t>
      </w:r>
      <w:r w:rsidRPr="00CC600A" w:rsidR="00A92FBE">
        <w:rPr>
          <w:rFonts w:ascii="Times New Roman" w:hAnsi="Times New Roman"/>
          <w:kern w:val="3"/>
          <w:sz w:val="16"/>
          <w:szCs w:val="16"/>
          <w:lang w:eastAsia="zh-CN"/>
        </w:rPr>
        <w:t>им</w:t>
      </w:r>
      <w:r w:rsidRPr="00CC600A" w:rsidR="00DC2758">
        <w:rPr>
          <w:rFonts w:ascii="Times New Roman" w:hAnsi="Times New Roman"/>
          <w:kern w:val="3"/>
          <w:sz w:val="16"/>
          <w:szCs w:val="16"/>
          <w:lang w:eastAsia="zh-CN"/>
        </w:rPr>
        <w:t xml:space="preserve"> вины, </w:t>
      </w:r>
      <w:r w:rsidRPr="00CC600A" w:rsidR="00E24E15">
        <w:rPr>
          <w:rFonts w:ascii="Times New Roman" w:hAnsi="Times New Roman"/>
          <w:kern w:val="3"/>
          <w:sz w:val="16"/>
          <w:szCs w:val="16"/>
          <w:lang w:eastAsia="zh-CN"/>
        </w:rPr>
        <w:t>чисто</w:t>
      </w:r>
      <w:r w:rsidRPr="00CC600A" w:rsidR="00DC2758">
        <w:rPr>
          <w:rFonts w:ascii="Times New Roman" w:hAnsi="Times New Roman"/>
          <w:kern w:val="3"/>
          <w:sz w:val="16"/>
          <w:szCs w:val="16"/>
          <w:lang w:eastAsia="zh-CN"/>
        </w:rPr>
        <w:t>сердечное раскаяние в содеянном, наличие на иждивении матери-пенсионерки.</w:t>
      </w:r>
    </w:p>
    <w:p w:rsidR="00D933F7" w:rsidRPr="00CC600A" w:rsidP="001F1B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Обстоятельств, отягчающих наказание подсудимо</w:t>
      </w:r>
      <w:r w:rsidRPr="00CC600A" w:rsidR="00D707CC">
        <w:rPr>
          <w:rFonts w:ascii="Times New Roman" w:hAnsi="Times New Roman"/>
          <w:kern w:val="3"/>
          <w:sz w:val="16"/>
          <w:szCs w:val="16"/>
          <w:lang w:eastAsia="zh-CN"/>
        </w:rPr>
        <w:t>му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</w:t>
      </w:r>
      <w:r w:rsidRPr="00CC600A" w:rsidR="001D5AA3">
        <w:rPr>
          <w:rFonts w:ascii="Times New Roman" w:hAnsi="Times New Roman"/>
          <w:kern w:val="3"/>
          <w:sz w:val="16"/>
          <w:szCs w:val="16"/>
          <w:lang w:eastAsia="zh-CN"/>
        </w:rPr>
        <w:t>Ганган</w:t>
      </w:r>
      <w:r w:rsidRPr="00CC600A" w:rsidR="001D5AA3">
        <w:rPr>
          <w:rFonts w:ascii="Times New Roman" w:hAnsi="Times New Roman"/>
          <w:kern w:val="3"/>
          <w:sz w:val="16"/>
          <w:szCs w:val="16"/>
          <w:lang w:eastAsia="zh-CN"/>
        </w:rPr>
        <w:t xml:space="preserve"> А.А.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, в соответствии с</w:t>
      </w:r>
      <w:r w:rsidRPr="00CC600A" w:rsidR="00354208">
        <w:rPr>
          <w:rFonts w:ascii="Times New Roman" w:hAnsi="Times New Roman"/>
          <w:kern w:val="3"/>
          <w:sz w:val="16"/>
          <w:szCs w:val="16"/>
          <w:lang w:eastAsia="zh-CN"/>
        </w:rPr>
        <w:t>о статьей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63 УК РФ, судом не установлено.</w:t>
      </w:r>
    </w:p>
    <w:p w:rsidR="00DC2758" w:rsidRPr="00CC600A" w:rsidP="00DC27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В</w:t>
      </w:r>
      <w:r w:rsidRPr="00CC600A" w:rsidR="004136AB">
        <w:rPr>
          <w:rFonts w:ascii="Times New Roman" w:hAnsi="Times New Roman"/>
          <w:kern w:val="3"/>
          <w:sz w:val="16"/>
          <w:szCs w:val="16"/>
          <w:lang w:eastAsia="zh-CN"/>
        </w:rPr>
        <w:t xml:space="preserve"> силу </w:t>
      </w:r>
      <w:r w:rsidRPr="00CC600A" w:rsidR="0084518E">
        <w:rPr>
          <w:rFonts w:ascii="Times New Roman" w:hAnsi="Times New Roman"/>
          <w:kern w:val="3"/>
          <w:sz w:val="16"/>
          <w:szCs w:val="16"/>
          <w:lang w:eastAsia="zh-CN"/>
        </w:rPr>
        <w:t xml:space="preserve"> </w:t>
      </w:r>
      <w:r>
        <w:fldChar w:fldCharType="begin"/>
      </w:r>
      <w:r>
        <w:instrText xml:space="preserve"> HYPERLINK "consultantplus://offline/ref=D7C7764765BCDACB0D923C73716D277242C02E379B2D80BDD9F4BE95E47CAD576F36C437798CC6EBB4KBN" </w:instrText>
      </w:r>
      <w:r>
        <w:fldChar w:fldCharType="separate"/>
      </w:r>
      <w:r w:rsidRPr="00CC600A" w:rsidR="00354208">
        <w:rPr>
          <w:rFonts w:ascii="Times New Roman" w:hAnsi="Times New Roman"/>
          <w:kern w:val="3"/>
          <w:sz w:val="16"/>
          <w:szCs w:val="16"/>
          <w:lang w:eastAsia="zh-CN"/>
        </w:rPr>
        <w:t>части 2 статьи</w:t>
      </w:r>
      <w:r w:rsidRPr="00CC600A" w:rsidR="0084518E">
        <w:rPr>
          <w:rFonts w:ascii="Times New Roman" w:hAnsi="Times New Roman"/>
          <w:kern w:val="3"/>
          <w:sz w:val="16"/>
          <w:szCs w:val="16"/>
          <w:lang w:eastAsia="zh-CN"/>
        </w:rPr>
        <w:t xml:space="preserve"> 63</w:t>
      </w:r>
      <w:r>
        <w:fldChar w:fldCharType="end"/>
      </w:r>
      <w:r w:rsidRPr="00CC600A" w:rsidR="00EC3EB8">
        <w:rPr>
          <w:rFonts w:ascii="Times New Roman" w:hAnsi="Times New Roman"/>
          <w:kern w:val="3"/>
          <w:sz w:val="16"/>
          <w:szCs w:val="16"/>
          <w:lang w:eastAsia="zh-CN"/>
        </w:rPr>
        <w:t xml:space="preserve"> УК РФ состояние опьянения </w:t>
      </w:r>
      <w:r w:rsidRPr="00CC600A" w:rsidR="00EC3EB8">
        <w:rPr>
          <w:rFonts w:ascii="Times New Roman" w:hAnsi="Times New Roman"/>
          <w:kern w:val="3"/>
          <w:sz w:val="16"/>
          <w:szCs w:val="16"/>
          <w:lang w:eastAsia="zh-CN"/>
        </w:rPr>
        <w:t>Ганган</w:t>
      </w:r>
      <w:r w:rsidRPr="00CC600A" w:rsidR="00EC3EB8">
        <w:rPr>
          <w:rFonts w:ascii="Times New Roman" w:hAnsi="Times New Roman"/>
          <w:kern w:val="3"/>
          <w:sz w:val="16"/>
          <w:szCs w:val="16"/>
          <w:lang w:eastAsia="zh-CN"/>
        </w:rPr>
        <w:t xml:space="preserve"> А.А.</w:t>
      </w:r>
      <w:r w:rsidRPr="00CC600A" w:rsidR="0084518E">
        <w:rPr>
          <w:rFonts w:ascii="Times New Roman" w:hAnsi="Times New Roman"/>
          <w:kern w:val="3"/>
          <w:sz w:val="16"/>
          <w:szCs w:val="16"/>
          <w:lang w:eastAsia="zh-CN"/>
        </w:rPr>
        <w:t xml:space="preserve"> не может быть учтено в качестве отягчающего наказание обстоятельства, поскольку оно учтено в к</w:t>
      </w:r>
      <w:r w:rsidRPr="00CC600A" w:rsidR="00EC3EB8">
        <w:rPr>
          <w:rFonts w:ascii="Times New Roman" w:hAnsi="Times New Roman"/>
          <w:kern w:val="3"/>
          <w:sz w:val="16"/>
          <w:szCs w:val="16"/>
          <w:lang w:eastAsia="zh-CN"/>
        </w:rPr>
        <w:t>ачестве квалифицирующего  признака инкриминируемого ему преступления, предусмотренного ст. 264.1 УК РФ,</w:t>
      </w:r>
      <w:r w:rsidRPr="00CC600A" w:rsidR="0084518E">
        <w:rPr>
          <w:rFonts w:ascii="Times New Roman" w:hAnsi="Times New Roman"/>
          <w:kern w:val="3"/>
          <w:sz w:val="16"/>
          <w:szCs w:val="16"/>
          <w:lang w:eastAsia="zh-CN"/>
        </w:rPr>
        <w:t xml:space="preserve"> и не может само по себе повторно учитываться при назначении наказания.</w:t>
      </w:r>
    </w:p>
    <w:p w:rsidR="008E2EAF" w:rsidRPr="00CC600A" w:rsidP="008E2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Прин</w:t>
      </w:r>
      <w:r w:rsidRPr="00CC600A" w:rsidR="00E24E15">
        <w:rPr>
          <w:rFonts w:ascii="Times New Roman" w:hAnsi="Times New Roman"/>
          <w:kern w:val="3"/>
          <w:sz w:val="16"/>
          <w:szCs w:val="16"/>
          <w:lang w:eastAsia="zh-CN"/>
        </w:rPr>
        <w:t>имая во вниман</w:t>
      </w:r>
      <w:r w:rsidRPr="00CC600A" w:rsidR="004F1DF1">
        <w:rPr>
          <w:rFonts w:ascii="Times New Roman" w:hAnsi="Times New Roman"/>
          <w:kern w:val="3"/>
          <w:sz w:val="16"/>
          <w:szCs w:val="16"/>
          <w:lang w:eastAsia="zh-CN"/>
        </w:rPr>
        <w:t>ие данные о личности подсудимо</w:t>
      </w:r>
      <w:r w:rsidRPr="00CC600A" w:rsidR="00BA2B81">
        <w:rPr>
          <w:rFonts w:ascii="Times New Roman" w:hAnsi="Times New Roman"/>
          <w:kern w:val="3"/>
          <w:sz w:val="16"/>
          <w:szCs w:val="16"/>
          <w:lang w:eastAsia="zh-CN"/>
        </w:rPr>
        <w:t>го</w:t>
      </w:r>
      <w:r w:rsidRPr="00CC600A" w:rsidR="00E24E15">
        <w:rPr>
          <w:rFonts w:ascii="Times New Roman" w:hAnsi="Times New Roman"/>
          <w:kern w:val="3"/>
          <w:sz w:val="16"/>
          <w:szCs w:val="16"/>
          <w:lang w:eastAsia="zh-CN"/>
        </w:rPr>
        <w:t xml:space="preserve">, судом установлено, что </w:t>
      </w:r>
      <w:r w:rsidRPr="00CC600A" w:rsidR="00DF6D56">
        <w:rPr>
          <w:rFonts w:ascii="Times New Roman" w:hAnsi="Times New Roman"/>
          <w:kern w:val="3"/>
          <w:sz w:val="16"/>
          <w:szCs w:val="16"/>
          <w:lang w:eastAsia="zh-CN"/>
        </w:rPr>
        <w:t>Ганган</w:t>
      </w:r>
      <w:r w:rsidRPr="00CC600A" w:rsidR="00DF6D56">
        <w:rPr>
          <w:rFonts w:ascii="Times New Roman" w:hAnsi="Times New Roman"/>
          <w:kern w:val="3"/>
          <w:sz w:val="16"/>
          <w:szCs w:val="16"/>
          <w:lang w:eastAsia="zh-CN"/>
        </w:rPr>
        <w:t xml:space="preserve"> А.А. </w:t>
      </w:r>
      <w:r w:rsidRPr="00CC600A" w:rsidR="00E24E15">
        <w:rPr>
          <w:rFonts w:ascii="Times New Roman" w:hAnsi="Times New Roman"/>
          <w:kern w:val="3"/>
          <w:sz w:val="16"/>
          <w:szCs w:val="16"/>
          <w:lang w:eastAsia="zh-CN"/>
        </w:rPr>
        <w:t>является граждан</w:t>
      </w:r>
      <w:r w:rsidRPr="00CC600A" w:rsidR="00BA2B81">
        <w:rPr>
          <w:rFonts w:ascii="Times New Roman" w:hAnsi="Times New Roman"/>
          <w:kern w:val="3"/>
          <w:sz w:val="16"/>
          <w:szCs w:val="16"/>
          <w:lang w:eastAsia="zh-CN"/>
        </w:rPr>
        <w:t>ином</w:t>
      </w:r>
      <w:r w:rsidRPr="00CC600A" w:rsidR="00E24E15">
        <w:rPr>
          <w:rFonts w:ascii="Times New Roman" w:hAnsi="Times New Roman"/>
          <w:kern w:val="3"/>
          <w:sz w:val="16"/>
          <w:szCs w:val="16"/>
          <w:lang w:eastAsia="zh-CN"/>
        </w:rPr>
        <w:t xml:space="preserve"> РФ, </w:t>
      </w:r>
      <w:r w:rsidRPr="00CC600A" w:rsidR="00DF6D56">
        <w:rPr>
          <w:rFonts w:ascii="Times New Roman" w:hAnsi="Times New Roman"/>
          <w:kern w:val="3"/>
          <w:sz w:val="16"/>
          <w:szCs w:val="16"/>
          <w:lang w:eastAsia="zh-CN"/>
        </w:rPr>
        <w:t>холост, официально трудоустроен,</w:t>
      </w:r>
      <w:r w:rsidRPr="00CC600A" w:rsidR="009955E1">
        <w:rPr>
          <w:rFonts w:ascii="Times New Roman" w:hAnsi="Times New Roman"/>
          <w:kern w:val="3"/>
          <w:sz w:val="16"/>
          <w:szCs w:val="16"/>
          <w:lang w:eastAsia="zh-CN"/>
        </w:rPr>
        <w:t xml:space="preserve"> </w:t>
      </w:r>
      <w:r w:rsidRPr="00CC600A" w:rsidR="005A39C5">
        <w:rPr>
          <w:rFonts w:ascii="Times New Roman" w:hAnsi="Times New Roman"/>
          <w:kern w:val="3"/>
          <w:sz w:val="16"/>
          <w:szCs w:val="16"/>
          <w:lang w:eastAsia="zh-CN"/>
        </w:rPr>
        <w:t>по месту жительства</w:t>
      </w:r>
      <w:r w:rsidRPr="00CC600A" w:rsidR="009955E1">
        <w:rPr>
          <w:rFonts w:ascii="Times New Roman" w:hAnsi="Times New Roman"/>
          <w:kern w:val="3"/>
          <w:sz w:val="16"/>
          <w:szCs w:val="16"/>
          <w:lang w:eastAsia="zh-CN"/>
        </w:rPr>
        <w:t xml:space="preserve">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и работы </w:t>
      </w:r>
      <w:r w:rsidRPr="00CC600A" w:rsidR="009955E1">
        <w:rPr>
          <w:rFonts w:ascii="Times New Roman" w:hAnsi="Times New Roman"/>
          <w:kern w:val="3"/>
          <w:sz w:val="16"/>
          <w:szCs w:val="16"/>
          <w:lang w:eastAsia="zh-CN"/>
        </w:rPr>
        <w:t xml:space="preserve">характеризуется положительно (л.д.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73, </w:t>
      </w:r>
      <w:r w:rsidRPr="00CC600A" w:rsidR="009955E1">
        <w:rPr>
          <w:rFonts w:ascii="Times New Roman" w:hAnsi="Times New Roman"/>
          <w:kern w:val="3"/>
          <w:sz w:val="16"/>
          <w:szCs w:val="16"/>
          <w:lang w:eastAsia="zh-CN"/>
        </w:rPr>
        <w:t xml:space="preserve">74, 88), </w:t>
      </w:r>
      <w:r w:rsidRPr="00CC600A" w:rsidR="009E0CF7">
        <w:rPr>
          <w:rFonts w:ascii="Times New Roman" w:hAnsi="Times New Roman"/>
          <w:kern w:val="3"/>
          <w:sz w:val="16"/>
          <w:szCs w:val="16"/>
          <w:lang w:eastAsia="zh-CN"/>
        </w:rPr>
        <w:t xml:space="preserve">имеет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благодарности </w:t>
      </w:r>
      <w:r w:rsidRPr="00CC600A" w:rsidR="009E0CF7">
        <w:rPr>
          <w:rFonts w:ascii="Times New Roman" w:hAnsi="Times New Roman"/>
          <w:kern w:val="3"/>
          <w:sz w:val="16"/>
          <w:szCs w:val="16"/>
          <w:lang w:eastAsia="zh-CN"/>
        </w:rPr>
        <w:t>за добросовестный труд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, за отвагу и самоотверженность (л.д. 76, 77), </w:t>
      </w:r>
      <w:r w:rsidRPr="00CC600A" w:rsidR="005A39C5">
        <w:rPr>
          <w:rFonts w:ascii="Times New Roman" w:hAnsi="Times New Roman"/>
          <w:kern w:val="3"/>
          <w:sz w:val="16"/>
          <w:szCs w:val="16"/>
          <w:lang w:eastAsia="zh-CN"/>
        </w:rPr>
        <w:t xml:space="preserve">на учёте у врача нарколога и психиатра не состоит (л.д.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85), </w:t>
      </w:r>
      <w:r w:rsidRPr="00CC600A" w:rsidR="005A39C5">
        <w:rPr>
          <w:rFonts w:ascii="Times New Roman" w:hAnsi="Times New Roman"/>
          <w:kern w:val="3"/>
          <w:sz w:val="16"/>
          <w:szCs w:val="16"/>
          <w:lang w:eastAsia="zh-CN"/>
        </w:rPr>
        <w:t>тяжкими заболеваниями не страдает,</w:t>
      </w:r>
      <w:r w:rsidRPr="00CC600A" w:rsidR="00974811">
        <w:rPr>
          <w:rFonts w:ascii="Times New Roman" w:hAnsi="Times New Roman"/>
          <w:kern w:val="3"/>
          <w:sz w:val="16"/>
          <w:szCs w:val="16"/>
          <w:lang w:eastAsia="zh-CN"/>
        </w:rPr>
        <w:t xml:space="preserve"> ранее не судим (л.д.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82).</w:t>
      </w:r>
    </w:p>
    <w:p w:rsidR="000C2FA0" w:rsidRPr="00CC600A" w:rsidP="000C2F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При назначении наказания, в соответствии с требованиями статьи  60 УК РФ, суд учитывает характер и степень  общественной опасности совершенного преступления, степень тяжести, которое в силу ч. 2 ст. 15 УК РФ относится к категории небольшой тяжести, личность подсудимо</w:t>
      </w:r>
      <w:r w:rsidRPr="00CC600A" w:rsidR="00980524">
        <w:rPr>
          <w:rFonts w:ascii="Times New Roman" w:hAnsi="Times New Roman"/>
          <w:kern w:val="3"/>
          <w:sz w:val="16"/>
          <w:szCs w:val="16"/>
          <w:lang w:eastAsia="zh-CN"/>
        </w:rPr>
        <w:t>го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,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</w:t>
      </w:r>
      <w:r w:rsidRPr="00CC600A" w:rsidR="00941E16">
        <w:rPr>
          <w:rFonts w:ascii="Times New Roman" w:hAnsi="Times New Roman"/>
          <w:kern w:val="3"/>
          <w:sz w:val="16"/>
          <w:szCs w:val="16"/>
          <w:lang w:eastAsia="zh-CN"/>
        </w:rPr>
        <w:t>наличие обстоятельств</w:t>
      </w:r>
      <w:r w:rsidRPr="00CC600A" w:rsidR="006C7A98">
        <w:rPr>
          <w:rFonts w:ascii="Times New Roman" w:hAnsi="Times New Roman"/>
          <w:kern w:val="3"/>
          <w:sz w:val="16"/>
          <w:szCs w:val="16"/>
          <w:lang w:eastAsia="zh-CN"/>
        </w:rPr>
        <w:t>а, смягчающего</w:t>
      </w:r>
      <w:r w:rsidRPr="00CC600A" w:rsidR="00D707CC">
        <w:rPr>
          <w:rFonts w:ascii="Times New Roman" w:hAnsi="Times New Roman"/>
          <w:kern w:val="3"/>
          <w:sz w:val="16"/>
          <w:szCs w:val="16"/>
          <w:lang w:eastAsia="zh-CN"/>
        </w:rPr>
        <w:t xml:space="preserve"> наказание подсудимому</w:t>
      </w:r>
      <w:r w:rsidRPr="00CC600A" w:rsidR="00941E16">
        <w:rPr>
          <w:rFonts w:ascii="Times New Roman" w:hAnsi="Times New Roman"/>
          <w:kern w:val="3"/>
          <w:sz w:val="16"/>
          <w:szCs w:val="16"/>
          <w:lang w:eastAsia="zh-CN"/>
        </w:rPr>
        <w:t xml:space="preserve">, и отсутствие обстоятельств, </w:t>
      </w:r>
      <w:r w:rsidRPr="00CC600A" w:rsidR="00D707CC">
        <w:rPr>
          <w:rFonts w:ascii="Times New Roman" w:hAnsi="Times New Roman"/>
          <w:kern w:val="3"/>
          <w:sz w:val="16"/>
          <w:szCs w:val="16"/>
          <w:lang w:eastAsia="zh-CN"/>
        </w:rPr>
        <w:t>отягчающих наказание подсудимому</w:t>
      </w:r>
      <w:r w:rsidRPr="00CC600A" w:rsidR="00980524">
        <w:rPr>
          <w:rFonts w:ascii="Times New Roman" w:hAnsi="Times New Roman"/>
          <w:kern w:val="3"/>
          <w:sz w:val="16"/>
          <w:szCs w:val="16"/>
          <w:lang w:eastAsia="zh-CN"/>
        </w:rPr>
        <w:t>, влияние назначаемого наказания на условия жизни семьи подсудимого</w:t>
      </w:r>
      <w:r w:rsidRPr="00CC600A" w:rsidR="00093456">
        <w:rPr>
          <w:rFonts w:ascii="Times New Roman" w:hAnsi="Times New Roman"/>
          <w:kern w:val="3"/>
          <w:sz w:val="16"/>
          <w:szCs w:val="16"/>
          <w:lang w:eastAsia="zh-CN"/>
        </w:rPr>
        <w:t xml:space="preserve">,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потому считает необходимым назначить наказание в пределах санкции статьи, предусматривающей ответственность за совершенное преступление, в виде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обязательных работ с лишением права заниматься деятельностью, связанной с управлением транспортными средствами.</w:t>
      </w:r>
    </w:p>
    <w:p w:rsidR="006631A6" w:rsidRPr="00CC600A" w:rsidP="00CC6F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Такой вид наказания, по мнению суда, будет способствовать исправлению подсудимого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Ганган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А.А. и предупреждению совершения им новых преступлений, а также не окажет негативного влияния на его семью, отвечает целям и задачам назначения наказания.</w:t>
      </w:r>
    </w:p>
    <w:p w:rsidR="006631A6" w:rsidRPr="00CC600A" w:rsidP="006631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Оснований для назначения </w:t>
      </w:r>
      <w:r w:rsidRPr="00CC600A" w:rsidR="00517DD4">
        <w:rPr>
          <w:rFonts w:ascii="Times New Roman" w:hAnsi="Times New Roman"/>
          <w:kern w:val="3"/>
          <w:sz w:val="16"/>
          <w:szCs w:val="16"/>
          <w:lang w:eastAsia="zh-CN"/>
        </w:rPr>
        <w:t>Га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нган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А.А. иных альтернативных видов наказания, применения ст.</w:t>
      </w:r>
      <w:r w:rsidRPr="00CC600A" w:rsidR="0000279B">
        <w:rPr>
          <w:rFonts w:ascii="Times New Roman" w:hAnsi="Times New Roman"/>
          <w:kern w:val="3"/>
          <w:sz w:val="16"/>
          <w:szCs w:val="16"/>
          <w:lang w:eastAsia="zh-CN"/>
        </w:rPr>
        <w:t xml:space="preserve"> 64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УК РФ, прекращения уголовного дела, вынесения приговора без назначения наказания или освобождения от наказания, суд не усматривает.</w:t>
      </w:r>
    </w:p>
    <w:p w:rsidR="00517DD4" w:rsidRPr="00CC600A" w:rsidP="00517D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Оснований для изменения категории преступления в соответствии с пунктом 6 статьи 15 УК РФ не имеется. </w:t>
      </w:r>
    </w:p>
    <w:p w:rsidR="00517DD4" w:rsidRPr="00CC600A" w:rsidP="00517D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Меру процессуального принуждения в отношении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Ганган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А.А. в виде обязательства о явке необходимо оставить без изменений, отменив её после вступления приговора в законную силу.</w:t>
      </w:r>
    </w:p>
    <w:p w:rsidR="00C43C71" w:rsidRPr="00CC600A" w:rsidP="00C43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Процессуальные издержки</w:t>
      </w:r>
      <w:r w:rsidRPr="00CC600A" w:rsidR="009213F6">
        <w:rPr>
          <w:rFonts w:ascii="Times New Roman" w:hAnsi="Times New Roman"/>
          <w:kern w:val="3"/>
          <w:sz w:val="16"/>
          <w:szCs w:val="16"/>
          <w:lang w:eastAsia="zh-CN"/>
        </w:rPr>
        <w:t xml:space="preserve"> и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вещественные доказательства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</w:t>
      </w:r>
      <w:r w:rsidRPr="00CC600A" w:rsidR="009213F6">
        <w:rPr>
          <w:rFonts w:ascii="Times New Roman" w:hAnsi="Times New Roman"/>
          <w:kern w:val="3"/>
          <w:sz w:val="16"/>
          <w:szCs w:val="16"/>
          <w:lang w:eastAsia="zh-CN"/>
        </w:rPr>
        <w:t>по делу отсутствуют. Г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ражданский иск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по делу не заявлялся.</w:t>
      </w:r>
    </w:p>
    <w:p w:rsidR="00C44EBF" w:rsidRPr="00CC600A" w:rsidP="001F1B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На основании изложенного, руководствуясь ст. ст. </w:t>
      </w:r>
      <w:r w:rsidRPr="00CC600A" w:rsidR="00093456">
        <w:rPr>
          <w:rFonts w:ascii="Times New Roman" w:hAnsi="Times New Roman"/>
          <w:kern w:val="3"/>
          <w:sz w:val="16"/>
          <w:szCs w:val="16"/>
          <w:lang w:eastAsia="zh-CN"/>
        </w:rPr>
        <w:t xml:space="preserve">299,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302-304, 307-309, 316, 317 УПК Российской Федерации, мировой судья</w:t>
      </w:r>
    </w:p>
    <w:p w:rsidR="008F70D7" w:rsidRPr="00CC600A" w:rsidP="00090A50">
      <w:pPr>
        <w:pStyle w:val="BodyTextIndent"/>
        <w:ind w:right="-19" w:firstLine="0"/>
        <w:rPr>
          <w:rFonts w:ascii="Times New Roman" w:hAnsi="Times New Roman"/>
          <w:sz w:val="16"/>
          <w:szCs w:val="16"/>
        </w:rPr>
      </w:pPr>
    </w:p>
    <w:p w:rsidR="008F70D7" w:rsidRPr="00CC600A" w:rsidP="00DB5931">
      <w:pPr>
        <w:pStyle w:val="BodyTextIndent"/>
        <w:ind w:right="-19" w:firstLine="708"/>
        <w:jc w:val="center"/>
        <w:rPr>
          <w:rFonts w:ascii="Times New Roman" w:hAnsi="Times New Roman"/>
          <w:sz w:val="16"/>
          <w:szCs w:val="16"/>
        </w:rPr>
      </w:pPr>
      <w:r w:rsidRPr="00CC600A">
        <w:rPr>
          <w:rFonts w:ascii="Times New Roman" w:hAnsi="Times New Roman"/>
          <w:sz w:val="16"/>
          <w:szCs w:val="16"/>
        </w:rPr>
        <w:t xml:space="preserve">П Р И Г О </w:t>
      </w:r>
      <w:r w:rsidRPr="00CC600A">
        <w:rPr>
          <w:rFonts w:ascii="Times New Roman" w:hAnsi="Times New Roman"/>
          <w:sz w:val="16"/>
          <w:szCs w:val="16"/>
        </w:rPr>
        <w:t>В О</w:t>
      </w:r>
      <w:r w:rsidRPr="00CC600A">
        <w:rPr>
          <w:rFonts w:ascii="Times New Roman" w:hAnsi="Times New Roman"/>
          <w:sz w:val="16"/>
          <w:szCs w:val="16"/>
        </w:rPr>
        <w:t xml:space="preserve"> Р И Л:</w:t>
      </w:r>
    </w:p>
    <w:p w:rsidR="00CC6F36" w:rsidRPr="00CC600A" w:rsidP="00DB5931">
      <w:pPr>
        <w:pStyle w:val="BodyTextIndent"/>
        <w:ind w:right="-19" w:firstLine="708"/>
        <w:jc w:val="center"/>
        <w:rPr>
          <w:rFonts w:ascii="Times New Roman" w:hAnsi="Times New Roman"/>
          <w:sz w:val="16"/>
          <w:szCs w:val="16"/>
        </w:rPr>
      </w:pPr>
    </w:p>
    <w:p w:rsidR="00C43C71" w:rsidRPr="00CC600A" w:rsidP="00C43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eastAsia="Times New Roman" w:hAnsi="Times New Roman"/>
          <w:b/>
          <w:color w:val="000000"/>
          <w:sz w:val="16"/>
          <w:szCs w:val="16"/>
        </w:rPr>
        <w:t>Ганган</w:t>
      </w:r>
      <w:r w:rsidRPr="00CC600A" w:rsidR="00CC600A">
        <w:rPr>
          <w:rFonts w:ascii="Times New Roman" w:eastAsia="Times New Roman" w:hAnsi="Times New Roman"/>
          <w:b/>
          <w:color w:val="000000"/>
          <w:sz w:val="16"/>
          <w:szCs w:val="16"/>
        </w:rPr>
        <w:t xml:space="preserve"> А.А.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признать виновным в совершении преступления, предусмотренного ст. 264.1 Уголовного кодекса Российской Федерации, и назначить ему наказание в виде </w:t>
      </w:r>
      <w:r w:rsidRPr="00CC600A" w:rsidR="004776F3">
        <w:rPr>
          <w:rFonts w:ascii="Times New Roman" w:hAnsi="Times New Roman"/>
          <w:kern w:val="3"/>
          <w:sz w:val="16"/>
          <w:szCs w:val="16"/>
          <w:lang w:eastAsia="zh-CN"/>
        </w:rPr>
        <w:t>200</w:t>
      </w:r>
      <w:r w:rsidRPr="00CC600A" w:rsidR="00447B6B">
        <w:rPr>
          <w:rFonts w:ascii="Times New Roman" w:hAnsi="Times New Roman"/>
          <w:kern w:val="3"/>
          <w:sz w:val="16"/>
          <w:szCs w:val="16"/>
          <w:lang w:eastAsia="zh-CN"/>
        </w:rPr>
        <w:t xml:space="preserve">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(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двухсот</w:t>
      </w:r>
      <w:r w:rsidRPr="00CC600A" w:rsidR="00CA1121">
        <w:rPr>
          <w:rFonts w:ascii="Times New Roman" w:hAnsi="Times New Roman"/>
          <w:kern w:val="3"/>
          <w:sz w:val="16"/>
          <w:szCs w:val="16"/>
          <w:lang w:eastAsia="zh-CN"/>
        </w:rPr>
        <w:t>)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часов обязательных работ с лишением права заниматься деятельностью, связанной с управлением транспортными средствами на срок 2 года. </w:t>
      </w:r>
    </w:p>
    <w:p w:rsidR="00C43C71" w:rsidRPr="00CC600A" w:rsidP="00C43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Меру процессуального принуждения в отношении </w:t>
      </w:r>
      <w:r w:rsidRPr="00CC600A" w:rsidR="00CC600A">
        <w:rPr>
          <w:rFonts w:ascii="Times New Roman" w:hAnsi="Times New Roman"/>
          <w:kern w:val="3"/>
          <w:sz w:val="16"/>
          <w:szCs w:val="16"/>
          <w:lang w:eastAsia="zh-CN"/>
        </w:rPr>
        <w:t>Ганган</w:t>
      </w:r>
      <w:r w:rsidRPr="00CC600A" w:rsid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А.А.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в виде обязательства о явке - оставить без изменения до вступления приговора в законную силу, отменив её после вступления приговора в законную силу.</w:t>
      </w:r>
    </w:p>
    <w:p w:rsidR="008F70D7" w:rsidRPr="00CC600A" w:rsidP="008F7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Приговор может быть обжалован в апелляционном порядке в Нахимовский районный суд города Севастополя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через мирового суд</w:t>
      </w:r>
      <w:r w:rsidRPr="00CC600A" w:rsidR="00CA1121">
        <w:rPr>
          <w:rFonts w:ascii="Times New Roman" w:hAnsi="Times New Roman"/>
          <w:kern w:val="3"/>
          <w:sz w:val="16"/>
          <w:szCs w:val="16"/>
          <w:lang w:eastAsia="zh-CN"/>
        </w:rPr>
        <w:t>ью</w:t>
      </w:r>
      <w:r w:rsidRPr="00CC600A" w:rsidR="00CA1121">
        <w:rPr>
          <w:rFonts w:ascii="Times New Roman" w:hAnsi="Times New Roman"/>
          <w:kern w:val="3"/>
          <w:sz w:val="16"/>
          <w:szCs w:val="16"/>
          <w:lang w:eastAsia="zh-CN"/>
        </w:rPr>
        <w:t xml:space="preserve"> судебного участка № 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1</w:t>
      </w:r>
      <w:r w:rsidRPr="00CC600A" w:rsidR="00CA1121">
        <w:rPr>
          <w:rFonts w:ascii="Times New Roman" w:hAnsi="Times New Roman"/>
          <w:kern w:val="3"/>
          <w:sz w:val="16"/>
          <w:szCs w:val="16"/>
          <w:lang w:eastAsia="zh-CN"/>
        </w:rPr>
        <w:t>9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DB5931" w:rsidRPr="00CC600A" w:rsidP="00DB59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16"/>
          <w:szCs w:val="16"/>
          <w:lang w:eastAsia="zh-CN"/>
        </w:rPr>
      </w:pP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Разъяснить</w:t>
      </w:r>
      <w:r w:rsidRPr="00CC600A" w:rsid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</w:t>
      </w:r>
      <w:r w:rsidRPr="00CC600A" w:rsidR="00CC600A">
        <w:rPr>
          <w:rFonts w:ascii="Times New Roman" w:hAnsi="Times New Roman"/>
          <w:kern w:val="3"/>
          <w:sz w:val="16"/>
          <w:szCs w:val="16"/>
          <w:lang w:eastAsia="zh-CN"/>
        </w:rPr>
        <w:t>Ганган</w:t>
      </w:r>
      <w:r w:rsidRPr="00CC600A" w:rsidR="00CC600A">
        <w:rPr>
          <w:rFonts w:ascii="Times New Roman" w:hAnsi="Times New Roman"/>
          <w:kern w:val="3"/>
          <w:sz w:val="16"/>
          <w:szCs w:val="16"/>
          <w:lang w:eastAsia="zh-CN"/>
        </w:rPr>
        <w:t xml:space="preserve"> А.А.</w:t>
      </w:r>
      <w:r w:rsidRPr="00CC600A">
        <w:rPr>
          <w:rFonts w:ascii="Times New Roman" w:hAnsi="Times New Roman"/>
          <w:kern w:val="3"/>
          <w:sz w:val="16"/>
          <w:szCs w:val="16"/>
          <w:lang w:eastAsia="zh-CN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10-ти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9A5BCA" w:rsidRPr="00CC600A" w:rsidP="004B3DFD">
      <w:pPr>
        <w:pStyle w:val="BodyTextIndent"/>
        <w:ind w:right="-19" w:firstLine="0"/>
        <w:rPr>
          <w:rFonts w:ascii="Times New Roman" w:hAnsi="Times New Roman"/>
          <w:b/>
          <w:sz w:val="16"/>
          <w:szCs w:val="16"/>
        </w:rPr>
      </w:pPr>
    </w:p>
    <w:p w:rsidR="004B3DFD" w:rsidRPr="00CC600A" w:rsidP="004B3DFD">
      <w:pPr>
        <w:pStyle w:val="BodyTextIndent"/>
        <w:ind w:right="-19" w:firstLine="0"/>
        <w:rPr>
          <w:rFonts w:ascii="Times New Roman" w:hAnsi="Times New Roman"/>
          <w:b/>
          <w:sz w:val="16"/>
          <w:szCs w:val="16"/>
        </w:rPr>
      </w:pPr>
      <w:r w:rsidRPr="00CC600A">
        <w:rPr>
          <w:rFonts w:ascii="Times New Roman" w:hAnsi="Times New Roman"/>
          <w:b/>
          <w:sz w:val="16"/>
          <w:szCs w:val="16"/>
        </w:rPr>
        <w:t xml:space="preserve">Мировой судья судебного участка №21 </w:t>
      </w:r>
    </w:p>
    <w:p w:rsidR="009A5BCA" w:rsidRPr="00CC600A" w:rsidP="004B3DFD">
      <w:pPr>
        <w:pStyle w:val="BodyTextIndent"/>
        <w:ind w:right="-19" w:firstLine="0"/>
        <w:rPr>
          <w:rFonts w:ascii="Times New Roman" w:hAnsi="Times New Roman"/>
          <w:b/>
          <w:sz w:val="16"/>
          <w:szCs w:val="16"/>
        </w:rPr>
      </w:pPr>
      <w:r w:rsidRPr="00CC600A">
        <w:rPr>
          <w:rFonts w:ascii="Times New Roman" w:hAnsi="Times New Roman"/>
          <w:b/>
          <w:sz w:val="16"/>
          <w:szCs w:val="16"/>
        </w:rPr>
        <w:t xml:space="preserve">Нахимовского судебного </w:t>
      </w:r>
      <w:r w:rsidRPr="00CC600A">
        <w:rPr>
          <w:rFonts w:ascii="Times New Roman" w:hAnsi="Times New Roman"/>
          <w:b/>
          <w:sz w:val="16"/>
          <w:szCs w:val="16"/>
        </w:rPr>
        <w:t>района  города</w:t>
      </w:r>
      <w:r w:rsidRPr="00CC600A">
        <w:rPr>
          <w:rFonts w:ascii="Times New Roman" w:hAnsi="Times New Roman"/>
          <w:b/>
          <w:sz w:val="16"/>
          <w:szCs w:val="16"/>
        </w:rPr>
        <w:t xml:space="preserve"> Севастополя</w:t>
      </w:r>
      <w:r w:rsidRPr="00CC600A">
        <w:rPr>
          <w:rFonts w:ascii="Times New Roman" w:hAnsi="Times New Roman"/>
          <w:b/>
          <w:sz w:val="16"/>
          <w:szCs w:val="16"/>
        </w:rPr>
        <w:tab/>
        <w:t xml:space="preserve">       К.А. Лысенко </w:t>
      </w:r>
    </w:p>
    <w:p w:rsidR="00D50EA8" w:rsidRPr="00CC600A" w:rsidP="00A60183">
      <w:pPr>
        <w:pStyle w:val="BodyTextIndent"/>
        <w:ind w:right="-19" w:firstLine="708"/>
        <w:rPr>
          <w:rFonts w:ascii="Times New Roman" w:hAnsi="Times New Roman"/>
          <w:b/>
          <w:sz w:val="16"/>
          <w:szCs w:val="16"/>
        </w:rPr>
      </w:pPr>
    </w:p>
    <w:sectPr w:rsidSect="0026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0CF5"/>
    <w:rsid w:val="0000279B"/>
    <w:rsid w:val="000170D6"/>
    <w:rsid w:val="00030AE8"/>
    <w:rsid w:val="00041C71"/>
    <w:rsid w:val="00046B59"/>
    <w:rsid w:val="0005293B"/>
    <w:rsid w:val="00057CA1"/>
    <w:rsid w:val="00057EA4"/>
    <w:rsid w:val="00064300"/>
    <w:rsid w:val="00067274"/>
    <w:rsid w:val="000764CB"/>
    <w:rsid w:val="000851AE"/>
    <w:rsid w:val="00090A50"/>
    <w:rsid w:val="00091790"/>
    <w:rsid w:val="00093456"/>
    <w:rsid w:val="0009365A"/>
    <w:rsid w:val="00094025"/>
    <w:rsid w:val="000A3D28"/>
    <w:rsid w:val="000B5D96"/>
    <w:rsid w:val="000C2FA0"/>
    <w:rsid w:val="000C3075"/>
    <w:rsid w:val="000D0FF6"/>
    <w:rsid w:val="000D2BA2"/>
    <w:rsid w:val="000E0DDF"/>
    <w:rsid w:val="000E489D"/>
    <w:rsid w:val="0010348F"/>
    <w:rsid w:val="001127F4"/>
    <w:rsid w:val="00117388"/>
    <w:rsid w:val="00117F87"/>
    <w:rsid w:val="0012387D"/>
    <w:rsid w:val="0013399C"/>
    <w:rsid w:val="00135C94"/>
    <w:rsid w:val="00145008"/>
    <w:rsid w:val="001501AA"/>
    <w:rsid w:val="00153484"/>
    <w:rsid w:val="00154F85"/>
    <w:rsid w:val="00161BAD"/>
    <w:rsid w:val="001739BC"/>
    <w:rsid w:val="001832FA"/>
    <w:rsid w:val="00196F35"/>
    <w:rsid w:val="001A6D76"/>
    <w:rsid w:val="001D5868"/>
    <w:rsid w:val="001D5AA3"/>
    <w:rsid w:val="001E7722"/>
    <w:rsid w:val="001F1B04"/>
    <w:rsid w:val="001F1ED8"/>
    <w:rsid w:val="001F3C3B"/>
    <w:rsid w:val="001F645A"/>
    <w:rsid w:val="002139B2"/>
    <w:rsid w:val="00214CFF"/>
    <w:rsid w:val="002260D7"/>
    <w:rsid w:val="002262CB"/>
    <w:rsid w:val="002263C1"/>
    <w:rsid w:val="00232D57"/>
    <w:rsid w:val="00235DF1"/>
    <w:rsid w:val="00240E75"/>
    <w:rsid w:val="00241B68"/>
    <w:rsid w:val="002458F7"/>
    <w:rsid w:val="002459CC"/>
    <w:rsid w:val="002550FB"/>
    <w:rsid w:val="00257576"/>
    <w:rsid w:val="002626E7"/>
    <w:rsid w:val="00263E0F"/>
    <w:rsid w:val="00281430"/>
    <w:rsid w:val="00296E2B"/>
    <w:rsid w:val="002A6C6D"/>
    <w:rsid w:val="002B0ABC"/>
    <w:rsid w:val="002C123A"/>
    <w:rsid w:val="002D3105"/>
    <w:rsid w:val="002D31A6"/>
    <w:rsid w:val="002D5AC4"/>
    <w:rsid w:val="002E57FB"/>
    <w:rsid w:val="002F12AE"/>
    <w:rsid w:val="002F28B5"/>
    <w:rsid w:val="00301516"/>
    <w:rsid w:val="00307C91"/>
    <w:rsid w:val="003105EA"/>
    <w:rsid w:val="00320077"/>
    <w:rsid w:val="00322C87"/>
    <w:rsid w:val="00326831"/>
    <w:rsid w:val="00344B7B"/>
    <w:rsid w:val="003517E2"/>
    <w:rsid w:val="00354208"/>
    <w:rsid w:val="00360E86"/>
    <w:rsid w:val="00365C94"/>
    <w:rsid w:val="00374270"/>
    <w:rsid w:val="003818D2"/>
    <w:rsid w:val="0038497D"/>
    <w:rsid w:val="00385CE4"/>
    <w:rsid w:val="003913D3"/>
    <w:rsid w:val="00392EB9"/>
    <w:rsid w:val="003933FC"/>
    <w:rsid w:val="003953DB"/>
    <w:rsid w:val="003A3960"/>
    <w:rsid w:val="003B13D6"/>
    <w:rsid w:val="003C1A64"/>
    <w:rsid w:val="003C3D37"/>
    <w:rsid w:val="003D5E59"/>
    <w:rsid w:val="003F1674"/>
    <w:rsid w:val="003F79E7"/>
    <w:rsid w:val="004136AB"/>
    <w:rsid w:val="00425333"/>
    <w:rsid w:val="00441CD7"/>
    <w:rsid w:val="00447B6B"/>
    <w:rsid w:val="0045149D"/>
    <w:rsid w:val="0045188B"/>
    <w:rsid w:val="00457451"/>
    <w:rsid w:val="00457EFE"/>
    <w:rsid w:val="004721F3"/>
    <w:rsid w:val="00473586"/>
    <w:rsid w:val="00473ECC"/>
    <w:rsid w:val="00476A57"/>
    <w:rsid w:val="004776F3"/>
    <w:rsid w:val="004849E1"/>
    <w:rsid w:val="004923A2"/>
    <w:rsid w:val="004960EB"/>
    <w:rsid w:val="00496BF5"/>
    <w:rsid w:val="004977CE"/>
    <w:rsid w:val="004A17A1"/>
    <w:rsid w:val="004A6D85"/>
    <w:rsid w:val="004B3DFD"/>
    <w:rsid w:val="004C1788"/>
    <w:rsid w:val="004C302D"/>
    <w:rsid w:val="004C320B"/>
    <w:rsid w:val="004C4045"/>
    <w:rsid w:val="004C4A77"/>
    <w:rsid w:val="004C5949"/>
    <w:rsid w:val="004C7741"/>
    <w:rsid w:val="004D0185"/>
    <w:rsid w:val="004E24BE"/>
    <w:rsid w:val="004F1DF1"/>
    <w:rsid w:val="005016A0"/>
    <w:rsid w:val="00507441"/>
    <w:rsid w:val="00517DD4"/>
    <w:rsid w:val="00533AEA"/>
    <w:rsid w:val="00533D20"/>
    <w:rsid w:val="005362CA"/>
    <w:rsid w:val="00536335"/>
    <w:rsid w:val="005417AC"/>
    <w:rsid w:val="00566FAF"/>
    <w:rsid w:val="0057011F"/>
    <w:rsid w:val="00586451"/>
    <w:rsid w:val="00594983"/>
    <w:rsid w:val="00596F03"/>
    <w:rsid w:val="005A02E3"/>
    <w:rsid w:val="005A2AF4"/>
    <w:rsid w:val="005A39C5"/>
    <w:rsid w:val="005A44C7"/>
    <w:rsid w:val="005A68C0"/>
    <w:rsid w:val="005B12EF"/>
    <w:rsid w:val="005C0A6D"/>
    <w:rsid w:val="005C590C"/>
    <w:rsid w:val="005E3DE7"/>
    <w:rsid w:val="005F6775"/>
    <w:rsid w:val="006200C8"/>
    <w:rsid w:val="00620C59"/>
    <w:rsid w:val="00632042"/>
    <w:rsid w:val="00633623"/>
    <w:rsid w:val="006348A3"/>
    <w:rsid w:val="00636246"/>
    <w:rsid w:val="00637FE6"/>
    <w:rsid w:val="00644453"/>
    <w:rsid w:val="00652EA0"/>
    <w:rsid w:val="00655FC0"/>
    <w:rsid w:val="00657122"/>
    <w:rsid w:val="006631A6"/>
    <w:rsid w:val="00676264"/>
    <w:rsid w:val="00687BE6"/>
    <w:rsid w:val="006919D4"/>
    <w:rsid w:val="00694BDF"/>
    <w:rsid w:val="006A0C52"/>
    <w:rsid w:val="006C4547"/>
    <w:rsid w:val="006C7A98"/>
    <w:rsid w:val="006D4AC1"/>
    <w:rsid w:val="006D58B2"/>
    <w:rsid w:val="006E57F9"/>
    <w:rsid w:val="006F072D"/>
    <w:rsid w:val="006F25EC"/>
    <w:rsid w:val="006F2A1C"/>
    <w:rsid w:val="006F332A"/>
    <w:rsid w:val="007002C2"/>
    <w:rsid w:val="00710942"/>
    <w:rsid w:val="00711994"/>
    <w:rsid w:val="00714EF8"/>
    <w:rsid w:val="00720427"/>
    <w:rsid w:val="007378F9"/>
    <w:rsid w:val="007522A6"/>
    <w:rsid w:val="00754A69"/>
    <w:rsid w:val="007715F0"/>
    <w:rsid w:val="00772048"/>
    <w:rsid w:val="00784365"/>
    <w:rsid w:val="00787D79"/>
    <w:rsid w:val="007931C3"/>
    <w:rsid w:val="0079496F"/>
    <w:rsid w:val="00795FBC"/>
    <w:rsid w:val="00796547"/>
    <w:rsid w:val="007A10D1"/>
    <w:rsid w:val="007B145F"/>
    <w:rsid w:val="007B2EAC"/>
    <w:rsid w:val="007B4ABC"/>
    <w:rsid w:val="007C7FB9"/>
    <w:rsid w:val="007D5A16"/>
    <w:rsid w:val="007D5C4B"/>
    <w:rsid w:val="007F1AFB"/>
    <w:rsid w:val="007F7EBA"/>
    <w:rsid w:val="0083117B"/>
    <w:rsid w:val="00832826"/>
    <w:rsid w:val="0083341C"/>
    <w:rsid w:val="0084518E"/>
    <w:rsid w:val="008479D7"/>
    <w:rsid w:val="00854B61"/>
    <w:rsid w:val="00860156"/>
    <w:rsid w:val="00864D97"/>
    <w:rsid w:val="00865925"/>
    <w:rsid w:val="00866431"/>
    <w:rsid w:val="00882EE5"/>
    <w:rsid w:val="008857C0"/>
    <w:rsid w:val="00890610"/>
    <w:rsid w:val="00890D25"/>
    <w:rsid w:val="008A4500"/>
    <w:rsid w:val="008B47A3"/>
    <w:rsid w:val="008C3026"/>
    <w:rsid w:val="008E2EAF"/>
    <w:rsid w:val="008E4A65"/>
    <w:rsid w:val="008F05B6"/>
    <w:rsid w:val="008F3F8F"/>
    <w:rsid w:val="008F6523"/>
    <w:rsid w:val="008F70D7"/>
    <w:rsid w:val="009127EF"/>
    <w:rsid w:val="009213F6"/>
    <w:rsid w:val="00924555"/>
    <w:rsid w:val="009336FF"/>
    <w:rsid w:val="00934632"/>
    <w:rsid w:val="0093692E"/>
    <w:rsid w:val="00941E16"/>
    <w:rsid w:val="009457E3"/>
    <w:rsid w:val="009534C7"/>
    <w:rsid w:val="00954550"/>
    <w:rsid w:val="00956863"/>
    <w:rsid w:val="009626E3"/>
    <w:rsid w:val="00974811"/>
    <w:rsid w:val="00980524"/>
    <w:rsid w:val="00983C23"/>
    <w:rsid w:val="009852D7"/>
    <w:rsid w:val="0099499E"/>
    <w:rsid w:val="00994E37"/>
    <w:rsid w:val="009955E1"/>
    <w:rsid w:val="0099579C"/>
    <w:rsid w:val="009A4903"/>
    <w:rsid w:val="009A5A9B"/>
    <w:rsid w:val="009A5BCA"/>
    <w:rsid w:val="009B02EA"/>
    <w:rsid w:val="009B74E6"/>
    <w:rsid w:val="009C7156"/>
    <w:rsid w:val="009D0556"/>
    <w:rsid w:val="009D0778"/>
    <w:rsid w:val="009D3585"/>
    <w:rsid w:val="009D3790"/>
    <w:rsid w:val="009E0CF7"/>
    <w:rsid w:val="009E7C6D"/>
    <w:rsid w:val="009F6BED"/>
    <w:rsid w:val="00A06A85"/>
    <w:rsid w:val="00A16286"/>
    <w:rsid w:val="00A1712C"/>
    <w:rsid w:val="00A31A5F"/>
    <w:rsid w:val="00A35DD9"/>
    <w:rsid w:val="00A40F42"/>
    <w:rsid w:val="00A427CF"/>
    <w:rsid w:val="00A4316B"/>
    <w:rsid w:val="00A435B9"/>
    <w:rsid w:val="00A56566"/>
    <w:rsid w:val="00A60183"/>
    <w:rsid w:val="00A60936"/>
    <w:rsid w:val="00A6100C"/>
    <w:rsid w:val="00A75A37"/>
    <w:rsid w:val="00A768AB"/>
    <w:rsid w:val="00A84A84"/>
    <w:rsid w:val="00A918B6"/>
    <w:rsid w:val="00A91AE2"/>
    <w:rsid w:val="00A92563"/>
    <w:rsid w:val="00A92A45"/>
    <w:rsid w:val="00A92FBE"/>
    <w:rsid w:val="00AA57C4"/>
    <w:rsid w:val="00AA7A80"/>
    <w:rsid w:val="00AB60F9"/>
    <w:rsid w:val="00AB7E67"/>
    <w:rsid w:val="00AC2AD3"/>
    <w:rsid w:val="00AD2503"/>
    <w:rsid w:val="00AF4E13"/>
    <w:rsid w:val="00AF51A5"/>
    <w:rsid w:val="00B00683"/>
    <w:rsid w:val="00B02D75"/>
    <w:rsid w:val="00B05E41"/>
    <w:rsid w:val="00B2132F"/>
    <w:rsid w:val="00B2233A"/>
    <w:rsid w:val="00B24F68"/>
    <w:rsid w:val="00B268FF"/>
    <w:rsid w:val="00B27A2F"/>
    <w:rsid w:val="00B33F75"/>
    <w:rsid w:val="00B40C0C"/>
    <w:rsid w:val="00B469AF"/>
    <w:rsid w:val="00B46C30"/>
    <w:rsid w:val="00B527CC"/>
    <w:rsid w:val="00B531FE"/>
    <w:rsid w:val="00B63C60"/>
    <w:rsid w:val="00B66287"/>
    <w:rsid w:val="00B70354"/>
    <w:rsid w:val="00B716E1"/>
    <w:rsid w:val="00B77B09"/>
    <w:rsid w:val="00B947D3"/>
    <w:rsid w:val="00BA2A8C"/>
    <w:rsid w:val="00BA2B81"/>
    <w:rsid w:val="00BB108D"/>
    <w:rsid w:val="00BB1AE9"/>
    <w:rsid w:val="00BB50D9"/>
    <w:rsid w:val="00BC511D"/>
    <w:rsid w:val="00BD5E41"/>
    <w:rsid w:val="00BE08B2"/>
    <w:rsid w:val="00BE735B"/>
    <w:rsid w:val="00BF1514"/>
    <w:rsid w:val="00BF77A7"/>
    <w:rsid w:val="00C0145D"/>
    <w:rsid w:val="00C07040"/>
    <w:rsid w:val="00C17B15"/>
    <w:rsid w:val="00C2205E"/>
    <w:rsid w:val="00C251F5"/>
    <w:rsid w:val="00C344D1"/>
    <w:rsid w:val="00C377DC"/>
    <w:rsid w:val="00C43C71"/>
    <w:rsid w:val="00C44EBF"/>
    <w:rsid w:val="00C514D8"/>
    <w:rsid w:val="00C60FEE"/>
    <w:rsid w:val="00C6196F"/>
    <w:rsid w:val="00C66C5F"/>
    <w:rsid w:val="00C7092F"/>
    <w:rsid w:val="00C71086"/>
    <w:rsid w:val="00C71D4F"/>
    <w:rsid w:val="00C7380F"/>
    <w:rsid w:val="00C75D0C"/>
    <w:rsid w:val="00C8459F"/>
    <w:rsid w:val="00C85011"/>
    <w:rsid w:val="00C85FBF"/>
    <w:rsid w:val="00C872C1"/>
    <w:rsid w:val="00C8753E"/>
    <w:rsid w:val="00C9358B"/>
    <w:rsid w:val="00CA1121"/>
    <w:rsid w:val="00CA731C"/>
    <w:rsid w:val="00CB2967"/>
    <w:rsid w:val="00CC600A"/>
    <w:rsid w:val="00CC648F"/>
    <w:rsid w:val="00CC6745"/>
    <w:rsid w:val="00CC6F36"/>
    <w:rsid w:val="00CD0EBF"/>
    <w:rsid w:val="00CD3B8B"/>
    <w:rsid w:val="00CD69F5"/>
    <w:rsid w:val="00CE1599"/>
    <w:rsid w:val="00CE7EBE"/>
    <w:rsid w:val="00CF034A"/>
    <w:rsid w:val="00CF03FA"/>
    <w:rsid w:val="00D015EB"/>
    <w:rsid w:val="00D024E0"/>
    <w:rsid w:val="00D0292A"/>
    <w:rsid w:val="00D10FD1"/>
    <w:rsid w:val="00D15482"/>
    <w:rsid w:val="00D17EEC"/>
    <w:rsid w:val="00D20568"/>
    <w:rsid w:val="00D21E7F"/>
    <w:rsid w:val="00D2227C"/>
    <w:rsid w:val="00D24B6A"/>
    <w:rsid w:val="00D333DF"/>
    <w:rsid w:val="00D33CD4"/>
    <w:rsid w:val="00D35043"/>
    <w:rsid w:val="00D41DE2"/>
    <w:rsid w:val="00D466E9"/>
    <w:rsid w:val="00D46990"/>
    <w:rsid w:val="00D50EA8"/>
    <w:rsid w:val="00D55502"/>
    <w:rsid w:val="00D55836"/>
    <w:rsid w:val="00D565B8"/>
    <w:rsid w:val="00D61181"/>
    <w:rsid w:val="00D61F66"/>
    <w:rsid w:val="00D707CC"/>
    <w:rsid w:val="00D933F7"/>
    <w:rsid w:val="00D934F5"/>
    <w:rsid w:val="00DB5931"/>
    <w:rsid w:val="00DB5BF0"/>
    <w:rsid w:val="00DC13C8"/>
    <w:rsid w:val="00DC2758"/>
    <w:rsid w:val="00DC75DC"/>
    <w:rsid w:val="00DD0714"/>
    <w:rsid w:val="00DD174D"/>
    <w:rsid w:val="00DD33BF"/>
    <w:rsid w:val="00DD4A43"/>
    <w:rsid w:val="00DE7A27"/>
    <w:rsid w:val="00DF6D56"/>
    <w:rsid w:val="00E03134"/>
    <w:rsid w:val="00E04AB3"/>
    <w:rsid w:val="00E05248"/>
    <w:rsid w:val="00E110B8"/>
    <w:rsid w:val="00E2381B"/>
    <w:rsid w:val="00E24E15"/>
    <w:rsid w:val="00E33F03"/>
    <w:rsid w:val="00E3438C"/>
    <w:rsid w:val="00E4409A"/>
    <w:rsid w:val="00E471D5"/>
    <w:rsid w:val="00E527AE"/>
    <w:rsid w:val="00E5404C"/>
    <w:rsid w:val="00E57392"/>
    <w:rsid w:val="00E727FA"/>
    <w:rsid w:val="00E87875"/>
    <w:rsid w:val="00E94419"/>
    <w:rsid w:val="00EB018E"/>
    <w:rsid w:val="00EB57E3"/>
    <w:rsid w:val="00EB5E48"/>
    <w:rsid w:val="00EC3EB8"/>
    <w:rsid w:val="00EC53A8"/>
    <w:rsid w:val="00EC5DF2"/>
    <w:rsid w:val="00EC6BBA"/>
    <w:rsid w:val="00ED6576"/>
    <w:rsid w:val="00EE1B03"/>
    <w:rsid w:val="00F0658C"/>
    <w:rsid w:val="00F2346F"/>
    <w:rsid w:val="00F23D9F"/>
    <w:rsid w:val="00F27348"/>
    <w:rsid w:val="00F27F6C"/>
    <w:rsid w:val="00F333F5"/>
    <w:rsid w:val="00F43A28"/>
    <w:rsid w:val="00F43B87"/>
    <w:rsid w:val="00F54EF1"/>
    <w:rsid w:val="00F56EA3"/>
    <w:rsid w:val="00F61531"/>
    <w:rsid w:val="00F62814"/>
    <w:rsid w:val="00F64A92"/>
    <w:rsid w:val="00F70C2A"/>
    <w:rsid w:val="00F71628"/>
    <w:rsid w:val="00FB3064"/>
    <w:rsid w:val="00FB5995"/>
    <w:rsid w:val="00FC3AE7"/>
    <w:rsid w:val="00FD69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93C2D2-2FC0-4D51-840E-AFE2E2DA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Normal"/>
    <w:link w:val="a2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C53A8"/>
  </w:style>
  <w:style w:type="character" w:styleId="Hyperlink">
    <w:name w:val="Hyperlink"/>
    <w:basedOn w:val="DefaultParagraphFont"/>
    <w:uiPriority w:val="99"/>
    <w:semiHidden/>
    <w:unhideWhenUsed/>
    <w:rsid w:val="00EC53A8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A6018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60183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9A5BC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A5BC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0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Nonformat">
    <w:name w:val="ConsNonformat"/>
    <w:link w:val="ConsNonformat0"/>
    <w:rsid w:val="00832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8328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2">
    <w:name w:val="Основной текст_"/>
    <w:link w:val="10"/>
    <w:rsid w:val="00BA2B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rsid w:val="006F332A"/>
  </w:style>
  <w:style w:type="paragraph" w:customStyle="1" w:styleId="s1">
    <w:name w:val="s_1"/>
    <w:basedOn w:val="Normal"/>
    <w:rsid w:val="00451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BD5E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D5E41"/>
    <w:pPr>
      <w:widowControl w:val="0"/>
      <w:shd w:val="clear" w:color="auto" w:fill="FFFFFF"/>
      <w:spacing w:before="360" w:after="0" w:line="278" w:lineRule="exact"/>
      <w:ind w:firstLine="740"/>
      <w:jc w:val="both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C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C60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134D-1049-4D2F-9302-206EDD7B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