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2702" w:rsidRPr="002C160A" w:rsidP="00CC3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C3F6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C160A">
        <w:rPr>
          <w:rFonts w:ascii="Times New Roman" w:eastAsia="Times New Roman" w:hAnsi="Times New Roman" w:cs="Times New Roman"/>
          <w:sz w:val="20"/>
          <w:szCs w:val="20"/>
        </w:rPr>
        <w:t>1-</w:t>
      </w:r>
      <w:r w:rsidRPr="002C160A" w:rsidR="004D2660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2C160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2C160A" w:rsidR="00356B5D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2C160A" w:rsidR="002307C5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2C160A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C160A" w:rsidR="001A221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C160A" w:rsidR="004D2660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FF2702" w:rsidRPr="002C160A" w:rsidP="00CC3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160A">
        <w:rPr>
          <w:rFonts w:ascii="Times New Roman" w:eastAsia="Times New Roman" w:hAnsi="Times New Roman" w:cs="Times New Roman"/>
          <w:sz w:val="20"/>
          <w:szCs w:val="20"/>
        </w:rPr>
        <w:t>П Р И Г О В О Р</w:t>
      </w:r>
    </w:p>
    <w:p w:rsidR="00FF2702" w:rsidRPr="002C160A" w:rsidP="00CC3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160A">
        <w:rPr>
          <w:rFonts w:ascii="Times New Roman" w:eastAsia="Times New Roman" w:hAnsi="Times New Roman" w:cs="Times New Roman"/>
          <w:sz w:val="20"/>
          <w:szCs w:val="20"/>
        </w:rPr>
        <w:t xml:space="preserve">Именем Российской Федерации </w:t>
      </w:r>
    </w:p>
    <w:p w:rsidR="00FF2702" w:rsidRPr="002C160A" w:rsidP="00CC3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F2702" w:rsidRPr="002C160A" w:rsidP="00CC3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160A">
        <w:rPr>
          <w:rFonts w:ascii="Times New Roman" w:eastAsia="Times New Roman" w:hAnsi="Times New Roman" w:cs="Times New Roman"/>
          <w:sz w:val="20"/>
          <w:szCs w:val="20"/>
        </w:rPr>
        <w:t>01 февраля 2024</w:t>
      </w:r>
      <w:r w:rsidRPr="002C160A" w:rsidR="00F7768B">
        <w:rPr>
          <w:rFonts w:ascii="Times New Roman" w:eastAsia="Times New Roman" w:hAnsi="Times New Roman" w:cs="Times New Roman"/>
          <w:sz w:val="20"/>
          <w:szCs w:val="20"/>
        </w:rPr>
        <w:t xml:space="preserve"> года                                                             </w:t>
      </w:r>
      <w:r w:rsidRPr="002C160A">
        <w:rPr>
          <w:rFonts w:ascii="Times New Roman" w:eastAsia="Times New Roman" w:hAnsi="Times New Roman" w:cs="Times New Roman"/>
          <w:sz w:val="20"/>
          <w:szCs w:val="20"/>
        </w:rPr>
        <w:t xml:space="preserve">г. Севастополь  </w:t>
      </w:r>
      <w:r w:rsidRPr="002C160A">
        <w:rPr>
          <w:rFonts w:ascii="Times New Roman" w:eastAsia="Times New Roman" w:hAnsi="Times New Roman" w:cs="Times New Roman"/>
          <w:sz w:val="20"/>
          <w:szCs w:val="20"/>
        </w:rPr>
        <w:tab/>
      </w:r>
      <w:r w:rsidRPr="002C160A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F2702" w:rsidRPr="002C160A" w:rsidP="00CC3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160A">
        <w:rPr>
          <w:rFonts w:ascii="Times New Roman" w:eastAsia="Calibri" w:hAnsi="Times New Roman" w:cs="Times New Roman"/>
          <w:sz w:val="20"/>
          <w:szCs w:val="20"/>
        </w:rPr>
        <w:t>Мировой судья судебного участка №19 Нахимовского судебного района города Севастополя</w:t>
      </w:r>
      <w:r w:rsidRPr="002C160A" w:rsidR="002307C5">
        <w:rPr>
          <w:rFonts w:ascii="Times New Roman" w:eastAsia="Calibri" w:hAnsi="Times New Roman" w:cs="Times New Roman"/>
          <w:sz w:val="20"/>
          <w:szCs w:val="20"/>
        </w:rPr>
        <w:t xml:space="preserve"> Бондарь Н.В., </w:t>
      </w:r>
    </w:p>
    <w:p w:rsidR="00FF2702" w:rsidRPr="002C160A" w:rsidP="00CC3F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160A">
        <w:rPr>
          <w:rFonts w:ascii="Times New Roman" w:eastAsia="Calibri" w:hAnsi="Times New Roman" w:cs="Times New Roman"/>
          <w:sz w:val="20"/>
          <w:szCs w:val="20"/>
        </w:rPr>
        <w:t xml:space="preserve">при секретаре </w:t>
      </w:r>
      <w:r w:rsidRPr="002C160A" w:rsidR="00356B5D">
        <w:rPr>
          <w:rFonts w:ascii="Times New Roman" w:eastAsia="Calibri" w:hAnsi="Times New Roman" w:cs="Times New Roman"/>
          <w:sz w:val="20"/>
          <w:szCs w:val="20"/>
        </w:rPr>
        <w:t xml:space="preserve">– </w:t>
      </w:r>
      <w:r w:rsidRPr="002C160A" w:rsidR="004D2660">
        <w:rPr>
          <w:rFonts w:ascii="Times New Roman" w:eastAsia="Calibri" w:hAnsi="Times New Roman" w:cs="Times New Roman"/>
          <w:sz w:val="20"/>
          <w:szCs w:val="20"/>
        </w:rPr>
        <w:t>Садыковой О.Е.</w:t>
      </w:r>
      <w:r w:rsidRPr="002C160A">
        <w:rPr>
          <w:rFonts w:ascii="Times New Roman" w:eastAsia="Calibri" w:hAnsi="Times New Roman" w:cs="Times New Roman"/>
          <w:sz w:val="20"/>
          <w:szCs w:val="20"/>
        </w:rPr>
        <w:t>,</w:t>
      </w:r>
    </w:p>
    <w:p w:rsidR="00FF2702" w:rsidRPr="002C160A" w:rsidP="00CC3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160A">
        <w:rPr>
          <w:rFonts w:ascii="Times New Roman" w:eastAsia="Times New Roman" w:hAnsi="Times New Roman" w:cs="Times New Roman"/>
          <w:sz w:val="20"/>
          <w:szCs w:val="20"/>
        </w:rPr>
        <w:t>с участием государственн</w:t>
      </w:r>
      <w:r w:rsidRPr="002C160A" w:rsidR="002307C5"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2C160A">
        <w:rPr>
          <w:rFonts w:ascii="Times New Roman" w:eastAsia="Times New Roman" w:hAnsi="Times New Roman" w:cs="Times New Roman"/>
          <w:sz w:val="20"/>
          <w:szCs w:val="20"/>
        </w:rPr>
        <w:t xml:space="preserve"> обвинител</w:t>
      </w:r>
      <w:r w:rsidRPr="002C160A" w:rsidR="002307C5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2C160A">
        <w:rPr>
          <w:rFonts w:ascii="Times New Roman" w:eastAsia="Times New Roman" w:hAnsi="Times New Roman" w:cs="Times New Roman"/>
          <w:sz w:val="20"/>
          <w:szCs w:val="20"/>
        </w:rPr>
        <w:t xml:space="preserve"> -</w:t>
      </w:r>
      <w:r w:rsidRPr="002C160A" w:rsidR="00F776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160A">
        <w:rPr>
          <w:rFonts w:ascii="Times New Roman" w:eastAsia="Times New Roman" w:hAnsi="Times New Roman" w:cs="Times New Roman"/>
          <w:sz w:val="20"/>
          <w:szCs w:val="20"/>
        </w:rPr>
        <w:t xml:space="preserve">помощника прокурора </w:t>
      </w:r>
      <w:r w:rsidRPr="002C160A" w:rsidR="003267EF">
        <w:rPr>
          <w:rFonts w:ascii="Times New Roman" w:eastAsia="Times New Roman" w:hAnsi="Times New Roman" w:cs="Times New Roman"/>
          <w:sz w:val="20"/>
          <w:szCs w:val="20"/>
        </w:rPr>
        <w:t xml:space="preserve">Нахимовского </w:t>
      </w:r>
      <w:r w:rsidRPr="002C160A">
        <w:rPr>
          <w:rFonts w:ascii="Times New Roman" w:eastAsia="Times New Roman" w:hAnsi="Times New Roman" w:cs="Times New Roman"/>
          <w:sz w:val="20"/>
          <w:szCs w:val="20"/>
        </w:rPr>
        <w:t xml:space="preserve">района </w:t>
      </w:r>
      <w:r w:rsidRPr="002C160A" w:rsidR="004D2660">
        <w:rPr>
          <w:rFonts w:ascii="Times New Roman" w:eastAsia="Times New Roman" w:hAnsi="Times New Roman" w:cs="Times New Roman"/>
          <w:sz w:val="20"/>
          <w:szCs w:val="20"/>
        </w:rPr>
        <w:t>Ковалевской В.В.</w:t>
      </w:r>
      <w:r w:rsidRPr="002C160A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1A2211" w:rsidRPr="002C160A" w:rsidP="00CC3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160A">
        <w:rPr>
          <w:rFonts w:ascii="Times New Roman" w:eastAsia="Times New Roman" w:hAnsi="Times New Roman" w:cs="Times New Roman"/>
          <w:sz w:val="20"/>
          <w:szCs w:val="20"/>
        </w:rPr>
        <w:t>защитника</w:t>
      </w:r>
      <w:r w:rsidRPr="002C1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160A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2C1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160A">
        <w:rPr>
          <w:rFonts w:ascii="Times New Roman" w:eastAsia="Times New Roman" w:hAnsi="Times New Roman" w:cs="Times New Roman"/>
          <w:sz w:val="20"/>
          <w:szCs w:val="20"/>
        </w:rPr>
        <w:t xml:space="preserve">адвоката </w:t>
      </w:r>
      <w:r w:rsidRPr="002C160A" w:rsidR="004D2660">
        <w:rPr>
          <w:rFonts w:ascii="Times New Roman" w:eastAsia="Times New Roman" w:hAnsi="Times New Roman" w:cs="Times New Roman"/>
          <w:sz w:val="20"/>
          <w:szCs w:val="20"/>
        </w:rPr>
        <w:t>Заведий</w:t>
      </w:r>
      <w:r w:rsidRPr="002C160A" w:rsidR="004D2660">
        <w:rPr>
          <w:rFonts w:ascii="Times New Roman" w:eastAsia="Times New Roman" w:hAnsi="Times New Roman" w:cs="Times New Roman"/>
          <w:sz w:val="20"/>
          <w:szCs w:val="20"/>
        </w:rPr>
        <w:t xml:space="preserve"> А.В.</w:t>
      </w:r>
      <w:r w:rsidRPr="002C16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BE234B" w:rsidRPr="002C160A" w:rsidP="00CC3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160A">
        <w:rPr>
          <w:rFonts w:ascii="Times New Roman" w:eastAsia="Times New Roman" w:hAnsi="Times New Roman" w:cs="Times New Roman"/>
          <w:sz w:val="20"/>
          <w:szCs w:val="20"/>
        </w:rPr>
        <w:t xml:space="preserve">подсудимого – </w:t>
      </w:r>
      <w:r w:rsidRPr="002C160A" w:rsidR="004D2660">
        <w:rPr>
          <w:rFonts w:ascii="Times New Roman" w:eastAsia="Times New Roman" w:hAnsi="Times New Roman" w:cs="Times New Roman"/>
          <w:sz w:val="20"/>
          <w:szCs w:val="20"/>
        </w:rPr>
        <w:t>Глушкина</w:t>
      </w:r>
      <w:r w:rsidRPr="002C160A" w:rsidR="004D2660">
        <w:rPr>
          <w:rFonts w:ascii="Times New Roman" w:eastAsia="Times New Roman" w:hAnsi="Times New Roman" w:cs="Times New Roman"/>
          <w:sz w:val="20"/>
          <w:szCs w:val="20"/>
        </w:rPr>
        <w:t xml:space="preserve"> Д.А.</w:t>
      </w:r>
      <w:r w:rsidRPr="002C160A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FF2702" w:rsidRPr="002C160A" w:rsidP="00CC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160A">
        <w:rPr>
          <w:rFonts w:ascii="Times New Roman" w:eastAsia="Times New Roman" w:hAnsi="Times New Roman" w:cs="Times New Roman"/>
          <w:sz w:val="20"/>
          <w:szCs w:val="20"/>
        </w:rPr>
        <w:t xml:space="preserve">рассмотрев в открытом судебном заседании </w:t>
      </w:r>
      <w:r w:rsidRPr="002C160A" w:rsidR="00BC17AA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2C160A" w:rsidR="009D0108">
        <w:rPr>
          <w:rFonts w:ascii="Times New Roman" w:eastAsia="Times New Roman" w:hAnsi="Times New Roman" w:cs="Times New Roman"/>
          <w:sz w:val="20"/>
          <w:szCs w:val="20"/>
        </w:rPr>
        <w:t>общем</w:t>
      </w:r>
      <w:r w:rsidRPr="002C160A" w:rsidR="00BC17AA">
        <w:rPr>
          <w:rFonts w:ascii="Times New Roman" w:eastAsia="Times New Roman" w:hAnsi="Times New Roman" w:cs="Times New Roman"/>
          <w:sz w:val="20"/>
          <w:szCs w:val="20"/>
        </w:rPr>
        <w:t xml:space="preserve"> порядке </w:t>
      </w:r>
      <w:r w:rsidRPr="002C160A">
        <w:rPr>
          <w:rFonts w:ascii="Times New Roman" w:eastAsia="Times New Roman" w:hAnsi="Times New Roman" w:cs="Times New Roman"/>
          <w:sz w:val="20"/>
          <w:szCs w:val="20"/>
        </w:rPr>
        <w:t xml:space="preserve">материалы уголовного дела в отношении: </w:t>
      </w:r>
    </w:p>
    <w:p w:rsidR="00BE234B" w:rsidRPr="002C160A" w:rsidP="00CC3F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160A">
        <w:rPr>
          <w:rFonts w:ascii="Times New Roman" w:eastAsia="Times New Roman" w:hAnsi="Times New Roman" w:cs="Times New Roman"/>
          <w:sz w:val="20"/>
          <w:szCs w:val="20"/>
        </w:rPr>
        <w:t>Глушкина</w:t>
      </w:r>
      <w:r w:rsidRPr="002C160A">
        <w:rPr>
          <w:rFonts w:ascii="Times New Roman" w:eastAsia="Times New Roman" w:hAnsi="Times New Roman" w:cs="Times New Roman"/>
          <w:sz w:val="20"/>
          <w:szCs w:val="20"/>
        </w:rPr>
        <w:t xml:space="preserve"> Д.А.</w:t>
      </w:r>
      <w:r w:rsidRPr="002C160A" w:rsidR="00FF270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C160A" w:rsidR="005839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160A">
        <w:rPr>
          <w:rFonts w:ascii="Times New Roman" w:eastAsia="Times New Roman" w:hAnsi="Times New Roman" w:cs="Times New Roman"/>
          <w:sz w:val="20"/>
          <w:szCs w:val="20"/>
        </w:rPr>
        <w:t xml:space="preserve">(дата рождения) </w:t>
      </w:r>
      <w:r w:rsidRPr="002C160A" w:rsidR="00FF2702">
        <w:rPr>
          <w:rFonts w:ascii="Times New Roman" w:eastAsia="Times New Roman" w:hAnsi="Times New Roman" w:cs="Times New Roman"/>
          <w:sz w:val="20"/>
          <w:szCs w:val="20"/>
        </w:rPr>
        <w:t xml:space="preserve">года рождения, </w:t>
      </w:r>
      <w:r w:rsidRPr="002C160A" w:rsidR="001A2211">
        <w:rPr>
          <w:rFonts w:ascii="Times New Roman" w:eastAsia="Times New Roman" w:hAnsi="Times New Roman" w:cs="Times New Roman"/>
          <w:sz w:val="20"/>
          <w:szCs w:val="20"/>
        </w:rPr>
        <w:t>уроженца</w:t>
      </w:r>
      <w:r w:rsidRPr="002C160A">
        <w:rPr>
          <w:rFonts w:ascii="Times New Roman" w:eastAsia="Times New Roman" w:hAnsi="Times New Roman" w:cs="Times New Roman"/>
          <w:sz w:val="20"/>
          <w:szCs w:val="20"/>
        </w:rPr>
        <w:t xml:space="preserve"> (место рождения) </w:t>
      </w:r>
      <w:r w:rsidRPr="002C160A" w:rsidR="00FF270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C160A">
        <w:rPr>
          <w:rFonts w:ascii="Times New Roman" w:eastAsia="Times New Roman" w:hAnsi="Times New Roman" w:cs="Times New Roman"/>
          <w:sz w:val="20"/>
          <w:szCs w:val="20"/>
        </w:rPr>
        <w:t xml:space="preserve">(сведения изъяты) </w:t>
      </w:r>
      <w:r w:rsidRPr="002C160A" w:rsidR="00BE6A12">
        <w:rPr>
          <w:rFonts w:ascii="Times New Roman" w:eastAsia="Times New Roman" w:hAnsi="Times New Roman" w:cs="Times New Roman"/>
          <w:sz w:val="20"/>
          <w:szCs w:val="20"/>
        </w:rPr>
        <w:t>ранее не судимо</w:t>
      </w:r>
      <w:r w:rsidRPr="002C160A" w:rsidR="001A2211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2C160A" w:rsidR="00BE6A12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FF2702" w:rsidRPr="002C160A" w:rsidP="00CC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160A">
        <w:rPr>
          <w:rFonts w:ascii="Times New Roman" w:eastAsia="Times New Roman" w:hAnsi="Times New Roman" w:cs="Times New Roman"/>
          <w:sz w:val="20"/>
          <w:szCs w:val="20"/>
        </w:rPr>
        <w:t>обвиняемо</w:t>
      </w:r>
      <w:r w:rsidRPr="002C160A" w:rsidR="001A2211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2C160A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преступлени</w:t>
      </w:r>
      <w:r w:rsidRPr="002C160A" w:rsidR="00BE6A12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2C160A">
        <w:rPr>
          <w:rFonts w:ascii="Times New Roman" w:eastAsia="Times New Roman" w:hAnsi="Times New Roman" w:cs="Times New Roman"/>
          <w:sz w:val="20"/>
          <w:szCs w:val="20"/>
        </w:rPr>
        <w:t>, предусмотренн</w:t>
      </w:r>
      <w:r w:rsidRPr="002C160A" w:rsidR="00BE6A12">
        <w:rPr>
          <w:rFonts w:ascii="Times New Roman" w:eastAsia="Times New Roman" w:hAnsi="Times New Roman" w:cs="Times New Roman"/>
          <w:sz w:val="20"/>
          <w:szCs w:val="20"/>
        </w:rPr>
        <w:t xml:space="preserve">ого </w:t>
      </w:r>
      <w:r w:rsidRPr="002C160A" w:rsidR="004B5F32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2C160A">
        <w:rPr>
          <w:rFonts w:ascii="Times New Roman" w:eastAsia="Times New Roman" w:hAnsi="Times New Roman" w:cs="Times New Roman"/>
          <w:sz w:val="20"/>
          <w:szCs w:val="20"/>
        </w:rPr>
        <w:t>ст.1</w:t>
      </w:r>
      <w:r w:rsidRPr="002C160A" w:rsidR="00C57F9C">
        <w:rPr>
          <w:rFonts w:ascii="Times New Roman" w:eastAsia="Times New Roman" w:hAnsi="Times New Roman" w:cs="Times New Roman"/>
          <w:sz w:val="20"/>
          <w:szCs w:val="20"/>
        </w:rPr>
        <w:t>58</w:t>
      </w:r>
      <w:r w:rsidRPr="002C160A" w:rsidR="00BE6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160A">
        <w:rPr>
          <w:rFonts w:ascii="Times New Roman" w:eastAsia="Times New Roman" w:hAnsi="Times New Roman" w:cs="Times New Roman"/>
          <w:sz w:val="20"/>
          <w:szCs w:val="20"/>
        </w:rPr>
        <w:t xml:space="preserve">УК РФ, </w:t>
      </w:r>
    </w:p>
    <w:p w:rsidR="00FF2702" w:rsidRPr="002C160A" w:rsidP="00CC3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160A">
        <w:rPr>
          <w:rFonts w:ascii="Times New Roman" w:eastAsia="Times New Roman" w:hAnsi="Times New Roman" w:cs="Times New Roman"/>
          <w:sz w:val="20"/>
          <w:szCs w:val="20"/>
        </w:rPr>
        <w:t>у с т а н о в и л</w:t>
      </w:r>
      <w:r w:rsidRPr="002C160A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F2702" w:rsidRPr="002C160A" w:rsidP="00CC3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9D0108" w:rsidRPr="002C160A" w:rsidP="00CC3F62">
      <w:pPr>
        <w:pStyle w:val="2"/>
        <w:shd w:val="clear" w:color="auto" w:fill="auto"/>
        <w:spacing w:after="0" w:line="240" w:lineRule="auto"/>
        <w:ind w:right="140" w:firstLine="709"/>
        <w:rPr>
          <w:sz w:val="20"/>
          <w:szCs w:val="20"/>
        </w:rPr>
      </w:pPr>
      <w:r w:rsidRPr="002C160A">
        <w:rPr>
          <w:sz w:val="20"/>
          <w:szCs w:val="20"/>
        </w:rPr>
        <w:t>Глушкин</w:t>
      </w:r>
      <w:r w:rsidRPr="002C160A">
        <w:rPr>
          <w:sz w:val="20"/>
          <w:szCs w:val="20"/>
        </w:rPr>
        <w:t xml:space="preserve"> Д.А. примерно </w:t>
      </w:r>
      <w:r w:rsidRPr="002C160A" w:rsidR="002C160A">
        <w:rPr>
          <w:sz w:val="20"/>
          <w:szCs w:val="20"/>
          <w:lang w:val="ru-RU"/>
        </w:rPr>
        <w:t xml:space="preserve">(период) </w:t>
      </w:r>
      <w:r w:rsidRPr="002C160A">
        <w:rPr>
          <w:sz w:val="20"/>
          <w:szCs w:val="20"/>
        </w:rPr>
        <w:t>г. находился вблизи дома</w:t>
      </w:r>
      <w:r w:rsidRPr="002C160A" w:rsidR="002C160A">
        <w:rPr>
          <w:sz w:val="20"/>
          <w:szCs w:val="20"/>
          <w:lang w:val="ru-RU"/>
        </w:rPr>
        <w:t>(адрес)</w:t>
      </w:r>
      <w:r w:rsidRPr="002C160A">
        <w:rPr>
          <w:sz w:val="20"/>
          <w:szCs w:val="20"/>
        </w:rPr>
        <w:t>, увидел мобильный телефон марки</w:t>
      </w:r>
      <w:r w:rsidRPr="002C160A" w:rsidR="002C160A">
        <w:rPr>
          <w:sz w:val="20"/>
          <w:szCs w:val="20"/>
          <w:lang w:val="ru-RU"/>
        </w:rPr>
        <w:t>(марка)</w:t>
      </w:r>
      <w:r w:rsidRPr="002C160A">
        <w:rPr>
          <w:sz w:val="20"/>
          <w:szCs w:val="20"/>
        </w:rPr>
        <w:t xml:space="preserve">, принадлежащий </w:t>
      </w:r>
      <w:r w:rsidRPr="002C160A">
        <w:rPr>
          <w:sz w:val="20"/>
          <w:szCs w:val="20"/>
        </w:rPr>
        <w:t>Могилевой</w:t>
      </w:r>
      <w:r w:rsidRPr="002C160A">
        <w:rPr>
          <w:sz w:val="20"/>
          <w:szCs w:val="20"/>
        </w:rPr>
        <w:t xml:space="preserve"> Н.К., и у </w:t>
      </w:r>
      <w:r w:rsidRPr="002C160A">
        <w:rPr>
          <w:sz w:val="20"/>
          <w:szCs w:val="20"/>
        </w:rPr>
        <w:t>Глушкина</w:t>
      </w:r>
      <w:r w:rsidRPr="002C160A">
        <w:rPr>
          <w:sz w:val="20"/>
          <w:szCs w:val="20"/>
        </w:rPr>
        <w:t xml:space="preserve"> Д.А. возник преступный умысел, направленный на тайное хищение имущества </w:t>
      </w:r>
      <w:r w:rsidRPr="002C160A">
        <w:rPr>
          <w:sz w:val="20"/>
          <w:szCs w:val="20"/>
        </w:rPr>
        <w:t>Могилевой</w:t>
      </w:r>
      <w:r w:rsidRPr="002C160A">
        <w:rPr>
          <w:sz w:val="20"/>
          <w:szCs w:val="20"/>
        </w:rPr>
        <w:t xml:space="preserve"> Н.К.</w:t>
      </w:r>
    </w:p>
    <w:p w:rsidR="009D0108" w:rsidRPr="002C160A" w:rsidP="00CC3F62">
      <w:pPr>
        <w:pStyle w:val="2"/>
        <w:shd w:val="clear" w:color="auto" w:fill="auto"/>
        <w:spacing w:after="0" w:line="240" w:lineRule="auto"/>
        <w:ind w:right="140" w:firstLine="709"/>
        <w:rPr>
          <w:sz w:val="20"/>
          <w:szCs w:val="20"/>
        </w:rPr>
      </w:pPr>
      <w:r w:rsidRPr="002C160A">
        <w:rPr>
          <w:color w:val="000000"/>
          <w:sz w:val="20"/>
          <w:szCs w:val="20"/>
        </w:rPr>
        <w:t xml:space="preserve">Реализуя свой преступный умысел, направленный на тайное хищение чужого имущества, </w:t>
      </w:r>
      <w:r w:rsidRPr="002C160A">
        <w:rPr>
          <w:color w:val="000000"/>
          <w:sz w:val="20"/>
          <w:szCs w:val="20"/>
        </w:rPr>
        <w:t>Глушкин</w:t>
      </w:r>
      <w:r w:rsidRPr="002C160A">
        <w:rPr>
          <w:color w:val="000000"/>
          <w:sz w:val="20"/>
          <w:szCs w:val="20"/>
        </w:rPr>
        <w:t xml:space="preserve"> Д.А. </w:t>
      </w:r>
      <w:r w:rsidRPr="002C160A" w:rsidR="002C160A">
        <w:rPr>
          <w:sz w:val="20"/>
          <w:szCs w:val="20"/>
          <w:lang w:val="ru-RU"/>
        </w:rPr>
        <w:t xml:space="preserve">(дата) </w:t>
      </w:r>
      <w:r w:rsidRPr="002C160A">
        <w:rPr>
          <w:sz w:val="20"/>
          <w:szCs w:val="20"/>
        </w:rPr>
        <w:t xml:space="preserve"> примерно</w:t>
      </w:r>
      <w:r w:rsidRPr="002C160A" w:rsidR="002C160A">
        <w:rPr>
          <w:sz w:val="20"/>
          <w:szCs w:val="20"/>
          <w:lang w:val="ru-RU"/>
        </w:rPr>
        <w:t xml:space="preserve"> (период) </w:t>
      </w:r>
      <w:r w:rsidRPr="002C160A">
        <w:rPr>
          <w:sz w:val="20"/>
          <w:szCs w:val="20"/>
        </w:rPr>
        <w:t>, находясь рядом с лавочкой, расположенной у первого подъезда</w:t>
      </w:r>
      <w:r w:rsidRPr="002C160A" w:rsidR="002C160A">
        <w:rPr>
          <w:sz w:val="20"/>
          <w:szCs w:val="20"/>
          <w:lang w:val="ru-RU"/>
        </w:rPr>
        <w:t>(адрес)</w:t>
      </w:r>
      <w:r w:rsidRPr="002C160A">
        <w:rPr>
          <w:sz w:val="20"/>
          <w:szCs w:val="20"/>
        </w:rPr>
        <w:t xml:space="preserve">, действуя умышленно, из корыстных побуждений, с целью незаконного обогащения, осознавая общественную опасность своих действий, предвидя возможность наступления общественно-опасных последствий в виде причинения имущественного вреда и желая их наступления, убедившись, что его действия незаметны для потерпевшего и третьих лиц, путем свободного доступа, взял рукой с указанной лавочки мобильный телефон марки </w:t>
      </w:r>
      <w:r w:rsidRPr="002C160A">
        <w:rPr>
          <w:sz w:val="20"/>
          <w:szCs w:val="20"/>
        </w:rPr>
        <w:t>Xiaomi</w:t>
      </w:r>
      <w:r w:rsidRPr="002C160A">
        <w:rPr>
          <w:sz w:val="20"/>
          <w:szCs w:val="20"/>
        </w:rPr>
        <w:t xml:space="preserve">, тем самым тайно похитил, имущество </w:t>
      </w:r>
      <w:r w:rsidRPr="002C160A">
        <w:rPr>
          <w:sz w:val="20"/>
          <w:szCs w:val="20"/>
        </w:rPr>
        <w:t>Могилевой</w:t>
      </w:r>
      <w:r w:rsidRPr="002C160A">
        <w:rPr>
          <w:sz w:val="20"/>
          <w:szCs w:val="20"/>
        </w:rPr>
        <w:t xml:space="preserve"> Н.К, а именно:  мобильный телефон марки</w:t>
      </w:r>
      <w:r w:rsidRPr="002C160A" w:rsidR="002C160A">
        <w:rPr>
          <w:sz w:val="20"/>
          <w:szCs w:val="20"/>
          <w:lang w:val="ru-RU"/>
        </w:rPr>
        <w:t>(марка)</w:t>
      </w:r>
      <w:r w:rsidRPr="002C160A">
        <w:rPr>
          <w:sz w:val="20"/>
          <w:szCs w:val="20"/>
        </w:rPr>
        <w:t>, стоимостью 4000 рублей 00 копеек, укомплектованный сим-</w:t>
      </w:r>
      <w:r w:rsidRPr="002C160A" w:rsidR="002C160A">
        <w:rPr>
          <w:sz w:val="20"/>
          <w:szCs w:val="20"/>
        </w:rPr>
        <w:t>картой мобильного оператора «</w:t>
      </w:r>
      <w:r w:rsidRPr="002C160A" w:rsidR="002C160A">
        <w:rPr>
          <w:sz w:val="20"/>
          <w:szCs w:val="20"/>
          <w:lang w:val="ru-RU"/>
        </w:rPr>
        <w:t>название</w:t>
      </w:r>
      <w:r w:rsidRPr="002C160A">
        <w:rPr>
          <w:sz w:val="20"/>
          <w:szCs w:val="20"/>
        </w:rPr>
        <w:t>» с абонентским номером</w:t>
      </w:r>
      <w:r w:rsidRPr="002C160A" w:rsidR="002C160A">
        <w:rPr>
          <w:sz w:val="20"/>
          <w:szCs w:val="20"/>
          <w:lang w:val="ru-RU"/>
        </w:rPr>
        <w:t xml:space="preserve">(номер) </w:t>
      </w:r>
      <w:r w:rsidRPr="002C160A">
        <w:rPr>
          <w:sz w:val="20"/>
          <w:szCs w:val="20"/>
        </w:rPr>
        <w:t>, на балансе которой денежные средства отсутствовали, не представляющей товарно-материальной ценности, и чехлом-книжкой синего цвета, не представляющим товарно-материальной ценности.</w:t>
      </w:r>
    </w:p>
    <w:p w:rsidR="009D0108" w:rsidRPr="002C160A" w:rsidP="00CC3F62">
      <w:pPr>
        <w:pStyle w:val="2"/>
        <w:shd w:val="clear" w:color="auto" w:fill="auto"/>
        <w:spacing w:after="0" w:line="240" w:lineRule="auto"/>
        <w:ind w:right="140" w:firstLine="709"/>
        <w:rPr>
          <w:sz w:val="20"/>
          <w:szCs w:val="20"/>
        </w:rPr>
      </w:pPr>
      <w:r w:rsidRPr="002C160A">
        <w:rPr>
          <w:sz w:val="20"/>
          <w:szCs w:val="20"/>
        </w:rPr>
        <w:t xml:space="preserve">После чего, </w:t>
      </w:r>
      <w:r w:rsidRPr="002C160A">
        <w:rPr>
          <w:sz w:val="20"/>
          <w:szCs w:val="20"/>
        </w:rPr>
        <w:t>Глушкин</w:t>
      </w:r>
      <w:r w:rsidRPr="002C160A">
        <w:rPr>
          <w:sz w:val="20"/>
          <w:szCs w:val="20"/>
        </w:rPr>
        <w:t xml:space="preserve"> Д.А. с похищенным имуществом с места совершения преступления скрылся, распорядился им по своему усмотрению, </w:t>
      </w:r>
      <w:r w:rsidRPr="002C160A">
        <w:rPr>
          <w:sz w:val="20"/>
          <w:szCs w:val="20"/>
        </w:rPr>
        <w:t xml:space="preserve">чем причинил </w:t>
      </w:r>
      <w:r w:rsidRPr="002C160A">
        <w:rPr>
          <w:sz w:val="20"/>
          <w:szCs w:val="20"/>
        </w:rPr>
        <w:t>Могилевой</w:t>
      </w:r>
      <w:r w:rsidRPr="002C160A">
        <w:rPr>
          <w:sz w:val="20"/>
          <w:szCs w:val="20"/>
        </w:rPr>
        <w:t xml:space="preserve"> Н.К. материальный ущерб на сумму 4000 рублей 00 копеек.</w:t>
      </w:r>
    </w:p>
    <w:p w:rsidR="00CC3F62" w:rsidRPr="002C160A" w:rsidP="00CC3F62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2C160A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2C160A" w:rsidR="00004252">
        <w:rPr>
          <w:rFonts w:ascii="Times New Roman" w:eastAsia="Times New Roman" w:hAnsi="Times New Roman" w:cs="Times New Roman"/>
          <w:sz w:val="20"/>
          <w:szCs w:val="20"/>
        </w:rPr>
        <w:t>Глушкина</w:t>
      </w:r>
      <w:r w:rsidRPr="002C160A" w:rsidR="00004252">
        <w:rPr>
          <w:rFonts w:ascii="Times New Roman" w:eastAsia="Times New Roman" w:hAnsi="Times New Roman" w:cs="Times New Roman"/>
          <w:sz w:val="20"/>
          <w:szCs w:val="20"/>
        </w:rPr>
        <w:t xml:space="preserve"> Д.А.</w:t>
      </w:r>
      <w:r w:rsidRPr="002C160A">
        <w:rPr>
          <w:rFonts w:ascii="Times New Roman" w:eastAsia="Times New Roman" w:hAnsi="Times New Roman" w:cs="Times New Roman"/>
          <w:sz w:val="20"/>
          <w:szCs w:val="20"/>
        </w:rPr>
        <w:t xml:space="preserve"> подтверждается его показаниями в судебном заседании, согласно которым он</w:t>
      </w:r>
      <w:r w:rsidRPr="002C16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согласился с предъявленным обвинением в полном объеме, не оспаривал доказательства его вины, собранные предварительным следствием, вину в совершенном им преступлении признал в полном объеме, чистосердечно</w:t>
      </w:r>
      <w:r w:rsidRPr="002C16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раскаялся в содеянном, показал, что</w:t>
      </w:r>
      <w:r w:rsidRPr="002C160A" w:rsidR="002C160A">
        <w:rPr>
          <w:rFonts w:ascii="Times New Roman" w:hAnsi="Times New Roman" w:cs="Times New Roman"/>
          <w:color w:val="000000"/>
          <w:sz w:val="20"/>
          <w:szCs w:val="20"/>
        </w:rPr>
        <w:t>(период)</w:t>
      </w:r>
      <w:r w:rsidRPr="002C160A">
        <w:rPr>
          <w:rFonts w:ascii="Times New Roman" w:hAnsi="Times New Roman" w:cs="Times New Roman"/>
          <w:color w:val="000000"/>
          <w:sz w:val="20"/>
          <w:szCs w:val="20"/>
        </w:rPr>
        <w:t>, проходя мимо первого подъезда</w:t>
      </w:r>
      <w:r w:rsidRPr="002C160A" w:rsidR="002C160A">
        <w:rPr>
          <w:rFonts w:ascii="Times New Roman" w:hAnsi="Times New Roman" w:cs="Times New Roman"/>
          <w:color w:val="000000"/>
          <w:sz w:val="20"/>
          <w:szCs w:val="20"/>
        </w:rPr>
        <w:t>(адрес)</w:t>
      </w:r>
      <w:r w:rsidRPr="002C160A">
        <w:rPr>
          <w:rFonts w:ascii="Times New Roman" w:hAnsi="Times New Roman" w:cs="Times New Roman"/>
          <w:color w:val="000000"/>
          <w:sz w:val="20"/>
          <w:szCs w:val="20"/>
        </w:rPr>
        <w:t xml:space="preserve">, увидел на лавочке мобильный телефон, который забрал себе и отнес по </w:t>
      </w:r>
      <w:r w:rsidRPr="002C160A" w:rsidR="00004252">
        <w:rPr>
          <w:rFonts w:ascii="Times New Roman" w:hAnsi="Times New Roman" w:cs="Times New Roman"/>
          <w:color w:val="000000"/>
          <w:sz w:val="20"/>
          <w:szCs w:val="20"/>
        </w:rPr>
        <w:t xml:space="preserve">своему </w:t>
      </w:r>
      <w:r w:rsidRPr="002C160A">
        <w:rPr>
          <w:rFonts w:ascii="Times New Roman" w:hAnsi="Times New Roman" w:cs="Times New Roman"/>
          <w:color w:val="000000"/>
          <w:sz w:val="20"/>
          <w:szCs w:val="20"/>
        </w:rPr>
        <w:t xml:space="preserve">месту жительства, где хранил его в выключенном состоянии. Спустя некоторое время </w:t>
      </w:r>
      <w:r w:rsidRPr="002C160A">
        <w:rPr>
          <w:rFonts w:ascii="Times New Roman" w:hAnsi="Times New Roman" w:cs="Times New Roman"/>
          <w:color w:val="000000"/>
          <w:sz w:val="20"/>
          <w:szCs w:val="20"/>
        </w:rPr>
        <w:t>Глушкин</w:t>
      </w:r>
      <w:r w:rsidRPr="002C160A">
        <w:rPr>
          <w:rFonts w:ascii="Times New Roman" w:hAnsi="Times New Roman" w:cs="Times New Roman"/>
          <w:color w:val="000000"/>
          <w:sz w:val="20"/>
          <w:szCs w:val="20"/>
        </w:rPr>
        <w:t xml:space="preserve"> Д.А. решил пользоваться похищенным телефоном, включил его и вставил в него свою сим-карту. Никаких действий по возврату мобильного телефона собственнику </w:t>
      </w:r>
      <w:r w:rsidRPr="002C160A">
        <w:rPr>
          <w:rFonts w:ascii="Times New Roman" w:hAnsi="Times New Roman" w:cs="Times New Roman"/>
          <w:color w:val="000000"/>
          <w:sz w:val="20"/>
          <w:szCs w:val="20"/>
        </w:rPr>
        <w:t>Глушкин</w:t>
      </w:r>
      <w:r w:rsidRPr="002C160A">
        <w:rPr>
          <w:rFonts w:ascii="Times New Roman" w:hAnsi="Times New Roman" w:cs="Times New Roman"/>
          <w:color w:val="000000"/>
          <w:sz w:val="20"/>
          <w:szCs w:val="20"/>
        </w:rPr>
        <w:t xml:space="preserve"> Д.А. не принимал.</w:t>
      </w:r>
    </w:p>
    <w:p w:rsidR="00CC3F62" w:rsidRPr="002C160A" w:rsidP="00C24FEA">
      <w:pPr>
        <w:pStyle w:val="1"/>
        <w:spacing w:line="240" w:lineRule="auto"/>
        <w:ind w:firstLine="709"/>
        <w:jc w:val="both"/>
        <w:rPr>
          <w:sz w:val="20"/>
          <w:szCs w:val="20"/>
        </w:rPr>
      </w:pPr>
      <w:r w:rsidRPr="002C160A">
        <w:rPr>
          <w:sz w:val="20"/>
          <w:szCs w:val="20"/>
        </w:rPr>
        <w:t>Вина подсудимого в совершении преступления, кроме признания, подтверждается оглашенными  с согласия участников процесса в соответстви</w:t>
      </w:r>
      <w:r w:rsidRPr="002C160A" w:rsidR="007C16EC">
        <w:rPr>
          <w:sz w:val="20"/>
          <w:szCs w:val="20"/>
        </w:rPr>
        <w:t>и со ст. 281 УПК РФ показаниями потерпевшей</w:t>
      </w:r>
      <w:r w:rsidRPr="002C160A">
        <w:rPr>
          <w:sz w:val="20"/>
          <w:szCs w:val="20"/>
        </w:rPr>
        <w:t xml:space="preserve"> </w:t>
      </w:r>
      <w:r w:rsidRPr="002C160A">
        <w:rPr>
          <w:sz w:val="20"/>
          <w:szCs w:val="20"/>
        </w:rPr>
        <w:t>Могилевой</w:t>
      </w:r>
      <w:r w:rsidRPr="002C160A">
        <w:rPr>
          <w:sz w:val="20"/>
          <w:szCs w:val="20"/>
        </w:rPr>
        <w:t xml:space="preserve"> Н.К. от </w:t>
      </w:r>
      <w:r w:rsidRPr="002C160A" w:rsidR="002C160A">
        <w:rPr>
          <w:sz w:val="20"/>
          <w:szCs w:val="20"/>
        </w:rPr>
        <w:t xml:space="preserve">(дата) </w:t>
      </w:r>
      <w:r w:rsidRPr="002C160A">
        <w:rPr>
          <w:sz w:val="20"/>
          <w:szCs w:val="20"/>
        </w:rPr>
        <w:t xml:space="preserve">и </w:t>
      </w:r>
      <w:r w:rsidRPr="002C160A" w:rsidR="007C16EC">
        <w:rPr>
          <w:sz w:val="20"/>
          <w:szCs w:val="20"/>
        </w:rPr>
        <w:t>от</w:t>
      </w:r>
      <w:r w:rsidRPr="002C160A" w:rsidR="002C160A">
        <w:rPr>
          <w:sz w:val="20"/>
          <w:szCs w:val="20"/>
        </w:rPr>
        <w:t>(дата)</w:t>
      </w:r>
      <w:r w:rsidRPr="002C160A">
        <w:rPr>
          <w:sz w:val="20"/>
          <w:szCs w:val="20"/>
        </w:rPr>
        <w:t xml:space="preserve">, которая показала, что </w:t>
      </w:r>
      <w:r w:rsidRPr="002C160A" w:rsidR="002C160A">
        <w:rPr>
          <w:sz w:val="20"/>
          <w:szCs w:val="20"/>
        </w:rPr>
        <w:t>(дата)</w:t>
      </w:r>
      <w:r w:rsidRPr="002C160A" w:rsidR="007C16EC">
        <w:rPr>
          <w:sz w:val="20"/>
          <w:szCs w:val="20"/>
        </w:rPr>
        <w:t xml:space="preserve">она возвращалась от подруги домой, поговорив по </w:t>
      </w:r>
      <w:r w:rsidRPr="002C160A" w:rsidR="002C160A">
        <w:rPr>
          <w:sz w:val="20"/>
          <w:szCs w:val="20"/>
        </w:rPr>
        <w:t>мобильному телефону марки (марка)</w:t>
      </w:r>
      <w:r w:rsidRPr="002C160A" w:rsidR="007C16EC">
        <w:rPr>
          <w:sz w:val="20"/>
          <w:szCs w:val="20"/>
        </w:rPr>
        <w:t xml:space="preserve">, она </w:t>
      </w:r>
      <w:r w:rsidRPr="002C160A">
        <w:rPr>
          <w:sz w:val="20"/>
          <w:szCs w:val="20"/>
        </w:rPr>
        <w:t xml:space="preserve">оставила </w:t>
      </w:r>
      <w:r w:rsidRPr="002C160A" w:rsidR="007C16EC">
        <w:rPr>
          <w:sz w:val="20"/>
          <w:szCs w:val="20"/>
        </w:rPr>
        <w:t>его</w:t>
      </w:r>
      <w:r w:rsidRPr="002C160A">
        <w:rPr>
          <w:sz w:val="20"/>
          <w:szCs w:val="20"/>
        </w:rPr>
        <w:t xml:space="preserve"> на лавочк</w:t>
      </w:r>
      <w:r w:rsidRPr="002C160A" w:rsidR="007C16EC">
        <w:rPr>
          <w:sz w:val="20"/>
          <w:szCs w:val="20"/>
        </w:rPr>
        <w:t>е,</w:t>
      </w:r>
      <w:r w:rsidRPr="002C160A">
        <w:rPr>
          <w:sz w:val="20"/>
          <w:szCs w:val="20"/>
        </w:rPr>
        <w:t xml:space="preserve"> расположенной у первого подъезда дома </w:t>
      </w:r>
      <w:r w:rsidRPr="002C160A" w:rsidR="002C160A">
        <w:rPr>
          <w:sz w:val="20"/>
          <w:szCs w:val="20"/>
        </w:rPr>
        <w:t xml:space="preserve"> </w:t>
      </w:r>
      <w:r w:rsidRPr="002C160A" w:rsidR="002C160A">
        <w:rPr>
          <w:color w:val="000000"/>
          <w:sz w:val="20"/>
          <w:szCs w:val="20"/>
        </w:rPr>
        <w:t>(адрес)</w:t>
      </w:r>
      <w:r w:rsidRPr="002C160A">
        <w:rPr>
          <w:sz w:val="20"/>
          <w:szCs w:val="20"/>
        </w:rPr>
        <w:t>(</w:t>
      </w:r>
      <w:r w:rsidRPr="002C160A">
        <w:rPr>
          <w:sz w:val="20"/>
          <w:szCs w:val="20"/>
        </w:rPr>
        <w:t>л.д</w:t>
      </w:r>
      <w:r w:rsidRPr="002C160A">
        <w:rPr>
          <w:sz w:val="20"/>
          <w:szCs w:val="20"/>
        </w:rPr>
        <w:t xml:space="preserve">. </w:t>
      </w:r>
      <w:r w:rsidRPr="002C160A" w:rsidR="007C16EC">
        <w:rPr>
          <w:sz w:val="20"/>
          <w:szCs w:val="20"/>
        </w:rPr>
        <w:t>36-37, 40-42</w:t>
      </w:r>
      <w:r w:rsidRPr="002C160A">
        <w:rPr>
          <w:sz w:val="20"/>
          <w:szCs w:val="20"/>
        </w:rPr>
        <w:t>)</w:t>
      </w:r>
      <w:r w:rsidRPr="002C160A" w:rsidR="007C16EC">
        <w:rPr>
          <w:sz w:val="20"/>
          <w:szCs w:val="20"/>
        </w:rPr>
        <w:t>.</w:t>
      </w:r>
    </w:p>
    <w:p w:rsidR="00CC3F62" w:rsidRPr="002C160A" w:rsidP="00C24F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C160A">
        <w:rPr>
          <w:rFonts w:ascii="Times New Roman" w:hAnsi="Times New Roman" w:cs="Times New Roman"/>
          <w:sz w:val="20"/>
          <w:szCs w:val="20"/>
        </w:rPr>
        <w:t>Виновность подсудимого в совершении преступления также подтверждается исследованными судом письменными доказательствами по делу:</w:t>
      </w:r>
    </w:p>
    <w:p w:rsidR="00C24FEA" w:rsidRPr="002C160A" w:rsidP="00C24F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C160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 протоколом осмотра места происшествия от </w:t>
      </w:r>
      <w:r w:rsidRPr="002C160A" w:rsidR="002C160A">
        <w:rPr>
          <w:rFonts w:ascii="Times New Roman" w:hAnsi="Times New Roman" w:cs="Times New Roman"/>
          <w:bCs/>
          <w:color w:val="000000"/>
          <w:sz w:val="20"/>
          <w:szCs w:val="20"/>
        </w:rPr>
        <w:t>(дата)</w:t>
      </w:r>
      <w:r w:rsidRPr="002C160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                               </w:t>
      </w:r>
      <w:r w:rsidRPr="002C160A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которому в служебном кабинете ОМВД по Нахимовскому району г.Севастополя </w:t>
      </w:r>
      <w:r w:rsidRPr="002C160A">
        <w:rPr>
          <w:rFonts w:ascii="Times New Roman" w:hAnsi="Times New Roman" w:cs="Times New Roman"/>
          <w:color w:val="000000"/>
          <w:sz w:val="20"/>
          <w:szCs w:val="20"/>
        </w:rPr>
        <w:t>Глушкин</w:t>
      </w:r>
      <w:r w:rsidRPr="002C160A">
        <w:rPr>
          <w:rFonts w:ascii="Times New Roman" w:hAnsi="Times New Roman" w:cs="Times New Roman"/>
          <w:color w:val="000000"/>
          <w:sz w:val="20"/>
          <w:szCs w:val="20"/>
        </w:rPr>
        <w:t xml:space="preserve"> Д.А. пояснил, что у него имеется мобильный телефон марки</w:t>
      </w:r>
      <w:r w:rsidRPr="002C160A" w:rsidR="002C160A">
        <w:rPr>
          <w:rFonts w:ascii="Times New Roman" w:hAnsi="Times New Roman" w:cs="Times New Roman"/>
          <w:color w:val="000000"/>
          <w:sz w:val="20"/>
          <w:szCs w:val="20"/>
        </w:rPr>
        <w:t>(марка), который он нашел в (год)</w:t>
      </w:r>
      <w:r w:rsidRPr="002C160A">
        <w:rPr>
          <w:rFonts w:ascii="Times New Roman" w:hAnsi="Times New Roman" w:cs="Times New Roman"/>
          <w:color w:val="000000"/>
          <w:sz w:val="20"/>
          <w:szCs w:val="20"/>
        </w:rPr>
        <w:t xml:space="preserve"> году и передал его сотрудникам полиции </w:t>
      </w:r>
      <w:r w:rsidRPr="002C160A">
        <w:rPr>
          <w:rFonts w:ascii="Times New Roman" w:hAnsi="Times New Roman" w:cs="Times New Roman"/>
          <w:bCs/>
          <w:color w:val="000000"/>
          <w:sz w:val="20"/>
          <w:szCs w:val="20"/>
        </w:rPr>
        <w:t>(</w:t>
      </w:r>
      <w:r w:rsidRPr="002C160A">
        <w:rPr>
          <w:rFonts w:ascii="Times New Roman" w:hAnsi="Times New Roman" w:cs="Times New Roman"/>
          <w:bCs/>
          <w:color w:val="000000"/>
          <w:sz w:val="20"/>
          <w:szCs w:val="20"/>
        </w:rPr>
        <w:t>л.д</w:t>
      </w:r>
      <w:r w:rsidRPr="002C160A">
        <w:rPr>
          <w:rFonts w:ascii="Times New Roman" w:hAnsi="Times New Roman" w:cs="Times New Roman"/>
          <w:bCs/>
          <w:color w:val="000000"/>
          <w:sz w:val="20"/>
          <w:szCs w:val="20"/>
        </w:rPr>
        <w:t>. 57-58, 59-61);</w:t>
      </w:r>
    </w:p>
    <w:p w:rsidR="00880286" w:rsidRPr="002C160A" w:rsidP="002C16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C160A">
        <w:rPr>
          <w:rFonts w:ascii="Times New Roman" w:hAnsi="Times New Roman" w:cs="Times New Roman"/>
          <w:bCs/>
          <w:color w:val="000000"/>
          <w:sz w:val="20"/>
          <w:szCs w:val="20"/>
        </w:rPr>
        <w:t>- протоколом осмотра предметов от</w:t>
      </w:r>
      <w:r w:rsidRPr="002C160A" w:rsidR="002C160A">
        <w:rPr>
          <w:rFonts w:ascii="Times New Roman" w:hAnsi="Times New Roman" w:cs="Times New Roman"/>
          <w:bCs/>
          <w:color w:val="000000"/>
          <w:sz w:val="20"/>
          <w:szCs w:val="20"/>
        </w:rPr>
        <w:t>(дата)</w:t>
      </w:r>
      <w:r w:rsidRPr="002C160A">
        <w:rPr>
          <w:rFonts w:ascii="Times New Roman" w:hAnsi="Times New Roman" w:cs="Times New Roman"/>
          <w:color w:val="000000"/>
          <w:sz w:val="20"/>
          <w:szCs w:val="20"/>
        </w:rPr>
        <w:t xml:space="preserve">, в ходе которого осмотрен мобильный телефон </w:t>
      </w:r>
      <w:r w:rsidRPr="002C160A">
        <w:rPr>
          <w:rFonts w:ascii="Times New Roman" w:hAnsi="Times New Roman" w:cs="Times New Roman"/>
          <w:sz w:val="20"/>
          <w:szCs w:val="20"/>
        </w:rPr>
        <w:t xml:space="preserve">марки </w:t>
      </w:r>
      <w:r w:rsidRPr="002C160A" w:rsidR="002C160A">
        <w:rPr>
          <w:rFonts w:ascii="Times New Roman" w:hAnsi="Times New Roman" w:cs="Times New Roman"/>
          <w:sz w:val="20"/>
          <w:szCs w:val="20"/>
        </w:rPr>
        <w:t xml:space="preserve">(марка) </w:t>
      </w:r>
      <w:r w:rsidRPr="002C160A">
        <w:rPr>
          <w:rFonts w:ascii="Times New Roman" w:hAnsi="Times New Roman" w:cs="Times New Roman"/>
          <w:sz w:val="20"/>
          <w:szCs w:val="20"/>
        </w:rPr>
        <w:t>(</w:t>
      </w:r>
      <w:r w:rsidRPr="002C160A" w:rsidR="002C160A">
        <w:rPr>
          <w:rFonts w:ascii="Times New Roman" w:hAnsi="Times New Roman" w:cs="Times New Roman"/>
          <w:sz w:val="20"/>
          <w:szCs w:val="20"/>
        </w:rPr>
        <w:t>сведения изъяты)</w:t>
      </w:r>
    </w:p>
    <w:p w:rsidR="00C24FEA" w:rsidRPr="002C160A" w:rsidP="00C24F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C160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 протоколом проверки показаний на месте от </w:t>
      </w:r>
      <w:r w:rsidRPr="002C160A" w:rsidR="002C160A">
        <w:rPr>
          <w:rFonts w:ascii="Times New Roman" w:hAnsi="Times New Roman" w:cs="Times New Roman"/>
          <w:bCs/>
          <w:color w:val="000000"/>
          <w:sz w:val="20"/>
          <w:szCs w:val="20"/>
        </w:rPr>
        <w:t>(дата)</w:t>
      </w:r>
      <w:r w:rsidRPr="002C160A">
        <w:rPr>
          <w:rFonts w:ascii="Times New Roman" w:hAnsi="Times New Roman" w:cs="Times New Roman"/>
          <w:color w:val="000000"/>
          <w:sz w:val="20"/>
          <w:szCs w:val="20"/>
        </w:rPr>
        <w:t xml:space="preserve">с участием подозреваемого </w:t>
      </w:r>
      <w:r w:rsidRPr="002C160A">
        <w:rPr>
          <w:rFonts w:ascii="Times New Roman" w:hAnsi="Times New Roman" w:cs="Times New Roman"/>
          <w:color w:val="000000"/>
          <w:sz w:val="20"/>
          <w:szCs w:val="20"/>
        </w:rPr>
        <w:t>Глушкина</w:t>
      </w:r>
      <w:r w:rsidRPr="002C160A">
        <w:rPr>
          <w:rFonts w:ascii="Times New Roman" w:hAnsi="Times New Roman" w:cs="Times New Roman"/>
          <w:color w:val="000000"/>
          <w:sz w:val="20"/>
          <w:szCs w:val="20"/>
        </w:rPr>
        <w:t xml:space="preserve"> Д.А., согласно которому последний указал на лавочку</w:t>
      </w:r>
      <w:r w:rsidRPr="002C160A" w:rsidR="0000425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2C160A">
        <w:rPr>
          <w:rFonts w:ascii="Times New Roman" w:hAnsi="Times New Roman" w:cs="Times New Roman"/>
          <w:color w:val="000000"/>
          <w:sz w:val="20"/>
          <w:szCs w:val="20"/>
        </w:rPr>
        <w:t xml:space="preserve"> расположенную у первого </w:t>
      </w:r>
      <w:r w:rsidRPr="002C160A" w:rsidR="002C160A">
        <w:rPr>
          <w:rFonts w:ascii="Times New Roman" w:hAnsi="Times New Roman" w:cs="Times New Roman"/>
          <w:color w:val="000000"/>
          <w:sz w:val="20"/>
          <w:szCs w:val="20"/>
        </w:rPr>
        <w:t>(сведения изъяты)</w:t>
      </w:r>
    </w:p>
    <w:p w:rsidR="00C24FEA" w:rsidRPr="002C160A" w:rsidP="00C24FEA">
      <w:pPr>
        <w:pStyle w:val="31"/>
        <w:widowControl/>
        <w:ind w:left="0" w:firstLine="709"/>
        <w:jc w:val="both"/>
        <w:rPr>
          <w:sz w:val="20"/>
        </w:rPr>
      </w:pPr>
      <w:r w:rsidRPr="002C160A">
        <w:rPr>
          <w:sz w:val="20"/>
        </w:rPr>
        <w:t>- протоколом осмотра места происшествия от</w:t>
      </w:r>
      <w:r w:rsidRPr="002C160A" w:rsidR="002C160A">
        <w:rPr>
          <w:sz w:val="20"/>
        </w:rPr>
        <w:t xml:space="preserve"> (дата)</w:t>
      </w:r>
      <w:r w:rsidRPr="002C160A">
        <w:rPr>
          <w:sz w:val="20"/>
        </w:rPr>
        <w:t xml:space="preserve">,  в соответствии с которым, с участием </w:t>
      </w:r>
      <w:r w:rsidRPr="002C160A" w:rsidR="002C160A">
        <w:rPr>
          <w:sz w:val="20"/>
        </w:rPr>
        <w:t>(сведения изъяты)</w:t>
      </w:r>
    </w:p>
    <w:p w:rsidR="00CC3F62" w:rsidRPr="002C160A" w:rsidP="00C24FEA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C160A">
        <w:rPr>
          <w:color w:val="000000"/>
          <w:sz w:val="20"/>
          <w:szCs w:val="20"/>
        </w:rPr>
        <w:t>Призн</w:t>
      </w:r>
      <w:r w:rsidRPr="002C160A" w:rsidR="00880286">
        <w:rPr>
          <w:color w:val="000000"/>
          <w:sz w:val="20"/>
          <w:szCs w:val="20"/>
        </w:rPr>
        <w:t xml:space="preserve">авая вышеприведенные показания </w:t>
      </w:r>
      <w:r w:rsidRPr="002C160A">
        <w:rPr>
          <w:color w:val="000000"/>
          <w:sz w:val="20"/>
          <w:szCs w:val="20"/>
        </w:rPr>
        <w:t>потерпевше</w:t>
      </w:r>
      <w:r w:rsidRPr="002C160A" w:rsidR="00880286">
        <w:rPr>
          <w:color w:val="000000"/>
          <w:sz w:val="20"/>
          <w:szCs w:val="20"/>
        </w:rPr>
        <w:t>й</w:t>
      </w:r>
      <w:r w:rsidRPr="002C160A">
        <w:rPr>
          <w:color w:val="000000"/>
          <w:sz w:val="20"/>
          <w:szCs w:val="20"/>
        </w:rPr>
        <w:t>, а также показания подсудимого в качестве относимых, допустимых и достоверных доказательств, суд исходит из того, что они последовательны, в целом согласуются между собой, получены в соответствии с уголовно-процессуальным законом, содержат сведения об обстоятельствах, относящихся к преступлению. Показания потерпевш</w:t>
      </w:r>
      <w:r w:rsidRPr="002C160A" w:rsidR="00880286">
        <w:rPr>
          <w:color w:val="000000"/>
          <w:sz w:val="20"/>
          <w:szCs w:val="20"/>
        </w:rPr>
        <w:t>ей</w:t>
      </w:r>
      <w:r w:rsidRPr="002C160A">
        <w:rPr>
          <w:color w:val="000000"/>
          <w:sz w:val="20"/>
          <w:szCs w:val="20"/>
        </w:rPr>
        <w:t xml:space="preserve"> даны, будучи предупрежденн</w:t>
      </w:r>
      <w:r w:rsidRPr="002C160A" w:rsidR="00880286">
        <w:rPr>
          <w:color w:val="000000"/>
          <w:sz w:val="20"/>
          <w:szCs w:val="20"/>
        </w:rPr>
        <w:t>ой</w:t>
      </w:r>
      <w:r w:rsidRPr="002C160A">
        <w:rPr>
          <w:color w:val="000000"/>
          <w:sz w:val="20"/>
          <w:szCs w:val="20"/>
        </w:rPr>
        <w:t xml:space="preserve"> об уголовной ответственности по статье 307 Уголовного кодекса Российской Федерации. Об объективности показаний указанных лиц свидетельствует и то, что они полностью подтверждаются добытыми в соответствии с законом вышеуказанными письменными доказательствами. </w:t>
      </w:r>
      <w:r w:rsidRPr="002C160A">
        <w:rPr>
          <w:sz w:val="20"/>
          <w:szCs w:val="20"/>
        </w:rPr>
        <w:t xml:space="preserve">Обстоятельств, указывающих на наличие у них причин оговаривать </w:t>
      </w:r>
      <w:r w:rsidRPr="002C160A" w:rsidR="00880286">
        <w:rPr>
          <w:sz w:val="20"/>
          <w:szCs w:val="20"/>
        </w:rPr>
        <w:t>Глушкина</w:t>
      </w:r>
      <w:r w:rsidRPr="002C160A" w:rsidR="00880286">
        <w:rPr>
          <w:sz w:val="20"/>
          <w:szCs w:val="20"/>
        </w:rPr>
        <w:t xml:space="preserve"> Д.А.</w:t>
      </w:r>
      <w:r w:rsidRPr="002C160A">
        <w:rPr>
          <w:sz w:val="20"/>
          <w:szCs w:val="20"/>
        </w:rPr>
        <w:t xml:space="preserve">, а также у последнего для самооговора, не установлено. </w:t>
      </w:r>
    </w:p>
    <w:p w:rsidR="00CC3F62" w:rsidRPr="002C160A" w:rsidP="00C24FE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160A">
        <w:rPr>
          <w:rFonts w:ascii="Times New Roman" w:eastAsia="Times New Roman" w:hAnsi="Times New Roman" w:cs="Times New Roman"/>
          <w:color w:val="000000"/>
          <w:sz w:val="20"/>
          <w:szCs w:val="20"/>
        </w:rPr>
        <w:t>Письменные доказательства суд признает допустимыми и достоверными, так как они получены с соблюдением требований закона. При этом, все доказательства во взаимосвязи изобличают подсудимого в совершении вмененного ему преступления при описанных обстоятельствах.</w:t>
      </w:r>
    </w:p>
    <w:p w:rsidR="00CC3F62" w:rsidRPr="002C160A" w:rsidP="00C24FE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160A">
        <w:rPr>
          <w:rFonts w:ascii="Times New Roman" w:eastAsia="Times New Roman" w:hAnsi="Times New Roman" w:cs="Times New Roman"/>
          <w:color w:val="000000"/>
          <w:sz w:val="20"/>
          <w:szCs w:val="20"/>
        </w:rPr>
        <w:t>Нарушений уголовно-процессуального закона при проведении предварительного расследования по уголовному делу в судебном заседании не установлено.</w:t>
      </w:r>
    </w:p>
    <w:p w:rsidR="00CC3F62" w:rsidRPr="002C160A" w:rsidP="00C24FE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160A">
        <w:rPr>
          <w:rFonts w:ascii="Times New Roman" w:eastAsia="Times New Roman" w:hAnsi="Times New Roman" w:cs="Times New Roman"/>
          <w:color w:val="000000"/>
          <w:sz w:val="20"/>
          <w:szCs w:val="20"/>
        </w:rPr>
        <w:t>В связи с изложенным, оснований для признания недопустимыми каких-либо доказательств из приведенных в подтверждение вины подсудимого не имеется.</w:t>
      </w:r>
    </w:p>
    <w:p w:rsidR="00CC3F62" w:rsidRPr="002C160A" w:rsidP="00C24FE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16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Все указанные доказательства суд признает относимыми, допустимыми и достоверными, а в совокупности – достаточными для признания </w:t>
      </w:r>
      <w:r w:rsidRPr="002C160A" w:rsidR="00880286">
        <w:rPr>
          <w:rFonts w:ascii="Times New Roman" w:eastAsia="Times New Roman" w:hAnsi="Times New Roman" w:cs="Times New Roman"/>
          <w:color w:val="000000"/>
          <w:sz w:val="20"/>
          <w:szCs w:val="20"/>
        </w:rPr>
        <w:t>Глушкина</w:t>
      </w:r>
      <w:r w:rsidRPr="002C160A" w:rsidR="008802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Д.А.</w:t>
      </w:r>
      <w:r w:rsidRPr="002C16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виновным в совершении указанного преступления. </w:t>
      </w:r>
    </w:p>
    <w:p w:rsidR="00CC3F62" w:rsidRPr="002C160A" w:rsidP="00C24FE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160A">
        <w:rPr>
          <w:rFonts w:ascii="Times New Roman" w:hAnsi="Times New Roman" w:cs="Times New Roman"/>
          <w:sz w:val="20"/>
          <w:szCs w:val="20"/>
        </w:rPr>
        <w:t xml:space="preserve">Учитывая все изложенное в совокупности, суд квалифицирует действия </w:t>
      </w:r>
      <w:r w:rsidRPr="002C160A" w:rsidR="000B480A">
        <w:rPr>
          <w:rFonts w:ascii="Times New Roman" w:hAnsi="Times New Roman" w:cs="Times New Roman"/>
          <w:sz w:val="20"/>
          <w:szCs w:val="20"/>
        </w:rPr>
        <w:t>Глушкина</w:t>
      </w:r>
      <w:r w:rsidRPr="002C160A" w:rsidR="000B480A">
        <w:rPr>
          <w:rFonts w:ascii="Times New Roman" w:hAnsi="Times New Roman" w:cs="Times New Roman"/>
          <w:sz w:val="20"/>
          <w:szCs w:val="20"/>
        </w:rPr>
        <w:t xml:space="preserve"> Д.А.</w:t>
      </w:r>
      <w:r w:rsidRPr="002C160A">
        <w:rPr>
          <w:rFonts w:ascii="Times New Roman" w:hAnsi="Times New Roman" w:cs="Times New Roman"/>
          <w:sz w:val="20"/>
          <w:szCs w:val="20"/>
        </w:rPr>
        <w:t xml:space="preserve"> по </w:t>
      </w:r>
      <w:r w:rsidRPr="002C160A" w:rsidR="000B480A">
        <w:rPr>
          <w:rFonts w:ascii="Times New Roman" w:hAnsi="Times New Roman" w:cs="Times New Roman"/>
          <w:sz w:val="20"/>
          <w:szCs w:val="20"/>
        </w:rPr>
        <w:t>ч.1 ст.158</w:t>
      </w:r>
      <w:r w:rsidRPr="002C160A">
        <w:rPr>
          <w:rFonts w:ascii="Times New Roman" w:hAnsi="Times New Roman" w:cs="Times New Roman"/>
          <w:sz w:val="20"/>
          <w:szCs w:val="20"/>
        </w:rPr>
        <w:t xml:space="preserve"> УК РФ, как </w:t>
      </w:r>
      <w:r w:rsidRPr="002C160A" w:rsidR="000B480A">
        <w:rPr>
          <w:rFonts w:ascii="Times New Roman" w:hAnsi="Times New Roman" w:cs="Times New Roman"/>
          <w:sz w:val="20"/>
          <w:szCs w:val="20"/>
        </w:rPr>
        <w:t>кража, то есть тайное хищение чужого имущества</w:t>
      </w:r>
      <w:r w:rsidRPr="002C160A">
        <w:rPr>
          <w:rFonts w:ascii="Times New Roman" w:hAnsi="Times New Roman" w:cs="Times New Roman"/>
          <w:sz w:val="20"/>
          <w:szCs w:val="20"/>
        </w:rPr>
        <w:t>.</w:t>
      </w:r>
    </w:p>
    <w:p w:rsidR="00CC3F62" w:rsidRPr="002C160A" w:rsidP="00C24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C16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При изучении личности подсудимого установлено, что </w:t>
      </w:r>
      <w:r w:rsidRPr="002C160A" w:rsidR="000B48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Глушкин</w:t>
      </w:r>
      <w:r w:rsidRPr="002C160A" w:rsidR="000B48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C160A" w:rsidR="000B480A">
        <w:rPr>
          <w:rFonts w:ascii="Times New Roman" w:hAnsi="Times New Roman" w:cs="Times New Roman"/>
          <w:sz w:val="20"/>
          <w:szCs w:val="20"/>
        </w:rPr>
        <w:t xml:space="preserve">Д.А. на учете у врача психиатра не состоит, с </w:t>
      </w:r>
      <w:r w:rsidRPr="002C160A" w:rsidR="002C160A">
        <w:rPr>
          <w:rFonts w:ascii="Times New Roman" w:hAnsi="Times New Roman" w:cs="Times New Roman"/>
          <w:sz w:val="20"/>
          <w:szCs w:val="20"/>
        </w:rPr>
        <w:t>(дата)</w:t>
      </w:r>
      <w:r w:rsidRPr="002C160A" w:rsidR="000B480A">
        <w:rPr>
          <w:rFonts w:ascii="Times New Roman" w:hAnsi="Times New Roman" w:cs="Times New Roman"/>
          <w:sz w:val="20"/>
          <w:szCs w:val="20"/>
        </w:rPr>
        <w:t xml:space="preserve"> г. состоит на диспансерном наблюдении у врача психиатра-нарколога с диагнозом «психические и поведенческие расстройства вследствие употребления ПАВ различных групп, синдром зависимости</w:t>
      </w:r>
      <w:r w:rsidRPr="002C160A" w:rsidR="00004252">
        <w:rPr>
          <w:rFonts w:ascii="Times New Roman" w:hAnsi="Times New Roman" w:cs="Times New Roman"/>
          <w:sz w:val="20"/>
          <w:szCs w:val="20"/>
        </w:rPr>
        <w:t xml:space="preserve">» </w:t>
      </w:r>
      <w:r w:rsidRPr="002C160A" w:rsidR="000B480A">
        <w:rPr>
          <w:rFonts w:ascii="Times New Roman" w:hAnsi="Times New Roman" w:cs="Times New Roman"/>
          <w:sz w:val="20"/>
          <w:szCs w:val="20"/>
        </w:rPr>
        <w:t>(</w:t>
      </w:r>
      <w:r w:rsidRPr="002C160A" w:rsidR="000B480A">
        <w:rPr>
          <w:rFonts w:ascii="Times New Roman" w:hAnsi="Times New Roman" w:cs="Times New Roman"/>
          <w:sz w:val="20"/>
          <w:szCs w:val="20"/>
        </w:rPr>
        <w:t>л.д</w:t>
      </w:r>
      <w:r w:rsidRPr="002C160A" w:rsidR="000B480A">
        <w:rPr>
          <w:rFonts w:ascii="Times New Roman" w:hAnsi="Times New Roman" w:cs="Times New Roman"/>
          <w:sz w:val="20"/>
          <w:szCs w:val="20"/>
        </w:rPr>
        <w:t>. 90, 92). П</w:t>
      </w:r>
      <w:r w:rsidRPr="002C160A">
        <w:rPr>
          <w:rFonts w:ascii="Times New Roman" w:hAnsi="Times New Roman" w:cs="Times New Roman"/>
          <w:sz w:val="20"/>
          <w:szCs w:val="20"/>
        </w:rPr>
        <w:t xml:space="preserve">о месту проживания </w:t>
      </w:r>
      <w:r w:rsidRPr="002C160A" w:rsidR="000B480A">
        <w:rPr>
          <w:rFonts w:ascii="Times New Roman" w:hAnsi="Times New Roman" w:cs="Times New Roman"/>
          <w:sz w:val="20"/>
          <w:szCs w:val="20"/>
        </w:rPr>
        <w:t xml:space="preserve">подсудимый </w:t>
      </w:r>
      <w:r w:rsidRPr="002C160A">
        <w:rPr>
          <w:rFonts w:ascii="Times New Roman" w:hAnsi="Times New Roman" w:cs="Times New Roman"/>
          <w:sz w:val="20"/>
          <w:szCs w:val="20"/>
        </w:rPr>
        <w:t xml:space="preserve">характеризуется </w:t>
      </w:r>
      <w:r w:rsidRPr="002C160A" w:rsidR="000B480A">
        <w:rPr>
          <w:rFonts w:ascii="Times New Roman" w:hAnsi="Times New Roman" w:cs="Times New Roman"/>
          <w:sz w:val="20"/>
          <w:szCs w:val="20"/>
        </w:rPr>
        <w:t>посредственно</w:t>
      </w:r>
      <w:r w:rsidRPr="002C160A">
        <w:rPr>
          <w:rFonts w:ascii="Times New Roman" w:hAnsi="Times New Roman" w:cs="Times New Roman"/>
          <w:sz w:val="20"/>
          <w:szCs w:val="20"/>
        </w:rPr>
        <w:t xml:space="preserve"> (</w:t>
      </w:r>
      <w:r w:rsidRPr="002C160A">
        <w:rPr>
          <w:rFonts w:ascii="Times New Roman" w:hAnsi="Times New Roman" w:cs="Times New Roman"/>
          <w:sz w:val="20"/>
          <w:szCs w:val="20"/>
        </w:rPr>
        <w:t>л.д</w:t>
      </w:r>
      <w:r w:rsidRPr="002C160A">
        <w:rPr>
          <w:rFonts w:ascii="Times New Roman" w:hAnsi="Times New Roman" w:cs="Times New Roman"/>
          <w:sz w:val="20"/>
          <w:szCs w:val="20"/>
        </w:rPr>
        <w:t>. 1</w:t>
      </w:r>
      <w:r w:rsidRPr="002C160A" w:rsidR="000B480A">
        <w:rPr>
          <w:rFonts w:ascii="Times New Roman" w:hAnsi="Times New Roman" w:cs="Times New Roman"/>
          <w:sz w:val="20"/>
          <w:szCs w:val="20"/>
        </w:rPr>
        <w:t xml:space="preserve">02), он </w:t>
      </w:r>
      <w:r w:rsidRPr="002C16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холост, не трудоустроен, ранее не судим.</w:t>
      </w:r>
    </w:p>
    <w:p w:rsidR="00CC3F62" w:rsidRPr="002C160A" w:rsidP="00CC3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C160A">
        <w:rPr>
          <w:rFonts w:ascii="Times New Roman" w:hAnsi="Times New Roman" w:cs="Times New Roman"/>
          <w:sz w:val="20"/>
          <w:szCs w:val="20"/>
        </w:rPr>
        <w:t xml:space="preserve">Согласно выводам заключения эксперта № </w:t>
      </w:r>
      <w:r w:rsidRPr="002C160A" w:rsidR="002C160A">
        <w:rPr>
          <w:rFonts w:ascii="Times New Roman" w:hAnsi="Times New Roman" w:cs="Times New Roman"/>
          <w:sz w:val="20"/>
          <w:szCs w:val="20"/>
        </w:rPr>
        <w:t xml:space="preserve">(номер) </w:t>
      </w:r>
      <w:r w:rsidRPr="002C160A">
        <w:rPr>
          <w:rFonts w:ascii="Times New Roman" w:hAnsi="Times New Roman" w:cs="Times New Roman"/>
          <w:sz w:val="20"/>
          <w:szCs w:val="20"/>
        </w:rPr>
        <w:t xml:space="preserve">от </w:t>
      </w:r>
      <w:r w:rsidRPr="002C160A" w:rsidR="002C160A">
        <w:rPr>
          <w:rFonts w:ascii="Times New Roman" w:hAnsi="Times New Roman" w:cs="Times New Roman"/>
          <w:sz w:val="20"/>
          <w:szCs w:val="20"/>
        </w:rPr>
        <w:t>(дата)</w:t>
      </w:r>
      <w:r w:rsidRPr="002C160A">
        <w:rPr>
          <w:rFonts w:ascii="Times New Roman" w:hAnsi="Times New Roman" w:cs="Times New Roman"/>
          <w:sz w:val="20"/>
          <w:szCs w:val="20"/>
        </w:rPr>
        <w:t>года</w:t>
      </w:r>
      <w:r w:rsidRPr="002C160A" w:rsidR="000B480A">
        <w:rPr>
          <w:rFonts w:ascii="Times New Roman" w:hAnsi="Times New Roman" w:cs="Times New Roman"/>
          <w:sz w:val="20"/>
          <w:szCs w:val="20"/>
        </w:rPr>
        <w:t>,</w:t>
      </w:r>
      <w:r w:rsidRPr="002C160A">
        <w:rPr>
          <w:rFonts w:ascii="Times New Roman" w:hAnsi="Times New Roman" w:cs="Times New Roman"/>
          <w:sz w:val="20"/>
          <w:szCs w:val="20"/>
        </w:rPr>
        <w:t xml:space="preserve"> у </w:t>
      </w:r>
      <w:r w:rsidRPr="002C160A" w:rsidR="008018B6">
        <w:rPr>
          <w:rFonts w:ascii="Times New Roman" w:hAnsi="Times New Roman" w:cs="Times New Roman"/>
          <w:sz w:val="20"/>
          <w:szCs w:val="20"/>
        </w:rPr>
        <w:t>Глушкина</w:t>
      </w:r>
      <w:r w:rsidRPr="002C160A" w:rsidR="008018B6">
        <w:rPr>
          <w:rFonts w:ascii="Times New Roman" w:hAnsi="Times New Roman" w:cs="Times New Roman"/>
          <w:sz w:val="20"/>
          <w:szCs w:val="20"/>
        </w:rPr>
        <w:t xml:space="preserve"> Д.А.,</w:t>
      </w:r>
      <w:r w:rsidRPr="002C160A">
        <w:rPr>
          <w:rFonts w:ascii="Times New Roman" w:hAnsi="Times New Roman" w:cs="Times New Roman"/>
          <w:sz w:val="20"/>
          <w:szCs w:val="20"/>
        </w:rPr>
        <w:t xml:space="preserve"> как на период инкриминируемого ему деяния, так и в настоящее время </w:t>
      </w:r>
      <w:r w:rsidRPr="002C160A" w:rsidR="008018B6">
        <w:rPr>
          <w:rFonts w:ascii="Times New Roman" w:hAnsi="Times New Roman" w:cs="Times New Roman"/>
          <w:sz w:val="20"/>
          <w:szCs w:val="20"/>
        </w:rPr>
        <w:t>выявляется эмоционально-неустойчивое расстройство личности, импульсивный тип</w:t>
      </w:r>
      <w:r w:rsidRPr="002C160A">
        <w:rPr>
          <w:rFonts w:ascii="Times New Roman" w:hAnsi="Times New Roman" w:cs="Times New Roman"/>
          <w:sz w:val="20"/>
          <w:szCs w:val="20"/>
        </w:rPr>
        <w:t>, котор</w:t>
      </w:r>
      <w:r w:rsidRPr="002C160A" w:rsidR="008018B6">
        <w:rPr>
          <w:rFonts w:ascii="Times New Roman" w:hAnsi="Times New Roman" w:cs="Times New Roman"/>
          <w:sz w:val="20"/>
          <w:szCs w:val="20"/>
        </w:rPr>
        <w:t>о</w:t>
      </w:r>
      <w:r w:rsidRPr="002C160A">
        <w:rPr>
          <w:rFonts w:ascii="Times New Roman" w:hAnsi="Times New Roman" w:cs="Times New Roman"/>
          <w:sz w:val="20"/>
          <w:szCs w:val="20"/>
        </w:rPr>
        <w:t>е не препятствовал</w:t>
      </w:r>
      <w:r w:rsidRPr="002C160A" w:rsidR="008018B6">
        <w:rPr>
          <w:rFonts w:ascii="Times New Roman" w:hAnsi="Times New Roman" w:cs="Times New Roman"/>
          <w:sz w:val="20"/>
          <w:szCs w:val="20"/>
        </w:rPr>
        <w:t>о</w:t>
      </w:r>
      <w:r w:rsidRPr="002C160A">
        <w:rPr>
          <w:rFonts w:ascii="Times New Roman" w:hAnsi="Times New Roman" w:cs="Times New Roman"/>
          <w:sz w:val="20"/>
          <w:szCs w:val="20"/>
        </w:rPr>
        <w:t xml:space="preserve"> </w:t>
      </w:r>
      <w:r w:rsidRPr="002C160A" w:rsidR="008018B6">
        <w:rPr>
          <w:rFonts w:ascii="Times New Roman" w:hAnsi="Times New Roman" w:cs="Times New Roman"/>
          <w:sz w:val="20"/>
          <w:szCs w:val="20"/>
        </w:rPr>
        <w:t>Глушкину</w:t>
      </w:r>
      <w:r w:rsidRPr="002C160A" w:rsidR="008018B6">
        <w:rPr>
          <w:rFonts w:ascii="Times New Roman" w:hAnsi="Times New Roman" w:cs="Times New Roman"/>
          <w:sz w:val="20"/>
          <w:szCs w:val="20"/>
        </w:rPr>
        <w:t xml:space="preserve"> Д.А. </w:t>
      </w:r>
      <w:r w:rsidRPr="002C160A">
        <w:rPr>
          <w:rFonts w:ascii="Times New Roman" w:hAnsi="Times New Roman" w:cs="Times New Roman"/>
          <w:sz w:val="20"/>
          <w:szCs w:val="20"/>
        </w:rPr>
        <w:t xml:space="preserve">на период инкриминируемого ему деяния осознавать фактический характер и общественную опасность своих действий и руководить ими. На период инкриминируемого ему деяния у </w:t>
      </w:r>
      <w:r w:rsidRPr="002C160A" w:rsidR="008018B6">
        <w:rPr>
          <w:rFonts w:ascii="Times New Roman" w:hAnsi="Times New Roman" w:cs="Times New Roman"/>
          <w:sz w:val="20"/>
          <w:szCs w:val="20"/>
        </w:rPr>
        <w:t>Глушкина</w:t>
      </w:r>
      <w:r w:rsidRPr="002C160A" w:rsidR="008018B6">
        <w:rPr>
          <w:rFonts w:ascii="Times New Roman" w:hAnsi="Times New Roman" w:cs="Times New Roman"/>
          <w:sz w:val="20"/>
          <w:szCs w:val="20"/>
        </w:rPr>
        <w:t xml:space="preserve"> Д.А.</w:t>
      </w:r>
      <w:r w:rsidRPr="002C160A">
        <w:rPr>
          <w:rFonts w:ascii="Times New Roman" w:hAnsi="Times New Roman" w:cs="Times New Roman"/>
          <w:sz w:val="20"/>
          <w:szCs w:val="20"/>
        </w:rPr>
        <w:t xml:space="preserve"> не выявлялось временного психического расстройства и он мог осознавать фактический характер и общественную опасность своих действий и руководить ими. В настоящее время </w:t>
      </w:r>
      <w:r w:rsidRPr="002C160A" w:rsidR="008018B6">
        <w:rPr>
          <w:rFonts w:ascii="Times New Roman" w:hAnsi="Times New Roman" w:cs="Times New Roman"/>
          <w:sz w:val="20"/>
          <w:szCs w:val="20"/>
        </w:rPr>
        <w:t>Глушкин</w:t>
      </w:r>
      <w:r w:rsidRPr="002C160A" w:rsidR="008018B6">
        <w:rPr>
          <w:rFonts w:ascii="Times New Roman" w:hAnsi="Times New Roman" w:cs="Times New Roman"/>
          <w:sz w:val="20"/>
          <w:szCs w:val="20"/>
        </w:rPr>
        <w:t xml:space="preserve"> Д.А.</w:t>
      </w:r>
      <w:r w:rsidRPr="002C160A">
        <w:rPr>
          <w:rFonts w:ascii="Times New Roman" w:hAnsi="Times New Roman" w:cs="Times New Roman"/>
          <w:sz w:val="20"/>
          <w:szCs w:val="20"/>
        </w:rPr>
        <w:t xml:space="preserve"> может осознавать фактический характер своих действий и руководить ими, а также он может понимать характер и значение уголовного производства, своего процессуального статуса, самостоятельно совершать действия</w:t>
      </w:r>
      <w:r w:rsidRPr="002C160A" w:rsidR="008018B6">
        <w:rPr>
          <w:rFonts w:ascii="Times New Roman" w:hAnsi="Times New Roman" w:cs="Times New Roman"/>
          <w:sz w:val="20"/>
          <w:szCs w:val="20"/>
        </w:rPr>
        <w:t>,</w:t>
      </w:r>
      <w:r w:rsidRPr="002C160A">
        <w:rPr>
          <w:rFonts w:ascii="Times New Roman" w:hAnsi="Times New Roman" w:cs="Times New Roman"/>
          <w:sz w:val="20"/>
          <w:szCs w:val="20"/>
        </w:rPr>
        <w:t xml:space="preserve"> направленные на реализацию своих процессуальных прав и обязанностей, принимать участие в следственных действиях и судебных заседаниях. Психическое расстройство </w:t>
      </w:r>
      <w:r w:rsidRPr="002C160A" w:rsidR="008018B6">
        <w:rPr>
          <w:rFonts w:ascii="Times New Roman" w:hAnsi="Times New Roman" w:cs="Times New Roman"/>
          <w:sz w:val="20"/>
          <w:szCs w:val="20"/>
        </w:rPr>
        <w:t>Глушкина</w:t>
      </w:r>
      <w:r w:rsidRPr="002C160A" w:rsidR="008018B6">
        <w:rPr>
          <w:rFonts w:ascii="Times New Roman" w:hAnsi="Times New Roman" w:cs="Times New Roman"/>
          <w:sz w:val="20"/>
          <w:szCs w:val="20"/>
        </w:rPr>
        <w:t xml:space="preserve"> Д.А.</w:t>
      </w:r>
      <w:r w:rsidRPr="002C160A">
        <w:rPr>
          <w:rFonts w:ascii="Times New Roman" w:hAnsi="Times New Roman" w:cs="Times New Roman"/>
          <w:sz w:val="20"/>
          <w:szCs w:val="20"/>
        </w:rPr>
        <w:t xml:space="preserve"> не связано с возможностью причинения иного существенного вреда либо с опасностью для себя или окружающих, в связи с чем в применении принудительных мер медицинского характера он не нуждается. </w:t>
      </w:r>
      <w:r w:rsidRPr="002C160A" w:rsidR="008018B6">
        <w:rPr>
          <w:rFonts w:ascii="Times New Roman" w:hAnsi="Times New Roman" w:cs="Times New Roman"/>
          <w:sz w:val="20"/>
          <w:szCs w:val="20"/>
        </w:rPr>
        <w:t xml:space="preserve">У </w:t>
      </w:r>
      <w:r w:rsidRPr="002C160A" w:rsidR="008018B6">
        <w:rPr>
          <w:rFonts w:ascii="Times New Roman" w:hAnsi="Times New Roman" w:cs="Times New Roman"/>
          <w:sz w:val="20"/>
          <w:szCs w:val="20"/>
        </w:rPr>
        <w:t>Глушкина</w:t>
      </w:r>
      <w:r w:rsidRPr="002C160A" w:rsidR="008018B6">
        <w:rPr>
          <w:rFonts w:ascii="Times New Roman" w:hAnsi="Times New Roman" w:cs="Times New Roman"/>
          <w:sz w:val="20"/>
          <w:szCs w:val="20"/>
        </w:rPr>
        <w:t xml:space="preserve"> Д.А.</w:t>
      </w:r>
      <w:r w:rsidRPr="002C160A">
        <w:rPr>
          <w:rFonts w:ascii="Times New Roman" w:hAnsi="Times New Roman" w:cs="Times New Roman"/>
          <w:sz w:val="20"/>
          <w:szCs w:val="20"/>
        </w:rPr>
        <w:t xml:space="preserve"> в настоящее время не выявляется Психических и поведенческих расстройств в результате употребления алкоголя и наркотических веществ, с синдромом зависимости (Международная классификация болезней 10</w:t>
      </w:r>
      <w:r w:rsidRPr="002C160A" w:rsidR="008018B6">
        <w:rPr>
          <w:rFonts w:ascii="Times New Roman" w:hAnsi="Times New Roman" w:cs="Times New Roman"/>
          <w:sz w:val="20"/>
          <w:szCs w:val="20"/>
        </w:rPr>
        <w:t>-</w:t>
      </w:r>
      <w:r w:rsidRPr="002C160A">
        <w:rPr>
          <w:rFonts w:ascii="Times New Roman" w:hAnsi="Times New Roman" w:cs="Times New Roman"/>
          <w:sz w:val="20"/>
          <w:szCs w:val="20"/>
        </w:rPr>
        <w:t xml:space="preserve">го пересмотра), </w:t>
      </w:r>
      <w:r w:rsidRPr="002C160A" w:rsidR="002C160A">
        <w:rPr>
          <w:rFonts w:ascii="Times New Roman" w:hAnsi="Times New Roman" w:cs="Times New Roman"/>
          <w:sz w:val="20"/>
          <w:szCs w:val="20"/>
        </w:rPr>
        <w:t>(сведения изъяты)</w:t>
      </w:r>
    </w:p>
    <w:p w:rsidR="00CC3F62" w:rsidRPr="002C160A" w:rsidP="00CC3F62">
      <w:pPr>
        <w:pStyle w:val="NoSpacing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C160A">
        <w:rPr>
          <w:rFonts w:ascii="Times New Roman" w:hAnsi="Times New Roman" w:cs="Times New Roman"/>
          <w:sz w:val="20"/>
          <w:szCs w:val="20"/>
        </w:rPr>
        <w:t xml:space="preserve">Наблюдение за поведением подсудимого в судебном заседании позволяет суду согласиться с выводами экспертов. </w:t>
      </w:r>
    </w:p>
    <w:p w:rsidR="00CC3F62" w:rsidRPr="002C160A" w:rsidP="00CC3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C160A">
        <w:rPr>
          <w:rFonts w:ascii="Times New Roman" w:hAnsi="Times New Roman" w:cs="Times New Roman"/>
          <w:sz w:val="20"/>
          <w:szCs w:val="20"/>
        </w:rPr>
        <w:t xml:space="preserve">В соответствии с ч. 2 ст. 61 УК РФ обстоятельствами, смягчающими наказание подсудимого </w:t>
      </w:r>
      <w:r w:rsidRPr="002C160A" w:rsidR="008018B6">
        <w:rPr>
          <w:rFonts w:ascii="Times New Roman" w:hAnsi="Times New Roman" w:cs="Times New Roman"/>
          <w:sz w:val="20"/>
          <w:szCs w:val="20"/>
        </w:rPr>
        <w:t>Глушкина</w:t>
      </w:r>
      <w:r w:rsidRPr="002C160A" w:rsidR="008018B6">
        <w:rPr>
          <w:rFonts w:ascii="Times New Roman" w:hAnsi="Times New Roman" w:cs="Times New Roman"/>
          <w:sz w:val="20"/>
          <w:szCs w:val="20"/>
        </w:rPr>
        <w:t xml:space="preserve"> Д.А.</w:t>
      </w:r>
      <w:r w:rsidRPr="002C160A">
        <w:rPr>
          <w:rFonts w:ascii="Times New Roman" w:hAnsi="Times New Roman" w:cs="Times New Roman"/>
          <w:sz w:val="20"/>
          <w:szCs w:val="20"/>
        </w:rPr>
        <w:t xml:space="preserve">, судом признается </w:t>
      </w:r>
      <w:r w:rsidRPr="002C160A">
        <w:rPr>
          <w:rFonts w:ascii="Times New Roman" w:hAnsi="Times New Roman" w:cs="Times New Roman"/>
          <w:kern w:val="3"/>
          <w:sz w:val="20"/>
          <w:szCs w:val="20"/>
          <w:lang w:eastAsia="zh-CN"/>
        </w:rPr>
        <w:t>полное признание им своей вины, чистосердечное раскаяние в содеянном, все сведения о состоянии здоровья подсудимого, выход из особого порядка не по инициативе подсудимого</w:t>
      </w:r>
      <w:r w:rsidRPr="002C160A">
        <w:rPr>
          <w:rFonts w:ascii="Times New Roman" w:hAnsi="Times New Roman" w:cs="Times New Roman"/>
          <w:sz w:val="20"/>
          <w:szCs w:val="20"/>
        </w:rPr>
        <w:t>. Согласно п. «и» ч.1 ст.61 УК РФ –</w:t>
      </w:r>
      <w:r w:rsidRPr="002C160A" w:rsidR="00EE5F9C">
        <w:rPr>
          <w:rFonts w:ascii="Times New Roman" w:hAnsi="Times New Roman" w:cs="Times New Roman"/>
          <w:sz w:val="20"/>
          <w:szCs w:val="20"/>
        </w:rPr>
        <w:t xml:space="preserve"> </w:t>
      </w:r>
      <w:r w:rsidRPr="002C160A">
        <w:rPr>
          <w:rFonts w:ascii="Times New Roman" w:hAnsi="Times New Roman" w:cs="Times New Roman"/>
          <w:sz w:val="20"/>
          <w:szCs w:val="20"/>
        </w:rPr>
        <w:t>активное способствование раскрытию и расследованию преступления.</w:t>
      </w:r>
    </w:p>
    <w:p w:rsidR="00CC3F62" w:rsidRPr="002C160A" w:rsidP="00CC3F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C160A">
        <w:rPr>
          <w:rFonts w:ascii="Times New Roman" w:hAnsi="Times New Roman" w:cs="Times New Roman"/>
          <w:sz w:val="20"/>
          <w:szCs w:val="20"/>
          <w:shd w:val="clear" w:color="auto" w:fill="FFFFFF"/>
        </w:rPr>
        <w:t>Обстоятельств, отягчающих наказание подсудимому, предусмотренных ст.63 УК РФ, не установлено.</w:t>
      </w:r>
    </w:p>
    <w:p w:rsidR="00CC3F62" w:rsidRPr="002C160A" w:rsidP="00CC3F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C160A">
        <w:rPr>
          <w:rFonts w:ascii="Times New Roman" w:hAnsi="Times New Roman" w:cs="Times New Roman"/>
          <w:sz w:val="20"/>
          <w:szCs w:val="20"/>
          <w:shd w:val="clear" w:color="auto" w:fill="FFFFFF"/>
        </w:rPr>
        <w:t>При назначении наказания в соответствии</w:t>
      </w:r>
      <w:r w:rsidRPr="002C16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C160A">
        <w:rPr>
          <w:rFonts w:ascii="Times New Roman" w:hAnsi="Times New Roman" w:cs="Times New Roman"/>
          <w:sz w:val="20"/>
          <w:szCs w:val="20"/>
          <w:shd w:val="clear" w:color="auto" w:fill="FFFFFF"/>
        </w:rPr>
        <w:t>со ст.</w:t>
      </w:r>
      <w:r w:rsidRPr="002C160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4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2C160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60</w:t>
        </w:r>
      </w:hyperlink>
      <w:r w:rsidRPr="002C160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2C160A">
        <w:rPr>
          <w:rFonts w:ascii="Times New Roman" w:hAnsi="Times New Roman" w:cs="Times New Roman"/>
          <w:sz w:val="20"/>
          <w:szCs w:val="20"/>
          <w:shd w:val="clear" w:color="auto" w:fill="FFFFFF"/>
        </w:rPr>
        <w:t>УК РФ мировой судья учитывает общественную опасность совершенного преступления, его степень тяжести, которое в соответствии с положениями ст.</w:t>
      </w:r>
      <w:r w:rsidRPr="002C160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5" w:tgtFrame="_blank" w:tooltip="Общая часть &gt; Раздел II. Преступление &gt; Глава 3. Понятие преступления и виды преступлений &gt; Статья 15. Категории преступлений" w:history="1">
        <w:r w:rsidRPr="002C160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15</w:t>
        </w:r>
      </w:hyperlink>
      <w:r w:rsidRPr="002C160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2C16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УК РФ является преступлением небольшой тяжести, общественную опасность преступления, личность подсудимого </w:t>
      </w:r>
      <w:r w:rsidRPr="002C160A" w:rsidR="00EE5F9C">
        <w:rPr>
          <w:rFonts w:ascii="Times New Roman" w:hAnsi="Times New Roman" w:cs="Times New Roman"/>
          <w:sz w:val="20"/>
          <w:szCs w:val="20"/>
          <w:shd w:val="clear" w:color="auto" w:fill="FFFFFF"/>
        </w:rPr>
        <w:t>Глушкина</w:t>
      </w:r>
      <w:r w:rsidRPr="002C160A" w:rsidR="00EE5F9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Д.А.</w:t>
      </w:r>
      <w:r w:rsidRPr="002C16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наличие обстоятельств, смягчающих и отсутствие отягчающих его наказание обстоятельств, </w:t>
      </w:r>
      <w:r w:rsidRPr="002C160A">
        <w:rPr>
          <w:rFonts w:ascii="Times New Roman" w:hAnsi="Times New Roman" w:cs="Times New Roman"/>
          <w:sz w:val="20"/>
          <w:szCs w:val="20"/>
        </w:rPr>
        <w:t xml:space="preserve">влияние назначаемого наказания </w:t>
      </w:r>
      <w:r w:rsidRPr="002C160A">
        <w:rPr>
          <w:rFonts w:ascii="Times New Roman" w:hAnsi="Times New Roman" w:cs="Times New Roman"/>
          <w:sz w:val="20"/>
          <w:szCs w:val="20"/>
          <w:shd w:val="clear" w:color="auto" w:fill="FFFFFF"/>
        </w:rPr>
        <w:t>на исправление</w:t>
      </w:r>
      <w:r w:rsidRPr="002C16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</w:t>
      </w:r>
      <w:r w:rsidRPr="002C160A">
        <w:rPr>
          <w:rFonts w:ascii="Times New Roman" w:hAnsi="Times New Roman" w:cs="Times New Roman"/>
          <w:sz w:val="20"/>
          <w:szCs w:val="20"/>
        </w:rPr>
        <w:t>на условия жизни семьи подсудимого,</w:t>
      </w:r>
      <w:r w:rsidRPr="002C16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его имущественное положение, то, что он официально не трудоустроен, мировой судья считает необходимым назначить наказание в </w:t>
      </w:r>
      <w:r w:rsidRPr="002C160A">
        <w:rPr>
          <w:rFonts w:ascii="Times New Roman" w:hAnsi="Times New Roman" w:cs="Times New Roman"/>
          <w:sz w:val="20"/>
          <w:szCs w:val="20"/>
          <w:shd w:val="clear" w:color="auto" w:fill="FFFFFF"/>
        </w:rPr>
        <w:t>пределах санкции статьи, предусматривающей ответственность за совершенное преступление, с учетом положений ч.1 ст.62 УК РФ, в виде обязательных работ.</w:t>
      </w:r>
    </w:p>
    <w:p w:rsidR="00CC3F62" w:rsidRPr="002C160A" w:rsidP="00CC3F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C160A">
        <w:rPr>
          <w:rFonts w:ascii="Times New Roman" w:hAnsi="Times New Roman" w:cs="Times New Roman"/>
          <w:sz w:val="20"/>
          <w:szCs w:val="20"/>
          <w:shd w:val="clear" w:color="auto" w:fill="FFFFFF"/>
        </w:rPr>
        <w:t>Такое наказание по мнению мирового судьи будет способствовать исправлению подсудимого и предупреждению совершения им новых преступлений. При этом мировым судьей принимается во внимание, что подсудимый не относится к лицам, которым не может быть назначено наказание в виде обязательных работ (ч.4 ст.49 УК РФ), он не имеет противопоказаний к определенным видам работ. Достаточных оснований для назначения иных альтернативных видов наказания мировым судьей не усматривается.</w:t>
      </w:r>
    </w:p>
    <w:p w:rsidR="00CC3F62" w:rsidRPr="002C160A" w:rsidP="00CC3F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C160A">
        <w:rPr>
          <w:rFonts w:ascii="Times New Roman" w:hAnsi="Times New Roman" w:cs="Times New Roman"/>
          <w:sz w:val="20"/>
          <w:szCs w:val="20"/>
          <w:shd w:val="clear" w:color="auto" w:fill="FFFFFF"/>
        </w:rPr>
        <w:t>Каких-либо обстоятельств, позволяющих применить положения ст.64 УК РФ, мировой судья не усматривает.</w:t>
      </w:r>
    </w:p>
    <w:p w:rsidR="00CC3F62" w:rsidRPr="002C160A" w:rsidP="00CC3F62">
      <w:pPr>
        <w:pStyle w:val="NoSpacing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C16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Оснований для прекращения дела, постановления приговора без назначения наказания либо освобождения от наказания, </w:t>
      </w:r>
      <w:r w:rsidRPr="002C160A">
        <w:rPr>
          <w:rFonts w:ascii="Times New Roman" w:hAnsi="Times New Roman" w:cs="Times New Roman"/>
          <w:sz w:val="20"/>
          <w:szCs w:val="20"/>
        </w:rPr>
        <w:t xml:space="preserve">для изменения категории преступления, в совершении которого обвиняется подсудимый, на менее тяжкую в соответствии с </w:t>
      </w:r>
      <w:hyperlink r:id="rId6" w:history="1">
        <w:r w:rsidRPr="002C160A">
          <w:rPr>
            <w:rFonts w:ascii="Times New Roman" w:hAnsi="Times New Roman" w:cs="Times New Roman"/>
            <w:sz w:val="20"/>
            <w:szCs w:val="20"/>
          </w:rPr>
          <w:t>частью шестой статьи 15</w:t>
        </w:r>
      </w:hyperlink>
      <w:r w:rsidRPr="002C160A">
        <w:rPr>
          <w:rFonts w:ascii="Times New Roman" w:hAnsi="Times New Roman" w:cs="Times New Roman"/>
          <w:sz w:val="20"/>
          <w:szCs w:val="20"/>
        </w:rPr>
        <w:t xml:space="preserve"> Уголовного кодекса Российской Федерации, </w:t>
      </w:r>
      <w:r w:rsidRPr="002C160A">
        <w:rPr>
          <w:rFonts w:ascii="Times New Roman" w:hAnsi="Times New Roman" w:cs="Times New Roman"/>
          <w:sz w:val="20"/>
          <w:szCs w:val="20"/>
          <w:shd w:val="clear" w:color="auto" w:fill="FFFFFF"/>
        </w:rPr>
        <w:t>мировым судьей не усматривается, т.к.</w:t>
      </w:r>
      <w:r w:rsidRPr="002C160A">
        <w:rPr>
          <w:rFonts w:ascii="Times New Roman" w:hAnsi="Times New Roman" w:cs="Times New Roman"/>
          <w:sz w:val="20"/>
          <w:szCs w:val="20"/>
        </w:rPr>
        <w:t xml:space="preserve"> само по себе совершенное </w:t>
      </w:r>
      <w:r w:rsidRPr="002C160A" w:rsidR="00EE5F9C">
        <w:rPr>
          <w:rFonts w:ascii="Times New Roman" w:hAnsi="Times New Roman" w:cs="Times New Roman"/>
          <w:sz w:val="20"/>
          <w:szCs w:val="20"/>
        </w:rPr>
        <w:t>Глушкиным</w:t>
      </w:r>
      <w:r w:rsidRPr="002C160A" w:rsidR="00EE5F9C">
        <w:rPr>
          <w:rFonts w:ascii="Times New Roman" w:hAnsi="Times New Roman" w:cs="Times New Roman"/>
          <w:sz w:val="20"/>
          <w:szCs w:val="20"/>
        </w:rPr>
        <w:t xml:space="preserve"> Д.А.</w:t>
      </w:r>
      <w:r w:rsidRPr="002C160A">
        <w:rPr>
          <w:rFonts w:ascii="Times New Roman" w:hAnsi="Times New Roman" w:cs="Times New Roman"/>
          <w:sz w:val="20"/>
          <w:szCs w:val="20"/>
        </w:rPr>
        <w:t xml:space="preserve"> преступление относится к категории </w:t>
      </w:r>
      <w:r w:rsidRPr="002C160A" w:rsidR="00EE5F9C">
        <w:rPr>
          <w:rFonts w:ascii="Times New Roman" w:hAnsi="Times New Roman" w:cs="Times New Roman"/>
          <w:sz w:val="20"/>
          <w:szCs w:val="20"/>
        </w:rPr>
        <w:t xml:space="preserve">преступлений </w:t>
      </w:r>
      <w:r w:rsidRPr="002C160A">
        <w:rPr>
          <w:rFonts w:ascii="Times New Roman" w:hAnsi="Times New Roman" w:cs="Times New Roman"/>
          <w:sz w:val="20"/>
          <w:szCs w:val="20"/>
        </w:rPr>
        <w:t>небольшой тяжести.</w:t>
      </w:r>
    </w:p>
    <w:p w:rsidR="00CC3F62" w:rsidRPr="002C160A" w:rsidP="00CC3F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C160A">
        <w:rPr>
          <w:rFonts w:ascii="Times New Roman" w:hAnsi="Times New Roman" w:cs="Times New Roman"/>
          <w:sz w:val="20"/>
          <w:szCs w:val="20"/>
        </w:rPr>
        <w:t>Гражданский иск по делу не заявлен.</w:t>
      </w:r>
    </w:p>
    <w:p w:rsidR="00CC3F62" w:rsidRPr="002C160A" w:rsidP="00CC3F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C160A">
        <w:rPr>
          <w:rFonts w:ascii="Times New Roman" w:hAnsi="Times New Roman" w:cs="Times New Roman"/>
          <w:sz w:val="20"/>
          <w:szCs w:val="20"/>
          <w:shd w:val="clear" w:color="auto" w:fill="FFFFFF"/>
        </w:rPr>
        <w:t>Арест на имущество, принадлежащее подсудимому, не накладывался.</w:t>
      </w:r>
    </w:p>
    <w:p w:rsidR="00CC3F62" w:rsidRPr="002C160A" w:rsidP="00CC3F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0"/>
          <w:szCs w:val="20"/>
        </w:rPr>
      </w:pPr>
      <w:r w:rsidRPr="002C16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Вопрос о вещественных доказательствах разрешается судом согласно </w:t>
      </w:r>
      <w:r w:rsidRPr="002C160A">
        <w:rPr>
          <w:rFonts w:ascii="Times New Roman" w:hAnsi="Times New Roman" w:cs="Times New Roman"/>
          <w:sz w:val="20"/>
          <w:szCs w:val="20"/>
        </w:rPr>
        <w:t>ст.ст</w:t>
      </w:r>
      <w:r w:rsidRPr="002C160A">
        <w:rPr>
          <w:rFonts w:ascii="Times New Roman" w:hAnsi="Times New Roman" w:cs="Times New Roman"/>
          <w:sz w:val="20"/>
          <w:szCs w:val="20"/>
        </w:rPr>
        <w:t>. 81, 131-132 УПК Российской Федерации.</w:t>
      </w:r>
    </w:p>
    <w:p w:rsidR="00CC3F62" w:rsidRPr="002C160A" w:rsidP="00CC3F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C16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 целью обеспечения исполнения приговора ранее избранная мера </w:t>
      </w:r>
      <w:r w:rsidRPr="002C160A" w:rsidR="00EE5F9C">
        <w:rPr>
          <w:rFonts w:ascii="Times New Roman" w:hAnsi="Times New Roman" w:cs="Times New Roman"/>
          <w:sz w:val="20"/>
          <w:szCs w:val="20"/>
          <w:shd w:val="clear" w:color="auto" w:fill="FFFFFF"/>
        </w:rPr>
        <w:t>процессуального принуждения в виде обязательства о явке</w:t>
      </w:r>
      <w:r w:rsidRPr="002C16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отношении </w:t>
      </w:r>
      <w:r w:rsidRPr="002C160A" w:rsidR="00EE5F9C">
        <w:rPr>
          <w:rFonts w:ascii="Times New Roman" w:hAnsi="Times New Roman" w:cs="Times New Roman"/>
          <w:sz w:val="20"/>
          <w:szCs w:val="20"/>
          <w:shd w:val="clear" w:color="auto" w:fill="FFFFFF"/>
        </w:rPr>
        <w:t>Глушкина</w:t>
      </w:r>
      <w:r w:rsidRPr="002C160A" w:rsidR="00EE5F9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Д.А.</w:t>
      </w:r>
      <w:r w:rsidRPr="002C16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до вступления приговора в законную силу отмене либо изменению не подлежит.</w:t>
      </w:r>
    </w:p>
    <w:p w:rsidR="00CC3F62" w:rsidRPr="002C160A" w:rsidP="00CC3F62">
      <w:pPr>
        <w:pStyle w:val="NoSpacing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C160A">
        <w:rPr>
          <w:rFonts w:ascii="Times New Roman" w:hAnsi="Times New Roman" w:cs="Times New Roman"/>
          <w:sz w:val="20"/>
          <w:szCs w:val="20"/>
          <w:shd w:val="clear" w:color="auto" w:fill="FFFFFF"/>
        </w:rPr>
        <w:t>Вопрос о процессуальных издержках, связанных с участием в уголовном деле в ходе судебного разбирательства защитника</w:t>
      </w:r>
      <w:r w:rsidRPr="002C160A" w:rsidR="00004252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2C16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разрешается отдельным процессуальным решением.</w:t>
      </w:r>
    </w:p>
    <w:p w:rsidR="00CC3F62" w:rsidRPr="002C160A" w:rsidP="00CC3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160A">
        <w:rPr>
          <w:rFonts w:ascii="Times New Roman" w:eastAsia="Times New Roman" w:hAnsi="Times New Roman" w:cs="Times New Roman"/>
          <w:sz w:val="20"/>
          <w:szCs w:val="20"/>
        </w:rPr>
        <w:t>Руководствуясь статьями 307-309 Уголовно-процессуального кодекса РФ, мировой судья, -</w:t>
      </w:r>
    </w:p>
    <w:p w:rsidR="00CC3F62" w:rsidRPr="002C160A" w:rsidP="00CC3F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160A">
        <w:rPr>
          <w:rFonts w:ascii="Times New Roman" w:eastAsia="Times New Roman" w:hAnsi="Times New Roman" w:cs="Times New Roman"/>
          <w:sz w:val="20"/>
          <w:szCs w:val="20"/>
        </w:rPr>
        <w:t>п р и г о в о р и л:</w:t>
      </w:r>
    </w:p>
    <w:p w:rsidR="00CC3F62" w:rsidRPr="002C160A" w:rsidP="00CC3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C3F62" w:rsidRPr="002C160A" w:rsidP="00CC3F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C160A">
        <w:rPr>
          <w:rFonts w:ascii="Times New Roman" w:eastAsia="Times New Roman" w:hAnsi="Times New Roman" w:cs="Times New Roman"/>
          <w:sz w:val="20"/>
          <w:szCs w:val="20"/>
        </w:rPr>
        <w:t>Глушкина</w:t>
      </w:r>
      <w:r w:rsidRPr="002C160A">
        <w:rPr>
          <w:rFonts w:ascii="Times New Roman" w:eastAsia="Times New Roman" w:hAnsi="Times New Roman" w:cs="Times New Roman"/>
          <w:sz w:val="20"/>
          <w:szCs w:val="20"/>
        </w:rPr>
        <w:t xml:space="preserve"> Д.А.</w:t>
      </w:r>
      <w:r w:rsidRPr="002C160A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  преступления, предусмотренного </w:t>
      </w:r>
      <w:r w:rsidRPr="002C160A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ч.1 ст.</w:t>
      </w:r>
      <w:r w:rsidRPr="002C160A" w:rsidR="00EE5F9C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158</w:t>
      </w:r>
      <w:r w:rsidRPr="002C160A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</w:t>
      </w:r>
      <w:r w:rsidRPr="002C16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УК РФ, и назначить ему наказание в виде </w:t>
      </w:r>
      <w:r w:rsidRPr="002C160A" w:rsidR="00EE5F9C">
        <w:rPr>
          <w:rFonts w:ascii="Times New Roman" w:hAnsi="Times New Roman" w:cs="Times New Roman"/>
          <w:sz w:val="20"/>
          <w:szCs w:val="20"/>
          <w:shd w:val="clear" w:color="auto" w:fill="FFFFFF"/>
        </w:rPr>
        <w:t>240 (двухсот сорока)</w:t>
      </w:r>
      <w:r w:rsidRPr="002C16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часов обязательных работ.</w:t>
      </w:r>
    </w:p>
    <w:p w:rsidR="00CC3F62" w:rsidRPr="002C160A" w:rsidP="00CC3F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C16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Меру </w:t>
      </w:r>
      <w:r w:rsidRPr="002C160A" w:rsidR="00EE5F9C">
        <w:rPr>
          <w:rFonts w:ascii="Times New Roman" w:hAnsi="Times New Roman" w:cs="Times New Roman"/>
          <w:sz w:val="20"/>
          <w:szCs w:val="20"/>
          <w:shd w:val="clear" w:color="auto" w:fill="FFFFFF"/>
        </w:rPr>
        <w:t>процессуального принуждения</w:t>
      </w:r>
      <w:r w:rsidRPr="002C16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отношении </w:t>
      </w:r>
      <w:r w:rsidRPr="002C160A" w:rsidR="00EE5F9C">
        <w:rPr>
          <w:rFonts w:ascii="Times New Roman" w:hAnsi="Times New Roman" w:cs="Times New Roman"/>
          <w:sz w:val="20"/>
          <w:szCs w:val="20"/>
          <w:shd w:val="clear" w:color="auto" w:fill="FFFFFF"/>
        </w:rPr>
        <w:t>Глушкина</w:t>
      </w:r>
      <w:r w:rsidRPr="002C160A" w:rsidR="00EE5F9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Д.А.</w:t>
      </w:r>
      <w:r w:rsidRPr="002C16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виде </w:t>
      </w:r>
      <w:r w:rsidRPr="002C160A" w:rsidR="00EE5F9C">
        <w:rPr>
          <w:rFonts w:ascii="Times New Roman" w:hAnsi="Times New Roman" w:cs="Times New Roman"/>
          <w:sz w:val="20"/>
          <w:szCs w:val="20"/>
          <w:shd w:val="clear" w:color="auto" w:fill="FFFFFF"/>
        </w:rPr>
        <w:t>обязательства о явке</w:t>
      </w:r>
      <w:r w:rsidRPr="002C16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до вступления приговора в законную силу оставить без изменения, а после вступления приговора в законную силу, - отменить.</w:t>
      </w:r>
    </w:p>
    <w:p w:rsidR="002C160A" w:rsidRPr="002C160A" w:rsidP="00CC3F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C160A">
        <w:rPr>
          <w:rFonts w:ascii="Times New Roman" w:hAnsi="Times New Roman" w:cs="Times New Roman"/>
          <w:sz w:val="20"/>
          <w:szCs w:val="20"/>
          <w:shd w:val="clear" w:color="auto" w:fill="FFFFFF"/>
        </w:rPr>
        <w:t>(сведения изъяты)</w:t>
      </w:r>
    </w:p>
    <w:p w:rsidR="00CC3F62" w:rsidRPr="002C160A" w:rsidP="00CC3F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C160A">
        <w:rPr>
          <w:rFonts w:ascii="Times New Roman" w:hAnsi="Times New Roman" w:cs="Times New Roman"/>
          <w:sz w:val="20"/>
          <w:szCs w:val="20"/>
          <w:shd w:val="clear" w:color="auto" w:fill="FFFFFF"/>
        </w:rPr>
        <w:t>Приговор может быть обжалован в апелляционном порядке в Нахимовский районный суд г.Севастополя в течение пятнадцати суток со дня провозглашения приговора через судебный участок № 19 Нахимовского судебного района г. Севастополя путем подачи апелляционной жалобы, представления.</w:t>
      </w:r>
    </w:p>
    <w:p w:rsidR="00CC3F62" w:rsidRPr="002C160A" w:rsidP="00CC3F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C160A">
        <w:rPr>
          <w:rFonts w:ascii="Times New Roman" w:hAnsi="Times New Roman" w:cs="Times New Roman"/>
          <w:sz w:val="20"/>
          <w:szCs w:val="20"/>
          <w:shd w:val="clear" w:color="auto" w:fill="FFFFFF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</w:t>
      </w:r>
      <w:r w:rsidRPr="002C160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2C160A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осужденный</w:t>
      </w:r>
      <w:r w:rsidRPr="002C160A">
        <w:rPr>
          <w:rStyle w:val="apple-converted-space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 </w:t>
      </w:r>
      <w:r w:rsidRPr="002C160A">
        <w:rPr>
          <w:rFonts w:ascii="Times New Roman" w:hAnsi="Times New Roman" w:cs="Times New Roman"/>
          <w:sz w:val="20"/>
          <w:szCs w:val="20"/>
          <w:shd w:val="clear" w:color="auto" w:fill="FFFFFF"/>
        </w:rPr>
        <w:t>вправе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CC3F62" w:rsidRPr="002C160A" w:rsidP="00CC3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C3F62" w:rsidRPr="002C160A" w:rsidP="00CC3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160A">
        <w:rPr>
          <w:rFonts w:ascii="Times New Roman" w:hAnsi="Times New Roman" w:cs="Times New Roman"/>
          <w:sz w:val="20"/>
          <w:szCs w:val="20"/>
        </w:rPr>
        <w:t xml:space="preserve">Мировой судья Нахимовского </w:t>
      </w:r>
    </w:p>
    <w:p w:rsidR="00CC3F62" w:rsidRPr="002C160A" w:rsidP="00CC3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160A">
        <w:rPr>
          <w:rFonts w:ascii="Times New Roman" w:hAnsi="Times New Roman" w:cs="Times New Roman"/>
          <w:sz w:val="20"/>
          <w:szCs w:val="20"/>
        </w:rPr>
        <w:t>судебного района города Севастополя</w:t>
      </w:r>
    </w:p>
    <w:p w:rsidR="00CC3F62" w:rsidRPr="002C160A" w:rsidP="00CC3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160A">
        <w:rPr>
          <w:rFonts w:ascii="Times New Roman" w:hAnsi="Times New Roman" w:cs="Times New Roman"/>
          <w:sz w:val="20"/>
          <w:szCs w:val="20"/>
        </w:rPr>
        <w:t xml:space="preserve">судебного участка № 19                </w:t>
      </w:r>
      <w:r w:rsidRPr="002C160A" w:rsidR="002C160A">
        <w:rPr>
          <w:rFonts w:ascii="Times New Roman" w:hAnsi="Times New Roman" w:cs="Times New Roman"/>
          <w:sz w:val="20"/>
          <w:szCs w:val="20"/>
        </w:rPr>
        <w:t xml:space="preserve">              (подпись)</w:t>
      </w:r>
      <w:r w:rsidRPr="002C160A">
        <w:rPr>
          <w:rFonts w:ascii="Times New Roman" w:hAnsi="Times New Roman" w:cs="Times New Roman"/>
          <w:sz w:val="20"/>
          <w:szCs w:val="20"/>
        </w:rPr>
        <w:t xml:space="preserve">           Н.В. Бондарь</w:t>
      </w:r>
    </w:p>
    <w:p w:rsidR="00CC3F62" w:rsidRPr="002C160A" w:rsidP="00CC3F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C5CC2" w:rsidRPr="002C160A" w:rsidP="00CC3F62">
      <w:pPr>
        <w:pStyle w:val="1"/>
        <w:shd w:val="clear" w:color="auto" w:fill="auto"/>
        <w:spacing w:line="240" w:lineRule="auto"/>
        <w:ind w:left="23" w:right="23" w:firstLine="675"/>
        <w:jc w:val="both"/>
        <w:rPr>
          <w:sz w:val="20"/>
          <w:szCs w:val="20"/>
        </w:rPr>
      </w:pPr>
    </w:p>
    <w:sectPr w:rsidSect="0000425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A6"/>
    <w:rsid w:val="00004252"/>
    <w:rsid w:val="00060018"/>
    <w:rsid w:val="00094743"/>
    <w:rsid w:val="000A6484"/>
    <w:rsid w:val="000B480A"/>
    <w:rsid w:val="00162336"/>
    <w:rsid w:val="00174B7F"/>
    <w:rsid w:val="00177D65"/>
    <w:rsid w:val="001A2211"/>
    <w:rsid w:val="001E2866"/>
    <w:rsid w:val="002307C5"/>
    <w:rsid w:val="002A1A07"/>
    <w:rsid w:val="002A507F"/>
    <w:rsid w:val="002C160A"/>
    <w:rsid w:val="002F6DA4"/>
    <w:rsid w:val="00301981"/>
    <w:rsid w:val="003267EF"/>
    <w:rsid w:val="003357AF"/>
    <w:rsid w:val="00356B5D"/>
    <w:rsid w:val="00411DE3"/>
    <w:rsid w:val="004424F0"/>
    <w:rsid w:val="004B5F32"/>
    <w:rsid w:val="004D2660"/>
    <w:rsid w:val="004D2E5C"/>
    <w:rsid w:val="00537B61"/>
    <w:rsid w:val="00540F6B"/>
    <w:rsid w:val="00583948"/>
    <w:rsid w:val="005E556C"/>
    <w:rsid w:val="00751605"/>
    <w:rsid w:val="007C16EC"/>
    <w:rsid w:val="007F5015"/>
    <w:rsid w:val="007F6572"/>
    <w:rsid w:val="008018B6"/>
    <w:rsid w:val="008178DC"/>
    <w:rsid w:val="00834685"/>
    <w:rsid w:val="00837166"/>
    <w:rsid w:val="00880286"/>
    <w:rsid w:val="00881EA6"/>
    <w:rsid w:val="008858E5"/>
    <w:rsid w:val="00890433"/>
    <w:rsid w:val="008F7C7E"/>
    <w:rsid w:val="0096025C"/>
    <w:rsid w:val="00985AE1"/>
    <w:rsid w:val="009C5CC2"/>
    <w:rsid w:val="009D0108"/>
    <w:rsid w:val="00A10616"/>
    <w:rsid w:val="00B47893"/>
    <w:rsid w:val="00B525D3"/>
    <w:rsid w:val="00B570ED"/>
    <w:rsid w:val="00BA2968"/>
    <w:rsid w:val="00BC17AA"/>
    <w:rsid w:val="00BE234B"/>
    <w:rsid w:val="00BE6A12"/>
    <w:rsid w:val="00C1271C"/>
    <w:rsid w:val="00C24FEA"/>
    <w:rsid w:val="00C57F9C"/>
    <w:rsid w:val="00C60DA9"/>
    <w:rsid w:val="00CC3F62"/>
    <w:rsid w:val="00D34EA9"/>
    <w:rsid w:val="00D52A53"/>
    <w:rsid w:val="00DE1BA2"/>
    <w:rsid w:val="00DE4CE1"/>
    <w:rsid w:val="00E139AB"/>
    <w:rsid w:val="00E178E1"/>
    <w:rsid w:val="00EE5F9C"/>
    <w:rsid w:val="00F07D2A"/>
    <w:rsid w:val="00F13A1C"/>
    <w:rsid w:val="00F33F79"/>
    <w:rsid w:val="00F374D4"/>
    <w:rsid w:val="00F66D8B"/>
    <w:rsid w:val="00F75103"/>
    <w:rsid w:val="00F7768B"/>
    <w:rsid w:val="00F94F23"/>
    <w:rsid w:val="00FE0C7A"/>
    <w:rsid w:val="00FF27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E6BCA1-D84D-49C1-BB95-4CEC5B12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a1"/>
    <w:uiPriority w:val="1"/>
    <w:qFormat/>
    <w:rsid w:val="00FF2702"/>
    <w:pPr>
      <w:spacing w:after="0" w:line="240" w:lineRule="auto"/>
    </w:pPr>
  </w:style>
  <w:style w:type="character" w:customStyle="1" w:styleId="a">
    <w:name w:val="Основной текст_"/>
    <w:basedOn w:val="DefaultParagraphFont"/>
    <w:link w:val="1"/>
    <w:locked/>
    <w:rsid w:val="00FF270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F2702"/>
    <w:pPr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blk">
    <w:name w:val="blk"/>
    <w:basedOn w:val="DefaultParagraphFont"/>
    <w:rsid w:val="00FF2702"/>
  </w:style>
  <w:style w:type="character" w:customStyle="1" w:styleId="apple-converted-space">
    <w:name w:val="apple-converted-space"/>
    <w:basedOn w:val="DefaultParagraphFont"/>
    <w:rsid w:val="002307C5"/>
  </w:style>
  <w:style w:type="character" w:styleId="Hyperlink">
    <w:name w:val="Hyperlink"/>
    <w:basedOn w:val="DefaultParagraphFont"/>
    <w:uiPriority w:val="99"/>
    <w:semiHidden/>
    <w:unhideWhenUsed/>
    <w:rsid w:val="003019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4685"/>
    <w:rPr>
      <w:color w:val="800080" w:themeColor="followed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0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7D2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77D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snippetequal">
    <w:name w:val="snippet_equal"/>
    <w:rsid w:val="00D34EA9"/>
  </w:style>
  <w:style w:type="paragraph" w:styleId="Caption">
    <w:name w:val="caption"/>
    <w:basedOn w:val="Normal"/>
    <w:qFormat/>
    <w:rsid w:val="00F751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character" w:customStyle="1" w:styleId="a1">
    <w:name w:val="Без интервала Знак"/>
    <w:link w:val="NoSpacing"/>
    <w:uiPriority w:val="1"/>
    <w:locked/>
    <w:rsid w:val="00F75103"/>
  </w:style>
  <w:style w:type="paragraph" w:customStyle="1" w:styleId="2">
    <w:name w:val="Основной текст (2)"/>
    <w:basedOn w:val="Normal"/>
    <w:rsid w:val="009D0108"/>
    <w:pPr>
      <w:widowControl w:val="0"/>
      <w:shd w:val="clear" w:color="auto" w:fill="FFFFFF"/>
      <w:suppressAutoHyphens/>
      <w:spacing w:after="300" w:line="317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NormalWeb">
    <w:name w:val="Normal (Web)"/>
    <w:basedOn w:val="Normal"/>
    <w:uiPriority w:val="99"/>
    <w:unhideWhenUsed/>
    <w:rsid w:val="00CC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Normal"/>
    <w:rsid w:val="00C24FEA"/>
    <w:pPr>
      <w:widowControl w:val="0"/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golovnyi-kodeks-rossiiskoi-federatsii-ot-13061996-n/obshchaia-chast/razdel-iii/glava-10/statia-60/" TargetMode="External" /><Relationship Id="rId5" Type="http://schemas.openxmlformats.org/officeDocument/2006/relationships/hyperlink" Target="http://sudact.ru/law/ugolovnyi-kodeks-rossiiskoi-federatsii-ot-13061996-n/obshchaia-chast/razdel-ii/glava-3/statia-15/" TargetMode="External" /><Relationship Id="rId6" Type="http://schemas.openxmlformats.org/officeDocument/2006/relationships/hyperlink" Target="consultantplus://offline/ref=4EBC783312367A4FEF095BB115D554B3416BE9932CDCC0A3B65BBF8E072C04904081899D1C21g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