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6BF8" w:rsidRPr="00446F5C" w:rsidP="00AA6BF8">
      <w:pPr>
        <w:pStyle w:val="Title"/>
        <w:ind w:firstLine="720"/>
        <w:jc w:val="right"/>
        <w:rPr>
          <w:b w:val="0"/>
          <w:sz w:val="22"/>
          <w:szCs w:val="22"/>
        </w:rPr>
      </w:pPr>
      <w:r w:rsidRPr="00446F5C">
        <w:rPr>
          <w:b w:val="0"/>
          <w:sz w:val="22"/>
          <w:szCs w:val="22"/>
        </w:rPr>
        <w:t>Дело № 1-</w:t>
      </w:r>
      <w:r w:rsidRPr="00446F5C" w:rsidR="00C20EF0">
        <w:rPr>
          <w:b w:val="0"/>
          <w:sz w:val="22"/>
          <w:szCs w:val="22"/>
        </w:rPr>
        <w:t>00</w:t>
      </w:r>
      <w:r w:rsidRPr="00446F5C" w:rsidR="00577590">
        <w:rPr>
          <w:b w:val="0"/>
          <w:sz w:val="22"/>
          <w:szCs w:val="22"/>
        </w:rPr>
        <w:t>51</w:t>
      </w:r>
      <w:r w:rsidRPr="00446F5C">
        <w:rPr>
          <w:b w:val="0"/>
          <w:sz w:val="22"/>
          <w:szCs w:val="22"/>
        </w:rPr>
        <w:t>/1</w:t>
      </w:r>
      <w:r w:rsidRPr="00446F5C" w:rsidR="008445D6">
        <w:rPr>
          <w:b w:val="0"/>
          <w:sz w:val="22"/>
          <w:szCs w:val="22"/>
        </w:rPr>
        <w:t>6</w:t>
      </w:r>
      <w:r w:rsidRPr="00446F5C" w:rsidR="00521268">
        <w:rPr>
          <w:b w:val="0"/>
          <w:sz w:val="22"/>
          <w:szCs w:val="22"/>
        </w:rPr>
        <w:t>/20</w:t>
      </w:r>
      <w:r w:rsidRPr="00446F5C" w:rsidR="00637981">
        <w:rPr>
          <w:b w:val="0"/>
          <w:sz w:val="22"/>
          <w:szCs w:val="22"/>
        </w:rPr>
        <w:t>2</w:t>
      </w:r>
      <w:r w:rsidRPr="00446F5C" w:rsidR="00396BBD">
        <w:rPr>
          <w:b w:val="0"/>
          <w:sz w:val="22"/>
          <w:szCs w:val="22"/>
        </w:rPr>
        <w:t>3</w:t>
      </w:r>
    </w:p>
    <w:p w:rsidR="00396BBD" w:rsidRPr="00446F5C" w:rsidP="00AA6BF8">
      <w:pPr>
        <w:pStyle w:val="Title"/>
        <w:ind w:firstLine="720"/>
        <w:jc w:val="right"/>
        <w:rPr>
          <w:b w:val="0"/>
          <w:sz w:val="22"/>
          <w:szCs w:val="22"/>
        </w:rPr>
      </w:pPr>
    </w:p>
    <w:p w:rsidR="00AA6BF8" w:rsidRPr="00446F5C" w:rsidP="00AA6BF8">
      <w:pPr>
        <w:pStyle w:val="Heading2"/>
        <w:rPr>
          <w:sz w:val="22"/>
          <w:szCs w:val="22"/>
        </w:rPr>
      </w:pPr>
      <w:r w:rsidRPr="00446F5C">
        <w:rPr>
          <w:sz w:val="22"/>
          <w:szCs w:val="22"/>
        </w:rPr>
        <w:t>ПРИГОВОР</w:t>
      </w:r>
    </w:p>
    <w:p w:rsidR="00AA6BF8" w:rsidRPr="00446F5C" w:rsidP="00AA6BF8">
      <w:pPr>
        <w:jc w:val="center"/>
        <w:rPr>
          <w:b/>
          <w:sz w:val="22"/>
          <w:szCs w:val="22"/>
        </w:rPr>
      </w:pPr>
      <w:r w:rsidRPr="00446F5C">
        <w:rPr>
          <w:b/>
          <w:sz w:val="22"/>
          <w:szCs w:val="22"/>
        </w:rPr>
        <w:t>ИМЕНЕМ РОССИЙСКОЙ ФЕДЕРАЦИИ</w:t>
      </w:r>
    </w:p>
    <w:p w:rsidR="00AA6BF8" w:rsidRPr="00446F5C" w:rsidP="00AA6BF8">
      <w:pPr>
        <w:jc w:val="both"/>
        <w:rPr>
          <w:sz w:val="22"/>
          <w:szCs w:val="22"/>
        </w:rPr>
      </w:pPr>
    </w:p>
    <w:p w:rsidR="00AA6BF8" w:rsidRPr="00446F5C" w:rsidP="00F07597">
      <w:pPr>
        <w:pStyle w:val="NoSpacing"/>
        <w:ind w:firstLine="709"/>
        <w:jc w:val="both"/>
        <w:rPr>
          <w:sz w:val="22"/>
          <w:szCs w:val="22"/>
        </w:rPr>
      </w:pPr>
      <w:r w:rsidRPr="00446F5C">
        <w:rPr>
          <w:sz w:val="22"/>
          <w:szCs w:val="22"/>
        </w:rPr>
        <w:t>2</w:t>
      </w:r>
      <w:r w:rsidRPr="00446F5C" w:rsidR="00577590">
        <w:rPr>
          <w:sz w:val="22"/>
          <w:szCs w:val="22"/>
        </w:rPr>
        <w:t>8</w:t>
      </w:r>
      <w:r w:rsidRPr="00446F5C" w:rsidR="008445D6">
        <w:rPr>
          <w:sz w:val="22"/>
          <w:szCs w:val="22"/>
        </w:rPr>
        <w:t xml:space="preserve"> </w:t>
      </w:r>
      <w:r w:rsidRPr="00446F5C" w:rsidR="00577590">
        <w:rPr>
          <w:sz w:val="22"/>
          <w:szCs w:val="22"/>
        </w:rPr>
        <w:t>ноября</w:t>
      </w:r>
      <w:r w:rsidRPr="00446F5C" w:rsidR="008632BA">
        <w:rPr>
          <w:sz w:val="22"/>
          <w:szCs w:val="22"/>
        </w:rPr>
        <w:t xml:space="preserve"> </w:t>
      </w:r>
      <w:r w:rsidRPr="00446F5C" w:rsidR="00E418D9">
        <w:rPr>
          <w:sz w:val="22"/>
          <w:szCs w:val="22"/>
        </w:rPr>
        <w:t>20</w:t>
      </w:r>
      <w:r w:rsidRPr="00446F5C" w:rsidR="00637981">
        <w:rPr>
          <w:sz w:val="22"/>
          <w:szCs w:val="22"/>
        </w:rPr>
        <w:t>2</w:t>
      </w:r>
      <w:r w:rsidRPr="00446F5C" w:rsidR="00396BBD">
        <w:rPr>
          <w:sz w:val="22"/>
          <w:szCs w:val="22"/>
        </w:rPr>
        <w:t>3</w:t>
      </w:r>
      <w:r w:rsidRPr="00446F5C">
        <w:rPr>
          <w:sz w:val="22"/>
          <w:szCs w:val="22"/>
        </w:rPr>
        <w:t xml:space="preserve"> года </w:t>
      </w:r>
      <w:r w:rsidRPr="00446F5C" w:rsidR="00ED5ACD">
        <w:rPr>
          <w:sz w:val="22"/>
          <w:szCs w:val="22"/>
        </w:rPr>
        <w:tab/>
      </w:r>
      <w:r w:rsidRPr="00446F5C" w:rsidR="00ED5ACD">
        <w:rPr>
          <w:sz w:val="22"/>
          <w:szCs w:val="22"/>
        </w:rPr>
        <w:tab/>
      </w:r>
      <w:r w:rsidRPr="00446F5C" w:rsidR="00ED5ACD">
        <w:rPr>
          <w:sz w:val="22"/>
          <w:szCs w:val="22"/>
        </w:rPr>
        <w:tab/>
      </w:r>
      <w:r w:rsidRPr="00446F5C" w:rsidR="00ED5ACD">
        <w:rPr>
          <w:sz w:val="22"/>
          <w:szCs w:val="22"/>
        </w:rPr>
        <w:tab/>
      </w:r>
      <w:r w:rsidRPr="00446F5C" w:rsidR="00841C6A">
        <w:rPr>
          <w:sz w:val="22"/>
          <w:szCs w:val="22"/>
        </w:rPr>
        <w:t xml:space="preserve">           </w:t>
      </w:r>
      <w:r w:rsidRPr="00446F5C" w:rsidR="00F07597">
        <w:rPr>
          <w:sz w:val="22"/>
          <w:szCs w:val="22"/>
        </w:rPr>
        <w:t xml:space="preserve">           </w:t>
      </w:r>
      <w:r w:rsidRPr="00446F5C" w:rsidR="00202078">
        <w:rPr>
          <w:sz w:val="22"/>
          <w:szCs w:val="22"/>
        </w:rPr>
        <w:t xml:space="preserve"> </w:t>
      </w:r>
      <w:r w:rsidRPr="00446F5C" w:rsidR="00A85C9F">
        <w:rPr>
          <w:sz w:val="22"/>
          <w:szCs w:val="22"/>
        </w:rPr>
        <w:tab/>
      </w:r>
      <w:r w:rsidRPr="00446F5C" w:rsidR="00A85C9F">
        <w:rPr>
          <w:sz w:val="22"/>
          <w:szCs w:val="22"/>
        </w:rPr>
        <w:tab/>
      </w:r>
      <w:r w:rsidRPr="00446F5C" w:rsidR="0020064A">
        <w:rPr>
          <w:sz w:val="22"/>
          <w:szCs w:val="22"/>
        </w:rPr>
        <w:t xml:space="preserve"> </w:t>
      </w:r>
      <w:r w:rsidRPr="00446F5C" w:rsidR="00557DA0">
        <w:rPr>
          <w:sz w:val="22"/>
          <w:szCs w:val="22"/>
        </w:rPr>
        <w:t xml:space="preserve"> </w:t>
      </w:r>
      <w:r w:rsidRPr="00446F5C" w:rsidR="0020064A">
        <w:rPr>
          <w:sz w:val="22"/>
          <w:szCs w:val="22"/>
        </w:rPr>
        <w:t xml:space="preserve">   </w:t>
      </w:r>
      <w:r w:rsidRPr="00446F5C" w:rsidR="00FD01D3">
        <w:rPr>
          <w:sz w:val="22"/>
          <w:szCs w:val="22"/>
        </w:rPr>
        <w:t xml:space="preserve"> </w:t>
      </w:r>
      <w:r w:rsidRPr="00446F5C" w:rsidR="0020064A">
        <w:rPr>
          <w:sz w:val="22"/>
          <w:szCs w:val="22"/>
        </w:rPr>
        <w:t xml:space="preserve"> </w:t>
      </w:r>
      <w:r w:rsidRPr="00446F5C" w:rsidR="00E66A97">
        <w:rPr>
          <w:sz w:val="22"/>
          <w:szCs w:val="22"/>
        </w:rPr>
        <w:t xml:space="preserve">   </w:t>
      </w:r>
      <w:r w:rsidRPr="00446F5C" w:rsidR="00C44975">
        <w:rPr>
          <w:sz w:val="22"/>
          <w:szCs w:val="22"/>
        </w:rPr>
        <w:t xml:space="preserve">  </w:t>
      </w:r>
      <w:r w:rsidRPr="00446F5C" w:rsidR="00ED5ACD">
        <w:rPr>
          <w:sz w:val="22"/>
          <w:szCs w:val="22"/>
        </w:rPr>
        <w:t>г. Севастополь</w:t>
      </w:r>
    </w:p>
    <w:p w:rsidR="00ED5ACD" w:rsidRPr="00446F5C" w:rsidP="00F07597">
      <w:pPr>
        <w:pStyle w:val="NoSpacing"/>
        <w:ind w:firstLine="709"/>
        <w:jc w:val="both"/>
        <w:rPr>
          <w:sz w:val="22"/>
          <w:szCs w:val="22"/>
        </w:rPr>
      </w:pPr>
    </w:p>
    <w:p w:rsidR="00AA6BF8" w:rsidRPr="00446F5C" w:rsidP="00F07597">
      <w:pPr>
        <w:pStyle w:val="NoSpacing"/>
        <w:ind w:firstLine="709"/>
        <w:jc w:val="both"/>
        <w:rPr>
          <w:sz w:val="22"/>
          <w:szCs w:val="22"/>
        </w:rPr>
      </w:pPr>
      <w:r w:rsidRPr="00446F5C">
        <w:rPr>
          <w:sz w:val="22"/>
          <w:szCs w:val="22"/>
        </w:rPr>
        <w:t xml:space="preserve">Мировой судья судебного участка № 16 </w:t>
      </w:r>
      <w:r w:rsidRPr="00446F5C" w:rsidR="00834455">
        <w:rPr>
          <w:sz w:val="22"/>
          <w:szCs w:val="22"/>
        </w:rPr>
        <w:t xml:space="preserve">Ленинского судебного района г. Севастополя </w:t>
      </w:r>
      <w:r w:rsidRPr="00446F5C">
        <w:rPr>
          <w:sz w:val="22"/>
          <w:szCs w:val="22"/>
        </w:rPr>
        <w:t>Рубан М.В.,</w:t>
      </w:r>
      <w:r w:rsidRPr="00446F5C" w:rsidR="00834455">
        <w:rPr>
          <w:sz w:val="22"/>
          <w:szCs w:val="22"/>
        </w:rPr>
        <w:t xml:space="preserve"> </w:t>
      </w:r>
      <w:r w:rsidRPr="00446F5C">
        <w:rPr>
          <w:sz w:val="22"/>
          <w:szCs w:val="22"/>
        </w:rPr>
        <w:t xml:space="preserve">  </w:t>
      </w:r>
    </w:p>
    <w:p w:rsidR="00AA6BF8" w:rsidRPr="00446F5C" w:rsidP="00F07597">
      <w:pPr>
        <w:pStyle w:val="NoSpacing"/>
        <w:ind w:firstLine="709"/>
        <w:jc w:val="both"/>
        <w:rPr>
          <w:sz w:val="22"/>
          <w:szCs w:val="22"/>
        </w:rPr>
      </w:pPr>
      <w:r w:rsidRPr="00446F5C">
        <w:rPr>
          <w:sz w:val="22"/>
          <w:szCs w:val="22"/>
        </w:rPr>
        <w:t xml:space="preserve">с участием </w:t>
      </w:r>
      <w:r w:rsidRPr="00446F5C" w:rsidR="00F07597">
        <w:rPr>
          <w:sz w:val="22"/>
          <w:szCs w:val="22"/>
        </w:rPr>
        <w:t xml:space="preserve">секретаря </w:t>
      </w:r>
      <w:r w:rsidRPr="00446F5C" w:rsidR="008445D6">
        <w:rPr>
          <w:sz w:val="22"/>
          <w:szCs w:val="22"/>
        </w:rPr>
        <w:t>Б</w:t>
      </w:r>
      <w:r w:rsidRPr="00446F5C" w:rsidR="00396BBD">
        <w:rPr>
          <w:sz w:val="22"/>
          <w:szCs w:val="22"/>
        </w:rPr>
        <w:t>арсуковой С.Ю</w:t>
      </w:r>
      <w:r w:rsidRPr="00446F5C" w:rsidR="008445D6">
        <w:rPr>
          <w:sz w:val="22"/>
          <w:szCs w:val="22"/>
        </w:rPr>
        <w:t>.</w:t>
      </w:r>
      <w:r w:rsidRPr="00446F5C" w:rsidR="00C330D7">
        <w:rPr>
          <w:sz w:val="22"/>
          <w:szCs w:val="22"/>
        </w:rPr>
        <w:t>,</w:t>
      </w:r>
    </w:p>
    <w:p w:rsidR="0020064A" w:rsidRPr="00446F5C" w:rsidP="0020064A">
      <w:pPr>
        <w:ind w:firstLine="708"/>
        <w:jc w:val="both"/>
        <w:rPr>
          <w:color w:val="000000" w:themeColor="text1"/>
          <w:sz w:val="22"/>
          <w:szCs w:val="22"/>
        </w:rPr>
      </w:pPr>
      <w:r w:rsidRPr="00446F5C">
        <w:rPr>
          <w:color w:val="000000" w:themeColor="text1"/>
          <w:sz w:val="22"/>
          <w:szCs w:val="22"/>
        </w:rPr>
        <w:t xml:space="preserve">государственного обвинителя </w:t>
      </w:r>
      <w:r w:rsidRPr="00446F5C" w:rsidR="00C67B8D">
        <w:rPr>
          <w:color w:val="000000" w:themeColor="text1"/>
          <w:sz w:val="22"/>
          <w:szCs w:val="22"/>
        </w:rPr>
        <w:t>Лаврова А.В.</w:t>
      </w:r>
      <w:r w:rsidRPr="00446F5C">
        <w:rPr>
          <w:color w:val="000000" w:themeColor="text1"/>
          <w:sz w:val="22"/>
          <w:szCs w:val="22"/>
        </w:rPr>
        <w:t>,</w:t>
      </w:r>
    </w:p>
    <w:p w:rsidR="0020064A" w:rsidRPr="00446F5C" w:rsidP="0020064A">
      <w:pPr>
        <w:ind w:firstLine="708"/>
        <w:jc w:val="both"/>
        <w:rPr>
          <w:color w:val="000000" w:themeColor="text1"/>
          <w:sz w:val="22"/>
          <w:szCs w:val="22"/>
        </w:rPr>
      </w:pPr>
      <w:r w:rsidRPr="00446F5C">
        <w:rPr>
          <w:color w:val="000000" w:themeColor="text1"/>
          <w:sz w:val="22"/>
          <w:szCs w:val="22"/>
        </w:rPr>
        <w:t>подсудимо</w:t>
      </w:r>
      <w:r w:rsidRPr="00446F5C" w:rsidR="008445D6">
        <w:rPr>
          <w:color w:val="000000" w:themeColor="text1"/>
          <w:sz w:val="22"/>
          <w:szCs w:val="22"/>
        </w:rPr>
        <w:t xml:space="preserve">го </w:t>
      </w:r>
      <w:r w:rsidRPr="00446F5C" w:rsidR="00C67B8D">
        <w:rPr>
          <w:color w:val="000000" w:themeColor="text1"/>
          <w:sz w:val="22"/>
          <w:szCs w:val="22"/>
        </w:rPr>
        <w:t>Горелова К.И.</w:t>
      </w:r>
      <w:r w:rsidRPr="00446F5C">
        <w:rPr>
          <w:color w:val="000000" w:themeColor="text1"/>
          <w:sz w:val="22"/>
          <w:szCs w:val="22"/>
        </w:rPr>
        <w:t>,</w:t>
      </w:r>
    </w:p>
    <w:p w:rsidR="0020064A" w:rsidRPr="00446F5C" w:rsidP="0020064A">
      <w:pPr>
        <w:ind w:firstLine="708"/>
        <w:jc w:val="both"/>
        <w:rPr>
          <w:color w:val="000000" w:themeColor="text1"/>
          <w:sz w:val="22"/>
          <w:szCs w:val="22"/>
        </w:rPr>
      </w:pPr>
      <w:r w:rsidRPr="00446F5C">
        <w:rPr>
          <w:color w:val="000000" w:themeColor="text1"/>
          <w:sz w:val="22"/>
          <w:szCs w:val="22"/>
        </w:rPr>
        <w:t>защитника подсудимо</w:t>
      </w:r>
      <w:r w:rsidRPr="00446F5C" w:rsidR="008445D6">
        <w:rPr>
          <w:color w:val="000000" w:themeColor="text1"/>
          <w:sz w:val="22"/>
          <w:szCs w:val="22"/>
        </w:rPr>
        <w:t>го</w:t>
      </w:r>
      <w:r w:rsidRPr="00446F5C">
        <w:rPr>
          <w:color w:val="000000" w:themeColor="text1"/>
          <w:sz w:val="22"/>
          <w:szCs w:val="22"/>
        </w:rPr>
        <w:t xml:space="preserve"> – адвоката </w:t>
      </w:r>
      <w:r w:rsidRPr="00446F5C" w:rsidR="00577590">
        <w:rPr>
          <w:color w:val="000000" w:themeColor="text1"/>
          <w:sz w:val="22"/>
          <w:szCs w:val="22"/>
        </w:rPr>
        <w:t>Бродяной Е.А.,</w:t>
      </w:r>
    </w:p>
    <w:p w:rsidR="00AA6BF8" w:rsidRPr="00446F5C" w:rsidP="00F07597">
      <w:pPr>
        <w:pStyle w:val="NoSpacing"/>
        <w:ind w:firstLine="709"/>
        <w:jc w:val="both"/>
        <w:rPr>
          <w:b/>
          <w:sz w:val="22"/>
          <w:szCs w:val="22"/>
        </w:rPr>
      </w:pPr>
      <w:r w:rsidRPr="00446F5C">
        <w:rPr>
          <w:sz w:val="22"/>
          <w:szCs w:val="22"/>
        </w:rPr>
        <w:t xml:space="preserve">рассмотрев в открытом судебном заседании </w:t>
      </w:r>
      <w:r w:rsidRPr="00446F5C" w:rsidR="00C330D7">
        <w:rPr>
          <w:sz w:val="22"/>
          <w:szCs w:val="22"/>
        </w:rPr>
        <w:t xml:space="preserve">в зале </w:t>
      </w:r>
      <w:r w:rsidRPr="00446F5C" w:rsidR="00E97587">
        <w:rPr>
          <w:sz w:val="22"/>
          <w:szCs w:val="22"/>
        </w:rPr>
        <w:t>суд</w:t>
      </w:r>
      <w:r w:rsidRPr="00446F5C" w:rsidR="00493CA2">
        <w:rPr>
          <w:sz w:val="22"/>
          <w:szCs w:val="22"/>
        </w:rPr>
        <w:t>ебного участка Ленинского судебного района г</w:t>
      </w:r>
      <w:r w:rsidRPr="00446F5C" w:rsidR="00303250">
        <w:rPr>
          <w:sz w:val="22"/>
          <w:szCs w:val="22"/>
        </w:rPr>
        <w:t>.</w:t>
      </w:r>
      <w:r w:rsidRPr="00446F5C" w:rsidR="00493CA2">
        <w:rPr>
          <w:sz w:val="22"/>
          <w:szCs w:val="22"/>
        </w:rPr>
        <w:t xml:space="preserve"> Севастополя </w:t>
      </w:r>
      <w:r w:rsidRPr="00446F5C" w:rsidR="00C330D7">
        <w:rPr>
          <w:sz w:val="22"/>
          <w:szCs w:val="22"/>
        </w:rPr>
        <w:t>уголовное дело в отношении</w:t>
      </w:r>
      <w:r w:rsidRPr="00446F5C" w:rsidR="00E97587">
        <w:rPr>
          <w:sz w:val="22"/>
          <w:szCs w:val="22"/>
        </w:rPr>
        <w:t>:</w:t>
      </w:r>
    </w:p>
    <w:p w:rsidR="00AA6BF8" w:rsidRPr="00446F5C" w:rsidP="00446F5C">
      <w:pPr>
        <w:tabs>
          <w:tab w:val="left" w:pos="567"/>
        </w:tabs>
        <w:ind w:firstLine="568"/>
        <w:jc w:val="both"/>
        <w:rPr>
          <w:sz w:val="22"/>
          <w:szCs w:val="22"/>
        </w:rPr>
      </w:pPr>
      <w:r w:rsidRPr="00446F5C">
        <w:rPr>
          <w:sz w:val="22"/>
          <w:szCs w:val="22"/>
        </w:rPr>
        <w:tab/>
      </w:r>
      <w:r w:rsidRPr="00446F5C">
        <w:rPr>
          <w:b/>
          <w:sz w:val="22"/>
          <w:szCs w:val="22"/>
        </w:rPr>
        <w:t>Горелова К.И.</w:t>
      </w:r>
      <w:r w:rsidRPr="00446F5C">
        <w:rPr>
          <w:sz w:val="22"/>
          <w:szCs w:val="22"/>
        </w:rPr>
        <w:t>,</w:t>
      </w:r>
      <w:r w:rsidRPr="00446F5C">
        <w:rPr>
          <w:bCs/>
          <w:sz w:val="22"/>
          <w:szCs w:val="22"/>
        </w:rPr>
        <w:t xml:space="preserve"> «анкетные данные»</w:t>
      </w:r>
      <w:r w:rsidRPr="00446F5C" w:rsidR="000C552B">
        <w:rPr>
          <w:sz w:val="22"/>
          <w:szCs w:val="22"/>
        </w:rPr>
        <w:t>,</w:t>
      </w:r>
    </w:p>
    <w:p w:rsidR="004F2EAD" w:rsidRPr="00446F5C" w:rsidP="00E97587">
      <w:pPr>
        <w:jc w:val="center"/>
        <w:rPr>
          <w:b/>
          <w:sz w:val="22"/>
          <w:szCs w:val="22"/>
        </w:rPr>
      </w:pPr>
    </w:p>
    <w:p w:rsidR="00AA6BF8" w:rsidRPr="00446F5C" w:rsidP="00E97587">
      <w:pPr>
        <w:jc w:val="center"/>
        <w:rPr>
          <w:b/>
          <w:sz w:val="22"/>
          <w:szCs w:val="22"/>
        </w:rPr>
      </w:pPr>
      <w:r w:rsidRPr="00446F5C">
        <w:rPr>
          <w:b/>
          <w:sz w:val="22"/>
          <w:szCs w:val="22"/>
        </w:rPr>
        <w:t>УСТАНОВИЛ:</w:t>
      </w:r>
    </w:p>
    <w:p w:rsidR="00AA6BF8" w:rsidRPr="00446F5C" w:rsidP="00DA696B">
      <w:pPr>
        <w:pStyle w:val="NoSpacing"/>
        <w:ind w:firstLine="709"/>
        <w:jc w:val="both"/>
        <w:rPr>
          <w:sz w:val="22"/>
          <w:szCs w:val="22"/>
        </w:rPr>
      </w:pPr>
    </w:p>
    <w:p w:rsidR="0007440A" w:rsidRPr="00446F5C" w:rsidP="0007440A">
      <w:pPr>
        <w:pStyle w:val="NoSpacing"/>
        <w:ind w:firstLine="708"/>
        <w:jc w:val="both"/>
        <w:rPr>
          <w:color w:val="000000" w:themeColor="text1"/>
          <w:sz w:val="22"/>
          <w:szCs w:val="22"/>
        </w:rPr>
      </w:pPr>
      <w:r w:rsidRPr="00446F5C">
        <w:rPr>
          <w:color w:val="000000" w:themeColor="text1"/>
          <w:sz w:val="22"/>
          <w:szCs w:val="22"/>
        </w:rPr>
        <w:t>Горелов К.И.</w:t>
      </w:r>
      <w:r w:rsidRPr="00446F5C" w:rsidR="000C552B">
        <w:rPr>
          <w:color w:val="000000" w:themeColor="text1"/>
          <w:sz w:val="22"/>
          <w:szCs w:val="22"/>
        </w:rPr>
        <w:t xml:space="preserve"> </w:t>
      </w:r>
      <w:r w:rsidRPr="00446F5C" w:rsidR="004F2EAD">
        <w:rPr>
          <w:color w:val="000000" w:themeColor="text1"/>
          <w:sz w:val="22"/>
          <w:szCs w:val="22"/>
        </w:rPr>
        <w:t xml:space="preserve">совершил </w:t>
      </w:r>
      <w:r w:rsidRPr="00446F5C" w:rsidR="0020064A">
        <w:rPr>
          <w:sz w:val="22"/>
          <w:szCs w:val="22"/>
        </w:rPr>
        <w:t>покушение на кражу при следующих обстоятельствах</w:t>
      </w:r>
      <w:r w:rsidRPr="00446F5C" w:rsidR="00AA6BF8">
        <w:rPr>
          <w:color w:val="000000" w:themeColor="text1"/>
          <w:sz w:val="22"/>
          <w:szCs w:val="22"/>
        </w:rPr>
        <w:t>.</w:t>
      </w:r>
    </w:p>
    <w:p w:rsidR="00557DA0" w:rsidRPr="00446F5C" w:rsidP="0007440A">
      <w:pPr>
        <w:pStyle w:val="NoSpacing"/>
        <w:ind w:firstLine="708"/>
        <w:jc w:val="both"/>
        <w:rPr>
          <w:sz w:val="22"/>
          <w:szCs w:val="22"/>
        </w:rPr>
      </w:pPr>
      <w:r w:rsidRPr="00446F5C">
        <w:rPr>
          <w:color w:val="000000" w:themeColor="text1"/>
          <w:sz w:val="22"/>
          <w:szCs w:val="22"/>
        </w:rPr>
        <w:t>1</w:t>
      </w:r>
      <w:r w:rsidRPr="00446F5C">
        <w:rPr>
          <w:sz w:val="22"/>
          <w:szCs w:val="22"/>
        </w:rPr>
        <w:t>8</w:t>
      </w:r>
      <w:r w:rsidRPr="00446F5C" w:rsidR="003620D3">
        <w:rPr>
          <w:sz w:val="22"/>
          <w:szCs w:val="22"/>
        </w:rPr>
        <w:t>.</w:t>
      </w:r>
      <w:r w:rsidRPr="00446F5C">
        <w:rPr>
          <w:sz w:val="22"/>
          <w:szCs w:val="22"/>
        </w:rPr>
        <w:t>1</w:t>
      </w:r>
      <w:r w:rsidRPr="00446F5C" w:rsidR="003620D3">
        <w:rPr>
          <w:sz w:val="22"/>
          <w:szCs w:val="22"/>
        </w:rPr>
        <w:t>0.20</w:t>
      </w:r>
      <w:r w:rsidRPr="00446F5C" w:rsidR="00637981">
        <w:rPr>
          <w:sz w:val="22"/>
          <w:szCs w:val="22"/>
        </w:rPr>
        <w:t>2</w:t>
      </w:r>
      <w:r w:rsidRPr="00446F5C" w:rsidR="00E82909">
        <w:rPr>
          <w:sz w:val="22"/>
          <w:szCs w:val="22"/>
        </w:rPr>
        <w:t>3</w:t>
      </w:r>
      <w:r w:rsidRPr="00446F5C" w:rsidR="003620D3">
        <w:rPr>
          <w:sz w:val="22"/>
          <w:szCs w:val="22"/>
        </w:rPr>
        <w:t xml:space="preserve"> </w:t>
      </w:r>
      <w:r w:rsidRPr="00446F5C" w:rsidR="00637981">
        <w:rPr>
          <w:color w:val="000000"/>
          <w:sz w:val="22"/>
          <w:szCs w:val="22"/>
          <w:lang w:bidi="ru-RU"/>
        </w:rPr>
        <w:t>в</w:t>
      </w:r>
      <w:r w:rsidRPr="00446F5C" w:rsidR="0020064A">
        <w:rPr>
          <w:color w:val="000000"/>
          <w:sz w:val="22"/>
          <w:szCs w:val="22"/>
          <w:lang w:bidi="ru-RU"/>
        </w:rPr>
        <w:t xml:space="preserve"> период времени </w:t>
      </w:r>
      <w:r w:rsidRPr="00446F5C" w:rsidR="008445D6">
        <w:rPr>
          <w:color w:val="000000"/>
          <w:sz w:val="22"/>
          <w:szCs w:val="22"/>
          <w:lang w:bidi="ru-RU"/>
        </w:rPr>
        <w:t xml:space="preserve">с </w:t>
      </w:r>
      <w:r w:rsidRPr="00446F5C">
        <w:rPr>
          <w:color w:val="000000"/>
          <w:sz w:val="22"/>
          <w:szCs w:val="22"/>
          <w:lang w:bidi="ru-RU"/>
        </w:rPr>
        <w:t>2</w:t>
      </w:r>
      <w:r w:rsidRPr="00446F5C" w:rsidR="008445D6">
        <w:rPr>
          <w:sz w:val="22"/>
          <w:szCs w:val="22"/>
        </w:rPr>
        <w:t>1 час</w:t>
      </w:r>
      <w:r w:rsidRPr="00446F5C">
        <w:rPr>
          <w:sz w:val="22"/>
          <w:szCs w:val="22"/>
        </w:rPr>
        <w:t>а</w:t>
      </w:r>
      <w:r w:rsidRPr="00446F5C" w:rsidR="008445D6">
        <w:rPr>
          <w:sz w:val="22"/>
          <w:szCs w:val="22"/>
        </w:rPr>
        <w:t xml:space="preserve"> </w:t>
      </w:r>
      <w:r w:rsidRPr="00446F5C">
        <w:rPr>
          <w:sz w:val="22"/>
          <w:szCs w:val="22"/>
        </w:rPr>
        <w:t>3</w:t>
      </w:r>
      <w:r w:rsidRPr="00446F5C" w:rsidR="00F66207">
        <w:rPr>
          <w:sz w:val="22"/>
          <w:szCs w:val="22"/>
        </w:rPr>
        <w:t>0</w:t>
      </w:r>
      <w:r w:rsidRPr="00446F5C" w:rsidR="008445D6">
        <w:rPr>
          <w:sz w:val="22"/>
          <w:szCs w:val="22"/>
        </w:rPr>
        <w:t xml:space="preserve"> минут до </w:t>
      </w:r>
      <w:r w:rsidRPr="00446F5C">
        <w:rPr>
          <w:sz w:val="22"/>
          <w:szCs w:val="22"/>
        </w:rPr>
        <w:t>22</w:t>
      </w:r>
      <w:r w:rsidRPr="00446F5C" w:rsidR="008445D6">
        <w:rPr>
          <w:sz w:val="22"/>
          <w:szCs w:val="22"/>
        </w:rPr>
        <w:t xml:space="preserve"> часов </w:t>
      </w:r>
      <w:r w:rsidRPr="00446F5C">
        <w:rPr>
          <w:sz w:val="22"/>
          <w:szCs w:val="22"/>
        </w:rPr>
        <w:t>45</w:t>
      </w:r>
      <w:r w:rsidRPr="00446F5C" w:rsidR="008445D6">
        <w:rPr>
          <w:sz w:val="22"/>
          <w:szCs w:val="22"/>
        </w:rPr>
        <w:t xml:space="preserve"> минут </w:t>
      </w:r>
      <w:r w:rsidRPr="00446F5C">
        <w:rPr>
          <w:color w:val="000000" w:themeColor="text1"/>
          <w:sz w:val="22"/>
          <w:szCs w:val="22"/>
        </w:rPr>
        <w:t>Горелов К.И.</w:t>
      </w:r>
      <w:r w:rsidRPr="00446F5C" w:rsidR="008445D6">
        <w:rPr>
          <w:color w:val="000000" w:themeColor="text1"/>
          <w:sz w:val="22"/>
          <w:szCs w:val="22"/>
        </w:rPr>
        <w:t>,</w:t>
      </w:r>
      <w:r w:rsidRPr="00446F5C">
        <w:rPr>
          <w:color w:val="000000" w:themeColor="text1"/>
          <w:sz w:val="22"/>
          <w:szCs w:val="22"/>
        </w:rPr>
        <w:t xml:space="preserve"> пребывая в состоянии алкогольного опьянения,</w:t>
      </w:r>
      <w:r w:rsidRPr="00446F5C" w:rsidR="008445D6">
        <w:rPr>
          <w:color w:val="000000" w:themeColor="text1"/>
          <w:sz w:val="22"/>
          <w:szCs w:val="22"/>
        </w:rPr>
        <w:t xml:space="preserve"> </w:t>
      </w:r>
      <w:r w:rsidRPr="00446F5C" w:rsidR="008445D6">
        <w:rPr>
          <w:sz w:val="22"/>
          <w:szCs w:val="22"/>
        </w:rPr>
        <w:t>находясь</w:t>
      </w:r>
      <w:r w:rsidRPr="00446F5C">
        <w:rPr>
          <w:sz w:val="22"/>
          <w:szCs w:val="22"/>
        </w:rPr>
        <w:t xml:space="preserve"> </w:t>
      </w:r>
      <w:r w:rsidRPr="00446F5C">
        <w:rPr>
          <w:color w:val="000000"/>
          <w:sz w:val="22"/>
          <w:szCs w:val="22"/>
          <w:lang w:bidi="ru-RU"/>
        </w:rPr>
        <w:t xml:space="preserve">в </w:t>
      </w:r>
      <w:r w:rsidRPr="00446F5C">
        <w:rPr>
          <w:color w:val="000000"/>
          <w:sz w:val="22"/>
          <w:szCs w:val="22"/>
          <w:lang w:bidi="ru-RU"/>
        </w:rPr>
        <w:t xml:space="preserve">подсобном помещении кафе </w:t>
      </w:r>
      <w:r w:rsidRPr="00446F5C">
        <w:rPr>
          <w:color w:val="000000"/>
          <w:sz w:val="22"/>
          <w:szCs w:val="22"/>
          <w:lang w:bidi="ru-RU"/>
        </w:rPr>
        <w:t>«данные изъяты»</w:t>
      </w:r>
      <w:r w:rsidRPr="00446F5C">
        <w:rPr>
          <w:color w:val="000000"/>
          <w:sz w:val="22"/>
          <w:szCs w:val="22"/>
          <w:lang w:bidi="ru-RU"/>
        </w:rPr>
        <w:t xml:space="preserve">», расположенном по адресу: </w:t>
      </w:r>
      <w:r w:rsidRPr="00446F5C">
        <w:rPr>
          <w:color w:val="000000"/>
          <w:sz w:val="22"/>
          <w:szCs w:val="22"/>
          <w:lang w:bidi="ru-RU"/>
        </w:rPr>
        <w:t>«данные изъяты»</w:t>
      </w:r>
      <w:r w:rsidRPr="00446F5C">
        <w:rPr>
          <w:color w:val="000000"/>
          <w:sz w:val="22"/>
          <w:szCs w:val="22"/>
          <w:lang w:bidi="ru-RU"/>
        </w:rPr>
        <w:t>,</w:t>
      </w:r>
      <w:r w:rsidRPr="00446F5C" w:rsidR="00F66207">
        <w:rPr>
          <w:sz w:val="22"/>
          <w:szCs w:val="22"/>
        </w:rPr>
        <w:t xml:space="preserve"> </w:t>
      </w:r>
      <w:r w:rsidRPr="00446F5C" w:rsidR="00E82909">
        <w:rPr>
          <w:color w:val="000000"/>
          <w:sz w:val="22"/>
          <w:szCs w:val="22"/>
          <w:lang w:bidi="ru-RU"/>
        </w:rPr>
        <w:t>реализуя свой преступный умысел, направленный на тайное хищение чужого имущества,</w:t>
      </w:r>
      <w:r w:rsidRPr="00446F5C">
        <w:rPr>
          <w:color w:val="000000"/>
          <w:sz w:val="22"/>
          <w:szCs w:val="22"/>
          <w:lang w:bidi="ru-RU"/>
        </w:rPr>
        <w:t xml:space="preserve"> осознавая преступный характер своих действий и желая наступления по</w:t>
      </w:r>
      <w:r w:rsidRPr="00446F5C">
        <w:rPr>
          <w:color w:val="000000"/>
          <w:sz w:val="22"/>
          <w:szCs w:val="22"/>
          <w:lang w:bidi="ru-RU"/>
        </w:rPr>
        <w:t xml:space="preserve">следствий в виде причинения имущественного ущерба, действуя умышленно, из корыстных побуждений, с целью личного обогащения, воспользовавшись отсутствием рядом с ним сотрудников кафе, тайно, путем свободного доступа похитил рюкзак, материальной ценности не </w:t>
      </w:r>
      <w:r w:rsidRPr="00446F5C">
        <w:rPr>
          <w:color w:val="000000"/>
          <w:sz w:val="22"/>
          <w:szCs w:val="22"/>
          <w:lang w:bidi="ru-RU"/>
        </w:rPr>
        <w:t>представляющий, принадлежащий ФИО</w:t>
      </w:r>
      <w:r w:rsidRPr="00446F5C">
        <w:rPr>
          <w:color w:val="000000"/>
          <w:sz w:val="22"/>
          <w:szCs w:val="22"/>
          <w:lang w:bidi="ru-RU"/>
        </w:rPr>
        <w:t>., в котором находилось следующее имущество, принадлежащее ФИО</w:t>
      </w:r>
      <w:r w:rsidRPr="00446F5C">
        <w:rPr>
          <w:color w:val="000000"/>
          <w:sz w:val="22"/>
          <w:szCs w:val="22"/>
          <w:lang w:bidi="ru-RU"/>
        </w:rPr>
        <w:t xml:space="preserve">: фитнес-браслет </w:t>
      </w:r>
      <w:r w:rsidRPr="00446F5C">
        <w:rPr>
          <w:color w:val="000000"/>
          <w:sz w:val="22"/>
          <w:szCs w:val="22"/>
          <w:lang w:val="en-US" w:eastAsia="en-US" w:bidi="en-US"/>
        </w:rPr>
        <w:t>Xiaomi</w:t>
      </w:r>
      <w:r w:rsidRPr="00446F5C">
        <w:rPr>
          <w:color w:val="000000"/>
          <w:sz w:val="22"/>
          <w:szCs w:val="22"/>
          <w:lang w:eastAsia="en-US" w:bidi="en-US"/>
        </w:rPr>
        <w:t xml:space="preserve"> </w:t>
      </w:r>
      <w:r w:rsidRPr="00446F5C">
        <w:rPr>
          <w:color w:val="000000"/>
          <w:sz w:val="22"/>
          <w:szCs w:val="22"/>
          <w:lang w:val="en-US" w:eastAsia="en-US" w:bidi="en-US"/>
        </w:rPr>
        <w:t>Mi</w:t>
      </w:r>
      <w:r w:rsidRPr="00446F5C">
        <w:rPr>
          <w:color w:val="000000"/>
          <w:sz w:val="22"/>
          <w:szCs w:val="22"/>
          <w:lang w:eastAsia="en-US" w:bidi="en-US"/>
        </w:rPr>
        <w:t xml:space="preserve"> </w:t>
      </w:r>
      <w:r w:rsidRPr="00446F5C">
        <w:rPr>
          <w:color w:val="000000"/>
          <w:sz w:val="22"/>
          <w:szCs w:val="22"/>
          <w:lang w:val="en-US" w:eastAsia="en-US" w:bidi="en-US"/>
        </w:rPr>
        <w:t>Band</w:t>
      </w:r>
      <w:r w:rsidRPr="00446F5C">
        <w:rPr>
          <w:color w:val="000000"/>
          <w:sz w:val="22"/>
          <w:szCs w:val="22"/>
          <w:lang w:eastAsia="en-US" w:bidi="en-US"/>
        </w:rPr>
        <w:t xml:space="preserve"> </w:t>
      </w:r>
      <w:r w:rsidRPr="00446F5C">
        <w:rPr>
          <w:color w:val="000000"/>
          <w:sz w:val="22"/>
          <w:szCs w:val="22"/>
          <w:lang w:bidi="ru-RU"/>
        </w:rPr>
        <w:t xml:space="preserve">4 в корпусе черного цвета стоимостью 1500 рублей; </w:t>
      </w:r>
      <w:r w:rsidRPr="00446F5C">
        <w:rPr>
          <w:color w:val="000000"/>
          <w:sz w:val="22"/>
          <w:szCs w:val="22"/>
          <w:lang w:val="en-US" w:eastAsia="en-US" w:bidi="en-US"/>
        </w:rPr>
        <w:t>USB</w:t>
      </w:r>
      <w:r w:rsidRPr="00446F5C">
        <w:rPr>
          <w:color w:val="000000"/>
          <w:sz w:val="22"/>
          <w:szCs w:val="22"/>
          <w:lang w:bidi="ru-RU"/>
        </w:rPr>
        <w:t xml:space="preserve">-кабель Туре-С стоимостью 250 рублей; внешний аккумулятор </w:t>
      </w:r>
      <w:r w:rsidRPr="00446F5C">
        <w:rPr>
          <w:color w:val="000000"/>
          <w:sz w:val="22"/>
          <w:szCs w:val="22"/>
          <w:lang w:val="en-US" w:eastAsia="en-US" w:bidi="en-US"/>
        </w:rPr>
        <w:t>X</w:t>
      </w:r>
      <w:r w:rsidRPr="00446F5C">
        <w:rPr>
          <w:color w:val="000000"/>
          <w:sz w:val="22"/>
          <w:szCs w:val="22"/>
          <w:lang w:val="en-US" w:eastAsia="en-US" w:bidi="en-US"/>
        </w:rPr>
        <w:t>iaomi</w:t>
      </w:r>
      <w:r w:rsidRPr="00446F5C">
        <w:rPr>
          <w:color w:val="000000"/>
          <w:sz w:val="22"/>
          <w:szCs w:val="22"/>
          <w:lang w:eastAsia="en-US" w:bidi="en-US"/>
        </w:rPr>
        <w:t xml:space="preserve"> </w:t>
      </w:r>
      <w:r w:rsidRPr="00446F5C">
        <w:rPr>
          <w:color w:val="000000"/>
          <w:sz w:val="22"/>
          <w:szCs w:val="22"/>
          <w:lang w:val="en-US" w:eastAsia="en-US" w:bidi="en-US"/>
        </w:rPr>
        <w:t>Redmi</w:t>
      </w:r>
      <w:r w:rsidRPr="00446F5C">
        <w:rPr>
          <w:color w:val="000000"/>
          <w:sz w:val="22"/>
          <w:szCs w:val="22"/>
          <w:lang w:eastAsia="en-US" w:bidi="en-US"/>
        </w:rPr>
        <w:t xml:space="preserve"> </w:t>
      </w:r>
      <w:r w:rsidRPr="00446F5C">
        <w:rPr>
          <w:color w:val="000000"/>
          <w:sz w:val="22"/>
          <w:szCs w:val="22"/>
          <w:lang w:val="en-US" w:eastAsia="en-US" w:bidi="en-US"/>
        </w:rPr>
        <w:t>Fast</w:t>
      </w:r>
      <w:r w:rsidRPr="00446F5C">
        <w:rPr>
          <w:color w:val="000000"/>
          <w:sz w:val="22"/>
          <w:szCs w:val="22"/>
          <w:lang w:eastAsia="en-US" w:bidi="en-US"/>
        </w:rPr>
        <w:t xml:space="preserve"> </w:t>
      </w:r>
      <w:r w:rsidRPr="00446F5C">
        <w:rPr>
          <w:color w:val="000000"/>
          <w:sz w:val="22"/>
          <w:szCs w:val="22"/>
          <w:lang w:val="en-US" w:eastAsia="en-US" w:bidi="en-US"/>
        </w:rPr>
        <w:t>Power</w:t>
      </w:r>
      <w:r w:rsidRPr="00446F5C">
        <w:rPr>
          <w:color w:val="000000"/>
          <w:sz w:val="22"/>
          <w:szCs w:val="22"/>
          <w:lang w:eastAsia="en-US" w:bidi="en-US"/>
        </w:rPr>
        <w:t xml:space="preserve"> </w:t>
      </w:r>
      <w:r w:rsidRPr="00446F5C">
        <w:rPr>
          <w:color w:val="000000"/>
          <w:sz w:val="22"/>
          <w:szCs w:val="22"/>
          <w:lang w:val="en-US" w:eastAsia="en-US" w:bidi="en-US"/>
        </w:rPr>
        <w:t>Bank</w:t>
      </w:r>
      <w:r w:rsidRPr="00446F5C">
        <w:rPr>
          <w:color w:val="000000"/>
          <w:sz w:val="22"/>
          <w:szCs w:val="22"/>
          <w:lang w:eastAsia="en-US" w:bidi="en-US"/>
        </w:rPr>
        <w:t xml:space="preserve"> 20000 </w:t>
      </w:r>
      <w:r w:rsidRPr="00446F5C">
        <w:rPr>
          <w:color w:val="000000"/>
          <w:sz w:val="22"/>
          <w:szCs w:val="22"/>
          <w:lang w:val="en-US" w:eastAsia="en-US" w:bidi="en-US"/>
        </w:rPr>
        <w:t>mA</w:t>
      </w:r>
      <w:r w:rsidRPr="00446F5C">
        <w:rPr>
          <w:color w:val="000000"/>
          <w:sz w:val="22"/>
          <w:szCs w:val="22"/>
          <w:lang w:eastAsia="en-US" w:bidi="en-US"/>
        </w:rPr>
        <w:t xml:space="preserve"> </w:t>
      </w:r>
      <w:r w:rsidRPr="00446F5C">
        <w:rPr>
          <w:color w:val="000000"/>
          <w:sz w:val="22"/>
          <w:szCs w:val="22"/>
          <w:lang w:bidi="ru-RU"/>
        </w:rPr>
        <w:t>в корпусе черного цвета стоимостью 2500 рублей; перочинный складной нож серого цвета стоимостью 500 рублей; портмоне коричневого цвета стоимостью 950 рублей, в котором находились денежные средства в сумме 150 рублей; бл</w:t>
      </w:r>
      <w:r w:rsidRPr="00446F5C">
        <w:rPr>
          <w:color w:val="000000"/>
          <w:sz w:val="22"/>
          <w:szCs w:val="22"/>
          <w:lang w:bidi="ru-RU"/>
        </w:rPr>
        <w:t xml:space="preserve">ок для заряда с проводом типа </w:t>
      </w:r>
      <w:r w:rsidRPr="00446F5C">
        <w:rPr>
          <w:color w:val="000000"/>
          <w:sz w:val="22"/>
          <w:szCs w:val="22"/>
          <w:lang w:val="en-US" w:eastAsia="en-US" w:bidi="en-US"/>
        </w:rPr>
        <w:t>Lightning</w:t>
      </w:r>
      <w:r w:rsidRPr="00446F5C">
        <w:rPr>
          <w:color w:val="000000"/>
          <w:sz w:val="22"/>
          <w:szCs w:val="22"/>
          <w:lang w:eastAsia="en-US" w:bidi="en-US"/>
        </w:rPr>
        <w:t xml:space="preserve"> </w:t>
      </w:r>
      <w:r w:rsidRPr="00446F5C">
        <w:rPr>
          <w:color w:val="000000"/>
          <w:sz w:val="22"/>
          <w:szCs w:val="22"/>
          <w:lang w:bidi="ru-RU"/>
        </w:rPr>
        <w:t xml:space="preserve">стоимостью 1550 рублей; футболка фиолетового цвета торговой марки </w:t>
      </w:r>
      <w:r w:rsidRPr="00446F5C">
        <w:rPr>
          <w:color w:val="000000"/>
          <w:sz w:val="22"/>
          <w:szCs w:val="22"/>
          <w:lang w:eastAsia="en-US" w:bidi="en-US"/>
        </w:rPr>
        <w:t>«</w:t>
      </w:r>
      <w:r w:rsidRPr="00446F5C">
        <w:rPr>
          <w:color w:val="000000"/>
          <w:sz w:val="22"/>
          <w:szCs w:val="22"/>
          <w:lang w:val="en-US" w:eastAsia="en-US" w:bidi="en-US"/>
        </w:rPr>
        <w:t>FunDay</w:t>
      </w:r>
      <w:r w:rsidRPr="00446F5C">
        <w:rPr>
          <w:color w:val="000000"/>
          <w:sz w:val="22"/>
          <w:szCs w:val="22"/>
          <w:lang w:eastAsia="en-US" w:bidi="en-US"/>
        </w:rPr>
        <w:t xml:space="preserve">» </w:t>
      </w:r>
      <w:r w:rsidRPr="00446F5C">
        <w:rPr>
          <w:color w:val="000000"/>
          <w:sz w:val="22"/>
          <w:szCs w:val="22"/>
          <w:lang w:bidi="ru-RU"/>
        </w:rPr>
        <w:t xml:space="preserve">стоимостью 700 рублей; брюки-джоггеры черного цвета торговой марки </w:t>
      </w:r>
      <w:r w:rsidRPr="00446F5C">
        <w:rPr>
          <w:color w:val="000000"/>
          <w:sz w:val="22"/>
          <w:szCs w:val="22"/>
          <w:lang w:eastAsia="en-US" w:bidi="en-US"/>
        </w:rPr>
        <w:t>«</w:t>
      </w:r>
      <w:r w:rsidRPr="00446F5C">
        <w:rPr>
          <w:color w:val="000000"/>
          <w:sz w:val="22"/>
          <w:szCs w:val="22"/>
          <w:lang w:val="en-US" w:eastAsia="en-US" w:bidi="en-US"/>
        </w:rPr>
        <w:t>Reloalong</w:t>
      </w:r>
      <w:r w:rsidRPr="00446F5C">
        <w:rPr>
          <w:color w:val="000000"/>
          <w:sz w:val="22"/>
          <w:szCs w:val="22"/>
          <w:lang w:eastAsia="en-US" w:bidi="en-US"/>
        </w:rPr>
        <w:t xml:space="preserve">» </w:t>
      </w:r>
      <w:r w:rsidRPr="00446F5C">
        <w:rPr>
          <w:color w:val="000000"/>
          <w:sz w:val="22"/>
          <w:szCs w:val="22"/>
          <w:lang w:bidi="ru-RU"/>
        </w:rPr>
        <w:t>стоимостью 2000 рублей; связка ключей из двух единиц и магнитн</w:t>
      </w:r>
      <w:r w:rsidRPr="00446F5C">
        <w:rPr>
          <w:color w:val="000000"/>
          <w:sz w:val="22"/>
          <w:szCs w:val="22"/>
          <w:lang w:bidi="ru-RU"/>
        </w:rPr>
        <w:t xml:space="preserve">ым брелоком стоимостью 500 рублей, две зажигалки, материальной ценности не представляющие, </w:t>
      </w:r>
      <w:r w:rsidRPr="00446F5C" w:rsidR="004C780F">
        <w:rPr>
          <w:color w:val="000000"/>
          <w:sz w:val="22"/>
          <w:szCs w:val="22"/>
          <w:lang w:bidi="ru-RU"/>
        </w:rPr>
        <w:t xml:space="preserve">а всего на общую сумму 10600 рублей, </w:t>
      </w:r>
      <w:r w:rsidRPr="00446F5C">
        <w:rPr>
          <w:color w:val="000000"/>
          <w:sz w:val="22"/>
          <w:szCs w:val="22"/>
          <w:lang w:bidi="ru-RU"/>
        </w:rPr>
        <w:t xml:space="preserve">после чего, покинув помещение кафе, направился в близлежащий двор, расположенный по адресу </w:t>
      </w:r>
      <w:r w:rsidRPr="00446F5C">
        <w:rPr>
          <w:color w:val="000000"/>
          <w:sz w:val="22"/>
          <w:szCs w:val="22"/>
          <w:lang w:bidi="ru-RU"/>
        </w:rPr>
        <w:t>«данные изъяты»</w:t>
      </w:r>
      <w:r w:rsidRPr="00446F5C">
        <w:rPr>
          <w:color w:val="000000"/>
          <w:sz w:val="22"/>
          <w:szCs w:val="22"/>
          <w:lang w:bidi="ru-RU"/>
        </w:rPr>
        <w:t>, где часть имущества спрятал в карманы надетой на нем куртки, а часть имущества спрятал в близлежащие кусты. Затем Горелов К.И., вернувшись в подсобное помещении кафе «Кочерга», рюкзак поставил на место, а</w:t>
      </w:r>
      <w:r w:rsidRPr="00446F5C" w:rsidR="004C780F">
        <w:rPr>
          <w:color w:val="000000"/>
          <w:sz w:val="22"/>
          <w:szCs w:val="22"/>
          <w:lang w:bidi="ru-RU"/>
        </w:rPr>
        <w:t>,</w:t>
      </w:r>
      <w:r w:rsidRPr="00446F5C">
        <w:rPr>
          <w:color w:val="000000"/>
          <w:sz w:val="22"/>
          <w:szCs w:val="22"/>
          <w:lang w:bidi="ru-RU"/>
        </w:rPr>
        <w:t xml:space="preserve"> удерживая при себе часть похищенного имуще</w:t>
      </w:r>
      <w:r w:rsidRPr="00446F5C">
        <w:rPr>
          <w:color w:val="000000"/>
          <w:sz w:val="22"/>
          <w:szCs w:val="22"/>
          <w:lang w:bidi="ru-RU"/>
        </w:rPr>
        <w:t>ства, попытался покинуть подсобное помещение кафе, однако на выходе из подсобного помещения довести свои преступные действия до конца не смог по независящим от него обстоятельствам, так как на выходе из подсобного помещения был задержан сотрудниками кафе ФИО2</w:t>
      </w:r>
      <w:r w:rsidRPr="00446F5C">
        <w:rPr>
          <w:color w:val="000000"/>
          <w:sz w:val="22"/>
          <w:szCs w:val="22"/>
          <w:lang w:bidi="ru-RU"/>
        </w:rPr>
        <w:t>., ФИО3</w:t>
      </w:r>
      <w:r w:rsidRPr="00446F5C">
        <w:rPr>
          <w:color w:val="000000"/>
          <w:sz w:val="22"/>
          <w:szCs w:val="22"/>
          <w:lang w:bidi="ru-RU"/>
        </w:rPr>
        <w:t>. и потерпевшим ФИО1</w:t>
      </w:r>
      <w:r w:rsidRPr="00446F5C">
        <w:rPr>
          <w:color w:val="000000"/>
          <w:sz w:val="22"/>
          <w:szCs w:val="22"/>
          <w:lang w:bidi="ru-RU"/>
        </w:rPr>
        <w:t xml:space="preserve">. на месте преступления с поличным, которые не дали </w:t>
      </w:r>
      <w:r w:rsidRPr="00446F5C" w:rsidR="004C780F">
        <w:rPr>
          <w:color w:val="000000"/>
          <w:sz w:val="22"/>
          <w:szCs w:val="22"/>
          <w:lang w:bidi="ru-RU"/>
        </w:rPr>
        <w:t>Горелову К.И.</w:t>
      </w:r>
      <w:r w:rsidRPr="00446F5C">
        <w:rPr>
          <w:color w:val="000000"/>
          <w:sz w:val="22"/>
          <w:szCs w:val="22"/>
          <w:lang w:bidi="ru-RU"/>
        </w:rPr>
        <w:t xml:space="preserve"> скрыться и распорядиться похищенным имуществом по своему усмотрению и на свои корыстные нужды.</w:t>
      </w:r>
      <w:r w:rsidRPr="00446F5C" w:rsidR="009C5565">
        <w:rPr>
          <w:color w:val="000000"/>
          <w:sz w:val="22"/>
          <w:szCs w:val="22"/>
          <w:lang w:bidi="ru-RU"/>
        </w:rPr>
        <w:t xml:space="preserve"> Таким образом</w:t>
      </w:r>
      <w:r w:rsidRPr="00446F5C" w:rsidR="004C780F">
        <w:rPr>
          <w:color w:val="000000"/>
          <w:sz w:val="22"/>
          <w:szCs w:val="22"/>
          <w:lang w:bidi="ru-RU"/>
        </w:rPr>
        <w:t>,</w:t>
      </w:r>
      <w:r w:rsidRPr="00446F5C" w:rsidR="009C5565">
        <w:rPr>
          <w:color w:val="000000"/>
          <w:sz w:val="22"/>
          <w:szCs w:val="22"/>
          <w:lang w:bidi="ru-RU"/>
        </w:rPr>
        <w:t xml:space="preserve"> Горелов К.И.</w:t>
      </w:r>
      <w:r w:rsidRPr="00446F5C">
        <w:rPr>
          <w:color w:val="000000"/>
          <w:sz w:val="22"/>
          <w:szCs w:val="22"/>
          <w:lang w:bidi="ru-RU"/>
        </w:rPr>
        <w:t xml:space="preserve"> своими п</w:t>
      </w:r>
      <w:r w:rsidRPr="00446F5C">
        <w:rPr>
          <w:color w:val="000000"/>
          <w:sz w:val="22"/>
          <w:szCs w:val="22"/>
          <w:lang w:bidi="ru-RU"/>
        </w:rPr>
        <w:t>реступными действиями пытался причини</w:t>
      </w:r>
      <w:r w:rsidRPr="00446F5C" w:rsidR="004C780F">
        <w:rPr>
          <w:color w:val="000000"/>
          <w:sz w:val="22"/>
          <w:szCs w:val="22"/>
          <w:lang w:bidi="ru-RU"/>
        </w:rPr>
        <w:t>ть Фесенко В.А.</w:t>
      </w:r>
      <w:r w:rsidRPr="00446F5C">
        <w:rPr>
          <w:color w:val="000000"/>
          <w:sz w:val="22"/>
          <w:szCs w:val="22"/>
          <w:lang w:bidi="ru-RU"/>
        </w:rPr>
        <w:t xml:space="preserve"> материальный ущерб на общую сумму 10600 рублей.</w:t>
      </w:r>
    </w:p>
    <w:p w:rsidR="00AA6BF8" w:rsidRPr="00446F5C" w:rsidP="00864A12">
      <w:pPr>
        <w:pStyle w:val="NoSpacing"/>
        <w:ind w:firstLine="708"/>
        <w:jc w:val="both"/>
        <w:rPr>
          <w:sz w:val="22"/>
          <w:szCs w:val="22"/>
        </w:rPr>
      </w:pPr>
      <w:r w:rsidRPr="00446F5C">
        <w:rPr>
          <w:color w:val="000000" w:themeColor="text1"/>
          <w:sz w:val="22"/>
          <w:szCs w:val="22"/>
        </w:rPr>
        <w:t>Подсудим</w:t>
      </w:r>
      <w:r w:rsidRPr="00446F5C" w:rsidR="00A14250">
        <w:rPr>
          <w:color w:val="000000" w:themeColor="text1"/>
          <w:sz w:val="22"/>
          <w:szCs w:val="22"/>
        </w:rPr>
        <w:t>ым</w:t>
      </w:r>
      <w:r w:rsidRPr="00446F5C" w:rsidR="00202078">
        <w:rPr>
          <w:color w:val="000000" w:themeColor="text1"/>
          <w:sz w:val="22"/>
          <w:szCs w:val="22"/>
        </w:rPr>
        <w:t xml:space="preserve"> </w:t>
      </w:r>
      <w:r w:rsidRPr="00446F5C">
        <w:rPr>
          <w:color w:val="000000" w:themeColor="text1"/>
          <w:sz w:val="22"/>
          <w:szCs w:val="22"/>
        </w:rPr>
        <w:t>заявлено ходатайство о постановлении приговора без проведения судебного разбирательства. При этом</w:t>
      </w:r>
      <w:r w:rsidRPr="00446F5C" w:rsidR="00DA475A">
        <w:rPr>
          <w:color w:val="000000" w:themeColor="text1"/>
          <w:sz w:val="22"/>
          <w:szCs w:val="22"/>
        </w:rPr>
        <w:t>,</w:t>
      </w:r>
      <w:r w:rsidRPr="00446F5C">
        <w:rPr>
          <w:color w:val="000000" w:themeColor="text1"/>
          <w:sz w:val="22"/>
          <w:szCs w:val="22"/>
        </w:rPr>
        <w:t xml:space="preserve"> подсудим</w:t>
      </w:r>
      <w:r w:rsidRPr="00446F5C" w:rsidR="00A14250">
        <w:rPr>
          <w:color w:val="000000" w:themeColor="text1"/>
          <w:sz w:val="22"/>
          <w:szCs w:val="22"/>
        </w:rPr>
        <w:t>ый</w:t>
      </w:r>
      <w:r w:rsidRPr="00446F5C">
        <w:rPr>
          <w:color w:val="000000" w:themeColor="text1"/>
          <w:sz w:val="22"/>
          <w:szCs w:val="22"/>
        </w:rPr>
        <w:t xml:space="preserve"> пояснил, что предъявленное обвинение е</w:t>
      </w:r>
      <w:r w:rsidRPr="00446F5C" w:rsidR="00A14250">
        <w:rPr>
          <w:color w:val="000000" w:themeColor="text1"/>
          <w:sz w:val="22"/>
          <w:szCs w:val="22"/>
        </w:rPr>
        <w:t>му</w:t>
      </w:r>
      <w:r w:rsidRPr="00446F5C">
        <w:rPr>
          <w:color w:val="000000" w:themeColor="text1"/>
          <w:sz w:val="22"/>
          <w:szCs w:val="22"/>
        </w:rPr>
        <w:t xml:space="preserve"> понятно, с обвинением он полностью соглас</w:t>
      </w:r>
      <w:r w:rsidRPr="00446F5C" w:rsidR="00A14250">
        <w:rPr>
          <w:color w:val="000000" w:themeColor="text1"/>
          <w:sz w:val="22"/>
          <w:szCs w:val="22"/>
        </w:rPr>
        <w:t>е</w:t>
      </w:r>
      <w:r w:rsidRPr="00446F5C">
        <w:rPr>
          <w:color w:val="000000" w:themeColor="text1"/>
          <w:sz w:val="22"/>
          <w:szCs w:val="22"/>
        </w:rPr>
        <w:t xml:space="preserve">н, ходатайство о постановлении приговора в особом порядке </w:t>
      </w:r>
      <w:r w:rsidRPr="00446F5C" w:rsidR="00A14250">
        <w:rPr>
          <w:color w:val="000000" w:themeColor="text1"/>
          <w:sz w:val="22"/>
          <w:szCs w:val="22"/>
        </w:rPr>
        <w:t>им</w:t>
      </w:r>
      <w:r w:rsidRPr="00446F5C">
        <w:rPr>
          <w:sz w:val="22"/>
          <w:szCs w:val="22"/>
        </w:rPr>
        <w:t xml:space="preserve"> заявлено добровольно и после консультаций с защитником, свое ходатайство о постановлении приговора без проведен</w:t>
      </w:r>
      <w:r w:rsidRPr="00446F5C">
        <w:rPr>
          <w:sz w:val="22"/>
          <w:szCs w:val="22"/>
        </w:rPr>
        <w:t>ия судебного разбирательства поддерживает,</w:t>
      </w:r>
      <w:r w:rsidRPr="00446F5C" w:rsidR="00A34EDA">
        <w:rPr>
          <w:sz w:val="22"/>
          <w:szCs w:val="22"/>
        </w:rPr>
        <w:t xml:space="preserve"> </w:t>
      </w:r>
      <w:r w:rsidRPr="00446F5C">
        <w:rPr>
          <w:sz w:val="22"/>
          <w:szCs w:val="22"/>
        </w:rPr>
        <w:t>полностью осознает последствия постановления приговора без проведения судебного разбирательства.</w:t>
      </w:r>
    </w:p>
    <w:p w:rsidR="00C31FEE" w:rsidRPr="00446F5C" w:rsidP="00864A12">
      <w:pPr>
        <w:pStyle w:val="NoSpacing"/>
        <w:ind w:firstLine="708"/>
        <w:jc w:val="both"/>
        <w:rPr>
          <w:sz w:val="22"/>
          <w:szCs w:val="22"/>
        </w:rPr>
      </w:pPr>
      <w:r w:rsidRPr="00446F5C">
        <w:rPr>
          <w:sz w:val="22"/>
          <w:szCs w:val="22"/>
        </w:rPr>
        <w:t xml:space="preserve">Потерпевший в судебное заседание не явился, извещался надлежащим образом, </w:t>
      </w:r>
      <w:r w:rsidRPr="00446F5C" w:rsidR="00622A2B">
        <w:rPr>
          <w:sz w:val="22"/>
          <w:szCs w:val="22"/>
        </w:rPr>
        <w:t xml:space="preserve">в письменном заявлении </w:t>
      </w:r>
      <w:r w:rsidRPr="00446F5C" w:rsidR="00A14250">
        <w:rPr>
          <w:sz w:val="22"/>
          <w:szCs w:val="22"/>
        </w:rPr>
        <w:t>ходатайствовал о</w:t>
      </w:r>
      <w:r w:rsidRPr="00446F5C">
        <w:rPr>
          <w:sz w:val="22"/>
          <w:szCs w:val="22"/>
        </w:rPr>
        <w:t xml:space="preserve"> ра</w:t>
      </w:r>
      <w:r w:rsidRPr="00446F5C">
        <w:rPr>
          <w:sz w:val="22"/>
          <w:szCs w:val="22"/>
        </w:rPr>
        <w:t>ссмотрении дела в его отсутствие, не возражает против рассмотрения дела в особом порядке, последствия рассмотрения дела в особом порядке ему известны и понятны, относительно меры наказания подсудимо</w:t>
      </w:r>
      <w:r w:rsidRPr="00446F5C" w:rsidR="00A14250">
        <w:rPr>
          <w:sz w:val="22"/>
          <w:szCs w:val="22"/>
        </w:rPr>
        <w:t>му</w:t>
      </w:r>
      <w:r w:rsidRPr="00446F5C">
        <w:rPr>
          <w:sz w:val="22"/>
          <w:szCs w:val="22"/>
        </w:rPr>
        <w:t xml:space="preserve"> полагается на усмотрение судьи.</w:t>
      </w:r>
    </w:p>
    <w:p w:rsidR="00E55E1A" w:rsidRPr="00446F5C" w:rsidP="0020064A">
      <w:pPr>
        <w:ind w:firstLine="708"/>
        <w:jc w:val="both"/>
        <w:rPr>
          <w:sz w:val="22"/>
          <w:szCs w:val="22"/>
        </w:rPr>
      </w:pPr>
      <w:r w:rsidRPr="00446F5C">
        <w:rPr>
          <w:sz w:val="22"/>
          <w:szCs w:val="22"/>
        </w:rPr>
        <w:t>Государственный обвинит</w:t>
      </w:r>
      <w:r w:rsidRPr="00446F5C">
        <w:rPr>
          <w:sz w:val="22"/>
          <w:szCs w:val="22"/>
        </w:rPr>
        <w:t>ель</w:t>
      </w:r>
      <w:r w:rsidRPr="00446F5C" w:rsidR="00DA696B">
        <w:rPr>
          <w:sz w:val="22"/>
          <w:szCs w:val="22"/>
        </w:rPr>
        <w:t xml:space="preserve"> </w:t>
      </w:r>
      <w:r w:rsidRPr="00446F5C" w:rsidR="00C54470">
        <w:rPr>
          <w:sz w:val="22"/>
          <w:szCs w:val="22"/>
        </w:rPr>
        <w:t>и</w:t>
      </w:r>
      <w:r w:rsidRPr="00446F5C">
        <w:rPr>
          <w:sz w:val="22"/>
          <w:szCs w:val="22"/>
        </w:rPr>
        <w:t xml:space="preserve"> защитник подсудимо</w:t>
      </w:r>
      <w:r w:rsidRPr="00446F5C" w:rsidR="00760E68">
        <w:rPr>
          <w:sz w:val="22"/>
          <w:szCs w:val="22"/>
        </w:rPr>
        <w:t>го</w:t>
      </w:r>
      <w:r w:rsidRPr="00446F5C">
        <w:rPr>
          <w:sz w:val="22"/>
          <w:szCs w:val="22"/>
        </w:rPr>
        <w:t xml:space="preserve"> не возражали против постановления приговора без судебного разбирательства.</w:t>
      </w:r>
    </w:p>
    <w:p w:rsidR="00C54470" w:rsidRPr="00446F5C" w:rsidP="0020064A">
      <w:pPr>
        <w:pStyle w:val="NoSpacing"/>
        <w:ind w:firstLine="708"/>
        <w:jc w:val="both"/>
        <w:rPr>
          <w:color w:val="000000" w:themeColor="text1"/>
          <w:sz w:val="22"/>
          <w:szCs w:val="22"/>
        </w:rPr>
      </w:pPr>
      <w:r w:rsidRPr="00446F5C">
        <w:rPr>
          <w:sz w:val="22"/>
          <w:szCs w:val="22"/>
        </w:rPr>
        <w:t>И</w:t>
      </w:r>
      <w:r w:rsidRPr="00446F5C" w:rsidR="00AA6BF8">
        <w:rPr>
          <w:sz w:val="22"/>
          <w:szCs w:val="22"/>
        </w:rPr>
        <w:t>сходя из того, что за инкриминируем</w:t>
      </w:r>
      <w:r w:rsidRPr="00446F5C" w:rsidR="007E7F38">
        <w:rPr>
          <w:sz w:val="22"/>
          <w:szCs w:val="22"/>
        </w:rPr>
        <w:t>ое</w:t>
      </w:r>
      <w:r w:rsidRPr="00446F5C" w:rsidR="00AA6BF8">
        <w:rPr>
          <w:sz w:val="22"/>
          <w:szCs w:val="22"/>
        </w:rPr>
        <w:t xml:space="preserve"> подсудимо</w:t>
      </w:r>
      <w:r w:rsidRPr="00446F5C" w:rsidR="00760E68">
        <w:rPr>
          <w:sz w:val="22"/>
          <w:szCs w:val="22"/>
        </w:rPr>
        <w:t>му</w:t>
      </w:r>
      <w:r w:rsidRPr="00446F5C" w:rsidR="00AA6BF8">
        <w:rPr>
          <w:sz w:val="22"/>
          <w:szCs w:val="22"/>
        </w:rPr>
        <w:t xml:space="preserve"> преступлени</w:t>
      </w:r>
      <w:r w:rsidRPr="00446F5C" w:rsidR="007E7F38">
        <w:rPr>
          <w:sz w:val="22"/>
          <w:szCs w:val="22"/>
        </w:rPr>
        <w:t>е</w:t>
      </w:r>
      <w:r w:rsidRPr="00446F5C" w:rsidR="00AA6BF8">
        <w:rPr>
          <w:sz w:val="22"/>
          <w:szCs w:val="22"/>
        </w:rPr>
        <w:t xml:space="preserve"> действующим законодательством предусмотрено наказание, не превышающее </w:t>
      </w:r>
      <w:r w:rsidRPr="00446F5C">
        <w:rPr>
          <w:sz w:val="22"/>
          <w:szCs w:val="22"/>
        </w:rPr>
        <w:t>пяти</w:t>
      </w:r>
      <w:r w:rsidRPr="00446F5C" w:rsidR="00AA6BF8">
        <w:rPr>
          <w:sz w:val="22"/>
          <w:szCs w:val="22"/>
        </w:rPr>
        <w:t xml:space="preserve"> лет лишения свободы, подсудимо</w:t>
      </w:r>
      <w:r w:rsidRPr="00446F5C" w:rsidR="00760E68">
        <w:rPr>
          <w:sz w:val="22"/>
          <w:szCs w:val="22"/>
        </w:rPr>
        <w:t>му</w:t>
      </w:r>
      <w:r w:rsidRPr="00446F5C" w:rsidR="00AA6BF8">
        <w:rPr>
          <w:sz w:val="22"/>
          <w:szCs w:val="22"/>
        </w:rPr>
        <w:t xml:space="preserve"> понятно предъявленное обвинение и он полностью соглас</w:t>
      </w:r>
      <w:r w:rsidRPr="00446F5C" w:rsidR="00760E68">
        <w:rPr>
          <w:sz w:val="22"/>
          <w:szCs w:val="22"/>
        </w:rPr>
        <w:t>е</w:t>
      </w:r>
      <w:r w:rsidRPr="00446F5C" w:rsidR="00F712C8">
        <w:rPr>
          <w:sz w:val="22"/>
          <w:szCs w:val="22"/>
        </w:rPr>
        <w:t>н</w:t>
      </w:r>
      <w:r w:rsidRPr="00446F5C" w:rsidR="00AA6BF8">
        <w:rPr>
          <w:sz w:val="22"/>
          <w:szCs w:val="22"/>
        </w:rPr>
        <w:t xml:space="preserve"> с предъявленным обвинением, е</w:t>
      </w:r>
      <w:r w:rsidRPr="00446F5C" w:rsidR="00760E68">
        <w:rPr>
          <w:sz w:val="22"/>
          <w:szCs w:val="22"/>
        </w:rPr>
        <w:t>му</w:t>
      </w:r>
      <w:r w:rsidRPr="00446F5C" w:rsidR="00AA6BF8">
        <w:rPr>
          <w:sz w:val="22"/>
          <w:szCs w:val="22"/>
        </w:rPr>
        <w:t xml:space="preserve"> разъяснены и понятны последствия постановления приговора в особом порядке без проведения судебного разбирательства, удостоверившись, что соответствующее ходатайство подсудим</w:t>
      </w:r>
      <w:r w:rsidRPr="00446F5C" w:rsidR="00760E68">
        <w:rPr>
          <w:sz w:val="22"/>
          <w:szCs w:val="22"/>
        </w:rPr>
        <w:t>ым</w:t>
      </w:r>
      <w:r w:rsidRPr="00446F5C" w:rsidR="00AA6BF8">
        <w:rPr>
          <w:sz w:val="22"/>
          <w:szCs w:val="22"/>
        </w:rPr>
        <w:t xml:space="preserve"> заявлено добровольно и после консультаций с защитником, принимая во внимание, что государственный обвинитель, </w:t>
      </w:r>
      <w:r w:rsidRPr="00446F5C" w:rsidR="007E7F38">
        <w:rPr>
          <w:sz w:val="22"/>
          <w:szCs w:val="22"/>
        </w:rPr>
        <w:t>потерпевш</w:t>
      </w:r>
      <w:r w:rsidRPr="00446F5C" w:rsidR="004C780F">
        <w:rPr>
          <w:sz w:val="22"/>
          <w:szCs w:val="22"/>
        </w:rPr>
        <w:t>ий</w:t>
      </w:r>
      <w:r w:rsidRPr="00446F5C" w:rsidR="00E55E1A">
        <w:rPr>
          <w:sz w:val="22"/>
          <w:szCs w:val="22"/>
        </w:rPr>
        <w:t xml:space="preserve"> и</w:t>
      </w:r>
      <w:r w:rsidRPr="00446F5C" w:rsidR="00AA6BF8">
        <w:rPr>
          <w:sz w:val="22"/>
          <w:szCs w:val="22"/>
        </w:rPr>
        <w:t xml:space="preserve"> защитник не возражали против применения </w:t>
      </w:r>
      <w:r w:rsidRPr="00446F5C" w:rsidR="00AA6BF8">
        <w:rPr>
          <w:color w:val="000000" w:themeColor="text1"/>
          <w:sz w:val="22"/>
          <w:szCs w:val="22"/>
        </w:rPr>
        <w:t xml:space="preserve">указанного порядка рассмотрения дела, </w:t>
      </w:r>
      <w:r w:rsidRPr="00446F5C">
        <w:rPr>
          <w:color w:val="000000" w:themeColor="text1"/>
          <w:sz w:val="22"/>
          <w:szCs w:val="22"/>
        </w:rPr>
        <w:t>а обвинение,</w:t>
      </w:r>
      <w:r w:rsidRPr="00446F5C">
        <w:rPr>
          <w:color w:val="000000" w:themeColor="text1"/>
          <w:sz w:val="22"/>
          <w:szCs w:val="22"/>
        </w:rPr>
        <w:t xml:space="preserve"> с которым согласил</w:t>
      </w:r>
      <w:r w:rsidRPr="00446F5C" w:rsidR="006B20BF">
        <w:rPr>
          <w:color w:val="000000" w:themeColor="text1"/>
          <w:sz w:val="22"/>
          <w:szCs w:val="22"/>
        </w:rPr>
        <w:t>с</w:t>
      </w:r>
      <w:r w:rsidRPr="00446F5C" w:rsidR="00760E68">
        <w:rPr>
          <w:color w:val="000000" w:themeColor="text1"/>
          <w:sz w:val="22"/>
          <w:szCs w:val="22"/>
        </w:rPr>
        <w:t>я</w:t>
      </w:r>
      <w:r w:rsidRPr="00446F5C">
        <w:rPr>
          <w:color w:val="000000" w:themeColor="text1"/>
          <w:sz w:val="22"/>
          <w:szCs w:val="22"/>
        </w:rPr>
        <w:t xml:space="preserve"> подсудим</w:t>
      </w:r>
      <w:r w:rsidRPr="00446F5C" w:rsidR="00760E68">
        <w:rPr>
          <w:color w:val="000000" w:themeColor="text1"/>
          <w:sz w:val="22"/>
          <w:szCs w:val="22"/>
        </w:rPr>
        <w:t>ый</w:t>
      </w:r>
      <w:r w:rsidRPr="00446F5C">
        <w:rPr>
          <w:color w:val="000000" w:themeColor="text1"/>
          <w:sz w:val="22"/>
          <w:szCs w:val="22"/>
        </w:rPr>
        <w:t>, обоснованно и подтверждается доказательствами, собранными по уголовному делу, суд считает возможным постановить обвинительный приговор без проведения судебного разбирательства.</w:t>
      </w:r>
    </w:p>
    <w:p w:rsidR="001B4FD5" w:rsidRPr="00446F5C" w:rsidP="00DA475A">
      <w:pPr>
        <w:pStyle w:val="30"/>
        <w:shd w:val="clear" w:color="auto" w:fill="auto"/>
        <w:spacing w:after="0" w:line="269" w:lineRule="exact"/>
        <w:ind w:firstLine="708"/>
        <w:rPr>
          <w:b w:val="0"/>
          <w:color w:val="000000" w:themeColor="text1"/>
        </w:rPr>
      </w:pPr>
      <w:r w:rsidRPr="00446F5C">
        <w:rPr>
          <w:b w:val="0"/>
          <w:color w:val="000000" w:themeColor="text1"/>
        </w:rPr>
        <w:t>Действия подсудимо</w:t>
      </w:r>
      <w:r w:rsidRPr="00446F5C" w:rsidR="00760E68">
        <w:rPr>
          <w:b w:val="0"/>
          <w:color w:val="000000" w:themeColor="text1"/>
        </w:rPr>
        <w:t xml:space="preserve">го </w:t>
      </w:r>
      <w:r w:rsidRPr="00446F5C" w:rsidR="004C780F">
        <w:rPr>
          <w:b w:val="0"/>
          <w:color w:val="000000"/>
          <w:lang w:bidi="ru-RU"/>
        </w:rPr>
        <w:t>Горелова К.И.</w:t>
      </w:r>
      <w:r w:rsidRPr="00446F5C" w:rsidR="004C780F">
        <w:rPr>
          <w:b w:val="0"/>
          <w:color w:val="000000"/>
          <w:lang w:eastAsia="ru-RU" w:bidi="ru-RU"/>
        </w:rPr>
        <w:t xml:space="preserve"> </w:t>
      </w:r>
      <w:r w:rsidRPr="00446F5C" w:rsidR="00F712C8">
        <w:rPr>
          <w:b w:val="0"/>
          <w:color w:val="000000" w:themeColor="text1"/>
        </w:rPr>
        <w:t>подлежат</w:t>
      </w:r>
      <w:r w:rsidRPr="00446F5C">
        <w:rPr>
          <w:b w:val="0"/>
          <w:color w:val="000000" w:themeColor="text1"/>
        </w:rPr>
        <w:t xml:space="preserve"> квалифи</w:t>
      </w:r>
      <w:r w:rsidRPr="00446F5C" w:rsidR="00F712C8">
        <w:rPr>
          <w:b w:val="0"/>
          <w:color w:val="000000" w:themeColor="text1"/>
        </w:rPr>
        <w:t>кации</w:t>
      </w:r>
      <w:r w:rsidRPr="00446F5C" w:rsidR="007E7F38">
        <w:rPr>
          <w:b w:val="0"/>
          <w:color w:val="000000" w:themeColor="text1"/>
        </w:rPr>
        <w:t xml:space="preserve"> </w:t>
      </w:r>
      <w:r w:rsidRPr="00446F5C">
        <w:rPr>
          <w:b w:val="0"/>
          <w:color w:val="000000" w:themeColor="text1"/>
        </w:rPr>
        <w:t>по</w:t>
      </w:r>
      <w:r w:rsidRPr="00446F5C" w:rsidR="005C52AA">
        <w:rPr>
          <w:b w:val="0"/>
          <w:color w:val="000000" w:themeColor="text1"/>
        </w:rPr>
        <w:t xml:space="preserve"> </w:t>
      </w:r>
      <w:r w:rsidRPr="00446F5C" w:rsidR="006B20BF">
        <w:rPr>
          <w:b w:val="0"/>
          <w:color w:val="000000" w:themeColor="text1"/>
        </w:rPr>
        <w:t xml:space="preserve">ч.3 ст.30 - ч.1 ст.158 УК РФ, как покушение на кражу, то есть </w:t>
      </w:r>
      <w:r w:rsidRPr="00446F5C" w:rsidR="006B20BF">
        <w:rPr>
          <w:b w:val="0"/>
          <w:color w:val="000000"/>
          <w:lang w:eastAsia="ru-RU" w:bidi="ru-RU"/>
        </w:rPr>
        <w:t>умышленные действия лица, непосредственно направленные на совершение преступления - тайное хищение чужого имущества, если при этом преступление не было доведено до конца по независящим от этого лица обстоятельствам.</w:t>
      </w:r>
    </w:p>
    <w:p w:rsidR="007A3370" w:rsidRPr="00446F5C" w:rsidP="007A3370">
      <w:pPr>
        <w:pStyle w:val="21"/>
        <w:shd w:val="clear" w:color="auto" w:fill="auto"/>
        <w:spacing w:line="240" w:lineRule="auto"/>
        <w:ind w:firstLine="740"/>
        <w:rPr>
          <w:color w:val="000000"/>
          <w:lang w:eastAsia="ru-RU" w:bidi="ru-RU"/>
        </w:rPr>
      </w:pPr>
      <w:r w:rsidRPr="00446F5C">
        <w:rPr>
          <w:color w:val="000000" w:themeColor="text1"/>
        </w:rPr>
        <w:t>При назначении подсудимо</w:t>
      </w:r>
      <w:r w:rsidRPr="00446F5C" w:rsidR="00760E68">
        <w:rPr>
          <w:color w:val="000000" w:themeColor="text1"/>
        </w:rPr>
        <w:t>му</w:t>
      </w:r>
      <w:r w:rsidRPr="00446F5C" w:rsidR="006B20BF">
        <w:rPr>
          <w:color w:val="000000" w:themeColor="text1"/>
        </w:rPr>
        <w:t xml:space="preserve"> </w:t>
      </w:r>
      <w:r w:rsidRPr="00446F5C">
        <w:rPr>
          <w:color w:val="000000" w:themeColor="text1"/>
        </w:rPr>
        <w:t>наказания суд учитывает</w:t>
      </w:r>
      <w:r w:rsidRPr="00446F5C" w:rsidR="007D578B">
        <w:rPr>
          <w:color w:val="000000" w:themeColor="text1"/>
        </w:rPr>
        <w:t xml:space="preserve"> характер и степень</w:t>
      </w:r>
      <w:r w:rsidRPr="00446F5C">
        <w:rPr>
          <w:color w:val="000000" w:themeColor="text1"/>
        </w:rPr>
        <w:t xml:space="preserve"> общественн</w:t>
      </w:r>
      <w:r w:rsidRPr="00446F5C" w:rsidR="007D578B">
        <w:rPr>
          <w:color w:val="000000" w:themeColor="text1"/>
        </w:rPr>
        <w:t>ой</w:t>
      </w:r>
      <w:r w:rsidRPr="00446F5C">
        <w:rPr>
          <w:color w:val="000000" w:themeColor="text1"/>
        </w:rPr>
        <w:t xml:space="preserve"> опасност</w:t>
      </w:r>
      <w:r w:rsidRPr="00446F5C" w:rsidR="007D578B">
        <w:rPr>
          <w:color w:val="000000" w:themeColor="text1"/>
        </w:rPr>
        <w:t>и</w:t>
      </w:r>
      <w:r w:rsidRPr="00446F5C">
        <w:rPr>
          <w:color w:val="000000" w:themeColor="text1"/>
        </w:rPr>
        <w:t xml:space="preserve"> совершенн</w:t>
      </w:r>
      <w:r w:rsidRPr="00446F5C" w:rsidR="007E7F38">
        <w:rPr>
          <w:color w:val="000000" w:themeColor="text1"/>
        </w:rPr>
        <w:t>ого</w:t>
      </w:r>
      <w:r w:rsidRPr="00446F5C">
        <w:rPr>
          <w:color w:val="000000" w:themeColor="text1"/>
        </w:rPr>
        <w:t xml:space="preserve"> </w:t>
      </w:r>
      <w:r w:rsidRPr="00446F5C" w:rsidR="008466D5">
        <w:rPr>
          <w:color w:val="000000" w:themeColor="text1"/>
        </w:rPr>
        <w:t>им</w:t>
      </w:r>
      <w:r w:rsidRPr="00446F5C">
        <w:rPr>
          <w:color w:val="000000" w:themeColor="text1"/>
        </w:rPr>
        <w:t xml:space="preserve"> преступлени</w:t>
      </w:r>
      <w:r w:rsidRPr="00446F5C" w:rsidR="007E7F38">
        <w:rPr>
          <w:color w:val="000000" w:themeColor="text1"/>
        </w:rPr>
        <w:t>я</w:t>
      </w:r>
      <w:r w:rsidRPr="00446F5C">
        <w:rPr>
          <w:color w:val="000000" w:themeColor="text1"/>
        </w:rPr>
        <w:t>, отнесенн</w:t>
      </w:r>
      <w:r w:rsidRPr="00446F5C" w:rsidR="007E7F38">
        <w:rPr>
          <w:color w:val="000000" w:themeColor="text1"/>
        </w:rPr>
        <w:t>ого</w:t>
      </w:r>
      <w:r w:rsidRPr="00446F5C" w:rsidR="003D1239">
        <w:rPr>
          <w:color w:val="000000" w:themeColor="text1"/>
        </w:rPr>
        <w:t xml:space="preserve"> </w:t>
      </w:r>
      <w:r w:rsidRPr="00446F5C">
        <w:rPr>
          <w:color w:val="000000" w:themeColor="text1"/>
        </w:rPr>
        <w:t>к категории преступлений небольшой тяжести,</w:t>
      </w:r>
      <w:r w:rsidRPr="00446F5C" w:rsidR="006F1564">
        <w:rPr>
          <w:color w:val="000000" w:themeColor="text1"/>
        </w:rPr>
        <w:t xml:space="preserve"> </w:t>
      </w:r>
      <w:r w:rsidRPr="00446F5C" w:rsidR="007D578B">
        <w:rPr>
          <w:color w:val="000000" w:themeColor="text1"/>
        </w:rPr>
        <w:t>имущественное положение подсудимо</w:t>
      </w:r>
      <w:r w:rsidRPr="00446F5C" w:rsidR="008466D5">
        <w:rPr>
          <w:color w:val="000000" w:themeColor="text1"/>
        </w:rPr>
        <w:t>го</w:t>
      </w:r>
      <w:r w:rsidRPr="00446F5C" w:rsidR="007D578B">
        <w:rPr>
          <w:color w:val="000000" w:themeColor="text1"/>
        </w:rPr>
        <w:t>,</w:t>
      </w:r>
      <w:r w:rsidRPr="00446F5C" w:rsidR="008466D5">
        <w:rPr>
          <w:color w:val="000000" w:themeColor="text1"/>
        </w:rPr>
        <w:t xml:space="preserve"> </w:t>
      </w:r>
      <w:r w:rsidRPr="00446F5C" w:rsidR="005079F6">
        <w:rPr>
          <w:color w:val="000000" w:themeColor="text1"/>
        </w:rPr>
        <w:t xml:space="preserve">не имеющего постоянного места работы и официальных источников дохода, </w:t>
      </w:r>
      <w:r w:rsidRPr="00446F5C">
        <w:rPr>
          <w:color w:val="000000" w:themeColor="text1"/>
        </w:rPr>
        <w:t>данные о</w:t>
      </w:r>
      <w:r w:rsidRPr="00446F5C" w:rsidR="005079F6">
        <w:rPr>
          <w:color w:val="000000" w:themeColor="text1"/>
        </w:rPr>
        <w:t xml:space="preserve"> его</w:t>
      </w:r>
      <w:r w:rsidRPr="00446F5C">
        <w:rPr>
          <w:color w:val="000000" w:themeColor="text1"/>
        </w:rPr>
        <w:t xml:space="preserve"> личности,</w:t>
      </w:r>
      <w:r w:rsidRPr="00446F5C" w:rsidR="00853FD2">
        <w:rPr>
          <w:color w:val="000000" w:themeColor="text1"/>
        </w:rPr>
        <w:t xml:space="preserve"> </w:t>
      </w:r>
      <w:r w:rsidRPr="00446F5C" w:rsidR="006F1564">
        <w:t>котор</w:t>
      </w:r>
      <w:r w:rsidRPr="00446F5C" w:rsidR="008466D5">
        <w:t>ый</w:t>
      </w:r>
      <w:r w:rsidRPr="00446F5C" w:rsidR="006F1564">
        <w:t xml:space="preserve"> у врачей психиатра и нарколога на учетах не состоит, </w:t>
      </w:r>
      <w:r w:rsidRPr="00446F5C">
        <w:t xml:space="preserve">ранее </w:t>
      </w:r>
      <w:r w:rsidRPr="00446F5C" w:rsidR="00622A2B">
        <w:t>судим</w:t>
      </w:r>
      <w:r w:rsidRPr="00446F5C" w:rsidR="006F1564">
        <w:t>,</w:t>
      </w:r>
      <w:r w:rsidRPr="00446F5C" w:rsidR="00B876F1">
        <w:rPr>
          <w:color w:val="000000" w:themeColor="text1"/>
        </w:rPr>
        <w:t xml:space="preserve"> по месту жительства характеризуется</w:t>
      </w:r>
      <w:r w:rsidRPr="00446F5C" w:rsidR="00A815BD">
        <w:rPr>
          <w:color w:val="000000" w:themeColor="text1"/>
        </w:rPr>
        <w:t xml:space="preserve"> </w:t>
      </w:r>
      <w:r w:rsidRPr="00446F5C" w:rsidR="005079F6">
        <w:rPr>
          <w:color w:val="000000" w:themeColor="text1"/>
        </w:rPr>
        <w:t>посредственно</w:t>
      </w:r>
      <w:r w:rsidRPr="00446F5C" w:rsidR="00A815BD">
        <w:rPr>
          <w:color w:val="000000" w:themeColor="text1"/>
        </w:rPr>
        <w:t>,</w:t>
      </w:r>
      <w:r w:rsidRPr="00446F5C" w:rsidR="0021105C">
        <w:rPr>
          <w:color w:val="000000" w:themeColor="text1"/>
        </w:rPr>
        <w:t xml:space="preserve"> как лицо, </w:t>
      </w:r>
      <w:r w:rsidRPr="00446F5C" w:rsidR="005079F6">
        <w:rPr>
          <w:color w:val="000000" w:themeColor="text1"/>
        </w:rPr>
        <w:t xml:space="preserve">на поведение </w:t>
      </w:r>
      <w:r w:rsidRPr="00446F5C" w:rsidR="009A1D6A">
        <w:rPr>
          <w:color w:val="000000" w:themeColor="text1"/>
        </w:rPr>
        <w:t>которо</w:t>
      </w:r>
      <w:r w:rsidRPr="00446F5C" w:rsidR="005079F6">
        <w:rPr>
          <w:color w:val="000000" w:themeColor="text1"/>
        </w:rPr>
        <w:t xml:space="preserve">го </w:t>
      </w:r>
      <w:r w:rsidRPr="00446F5C" w:rsidR="005079F6">
        <w:rPr>
          <w:color w:val="000000"/>
          <w:lang w:eastAsia="ru-RU" w:bidi="ru-RU"/>
        </w:rPr>
        <w:t>жалоб и сообщений от родственников и соседей не поступало</w:t>
      </w:r>
      <w:r w:rsidRPr="00446F5C" w:rsidR="005079F6">
        <w:rPr>
          <w:color w:val="000000"/>
          <w:lang w:bidi="ru-RU"/>
        </w:rPr>
        <w:t xml:space="preserve">, на </w:t>
      </w:r>
      <w:r w:rsidRPr="00446F5C" w:rsidR="005079F6">
        <w:rPr>
          <w:color w:val="000000"/>
          <w:lang w:eastAsia="ru-RU" w:bidi="ru-RU"/>
        </w:rPr>
        <w:t>профилактическом учете</w:t>
      </w:r>
      <w:r w:rsidRPr="00446F5C" w:rsidR="005079F6">
        <w:rPr>
          <w:color w:val="000000"/>
          <w:lang w:bidi="ru-RU"/>
        </w:rPr>
        <w:t xml:space="preserve"> в полиции не состоящее, однако </w:t>
      </w:r>
      <w:r w:rsidRPr="00446F5C">
        <w:rPr>
          <w:color w:val="000000"/>
          <w:lang w:bidi="ru-RU"/>
        </w:rPr>
        <w:t xml:space="preserve">ранее </w:t>
      </w:r>
      <w:r w:rsidRPr="00446F5C" w:rsidR="005079F6">
        <w:rPr>
          <w:color w:val="000000"/>
          <w:lang w:eastAsia="ru-RU" w:bidi="ru-RU"/>
        </w:rPr>
        <w:t>привлекавшееся к</w:t>
      </w:r>
      <w:r w:rsidRPr="00446F5C">
        <w:rPr>
          <w:color w:val="000000"/>
          <w:lang w:eastAsia="ru-RU" w:bidi="ru-RU"/>
        </w:rPr>
        <w:t xml:space="preserve"> уголовной и</w:t>
      </w:r>
      <w:r w:rsidRPr="00446F5C" w:rsidR="005079F6">
        <w:rPr>
          <w:color w:val="000000"/>
          <w:lang w:eastAsia="ru-RU" w:bidi="ru-RU"/>
        </w:rPr>
        <w:t xml:space="preserve"> административной ответственности, поддерживающее отношения с лицами, ведущими антиобщественный образ жизни и склонными к совершению административных правонарушений и преступлений, которое было замечено в употреблении спиртных напитков.</w:t>
      </w:r>
    </w:p>
    <w:p w:rsidR="00F712C8" w:rsidRPr="00446F5C" w:rsidP="007A3370">
      <w:pPr>
        <w:pStyle w:val="21"/>
        <w:shd w:val="clear" w:color="auto" w:fill="auto"/>
        <w:spacing w:line="240" w:lineRule="auto"/>
        <w:ind w:firstLine="740"/>
        <w:rPr>
          <w:color w:val="000000" w:themeColor="text1"/>
        </w:rPr>
      </w:pPr>
      <w:r w:rsidRPr="00446F5C">
        <w:rPr>
          <w:color w:val="000000" w:themeColor="text1"/>
        </w:rPr>
        <w:t>Признание подсудим</w:t>
      </w:r>
      <w:r w:rsidRPr="00446F5C" w:rsidR="009A1D6A">
        <w:rPr>
          <w:color w:val="000000" w:themeColor="text1"/>
        </w:rPr>
        <w:t>ым</w:t>
      </w:r>
      <w:r w:rsidRPr="00446F5C" w:rsidR="0021105C">
        <w:rPr>
          <w:color w:val="000000" w:themeColor="text1"/>
        </w:rPr>
        <w:t xml:space="preserve"> </w:t>
      </w:r>
      <w:r w:rsidRPr="00446F5C">
        <w:rPr>
          <w:color w:val="000000" w:themeColor="text1"/>
        </w:rPr>
        <w:t>своей вины и раскаяние в содеянном</w:t>
      </w:r>
      <w:r w:rsidRPr="00446F5C" w:rsidR="00FB6258">
        <w:rPr>
          <w:color w:val="000000" w:themeColor="text1"/>
        </w:rPr>
        <w:t xml:space="preserve">, активное способствование </w:t>
      </w:r>
      <w:r w:rsidRPr="00446F5C" w:rsidR="00FB6258">
        <w:rPr>
          <w:rFonts w:eastAsiaTheme="minorHAnsi"/>
        </w:rPr>
        <w:t xml:space="preserve">раскрытию и расследованию преступления </w:t>
      </w:r>
      <w:r w:rsidRPr="00446F5C">
        <w:rPr>
          <w:color w:val="000000" w:themeColor="text1"/>
        </w:rPr>
        <w:t>суд призна</w:t>
      </w:r>
      <w:r w:rsidRPr="00446F5C">
        <w:rPr>
          <w:color w:val="000000" w:themeColor="text1"/>
        </w:rPr>
        <w:t>ет обстоятельствами, смягчающими е</w:t>
      </w:r>
      <w:r w:rsidRPr="00446F5C" w:rsidR="009A1D6A">
        <w:rPr>
          <w:color w:val="000000" w:themeColor="text1"/>
        </w:rPr>
        <w:t>го</w:t>
      </w:r>
      <w:r w:rsidRPr="00446F5C">
        <w:rPr>
          <w:color w:val="000000" w:themeColor="text1"/>
        </w:rPr>
        <w:t xml:space="preserve"> наказание. </w:t>
      </w:r>
    </w:p>
    <w:p w:rsidR="007A3370" w:rsidRPr="00446F5C" w:rsidP="007A3370">
      <w:pPr>
        <w:pStyle w:val="NoSpacing"/>
        <w:ind w:firstLine="740"/>
        <w:jc w:val="both"/>
        <w:rPr>
          <w:color w:val="000000" w:themeColor="text1"/>
          <w:sz w:val="22"/>
          <w:szCs w:val="22"/>
        </w:rPr>
      </w:pPr>
      <w:r w:rsidRPr="00446F5C">
        <w:rPr>
          <w:color w:val="000000" w:themeColor="text1"/>
          <w:sz w:val="22"/>
          <w:szCs w:val="22"/>
        </w:rPr>
        <w:t>К обстоятельству, отягчающему наказание Горелову К.И., суд относит рецидив преступления.</w:t>
      </w:r>
    </w:p>
    <w:p w:rsidR="007A3370" w:rsidRPr="00446F5C" w:rsidP="007A3370">
      <w:pPr>
        <w:ind w:firstLine="740"/>
        <w:jc w:val="both"/>
        <w:rPr>
          <w:color w:val="000000" w:themeColor="text1"/>
          <w:sz w:val="22"/>
          <w:szCs w:val="22"/>
        </w:rPr>
      </w:pPr>
      <w:r w:rsidRPr="00446F5C">
        <w:rPr>
          <w:sz w:val="22"/>
          <w:szCs w:val="22"/>
        </w:rPr>
        <w:t xml:space="preserve">Суд </w:t>
      </w:r>
      <w:r w:rsidRPr="00446F5C">
        <w:rPr>
          <w:color w:val="000000" w:themeColor="text1"/>
          <w:sz w:val="22"/>
          <w:szCs w:val="22"/>
        </w:rPr>
        <w:t xml:space="preserve">не признает указанное органом дознания и государственным обвинителем </w:t>
      </w:r>
      <w:r w:rsidRPr="00446F5C">
        <w:rPr>
          <w:sz w:val="22"/>
          <w:szCs w:val="22"/>
        </w:rPr>
        <w:t xml:space="preserve">в качестве обстоятельства, отягчающего наказание </w:t>
      </w:r>
      <w:r w:rsidRPr="00446F5C">
        <w:rPr>
          <w:color w:val="000000" w:themeColor="text1"/>
          <w:sz w:val="22"/>
          <w:szCs w:val="22"/>
        </w:rPr>
        <w:t>Горелову К.И.</w:t>
      </w:r>
      <w:r w:rsidRPr="00446F5C">
        <w:rPr>
          <w:sz w:val="22"/>
          <w:szCs w:val="22"/>
        </w:rPr>
        <w:t xml:space="preserve">, совершение преступления в состоянии опьянения, вызванном употреблением алкоголя, поскольку </w:t>
      </w:r>
      <w:r w:rsidRPr="00446F5C">
        <w:rPr>
          <w:color w:val="000000"/>
          <w:sz w:val="22"/>
          <w:szCs w:val="22"/>
          <w:lang w:bidi="ru-RU"/>
        </w:rPr>
        <w:t>само по себе совершение преступления в состоянии опьянения не является единственным и достаточным осн</w:t>
      </w:r>
      <w:r w:rsidRPr="00446F5C">
        <w:rPr>
          <w:color w:val="000000"/>
          <w:sz w:val="22"/>
          <w:szCs w:val="22"/>
          <w:lang w:bidi="ru-RU"/>
        </w:rPr>
        <w:t xml:space="preserve">ованием для признания такого состояния обстоятельством, отягчающим наказание. При разрешении вопроса о возможности признания указанного состояния лица в момент совершения преступления отягчающим обстоятельством суд принимает во внимание характер и степень </w:t>
      </w:r>
      <w:r w:rsidRPr="00446F5C">
        <w:rPr>
          <w:color w:val="000000"/>
          <w:sz w:val="22"/>
          <w:szCs w:val="22"/>
          <w:lang w:bidi="ru-RU"/>
        </w:rPr>
        <w:t xml:space="preserve">общественной опасности преступления, обстоятельства его совершения, влияние состояния опьянения на поведение лица при совершении преступления, связь состояния опьянения с совершением преступления, а также личность виновного. Однако при рассмотрении дела </w:t>
      </w:r>
      <w:r w:rsidRPr="00446F5C">
        <w:rPr>
          <w:color w:val="000000" w:themeColor="text1"/>
          <w:sz w:val="22"/>
          <w:szCs w:val="22"/>
        </w:rPr>
        <w:t>Го</w:t>
      </w:r>
      <w:r w:rsidRPr="00446F5C">
        <w:rPr>
          <w:color w:val="000000" w:themeColor="text1"/>
          <w:sz w:val="22"/>
          <w:szCs w:val="22"/>
        </w:rPr>
        <w:t>релов К.И.</w:t>
      </w:r>
      <w:r w:rsidRPr="00446F5C">
        <w:rPr>
          <w:sz w:val="22"/>
          <w:szCs w:val="22"/>
        </w:rPr>
        <w:t xml:space="preserve"> пояснил, что совершил кражу ввиду возникшего у него соблазна, когда </w:t>
      </w:r>
      <w:r w:rsidRPr="00446F5C" w:rsidR="00FB6258">
        <w:rPr>
          <w:sz w:val="22"/>
          <w:szCs w:val="22"/>
        </w:rPr>
        <w:t xml:space="preserve">он </w:t>
      </w:r>
      <w:r w:rsidRPr="00446F5C">
        <w:rPr>
          <w:sz w:val="22"/>
          <w:szCs w:val="22"/>
        </w:rPr>
        <w:t xml:space="preserve">увидел оставленный без присмотра рюкзак, </w:t>
      </w:r>
      <w:r w:rsidRPr="00446F5C" w:rsidR="00FB6258">
        <w:rPr>
          <w:sz w:val="22"/>
          <w:szCs w:val="22"/>
        </w:rPr>
        <w:t xml:space="preserve">пребывал в состоянии </w:t>
      </w:r>
      <w:r w:rsidRPr="00446F5C" w:rsidR="00FB6258">
        <w:rPr>
          <w:color w:val="000000"/>
          <w:sz w:val="22"/>
          <w:szCs w:val="22"/>
          <w:lang w:bidi="ru-RU"/>
        </w:rPr>
        <w:t>небольшой степени алкогольного опьянения, осознавал всё происходящее, совершил бы кражу</w:t>
      </w:r>
      <w:r w:rsidRPr="00446F5C" w:rsidR="00FB6258">
        <w:rPr>
          <w:sz w:val="22"/>
          <w:szCs w:val="22"/>
        </w:rPr>
        <w:t xml:space="preserve">, находясь и в трезвом состоянии, </w:t>
      </w:r>
      <w:r w:rsidRPr="00446F5C">
        <w:rPr>
          <w:color w:val="000000"/>
          <w:sz w:val="22"/>
          <w:szCs w:val="22"/>
          <w:lang w:bidi="ru-RU"/>
        </w:rPr>
        <w:t xml:space="preserve">пребывание подсудимого в состоянии алкогольного опьянения не побудило его к </w:t>
      </w:r>
      <w:r w:rsidRPr="00446F5C">
        <w:rPr>
          <w:sz w:val="22"/>
          <w:szCs w:val="22"/>
        </w:rPr>
        <w:t>совершению кражи</w:t>
      </w:r>
      <w:r w:rsidRPr="00446F5C">
        <w:rPr>
          <w:color w:val="000000"/>
          <w:sz w:val="22"/>
          <w:szCs w:val="22"/>
          <w:lang w:bidi="ru-RU"/>
        </w:rPr>
        <w:t xml:space="preserve">. Таким образом, суд не усматривает связь состояния опьянения </w:t>
      </w:r>
      <w:r w:rsidRPr="00446F5C">
        <w:rPr>
          <w:color w:val="000000" w:themeColor="text1"/>
          <w:sz w:val="22"/>
          <w:szCs w:val="22"/>
        </w:rPr>
        <w:t>Горелова К.И.</w:t>
      </w:r>
      <w:r w:rsidRPr="00446F5C">
        <w:rPr>
          <w:color w:val="000000"/>
          <w:sz w:val="22"/>
          <w:szCs w:val="22"/>
          <w:lang w:bidi="ru-RU"/>
        </w:rPr>
        <w:t xml:space="preserve"> с совершением им преступления, в связи с чем не признает обстоятельством, отягч</w:t>
      </w:r>
      <w:r w:rsidRPr="00446F5C">
        <w:rPr>
          <w:color w:val="000000"/>
          <w:sz w:val="22"/>
          <w:szCs w:val="22"/>
          <w:lang w:bidi="ru-RU"/>
        </w:rPr>
        <w:t xml:space="preserve">ающим наказание </w:t>
      </w:r>
      <w:r w:rsidRPr="00446F5C">
        <w:rPr>
          <w:color w:val="000000" w:themeColor="text1"/>
          <w:sz w:val="22"/>
          <w:szCs w:val="22"/>
        </w:rPr>
        <w:t>Горелову К.И.</w:t>
      </w:r>
      <w:r w:rsidRPr="00446F5C">
        <w:rPr>
          <w:color w:val="000000"/>
          <w:sz w:val="22"/>
          <w:szCs w:val="22"/>
          <w:lang w:bidi="ru-RU"/>
        </w:rPr>
        <w:t>, совершение им преступления в состоянии опьянения, вызванном употреблением алкоголя.</w:t>
      </w:r>
    </w:p>
    <w:p w:rsidR="00BE2486" w:rsidRPr="00446F5C" w:rsidP="00BE2486">
      <w:pPr>
        <w:pStyle w:val="NoSpacing"/>
        <w:ind w:firstLine="709"/>
        <w:jc w:val="both"/>
        <w:rPr>
          <w:color w:val="000000" w:themeColor="text1"/>
          <w:sz w:val="22"/>
          <w:szCs w:val="22"/>
        </w:rPr>
      </w:pPr>
      <w:r w:rsidRPr="00446F5C">
        <w:rPr>
          <w:color w:val="000000" w:themeColor="text1"/>
          <w:sz w:val="22"/>
          <w:szCs w:val="22"/>
        </w:rPr>
        <w:t>По изложенным мотивам, с учетом указанных обстоятельств дела, исходя из того, что согласно ст.43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w:t>
      </w:r>
      <w:r w:rsidRPr="00446F5C">
        <w:rPr>
          <w:color w:val="000000" w:themeColor="text1"/>
          <w:sz w:val="22"/>
          <w:szCs w:val="22"/>
        </w:rPr>
        <w:t xml:space="preserve">лений, </w:t>
      </w:r>
      <w:r w:rsidRPr="00446F5C">
        <w:rPr>
          <w:color w:val="000000" w:themeColor="text1"/>
          <w:sz w:val="22"/>
          <w:szCs w:val="22"/>
          <w:lang w:bidi="ru-RU"/>
        </w:rPr>
        <w:t xml:space="preserve">с учетом того, что менее строгие виды наказания, предусмотренные санкцией статьи, по которой </w:t>
      </w:r>
      <w:r w:rsidRPr="00446F5C" w:rsidR="00C41BE4">
        <w:rPr>
          <w:color w:val="000000" w:themeColor="text1"/>
          <w:sz w:val="22"/>
          <w:szCs w:val="22"/>
          <w:lang w:bidi="ru-RU"/>
        </w:rPr>
        <w:t>Горелов К.И</w:t>
      </w:r>
      <w:r w:rsidRPr="00446F5C">
        <w:rPr>
          <w:color w:val="000000" w:themeColor="text1"/>
          <w:sz w:val="22"/>
          <w:szCs w:val="22"/>
        </w:rPr>
        <w:t xml:space="preserve">. </w:t>
      </w:r>
      <w:r w:rsidRPr="00446F5C">
        <w:rPr>
          <w:color w:val="000000" w:themeColor="text1"/>
          <w:sz w:val="22"/>
          <w:szCs w:val="22"/>
          <w:lang w:bidi="ru-RU"/>
        </w:rPr>
        <w:t xml:space="preserve">признан виновным, не смогут обеспечить достижение целей наказания, принимая во внимание </w:t>
      </w:r>
      <w:r w:rsidRPr="00446F5C" w:rsidR="00ED64FB">
        <w:rPr>
          <w:color w:val="000000" w:themeColor="text1"/>
          <w:sz w:val="22"/>
          <w:szCs w:val="22"/>
          <w:lang w:bidi="ru-RU"/>
        </w:rPr>
        <w:t xml:space="preserve">данных о </w:t>
      </w:r>
      <w:r w:rsidRPr="00446F5C">
        <w:rPr>
          <w:color w:val="000000" w:themeColor="text1"/>
          <w:sz w:val="22"/>
          <w:szCs w:val="22"/>
          <w:lang w:bidi="ru-RU"/>
        </w:rPr>
        <w:t>личност</w:t>
      </w:r>
      <w:r w:rsidRPr="00446F5C" w:rsidR="00ED64FB">
        <w:rPr>
          <w:color w:val="000000" w:themeColor="text1"/>
          <w:sz w:val="22"/>
          <w:szCs w:val="22"/>
          <w:lang w:bidi="ru-RU"/>
        </w:rPr>
        <w:t>и</w:t>
      </w:r>
      <w:r w:rsidRPr="00446F5C">
        <w:rPr>
          <w:color w:val="000000" w:themeColor="text1"/>
          <w:sz w:val="22"/>
          <w:szCs w:val="22"/>
          <w:lang w:bidi="ru-RU"/>
        </w:rPr>
        <w:t xml:space="preserve"> подсудимого,</w:t>
      </w:r>
      <w:r w:rsidRPr="00446F5C" w:rsidR="00C41BE4">
        <w:rPr>
          <w:color w:val="000000" w:themeColor="text1"/>
          <w:sz w:val="22"/>
          <w:szCs w:val="22"/>
          <w:lang w:bidi="ru-RU"/>
        </w:rPr>
        <w:t xml:space="preserve"> посредственно характеризующегося,</w:t>
      </w:r>
      <w:r w:rsidRPr="00446F5C">
        <w:rPr>
          <w:color w:val="000000" w:themeColor="text1"/>
          <w:sz w:val="22"/>
          <w:szCs w:val="22"/>
          <w:lang w:bidi="ru-RU"/>
        </w:rPr>
        <w:t xml:space="preserve"> ранее судимого за совершение корыстных преступлений, </w:t>
      </w:r>
      <w:r w:rsidRPr="00446F5C">
        <w:rPr>
          <w:color w:val="000000" w:themeColor="text1"/>
          <w:sz w:val="22"/>
          <w:szCs w:val="22"/>
        </w:rPr>
        <w:t>который вновь в период непогашенн</w:t>
      </w:r>
      <w:r w:rsidRPr="00446F5C" w:rsidR="00C41BE4">
        <w:rPr>
          <w:color w:val="000000" w:themeColor="text1"/>
          <w:sz w:val="22"/>
          <w:szCs w:val="22"/>
        </w:rPr>
        <w:t>ых</w:t>
      </w:r>
      <w:r w:rsidRPr="00446F5C">
        <w:rPr>
          <w:color w:val="000000" w:themeColor="text1"/>
          <w:sz w:val="22"/>
          <w:szCs w:val="22"/>
        </w:rPr>
        <w:t xml:space="preserve"> и неснят</w:t>
      </w:r>
      <w:r w:rsidRPr="00446F5C" w:rsidR="00C41BE4">
        <w:rPr>
          <w:color w:val="000000" w:themeColor="text1"/>
          <w:sz w:val="22"/>
          <w:szCs w:val="22"/>
        </w:rPr>
        <w:t>ых</w:t>
      </w:r>
      <w:r w:rsidRPr="00446F5C">
        <w:rPr>
          <w:color w:val="000000" w:themeColor="text1"/>
          <w:sz w:val="22"/>
          <w:szCs w:val="22"/>
        </w:rPr>
        <w:t xml:space="preserve"> судимост</w:t>
      </w:r>
      <w:r w:rsidRPr="00446F5C" w:rsidR="00C41BE4">
        <w:rPr>
          <w:color w:val="000000" w:themeColor="text1"/>
          <w:sz w:val="22"/>
          <w:szCs w:val="22"/>
        </w:rPr>
        <w:t>ей</w:t>
      </w:r>
      <w:r w:rsidRPr="00446F5C">
        <w:rPr>
          <w:color w:val="000000" w:themeColor="text1"/>
          <w:sz w:val="22"/>
          <w:szCs w:val="22"/>
        </w:rPr>
        <w:t xml:space="preserve"> совершил умышленное преступление против собственности,</w:t>
      </w:r>
      <w:r w:rsidRPr="00446F5C">
        <w:rPr>
          <w:color w:val="000000" w:themeColor="text1"/>
          <w:sz w:val="22"/>
          <w:szCs w:val="22"/>
          <w:lang w:bidi="ru-RU"/>
        </w:rPr>
        <w:t xml:space="preserve"> с учетом положений ч.5 ст.62, </w:t>
      </w:r>
      <w:r w:rsidRPr="00446F5C" w:rsidR="00C41BE4">
        <w:rPr>
          <w:color w:val="000000" w:themeColor="text1"/>
          <w:sz w:val="22"/>
          <w:szCs w:val="22"/>
          <w:lang w:bidi="ru-RU"/>
        </w:rPr>
        <w:t xml:space="preserve">ст.66, </w:t>
      </w:r>
      <w:r w:rsidRPr="00446F5C">
        <w:rPr>
          <w:color w:val="000000" w:themeColor="text1"/>
          <w:sz w:val="22"/>
          <w:szCs w:val="22"/>
        </w:rPr>
        <w:t xml:space="preserve">ч.2 ст.68 </w:t>
      </w:r>
      <w:r w:rsidRPr="00446F5C">
        <w:rPr>
          <w:color w:val="000000" w:themeColor="text1"/>
          <w:sz w:val="22"/>
          <w:szCs w:val="22"/>
          <w:lang w:bidi="ru-RU"/>
        </w:rPr>
        <w:t>УК РФ, суд приходит к выводу о на</w:t>
      </w:r>
      <w:r w:rsidRPr="00446F5C">
        <w:rPr>
          <w:color w:val="000000" w:themeColor="text1"/>
          <w:sz w:val="22"/>
          <w:szCs w:val="22"/>
          <w:lang w:bidi="ru-RU"/>
        </w:rPr>
        <w:t xml:space="preserve">значении </w:t>
      </w:r>
      <w:r w:rsidRPr="00446F5C" w:rsidR="00C41BE4">
        <w:rPr>
          <w:color w:val="000000" w:themeColor="text1"/>
          <w:sz w:val="22"/>
          <w:szCs w:val="22"/>
          <w:lang w:bidi="ru-RU"/>
        </w:rPr>
        <w:t>Горелову К.И</w:t>
      </w:r>
      <w:r w:rsidRPr="00446F5C" w:rsidR="00C41BE4">
        <w:rPr>
          <w:color w:val="000000" w:themeColor="text1"/>
          <w:sz w:val="22"/>
          <w:szCs w:val="22"/>
        </w:rPr>
        <w:t>.</w:t>
      </w:r>
      <w:r w:rsidRPr="00446F5C">
        <w:rPr>
          <w:color w:val="000000" w:themeColor="text1"/>
          <w:sz w:val="22"/>
          <w:szCs w:val="22"/>
        </w:rPr>
        <w:t xml:space="preserve"> </w:t>
      </w:r>
      <w:r w:rsidRPr="00446F5C">
        <w:rPr>
          <w:color w:val="000000" w:themeColor="text1"/>
          <w:sz w:val="22"/>
          <w:szCs w:val="22"/>
          <w:lang w:bidi="ru-RU"/>
        </w:rPr>
        <w:t xml:space="preserve">наказания в виде лишения свободы на срок </w:t>
      </w:r>
      <w:r w:rsidRPr="00446F5C">
        <w:rPr>
          <w:color w:val="000000" w:themeColor="text1"/>
          <w:sz w:val="22"/>
          <w:szCs w:val="22"/>
        </w:rPr>
        <w:t xml:space="preserve">в пределах санкции ч.1 ст.158 УК РФ </w:t>
      </w:r>
      <w:r w:rsidRPr="00446F5C">
        <w:rPr>
          <w:color w:val="000000" w:themeColor="text1"/>
          <w:sz w:val="22"/>
          <w:szCs w:val="22"/>
          <w:lang w:bidi="ru-RU"/>
        </w:rPr>
        <w:t xml:space="preserve">с отбыванием наказания согласно ст.58 УК РФ </w:t>
      </w:r>
      <w:r w:rsidRPr="00446F5C">
        <w:rPr>
          <w:color w:val="000000" w:themeColor="text1"/>
          <w:sz w:val="22"/>
          <w:szCs w:val="22"/>
        </w:rPr>
        <w:t>в исправительной колонии строгого режима.</w:t>
      </w:r>
    </w:p>
    <w:p w:rsidR="005079F6" w:rsidRPr="00446F5C" w:rsidP="005079F6">
      <w:pPr>
        <w:pStyle w:val="ConsPlusNormal"/>
        <w:ind w:firstLine="709"/>
        <w:jc w:val="both"/>
        <w:rPr>
          <w:sz w:val="22"/>
          <w:szCs w:val="22"/>
        </w:rPr>
      </w:pPr>
      <w:r w:rsidRPr="00446F5C">
        <w:rPr>
          <w:color w:val="000000" w:themeColor="text1"/>
          <w:sz w:val="22"/>
          <w:szCs w:val="22"/>
        </w:rPr>
        <w:t xml:space="preserve">Учитывая отсутствие исключительных обстоятельств, связанных с целями и мотивами преступления и других обстоятельств, существенно уменьшающих степень общественной </w:t>
      </w:r>
      <w:r w:rsidRPr="00446F5C">
        <w:rPr>
          <w:color w:val="000000" w:themeColor="text1"/>
          <w:sz w:val="22"/>
          <w:szCs w:val="22"/>
        </w:rPr>
        <w:t xml:space="preserve">опасности совершенного </w:t>
      </w:r>
      <w:r w:rsidRPr="00446F5C" w:rsidR="00C41BE4">
        <w:rPr>
          <w:color w:val="000000" w:themeColor="text1"/>
          <w:sz w:val="22"/>
          <w:szCs w:val="22"/>
          <w:lang w:bidi="ru-RU"/>
        </w:rPr>
        <w:t>Гореловым К.И</w:t>
      </w:r>
      <w:r w:rsidRPr="00446F5C" w:rsidR="00C41BE4">
        <w:rPr>
          <w:color w:val="000000" w:themeColor="text1"/>
          <w:sz w:val="22"/>
          <w:szCs w:val="22"/>
        </w:rPr>
        <w:t>.</w:t>
      </w:r>
      <w:r w:rsidRPr="00446F5C">
        <w:rPr>
          <w:color w:val="000000" w:themeColor="text1"/>
          <w:sz w:val="22"/>
          <w:szCs w:val="22"/>
        </w:rPr>
        <w:t xml:space="preserve"> преступления, оснований для применения к нему положений</w:t>
      </w:r>
      <w:r w:rsidRPr="00446F5C">
        <w:rPr>
          <w:sz w:val="22"/>
          <w:szCs w:val="22"/>
        </w:rPr>
        <w:t xml:space="preserve"> </w:t>
      </w:r>
      <w:r w:rsidRPr="00446F5C">
        <w:rPr>
          <w:sz w:val="22"/>
          <w:szCs w:val="22"/>
        </w:rPr>
        <w:t>ст.64 УК РФ суд не усматривает.</w:t>
      </w:r>
    </w:p>
    <w:p w:rsidR="00C41BE4" w:rsidRPr="00446F5C" w:rsidP="00C41BE4">
      <w:pPr>
        <w:autoSpaceDE w:val="0"/>
        <w:autoSpaceDN w:val="0"/>
        <w:adjustRightInd w:val="0"/>
        <w:ind w:firstLine="709"/>
        <w:jc w:val="both"/>
        <w:rPr>
          <w:color w:val="000000"/>
          <w:sz w:val="22"/>
          <w:szCs w:val="22"/>
        </w:rPr>
      </w:pPr>
      <w:r w:rsidRPr="00446F5C">
        <w:rPr>
          <w:color w:val="000000"/>
          <w:sz w:val="22"/>
          <w:szCs w:val="22"/>
        </w:rPr>
        <w:t xml:space="preserve">Оснований для применения к </w:t>
      </w:r>
      <w:r w:rsidRPr="00446F5C">
        <w:rPr>
          <w:color w:val="000000" w:themeColor="text1"/>
          <w:sz w:val="22"/>
          <w:szCs w:val="22"/>
          <w:lang w:bidi="ru-RU"/>
        </w:rPr>
        <w:t>Горелову К.И</w:t>
      </w:r>
      <w:r w:rsidRPr="00446F5C">
        <w:rPr>
          <w:color w:val="000000" w:themeColor="text1"/>
          <w:sz w:val="22"/>
          <w:szCs w:val="22"/>
        </w:rPr>
        <w:t>.</w:t>
      </w:r>
      <w:r w:rsidRPr="00446F5C">
        <w:rPr>
          <w:color w:val="000000"/>
          <w:sz w:val="22"/>
          <w:szCs w:val="22"/>
          <w:lang w:bidi="ru-RU"/>
        </w:rPr>
        <w:t xml:space="preserve"> </w:t>
      </w:r>
      <w:r w:rsidRPr="00446F5C">
        <w:rPr>
          <w:color w:val="000000"/>
          <w:sz w:val="22"/>
          <w:szCs w:val="22"/>
        </w:rPr>
        <w:t>ст.73 УК РФ судом также не усматривается.</w:t>
      </w:r>
    </w:p>
    <w:p w:rsidR="00C41BE4" w:rsidRPr="00446F5C" w:rsidP="00C41BE4">
      <w:pPr>
        <w:pStyle w:val="21"/>
        <w:shd w:val="clear" w:color="auto" w:fill="auto"/>
        <w:ind w:firstLine="720"/>
        <w:rPr>
          <w:color w:val="000000" w:themeColor="text1"/>
          <w:lang w:eastAsia="ru-RU" w:bidi="ru-RU"/>
        </w:rPr>
      </w:pPr>
      <w:r w:rsidRPr="00446F5C">
        <w:rPr>
          <w:color w:val="000000"/>
          <w:lang w:eastAsia="ru-RU" w:bidi="ru-RU"/>
        </w:rPr>
        <w:t>Назначив подсудимому наказание в виде лишения свободы, исходя из положений ч.2 ст.53.1 УК РФ, учитывая личность подсудимого и обстоятельств с</w:t>
      </w:r>
      <w:r w:rsidRPr="00446F5C">
        <w:rPr>
          <w:color w:val="000000"/>
          <w:lang w:eastAsia="ru-RU" w:bidi="ru-RU"/>
        </w:rPr>
        <w:t xml:space="preserve">овершенного им преступления, суд считает </w:t>
      </w:r>
      <w:r w:rsidRPr="00446F5C">
        <w:rPr>
          <w:color w:val="000000" w:themeColor="text1"/>
          <w:lang w:eastAsia="ru-RU" w:bidi="ru-RU"/>
        </w:rPr>
        <w:t xml:space="preserve">невозможным заменить </w:t>
      </w:r>
      <w:r w:rsidRPr="00446F5C">
        <w:rPr>
          <w:color w:val="000000" w:themeColor="text1"/>
          <w:lang w:bidi="ru-RU"/>
        </w:rPr>
        <w:t>Горелову К.И</w:t>
      </w:r>
      <w:r w:rsidRPr="00446F5C">
        <w:rPr>
          <w:color w:val="000000" w:themeColor="text1"/>
        </w:rPr>
        <w:t>.</w:t>
      </w:r>
      <w:r w:rsidRPr="00446F5C">
        <w:rPr>
          <w:color w:val="000000" w:themeColor="text1"/>
          <w:lang w:bidi="ru-RU"/>
        </w:rPr>
        <w:t xml:space="preserve"> </w:t>
      </w:r>
      <w:r w:rsidRPr="00446F5C">
        <w:rPr>
          <w:color w:val="000000" w:themeColor="text1"/>
          <w:lang w:eastAsia="ru-RU" w:bidi="ru-RU"/>
        </w:rPr>
        <w:t>наказание в виде лишения свободы принудительными работами.</w:t>
      </w:r>
    </w:p>
    <w:p w:rsidR="00C41BE4" w:rsidRPr="00446F5C" w:rsidP="00C41BE4">
      <w:pPr>
        <w:autoSpaceDE w:val="0"/>
        <w:autoSpaceDN w:val="0"/>
        <w:adjustRightInd w:val="0"/>
        <w:ind w:firstLine="708"/>
        <w:jc w:val="both"/>
        <w:rPr>
          <w:rFonts w:eastAsiaTheme="minorHAnsi"/>
          <w:color w:val="000000" w:themeColor="text1"/>
          <w:sz w:val="22"/>
          <w:szCs w:val="22"/>
          <w:lang w:eastAsia="en-US"/>
        </w:rPr>
      </w:pPr>
      <w:r w:rsidRPr="00446F5C">
        <w:rPr>
          <w:color w:val="000000" w:themeColor="text1"/>
          <w:sz w:val="22"/>
          <w:szCs w:val="22"/>
        </w:rPr>
        <w:t xml:space="preserve">Исходя из положений п.«б» ч.7 ст.79 УК РФ, </w:t>
      </w:r>
      <w:r w:rsidRPr="00446F5C">
        <w:rPr>
          <w:rFonts w:eastAsiaTheme="minorHAnsi"/>
          <w:color w:val="000000" w:themeColor="text1"/>
          <w:sz w:val="22"/>
          <w:szCs w:val="22"/>
          <w:lang w:eastAsia="en-US"/>
        </w:rPr>
        <w:t xml:space="preserve">учитывая, что </w:t>
      </w:r>
      <w:r w:rsidRPr="00446F5C" w:rsidR="00ED64FB">
        <w:rPr>
          <w:color w:val="000000" w:themeColor="text1"/>
          <w:sz w:val="22"/>
          <w:szCs w:val="22"/>
          <w:lang w:bidi="ru-RU"/>
        </w:rPr>
        <w:t>Горелов К.И</w:t>
      </w:r>
      <w:r w:rsidRPr="00446F5C" w:rsidR="00ED64FB">
        <w:rPr>
          <w:color w:val="000000" w:themeColor="text1"/>
          <w:sz w:val="22"/>
          <w:szCs w:val="22"/>
        </w:rPr>
        <w:t>.</w:t>
      </w:r>
      <w:r w:rsidRPr="00446F5C">
        <w:rPr>
          <w:color w:val="000000" w:themeColor="text1"/>
          <w:sz w:val="22"/>
          <w:szCs w:val="22"/>
          <w:lang w:bidi="ru-RU"/>
        </w:rPr>
        <w:t xml:space="preserve"> </w:t>
      </w:r>
      <w:r w:rsidRPr="00446F5C">
        <w:rPr>
          <w:rFonts w:eastAsiaTheme="minorHAnsi"/>
          <w:color w:val="000000" w:themeColor="text1"/>
          <w:sz w:val="22"/>
          <w:szCs w:val="22"/>
          <w:lang w:eastAsia="en-US"/>
        </w:rPr>
        <w:t>совершил умышленное преступление небольшой степени тяжести в период условно-досрочного освобождения, однако, принимая во внимание характер и степень общественной опасности совершенного им преступления, а также преступлений, по которым он осужден приговором</w:t>
      </w:r>
      <w:r w:rsidRPr="00446F5C">
        <w:rPr>
          <w:rFonts w:eastAsiaTheme="minorHAnsi"/>
          <w:color w:val="000000" w:themeColor="text1"/>
          <w:sz w:val="22"/>
          <w:szCs w:val="22"/>
          <w:lang w:eastAsia="en-US"/>
        </w:rPr>
        <w:t xml:space="preserve"> </w:t>
      </w:r>
      <w:r w:rsidRPr="00446F5C" w:rsidR="00ED64FB">
        <w:rPr>
          <w:rFonts w:eastAsiaTheme="minorHAnsi"/>
          <w:color w:val="000000" w:themeColor="text1"/>
          <w:sz w:val="22"/>
          <w:szCs w:val="22"/>
          <w:lang w:eastAsia="en-US"/>
        </w:rPr>
        <w:t xml:space="preserve">Нахимовского </w:t>
      </w:r>
      <w:r w:rsidRPr="00446F5C">
        <w:rPr>
          <w:color w:val="000000" w:themeColor="text1"/>
          <w:sz w:val="22"/>
          <w:szCs w:val="22"/>
          <w:lang w:bidi="ru-RU"/>
        </w:rPr>
        <w:t xml:space="preserve">районного суда </w:t>
      </w:r>
      <w:r w:rsidRPr="00446F5C" w:rsidR="00ED64FB">
        <w:rPr>
          <w:color w:val="000000" w:themeColor="text1"/>
          <w:sz w:val="22"/>
          <w:szCs w:val="22"/>
          <w:lang w:bidi="ru-RU"/>
        </w:rPr>
        <w:t xml:space="preserve">города Севастополя </w:t>
      </w:r>
      <w:r w:rsidRPr="00446F5C">
        <w:rPr>
          <w:color w:val="000000" w:themeColor="text1"/>
          <w:sz w:val="22"/>
          <w:szCs w:val="22"/>
        </w:rPr>
        <w:t xml:space="preserve">от </w:t>
      </w:r>
      <w:r w:rsidRPr="00446F5C" w:rsidR="00ED64FB">
        <w:rPr>
          <w:sz w:val="22"/>
          <w:szCs w:val="22"/>
        </w:rPr>
        <w:t>2</w:t>
      </w:r>
      <w:r w:rsidRPr="00446F5C" w:rsidR="00ED64FB">
        <w:rPr>
          <w:color w:val="000000" w:themeColor="text1"/>
          <w:sz w:val="22"/>
          <w:szCs w:val="22"/>
        </w:rPr>
        <w:t>0.06.2022</w:t>
      </w:r>
      <w:r w:rsidRPr="00446F5C">
        <w:rPr>
          <w:rFonts w:eastAsiaTheme="minorHAnsi"/>
          <w:color w:val="000000" w:themeColor="text1"/>
          <w:sz w:val="22"/>
          <w:szCs w:val="22"/>
          <w:lang w:eastAsia="en-US"/>
        </w:rPr>
        <w:t xml:space="preserve">, принимая во внимание данные о личности подсудимого, не имеющего </w:t>
      </w:r>
      <w:r w:rsidRPr="00446F5C" w:rsidR="00ED64FB">
        <w:rPr>
          <w:rFonts w:eastAsiaTheme="minorHAnsi"/>
          <w:color w:val="000000" w:themeColor="text1"/>
          <w:sz w:val="22"/>
          <w:szCs w:val="22"/>
          <w:lang w:eastAsia="en-US"/>
        </w:rPr>
        <w:t xml:space="preserve">постоянного места работы и </w:t>
      </w:r>
      <w:r w:rsidRPr="00446F5C">
        <w:rPr>
          <w:rFonts w:eastAsiaTheme="minorHAnsi"/>
          <w:color w:val="000000" w:themeColor="text1"/>
          <w:sz w:val="22"/>
          <w:szCs w:val="22"/>
          <w:lang w:eastAsia="en-US"/>
        </w:rPr>
        <w:t xml:space="preserve">официальных источников дохода, </w:t>
      </w:r>
      <w:r w:rsidRPr="00446F5C" w:rsidR="00ED64FB">
        <w:rPr>
          <w:rFonts w:eastAsiaTheme="minorHAnsi"/>
          <w:color w:val="000000" w:themeColor="text1"/>
          <w:sz w:val="22"/>
          <w:szCs w:val="22"/>
          <w:lang w:eastAsia="en-US"/>
        </w:rPr>
        <w:t xml:space="preserve">посредственно </w:t>
      </w:r>
      <w:r w:rsidRPr="00446F5C">
        <w:rPr>
          <w:rFonts w:eastAsiaTheme="minorHAnsi"/>
          <w:color w:val="000000" w:themeColor="text1"/>
          <w:sz w:val="22"/>
          <w:szCs w:val="22"/>
          <w:lang w:eastAsia="en-US"/>
        </w:rPr>
        <w:t xml:space="preserve">характеризующегося, и его поведение во время </w:t>
      </w:r>
      <w:r w:rsidRPr="00446F5C">
        <w:rPr>
          <w:color w:val="000000" w:themeColor="text1"/>
          <w:sz w:val="22"/>
          <w:szCs w:val="22"/>
        </w:rPr>
        <w:t>условно-доср</w:t>
      </w:r>
      <w:r w:rsidRPr="00446F5C">
        <w:rPr>
          <w:color w:val="000000" w:themeColor="text1"/>
          <w:sz w:val="22"/>
          <w:szCs w:val="22"/>
        </w:rPr>
        <w:t>очного освобождения</w:t>
      </w:r>
      <w:r w:rsidRPr="00446F5C">
        <w:rPr>
          <w:rFonts w:eastAsiaTheme="minorHAnsi"/>
          <w:color w:val="000000" w:themeColor="text1"/>
          <w:sz w:val="22"/>
          <w:szCs w:val="22"/>
          <w:lang w:eastAsia="en-US"/>
        </w:rPr>
        <w:t xml:space="preserve">, суд считает необходимым отменить </w:t>
      </w:r>
      <w:r w:rsidRPr="00446F5C">
        <w:rPr>
          <w:color w:val="000000" w:themeColor="text1"/>
          <w:sz w:val="22"/>
          <w:szCs w:val="22"/>
        </w:rPr>
        <w:t xml:space="preserve">условно-досрочное освобождение </w:t>
      </w:r>
      <w:r w:rsidRPr="00446F5C">
        <w:rPr>
          <w:rFonts w:eastAsiaTheme="minorHAnsi"/>
          <w:color w:val="000000" w:themeColor="text1"/>
          <w:sz w:val="22"/>
          <w:szCs w:val="22"/>
          <w:lang w:eastAsia="en-US"/>
        </w:rPr>
        <w:t xml:space="preserve">по приговору </w:t>
      </w:r>
      <w:r w:rsidRPr="00446F5C" w:rsidR="00ED64FB">
        <w:rPr>
          <w:rFonts w:eastAsiaTheme="minorHAnsi"/>
          <w:color w:val="000000" w:themeColor="text1"/>
          <w:sz w:val="22"/>
          <w:szCs w:val="22"/>
          <w:lang w:eastAsia="en-US"/>
        </w:rPr>
        <w:t xml:space="preserve">Нахимовского </w:t>
      </w:r>
      <w:r w:rsidRPr="00446F5C" w:rsidR="00ED64FB">
        <w:rPr>
          <w:color w:val="000000" w:themeColor="text1"/>
          <w:sz w:val="22"/>
          <w:szCs w:val="22"/>
          <w:lang w:bidi="ru-RU"/>
        </w:rPr>
        <w:t xml:space="preserve">районного суда города Севастополя </w:t>
      </w:r>
      <w:r w:rsidRPr="00446F5C" w:rsidR="00ED64FB">
        <w:rPr>
          <w:color w:val="000000" w:themeColor="text1"/>
          <w:sz w:val="22"/>
          <w:szCs w:val="22"/>
        </w:rPr>
        <w:t xml:space="preserve">от </w:t>
      </w:r>
      <w:r w:rsidRPr="00446F5C" w:rsidR="00ED64FB">
        <w:rPr>
          <w:sz w:val="22"/>
          <w:szCs w:val="22"/>
        </w:rPr>
        <w:t>2</w:t>
      </w:r>
      <w:r w:rsidRPr="00446F5C" w:rsidR="00ED64FB">
        <w:rPr>
          <w:color w:val="000000" w:themeColor="text1"/>
          <w:sz w:val="22"/>
          <w:szCs w:val="22"/>
        </w:rPr>
        <w:t>0.06.2022</w:t>
      </w:r>
      <w:r w:rsidRPr="00446F5C">
        <w:rPr>
          <w:color w:val="000000" w:themeColor="text1"/>
          <w:sz w:val="22"/>
          <w:szCs w:val="22"/>
        </w:rPr>
        <w:t xml:space="preserve">, </w:t>
      </w:r>
      <w:r w:rsidRPr="00446F5C">
        <w:rPr>
          <w:color w:val="000000" w:themeColor="text1"/>
          <w:sz w:val="22"/>
          <w:szCs w:val="22"/>
          <w:lang w:bidi="ru-RU"/>
        </w:rPr>
        <w:t xml:space="preserve">и, </w:t>
      </w:r>
      <w:r w:rsidRPr="00446F5C">
        <w:rPr>
          <w:color w:val="000000" w:themeColor="text1"/>
          <w:sz w:val="22"/>
          <w:szCs w:val="22"/>
        </w:rPr>
        <w:t xml:space="preserve">применив по правилам ст.70 УК РФ принцип </w:t>
      </w:r>
      <w:r w:rsidRPr="00446F5C">
        <w:rPr>
          <w:color w:val="000000" w:themeColor="text1"/>
          <w:sz w:val="22"/>
          <w:szCs w:val="22"/>
          <w:lang w:bidi="ru-RU"/>
        </w:rPr>
        <w:t>частичного сложения назначенного наказания по настоя</w:t>
      </w:r>
      <w:r w:rsidRPr="00446F5C">
        <w:rPr>
          <w:color w:val="000000" w:themeColor="text1"/>
          <w:sz w:val="22"/>
          <w:szCs w:val="22"/>
          <w:lang w:bidi="ru-RU"/>
        </w:rPr>
        <w:t xml:space="preserve">щему приговору и неотбытой части наказания, назначенного по приговору </w:t>
      </w:r>
      <w:r w:rsidRPr="00446F5C" w:rsidR="00ED64FB">
        <w:rPr>
          <w:rFonts w:eastAsiaTheme="minorHAnsi"/>
          <w:color w:val="000000" w:themeColor="text1"/>
          <w:sz w:val="22"/>
          <w:szCs w:val="22"/>
          <w:lang w:eastAsia="en-US"/>
        </w:rPr>
        <w:t xml:space="preserve">Нахимовского </w:t>
      </w:r>
      <w:r w:rsidRPr="00446F5C" w:rsidR="00ED64FB">
        <w:rPr>
          <w:color w:val="000000" w:themeColor="text1"/>
          <w:sz w:val="22"/>
          <w:szCs w:val="22"/>
          <w:lang w:bidi="ru-RU"/>
        </w:rPr>
        <w:t xml:space="preserve">районного суда города Севастополя </w:t>
      </w:r>
      <w:r w:rsidRPr="00446F5C" w:rsidR="00ED64FB">
        <w:rPr>
          <w:color w:val="000000" w:themeColor="text1"/>
          <w:sz w:val="22"/>
          <w:szCs w:val="22"/>
        </w:rPr>
        <w:t xml:space="preserve">от </w:t>
      </w:r>
      <w:r w:rsidRPr="00446F5C" w:rsidR="00ED64FB">
        <w:rPr>
          <w:sz w:val="22"/>
          <w:szCs w:val="22"/>
        </w:rPr>
        <w:t>2</w:t>
      </w:r>
      <w:r w:rsidRPr="00446F5C" w:rsidR="00ED64FB">
        <w:rPr>
          <w:color w:val="000000" w:themeColor="text1"/>
          <w:sz w:val="22"/>
          <w:szCs w:val="22"/>
        </w:rPr>
        <w:t>0.06.2022</w:t>
      </w:r>
      <w:r w:rsidRPr="00446F5C">
        <w:rPr>
          <w:color w:val="000000" w:themeColor="text1"/>
          <w:sz w:val="22"/>
          <w:szCs w:val="22"/>
          <w:lang w:bidi="ru-RU"/>
        </w:rPr>
        <w:t>, окончательно назнач</w:t>
      </w:r>
      <w:r w:rsidRPr="00446F5C" w:rsidR="00ED64FB">
        <w:rPr>
          <w:color w:val="000000" w:themeColor="text1"/>
          <w:sz w:val="22"/>
          <w:szCs w:val="22"/>
          <w:lang w:bidi="ru-RU"/>
        </w:rPr>
        <w:t>ает</w:t>
      </w:r>
      <w:r w:rsidRPr="00446F5C">
        <w:rPr>
          <w:color w:val="000000" w:themeColor="text1"/>
          <w:sz w:val="22"/>
          <w:szCs w:val="22"/>
          <w:lang w:bidi="ru-RU"/>
        </w:rPr>
        <w:t xml:space="preserve"> </w:t>
      </w:r>
      <w:r w:rsidRPr="00446F5C" w:rsidR="00ED64FB">
        <w:rPr>
          <w:color w:val="000000" w:themeColor="text1"/>
          <w:sz w:val="22"/>
          <w:szCs w:val="22"/>
          <w:lang w:bidi="ru-RU"/>
        </w:rPr>
        <w:t>Горелову К.И</w:t>
      </w:r>
      <w:r w:rsidRPr="00446F5C" w:rsidR="00ED64FB">
        <w:rPr>
          <w:color w:val="000000" w:themeColor="text1"/>
          <w:sz w:val="22"/>
          <w:szCs w:val="22"/>
        </w:rPr>
        <w:t>.</w:t>
      </w:r>
      <w:r w:rsidRPr="00446F5C">
        <w:rPr>
          <w:color w:val="000000" w:themeColor="text1"/>
          <w:sz w:val="22"/>
          <w:szCs w:val="22"/>
        </w:rPr>
        <w:t xml:space="preserve"> </w:t>
      </w:r>
      <w:r w:rsidRPr="00446F5C">
        <w:rPr>
          <w:color w:val="000000" w:themeColor="text1"/>
          <w:sz w:val="22"/>
          <w:szCs w:val="22"/>
          <w:lang w:bidi="ru-RU"/>
        </w:rPr>
        <w:t xml:space="preserve">наказание в виде лишения свободы с отбыванием наказания согласно ст.58 УК РФ </w:t>
      </w:r>
      <w:r w:rsidRPr="00446F5C">
        <w:rPr>
          <w:color w:val="000000" w:themeColor="text1"/>
          <w:sz w:val="22"/>
          <w:szCs w:val="22"/>
        </w:rPr>
        <w:t>в исправит</w:t>
      </w:r>
      <w:r w:rsidRPr="00446F5C">
        <w:rPr>
          <w:color w:val="000000" w:themeColor="text1"/>
          <w:sz w:val="22"/>
          <w:szCs w:val="22"/>
        </w:rPr>
        <w:t>ельной колонии строгого режима</w:t>
      </w:r>
      <w:r w:rsidRPr="00446F5C">
        <w:rPr>
          <w:rFonts w:eastAsiaTheme="minorHAnsi"/>
          <w:color w:val="000000" w:themeColor="text1"/>
          <w:sz w:val="22"/>
          <w:szCs w:val="22"/>
          <w:lang w:eastAsia="en-US"/>
        </w:rPr>
        <w:t>.</w:t>
      </w:r>
    </w:p>
    <w:p w:rsidR="00C41BE4" w:rsidRPr="00446F5C" w:rsidP="00C41BE4">
      <w:pPr>
        <w:autoSpaceDE w:val="0"/>
        <w:autoSpaceDN w:val="0"/>
        <w:adjustRightInd w:val="0"/>
        <w:ind w:firstLine="708"/>
        <w:jc w:val="both"/>
        <w:rPr>
          <w:color w:val="000000" w:themeColor="text1"/>
          <w:sz w:val="22"/>
          <w:szCs w:val="22"/>
          <w:lang w:bidi="ru-RU"/>
        </w:rPr>
      </w:pPr>
      <w:r w:rsidRPr="00446F5C">
        <w:rPr>
          <w:color w:val="000000" w:themeColor="text1"/>
          <w:sz w:val="22"/>
          <w:szCs w:val="22"/>
        </w:rPr>
        <w:t xml:space="preserve">Руководствуясь положениями ст.60 УК РФ, суд полагает, что назначенное </w:t>
      </w:r>
      <w:r w:rsidRPr="00446F5C" w:rsidR="00ED64FB">
        <w:rPr>
          <w:color w:val="000000" w:themeColor="text1"/>
          <w:sz w:val="22"/>
          <w:szCs w:val="22"/>
          <w:lang w:bidi="ru-RU"/>
        </w:rPr>
        <w:t>Горелову К.И</w:t>
      </w:r>
      <w:r w:rsidRPr="00446F5C" w:rsidR="00ED64FB">
        <w:rPr>
          <w:color w:val="000000" w:themeColor="text1"/>
          <w:sz w:val="22"/>
          <w:szCs w:val="22"/>
        </w:rPr>
        <w:t>.</w:t>
      </w:r>
      <w:r w:rsidRPr="00446F5C" w:rsidR="00ED64FB">
        <w:rPr>
          <w:color w:val="000000"/>
          <w:sz w:val="22"/>
          <w:szCs w:val="22"/>
          <w:lang w:bidi="ru-RU"/>
        </w:rPr>
        <w:t xml:space="preserve"> </w:t>
      </w:r>
      <w:r w:rsidRPr="00446F5C">
        <w:rPr>
          <w:color w:val="000000" w:themeColor="text1"/>
          <w:sz w:val="22"/>
          <w:szCs w:val="22"/>
        </w:rPr>
        <w:t>наказание будет достаточной мерой, которая послужит исправлению подсудимого и достижению целей наказания.</w:t>
      </w:r>
    </w:p>
    <w:p w:rsidR="00C41BE4" w:rsidRPr="00446F5C" w:rsidP="00C41BE4">
      <w:pPr>
        <w:autoSpaceDE w:val="0"/>
        <w:autoSpaceDN w:val="0"/>
        <w:adjustRightInd w:val="0"/>
        <w:ind w:firstLine="720"/>
        <w:jc w:val="both"/>
        <w:rPr>
          <w:color w:val="000000" w:themeColor="text1"/>
          <w:sz w:val="22"/>
          <w:szCs w:val="22"/>
        </w:rPr>
      </w:pPr>
      <w:r w:rsidRPr="00446F5C">
        <w:rPr>
          <w:color w:val="000000" w:themeColor="text1"/>
          <w:sz w:val="22"/>
          <w:szCs w:val="22"/>
        </w:rPr>
        <w:t xml:space="preserve">Согласно ч.2 ст.97 УПК РФ, исходя </w:t>
      </w:r>
      <w:r w:rsidRPr="00446F5C">
        <w:rPr>
          <w:color w:val="000000" w:themeColor="text1"/>
          <w:sz w:val="22"/>
          <w:szCs w:val="22"/>
        </w:rPr>
        <w:t>из обстоятельств преступлени</w:t>
      </w:r>
      <w:r w:rsidRPr="00446F5C" w:rsidR="007E068A">
        <w:rPr>
          <w:color w:val="000000" w:themeColor="text1"/>
          <w:sz w:val="22"/>
          <w:szCs w:val="22"/>
        </w:rPr>
        <w:t>я</w:t>
      </w:r>
      <w:r w:rsidRPr="00446F5C">
        <w:rPr>
          <w:color w:val="000000" w:themeColor="text1"/>
          <w:sz w:val="22"/>
          <w:szCs w:val="22"/>
        </w:rPr>
        <w:t xml:space="preserve"> и данных о личности </w:t>
      </w:r>
      <w:r w:rsidRPr="00446F5C" w:rsidR="00ED64FB">
        <w:rPr>
          <w:color w:val="000000" w:themeColor="text1"/>
          <w:sz w:val="22"/>
          <w:szCs w:val="22"/>
          <w:lang w:bidi="ru-RU"/>
        </w:rPr>
        <w:t>Горелова К.И</w:t>
      </w:r>
      <w:r w:rsidRPr="00446F5C" w:rsidR="00ED64FB">
        <w:rPr>
          <w:color w:val="000000" w:themeColor="text1"/>
          <w:sz w:val="22"/>
          <w:szCs w:val="22"/>
        </w:rPr>
        <w:t>.</w:t>
      </w:r>
      <w:r w:rsidRPr="00446F5C">
        <w:rPr>
          <w:color w:val="000000" w:themeColor="text1"/>
          <w:sz w:val="22"/>
          <w:szCs w:val="22"/>
        </w:rPr>
        <w:t xml:space="preserve">, с целью обеспечения исполнения приговора, суд полагает необходимым изменить избранную в отношении подсудимого меру пресечения в виде подписки о невыезде и надлежащем поведении на заключение </w:t>
      </w:r>
      <w:r w:rsidRPr="00446F5C">
        <w:rPr>
          <w:color w:val="000000" w:themeColor="text1"/>
          <w:sz w:val="22"/>
          <w:szCs w:val="22"/>
        </w:rPr>
        <w:t>под стражу.</w:t>
      </w:r>
    </w:p>
    <w:p w:rsidR="005079F6" w:rsidRPr="00446F5C" w:rsidP="005079F6">
      <w:pPr>
        <w:pStyle w:val="NoSpacing"/>
        <w:ind w:firstLine="709"/>
        <w:jc w:val="both"/>
        <w:rPr>
          <w:sz w:val="22"/>
          <w:szCs w:val="22"/>
        </w:rPr>
      </w:pPr>
      <w:r w:rsidRPr="00446F5C">
        <w:rPr>
          <w:color w:val="000000" w:themeColor="text1"/>
          <w:sz w:val="22"/>
          <w:szCs w:val="22"/>
        </w:rPr>
        <w:t>Вопрос о вещественных доказательствах</w:t>
      </w:r>
      <w:r w:rsidRPr="00446F5C">
        <w:rPr>
          <w:sz w:val="22"/>
          <w:szCs w:val="22"/>
        </w:rPr>
        <w:t xml:space="preserve"> суд разрешает в соответствии с требованиями ч.3 ст.81 УПК РФ.</w:t>
      </w:r>
    </w:p>
    <w:p w:rsidR="005079F6" w:rsidRPr="00446F5C" w:rsidP="005079F6">
      <w:pPr>
        <w:pStyle w:val="21"/>
        <w:shd w:val="clear" w:color="auto" w:fill="auto"/>
        <w:spacing w:line="240" w:lineRule="auto"/>
        <w:ind w:firstLine="708"/>
      </w:pPr>
      <w:r w:rsidRPr="00446F5C">
        <w:rPr>
          <w:color w:val="000000"/>
          <w:lang w:eastAsia="ru-RU" w:bidi="ru-RU"/>
        </w:rPr>
        <w:t xml:space="preserve">Процессуальные издержки, выплаченные по делу за оказание защитником </w:t>
      </w:r>
      <w:r w:rsidRPr="00446F5C" w:rsidR="00C67B8D">
        <w:rPr>
          <w:color w:val="000000"/>
          <w:lang w:eastAsia="ru-RU" w:bidi="ru-RU"/>
        </w:rPr>
        <w:t xml:space="preserve">Бродяной Е.А. </w:t>
      </w:r>
      <w:r w:rsidRPr="00446F5C">
        <w:rPr>
          <w:color w:val="000000"/>
          <w:lang w:eastAsia="ru-RU" w:bidi="ru-RU"/>
        </w:rPr>
        <w:t>юридической помощи, как адвокатом, участвовавшим в уголовном с</w:t>
      </w:r>
      <w:r w:rsidRPr="00446F5C">
        <w:rPr>
          <w:color w:val="000000"/>
          <w:lang w:eastAsia="ru-RU" w:bidi="ru-RU"/>
        </w:rPr>
        <w:t xml:space="preserve">удопроизводстве в ходе дознания по назначению, в сумме </w:t>
      </w:r>
      <w:r w:rsidRPr="00446F5C" w:rsidR="00C67B8D">
        <w:rPr>
          <w:color w:val="000000"/>
          <w:lang w:eastAsia="ru-RU" w:bidi="ru-RU"/>
        </w:rPr>
        <w:t>5541</w:t>
      </w:r>
      <w:r w:rsidRPr="00446F5C" w:rsidR="00C44975">
        <w:rPr>
          <w:color w:val="000000"/>
          <w:lang w:eastAsia="ru-RU" w:bidi="ru-RU"/>
        </w:rPr>
        <w:t xml:space="preserve">,00 </w:t>
      </w:r>
      <w:r w:rsidRPr="00446F5C">
        <w:rPr>
          <w:color w:val="000000"/>
          <w:lang w:eastAsia="ru-RU" w:bidi="ru-RU"/>
        </w:rPr>
        <w:t>руб., согласно ч.10 ст.316 УПК РФ взысканию с подсудимого не подлежат, и их следует отнести на счет средств федерального бюджета.</w:t>
      </w:r>
      <w:r w:rsidRPr="00446F5C">
        <w:t xml:space="preserve">  </w:t>
      </w:r>
    </w:p>
    <w:p w:rsidR="00AA6BF8" w:rsidRPr="00446F5C" w:rsidP="00413169">
      <w:pPr>
        <w:ind w:firstLine="709"/>
        <w:jc w:val="both"/>
        <w:rPr>
          <w:sz w:val="22"/>
          <w:szCs w:val="22"/>
        </w:rPr>
      </w:pPr>
      <w:r w:rsidRPr="00446F5C">
        <w:rPr>
          <w:sz w:val="22"/>
          <w:szCs w:val="22"/>
        </w:rPr>
        <w:t>На основании изложенного, руководствуясь ст.</w:t>
      </w:r>
      <w:r w:rsidRPr="00446F5C" w:rsidR="00645844">
        <w:rPr>
          <w:color w:val="000000" w:themeColor="text1"/>
          <w:sz w:val="22"/>
          <w:szCs w:val="22"/>
        </w:rPr>
        <w:t xml:space="preserve"> ст.</w:t>
      </w:r>
      <w:r w:rsidRPr="00446F5C" w:rsidR="00A755C5">
        <w:rPr>
          <w:sz w:val="22"/>
          <w:szCs w:val="22"/>
        </w:rPr>
        <w:t xml:space="preserve">304, 307-309, 316 </w:t>
      </w:r>
      <w:r w:rsidRPr="00446F5C">
        <w:rPr>
          <w:sz w:val="22"/>
          <w:szCs w:val="22"/>
        </w:rPr>
        <w:t>УПК РФ,</w:t>
      </w:r>
    </w:p>
    <w:p w:rsidR="00473F43" w:rsidRPr="00446F5C" w:rsidP="00E97587">
      <w:pPr>
        <w:pStyle w:val="BodyText"/>
        <w:jc w:val="center"/>
        <w:rPr>
          <w:b/>
          <w:sz w:val="22"/>
          <w:szCs w:val="22"/>
        </w:rPr>
      </w:pPr>
    </w:p>
    <w:p w:rsidR="00AA6BF8" w:rsidRPr="00446F5C" w:rsidP="00E97587">
      <w:pPr>
        <w:pStyle w:val="BodyText"/>
        <w:jc w:val="center"/>
        <w:rPr>
          <w:b/>
          <w:sz w:val="22"/>
          <w:szCs w:val="22"/>
        </w:rPr>
      </w:pPr>
      <w:r w:rsidRPr="00446F5C">
        <w:rPr>
          <w:b/>
          <w:sz w:val="22"/>
          <w:szCs w:val="22"/>
        </w:rPr>
        <w:t>ПРИГОВОРИЛ:</w:t>
      </w:r>
    </w:p>
    <w:p w:rsidR="00E97587" w:rsidRPr="00446F5C" w:rsidP="00E97587">
      <w:pPr>
        <w:pStyle w:val="BodyText"/>
        <w:ind w:firstLine="720"/>
        <w:rPr>
          <w:sz w:val="22"/>
          <w:szCs w:val="22"/>
        </w:rPr>
      </w:pPr>
    </w:p>
    <w:p w:rsidR="00C92D63" w:rsidRPr="00446F5C" w:rsidP="00C92D63">
      <w:pPr>
        <w:pStyle w:val="NoSpacing"/>
        <w:ind w:firstLine="708"/>
        <w:jc w:val="both"/>
        <w:rPr>
          <w:color w:val="000000" w:themeColor="text1"/>
          <w:sz w:val="22"/>
          <w:szCs w:val="22"/>
        </w:rPr>
      </w:pPr>
      <w:r w:rsidRPr="00446F5C">
        <w:rPr>
          <w:b/>
          <w:sz w:val="22"/>
          <w:szCs w:val="22"/>
        </w:rPr>
        <w:t>Горелова К.И.</w:t>
      </w:r>
      <w:r w:rsidRPr="00446F5C">
        <w:rPr>
          <w:sz w:val="22"/>
          <w:szCs w:val="22"/>
        </w:rPr>
        <w:t xml:space="preserve"> </w:t>
      </w:r>
      <w:r w:rsidRPr="00446F5C" w:rsidR="00E97587">
        <w:rPr>
          <w:sz w:val="22"/>
          <w:szCs w:val="22"/>
        </w:rPr>
        <w:t>признать виновн</w:t>
      </w:r>
      <w:r w:rsidRPr="00446F5C" w:rsidR="00760E68">
        <w:rPr>
          <w:sz w:val="22"/>
          <w:szCs w:val="22"/>
        </w:rPr>
        <w:t>ым</w:t>
      </w:r>
      <w:r w:rsidRPr="00446F5C" w:rsidR="00E97587">
        <w:rPr>
          <w:sz w:val="22"/>
          <w:szCs w:val="22"/>
        </w:rPr>
        <w:t xml:space="preserve"> в совершении преступлени</w:t>
      </w:r>
      <w:r w:rsidRPr="00446F5C" w:rsidR="00F668CB">
        <w:rPr>
          <w:sz w:val="22"/>
          <w:szCs w:val="22"/>
        </w:rPr>
        <w:t>я</w:t>
      </w:r>
      <w:r w:rsidRPr="00446F5C" w:rsidR="00E97587">
        <w:rPr>
          <w:sz w:val="22"/>
          <w:szCs w:val="22"/>
        </w:rPr>
        <w:t>, предусмотренн</w:t>
      </w:r>
      <w:r w:rsidRPr="00446F5C" w:rsidR="00F668CB">
        <w:rPr>
          <w:sz w:val="22"/>
          <w:szCs w:val="22"/>
        </w:rPr>
        <w:t>ого</w:t>
      </w:r>
      <w:r w:rsidRPr="00446F5C" w:rsidR="00AF719B">
        <w:rPr>
          <w:sz w:val="22"/>
          <w:szCs w:val="22"/>
        </w:rPr>
        <w:t xml:space="preserve"> ч.3 ст.30 -</w:t>
      </w:r>
      <w:r w:rsidRPr="00446F5C" w:rsidR="00FD3ADD">
        <w:rPr>
          <w:sz w:val="22"/>
          <w:szCs w:val="22"/>
        </w:rPr>
        <w:t xml:space="preserve"> ч.1 ст.158</w:t>
      </w:r>
      <w:r w:rsidRPr="00446F5C" w:rsidR="005C52AA">
        <w:rPr>
          <w:sz w:val="22"/>
          <w:szCs w:val="22"/>
        </w:rPr>
        <w:t xml:space="preserve"> </w:t>
      </w:r>
      <w:r w:rsidRPr="00446F5C" w:rsidR="00E97587">
        <w:rPr>
          <w:sz w:val="22"/>
          <w:szCs w:val="22"/>
        </w:rPr>
        <w:t>УК РФ</w:t>
      </w:r>
      <w:r w:rsidRPr="00446F5C" w:rsidR="00F0695F">
        <w:rPr>
          <w:sz w:val="22"/>
          <w:szCs w:val="22"/>
        </w:rPr>
        <w:t>,</w:t>
      </w:r>
      <w:r w:rsidRPr="00446F5C" w:rsidR="00E97587">
        <w:rPr>
          <w:sz w:val="22"/>
          <w:szCs w:val="22"/>
        </w:rPr>
        <w:t xml:space="preserve"> </w:t>
      </w:r>
      <w:r w:rsidRPr="00446F5C" w:rsidR="008E034A">
        <w:rPr>
          <w:sz w:val="22"/>
          <w:szCs w:val="22"/>
        </w:rPr>
        <w:t xml:space="preserve">и </w:t>
      </w:r>
      <w:r w:rsidRPr="00446F5C" w:rsidR="008E034A">
        <w:rPr>
          <w:color w:val="000000" w:themeColor="text1"/>
          <w:sz w:val="22"/>
          <w:szCs w:val="22"/>
        </w:rPr>
        <w:t>назначить е</w:t>
      </w:r>
      <w:r w:rsidRPr="00446F5C" w:rsidR="00760E68">
        <w:rPr>
          <w:color w:val="000000" w:themeColor="text1"/>
          <w:sz w:val="22"/>
          <w:szCs w:val="22"/>
        </w:rPr>
        <w:t>му</w:t>
      </w:r>
      <w:r w:rsidRPr="00446F5C" w:rsidR="008E034A">
        <w:rPr>
          <w:color w:val="000000" w:themeColor="text1"/>
          <w:sz w:val="22"/>
          <w:szCs w:val="22"/>
        </w:rPr>
        <w:t xml:space="preserve"> наказание </w:t>
      </w:r>
      <w:r w:rsidRPr="00446F5C" w:rsidR="008C0DE4">
        <w:rPr>
          <w:color w:val="000000" w:themeColor="text1"/>
          <w:sz w:val="22"/>
          <w:szCs w:val="22"/>
        </w:rPr>
        <w:t xml:space="preserve">в </w:t>
      </w:r>
      <w:r w:rsidRPr="00446F5C" w:rsidR="008C0DE4">
        <w:rPr>
          <w:sz w:val="22"/>
          <w:szCs w:val="22"/>
        </w:rPr>
        <w:t xml:space="preserve">виде </w:t>
      </w:r>
      <w:r w:rsidRPr="00446F5C">
        <w:rPr>
          <w:color w:val="000000" w:themeColor="text1"/>
          <w:sz w:val="22"/>
          <w:szCs w:val="22"/>
        </w:rPr>
        <w:t xml:space="preserve">лишения свободы на срок ДЕВЯТЬ месяцев с </w:t>
      </w:r>
      <w:r w:rsidRPr="00446F5C">
        <w:rPr>
          <w:sz w:val="22"/>
          <w:szCs w:val="22"/>
        </w:rPr>
        <w:t xml:space="preserve">отбыванием наказания в </w:t>
      </w:r>
      <w:r w:rsidRPr="00446F5C">
        <w:rPr>
          <w:sz w:val="22"/>
          <w:szCs w:val="22"/>
        </w:rPr>
        <w:t>исправительной колонии строгого режима.</w:t>
      </w:r>
    </w:p>
    <w:p w:rsidR="00C92D63" w:rsidRPr="00446F5C" w:rsidP="00C92D63">
      <w:pPr>
        <w:autoSpaceDE w:val="0"/>
        <w:autoSpaceDN w:val="0"/>
        <w:adjustRightInd w:val="0"/>
        <w:ind w:firstLine="691"/>
        <w:jc w:val="both"/>
        <w:rPr>
          <w:color w:val="000000"/>
          <w:sz w:val="22"/>
          <w:szCs w:val="22"/>
        </w:rPr>
      </w:pPr>
      <w:r w:rsidRPr="00446F5C">
        <w:rPr>
          <w:sz w:val="22"/>
          <w:szCs w:val="22"/>
        </w:rPr>
        <w:t>Отменить Горелову К.И.</w:t>
      </w:r>
      <w:r w:rsidRPr="00446F5C">
        <w:rPr>
          <w:color w:val="000000" w:themeColor="text1"/>
          <w:sz w:val="22"/>
          <w:szCs w:val="22"/>
        </w:rPr>
        <w:t xml:space="preserve"> </w:t>
      </w:r>
      <w:r w:rsidRPr="00446F5C">
        <w:rPr>
          <w:sz w:val="22"/>
          <w:szCs w:val="22"/>
        </w:rPr>
        <w:t xml:space="preserve">условно-досрочное освобождение по приговору </w:t>
      </w:r>
      <w:r w:rsidRPr="00446F5C">
        <w:rPr>
          <w:color w:val="000000"/>
          <w:sz w:val="22"/>
          <w:szCs w:val="22"/>
          <w:lang w:bidi="ru-RU"/>
        </w:rPr>
        <w:t xml:space="preserve">Нахимовского районного суда города Севастополя </w:t>
      </w:r>
      <w:r w:rsidRPr="00446F5C">
        <w:rPr>
          <w:sz w:val="22"/>
          <w:szCs w:val="22"/>
        </w:rPr>
        <w:t>от 2</w:t>
      </w:r>
      <w:r w:rsidRPr="00446F5C">
        <w:rPr>
          <w:color w:val="000000" w:themeColor="text1"/>
          <w:sz w:val="22"/>
          <w:szCs w:val="22"/>
        </w:rPr>
        <w:t>0.06.2022</w:t>
      </w:r>
      <w:r w:rsidRPr="00446F5C">
        <w:rPr>
          <w:color w:val="000000"/>
          <w:sz w:val="22"/>
          <w:szCs w:val="22"/>
        </w:rPr>
        <w:t>.</w:t>
      </w:r>
    </w:p>
    <w:p w:rsidR="00C92D63" w:rsidRPr="00446F5C" w:rsidP="00C92D63">
      <w:pPr>
        <w:pStyle w:val="NoSpacing"/>
        <w:ind w:firstLine="708"/>
        <w:jc w:val="both"/>
        <w:rPr>
          <w:sz w:val="22"/>
          <w:szCs w:val="22"/>
        </w:rPr>
      </w:pPr>
      <w:r w:rsidRPr="00446F5C">
        <w:rPr>
          <w:color w:val="000000" w:themeColor="text1"/>
          <w:sz w:val="22"/>
          <w:szCs w:val="22"/>
        </w:rPr>
        <w:t xml:space="preserve">На основании ст.70 УК РФ </w:t>
      </w:r>
      <w:r w:rsidRPr="00446F5C">
        <w:rPr>
          <w:color w:val="000000" w:themeColor="text1"/>
          <w:sz w:val="22"/>
          <w:szCs w:val="22"/>
          <w:lang w:bidi="ru-RU"/>
        </w:rPr>
        <w:t xml:space="preserve">по совокупности приговоров к назначенному наказанию по настоящему приговору частично присоединить неотбытую часть наказания, назначенного по приговору </w:t>
      </w:r>
      <w:r w:rsidRPr="00446F5C" w:rsidR="00C67B8D">
        <w:rPr>
          <w:color w:val="000000"/>
          <w:sz w:val="22"/>
          <w:szCs w:val="22"/>
          <w:lang w:bidi="ru-RU"/>
        </w:rPr>
        <w:t xml:space="preserve">Нахимовского районного суда города Севастополя </w:t>
      </w:r>
      <w:r w:rsidRPr="00446F5C" w:rsidR="00C67B8D">
        <w:rPr>
          <w:sz w:val="22"/>
          <w:szCs w:val="22"/>
        </w:rPr>
        <w:t>от 2</w:t>
      </w:r>
      <w:r w:rsidRPr="00446F5C" w:rsidR="00C67B8D">
        <w:rPr>
          <w:color w:val="000000" w:themeColor="text1"/>
          <w:sz w:val="22"/>
          <w:szCs w:val="22"/>
        </w:rPr>
        <w:t>0.06.2022</w:t>
      </w:r>
      <w:r w:rsidRPr="00446F5C">
        <w:rPr>
          <w:color w:val="000000" w:themeColor="text1"/>
          <w:sz w:val="22"/>
          <w:szCs w:val="22"/>
        </w:rPr>
        <w:t xml:space="preserve">, окончательно </w:t>
      </w:r>
      <w:r w:rsidRPr="00446F5C">
        <w:rPr>
          <w:color w:val="000000" w:themeColor="text1"/>
          <w:sz w:val="22"/>
          <w:szCs w:val="22"/>
          <w:lang w:bidi="ru-RU"/>
        </w:rPr>
        <w:t xml:space="preserve">назначив </w:t>
      </w:r>
      <w:r w:rsidRPr="00446F5C" w:rsidR="00C67B8D">
        <w:rPr>
          <w:b/>
          <w:sz w:val="22"/>
          <w:szCs w:val="22"/>
        </w:rPr>
        <w:t xml:space="preserve">Горелову </w:t>
      </w:r>
      <w:r w:rsidRPr="00446F5C">
        <w:rPr>
          <w:b/>
          <w:sz w:val="22"/>
          <w:szCs w:val="22"/>
        </w:rPr>
        <w:t>К.И.</w:t>
      </w:r>
      <w:r w:rsidRPr="00446F5C" w:rsidR="00C67B8D">
        <w:rPr>
          <w:sz w:val="22"/>
          <w:szCs w:val="22"/>
        </w:rPr>
        <w:t xml:space="preserve"> </w:t>
      </w:r>
      <w:r w:rsidRPr="00446F5C">
        <w:rPr>
          <w:color w:val="000000" w:themeColor="text1"/>
          <w:sz w:val="22"/>
          <w:szCs w:val="22"/>
          <w:lang w:bidi="ru-RU"/>
        </w:rPr>
        <w:t>наказание в виде лишения свободы на срок ОДИН</w:t>
      </w:r>
      <w:r w:rsidRPr="00446F5C" w:rsidR="00C67B8D">
        <w:rPr>
          <w:color w:val="000000" w:themeColor="text1"/>
          <w:sz w:val="22"/>
          <w:szCs w:val="22"/>
          <w:lang w:bidi="ru-RU"/>
        </w:rPr>
        <w:t>НАДЦАТЬ месяцев</w:t>
      </w:r>
      <w:r w:rsidRPr="00446F5C">
        <w:rPr>
          <w:color w:val="000000" w:themeColor="text1"/>
          <w:sz w:val="22"/>
          <w:szCs w:val="22"/>
          <w:lang w:bidi="ru-RU"/>
        </w:rPr>
        <w:t xml:space="preserve"> </w:t>
      </w:r>
      <w:r w:rsidRPr="00446F5C">
        <w:rPr>
          <w:color w:val="000000" w:themeColor="text1"/>
          <w:sz w:val="22"/>
          <w:szCs w:val="22"/>
        </w:rPr>
        <w:t>с отбыванием наказания в</w:t>
      </w:r>
      <w:r w:rsidRPr="00446F5C">
        <w:rPr>
          <w:sz w:val="22"/>
          <w:szCs w:val="22"/>
        </w:rPr>
        <w:t xml:space="preserve"> исправительной колонии строгого режима</w:t>
      </w:r>
      <w:r w:rsidRPr="00446F5C">
        <w:rPr>
          <w:color w:val="000000" w:themeColor="text1"/>
          <w:sz w:val="22"/>
          <w:szCs w:val="22"/>
        </w:rPr>
        <w:t>.</w:t>
      </w:r>
    </w:p>
    <w:p w:rsidR="00C92D63" w:rsidRPr="00446F5C" w:rsidP="00C92D63">
      <w:pPr>
        <w:autoSpaceDE w:val="0"/>
        <w:autoSpaceDN w:val="0"/>
        <w:adjustRightInd w:val="0"/>
        <w:ind w:firstLine="708"/>
        <w:jc w:val="both"/>
        <w:rPr>
          <w:color w:val="000000" w:themeColor="text1"/>
          <w:sz w:val="22"/>
          <w:szCs w:val="22"/>
        </w:rPr>
      </w:pPr>
      <w:r w:rsidRPr="00446F5C">
        <w:rPr>
          <w:color w:val="000000" w:themeColor="text1"/>
          <w:sz w:val="22"/>
          <w:szCs w:val="22"/>
        </w:rPr>
        <w:t xml:space="preserve">Изменить </w:t>
      </w:r>
      <w:r w:rsidRPr="00446F5C" w:rsidR="00C67B8D">
        <w:rPr>
          <w:sz w:val="22"/>
          <w:szCs w:val="22"/>
        </w:rPr>
        <w:t xml:space="preserve">Горелову </w:t>
      </w:r>
      <w:r w:rsidRPr="00446F5C">
        <w:rPr>
          <w:sz w:val="22"/>
          <w:szCs w:val="22"/>
        </w:rPr>
        <w:t>К.И.</w:t>
      </w:r>
      <w:r w:rsidRPr="00446F5C" w:rsidR="00C67B8D">
        <w:rPr>
          <w:sz w:val="22"/>
          <w:szCs w:val="22"/>
        </w:rPr>
        <w:t xml:space="preserve"> </w:t>
      </w:r>
      <w:r w:rsidRPr="00446F5C">
        <w:rPr>
          <w:color w:val="000000" w:themeColor="text1"/>
          <w:sz w:val="22"/>
          <w:szCs w:val="22"/>
        </w:rPr>
        <w:t>до вступления приговора в законную силу меру пресечения с подписки о невыезде и надлежащ</w:t>
      </w:r>
      <w:r w:rsidRPr="00446F5C">
        <w:rPr>
          <w:color w:val="000000" w:themeColor="text1"/>
          <w:sz w:val="22"/>
          <w:szCs w:val="22"/>
        </w:rPr>
        <w:t xml:space="preserve">ем поведении на заключение под стражу, поместив его в ИВС УМВД России по г. Севастополю с дальнейшим этапированием в ФКУ СИЗО № 1 УФСИН России по Республике Крым и г. Севастополю. </w:t>
      </w:r>
      <w:r w:rsidRPr="00446F5C" w:rsidR="00C67B8D">
        <w:rPr>
          <w:color w:val="000000" w:themeColor="text1"/>
          <w:sz w:val="22"/>
          <w:szCs w:val="22"/>
        </w:rPr>
        <w:t>Горелова К.И</w:t>
      </w:r>
      <w:r w:rsidRPr="00446F5C">
        <w:rPr>
          <w:color w:val="000000" w:themeColor="text1"/>
          <w:sz w:val="22"/>
          <w:szCs w:val="22"/>
        </w:rPr>
        <w:t>.</w:t>
      </w:r>
      <w:r w:rsidRPr="00446F5C">
        <w:rPr>
          <w:sz w:val="22"/>
          <w:szCs w:val="22"/>
        </w:rPr>
        <w:t xml:space="preserve"> </w:t>
      </w:r>
      <w:r w:rsidRPr="00446F5C">
        <w:rPr>
          <w:color w:val="000000" w:themeColor="text1"/>
          <w:sz w:val="22"/>
          <w:szCs w:val="22"/>
        </w:rPr>
        <w:t>взять под стражу в зале суда.</w:t>
      </w:r>
    </w:p>
    <w:p w:rsidR="00C92D63" w:rsidRPr="00446F5C" w:rsidP="00C92D63">
      <w:pPr>
        <w:pStyle w:val="NoSpacing"/>
        <w:ind w:firstLine="708"/>
        <w:jc w:val="both"/>
        <w:rPr>
          <w:color w:val="000000" w:themeColor="text1"/>
          <w:sz w:val="22"/>
          <w:szCs w:val="22"/>
        </w:rPr>
      </w:pPr>
      <w:r w:rsidRPr="00446F5C">
        <w:rPr>
          <w:color w:val="000000" w:themeColor="text1"/>
          <w:sz w:val="22"/>
          <w:szCs w:val="22"/>
        </w:rPr>
        <w:t xml:space="preserve">Срок отбывания наказания </w:t>
      </w:r>
      <w:r w:rsidRPr="00446F5C" w:rsidR="00C67B8D">
        <w:rPr>
          <w:color w:val="000000" w:themeColor="text1"/>
          <w:sz w:val="22"/>
          <w:szCs w:val="22"/>
        </w:rPr>
        <w:t>Горелову К.И.</w:t>
      </w:r>
      <w:r w:rsidRPr="00446F5C">
        <w:rPr>
          <w:sz w:val="22"/>
          <w:szCs w:val="22"/>
        </w:rPr>
        <w:t xml:space="preserve"> </w:t>
      </w:r>
      <w:r w:rsidRPr="00446F5C">
        <w:rPr>
          <w:color w:val="000000" w:themeColor="text1"/>
          <w:sz w:val="22"/>
          <w:szCs w:val="22"/>
        </w:rPr>
        <w:t>исчислять со дня вступления приговора в законную силу.</w:t>
      </w:r>
    </w:p>
    <w:p w:rsidR="00C92D63" w:rsidRPr="00446F5C" w:rsidP="00C92D63">
      <w:pPr>
        <w:autoSpaceDE w:val="0"/>
        <w:autoSpaceDN w:val="0"/>
        <w:adjustRightInd w:val="0"/>
        <w:ind w:firstLine="708"/>
        <w:jc w:val="both"/>
        <w:rPr>
          <w:color w:val="000000" w:themeColor="text1"/>
          <w:sz w:val="22"/>
          <w:szCs w:val="22"/>
        </w:rPr>
      </w:pPr>
      <w:r w:rsidRPr="00446F5C">
        <w:rPr>
          <w:color w:val="000000" w:themeColor="text1"/>
          <w:sz w:val="22"/>
          <w:szCs w:val="22"/>
        </w:rPr>
        <w:t xml:space="preserve">На основании п. «а» ч.3.1 ст.72 УК РФ время </w:t>
      </w:r>
      <w:r w:rsidRPr="00446F5C">
        <w:rPr>
          <w:rFonts w:eastAsiaTheme="minorHAnsi"/>
          <w:sz w:val="22"/>
          <w:szCs w:val="22"/>
          <w:lang w:eastAsia="en-US"/>
        </w:rPr>
        <w:t xml:space="preserve">содержания </w:t>
      </w:r>
      <w:r w:rsidRPr="00446F5C" w:rsidR="00C67B8D">
        <w:rPr>
          <w:color w:val="000000" w:themeColor="text1"/>
          <w:sz w:val="22"/>
          <w:szCs w:val="22"/>
        </w:rPr>
        <w:t>Горелова К.И.</w:t>
      </w:r>
      <w:r w:rsidRPr="00446F5C">
        <w:rPr>
          <w:sz w:val="22"/>
          <w:szCs w:val="22"/>
        </w:rPr>
        <w:t xml:space="preserve"> </w:t>
      </w:r>
      <w:r w:rsidRPr="00446F5C">
        <w:rPr>
          <w:rFonts w:eastAsiaTheme="minorHAnsi"/>
          <w:sz w:val="22"/>
          <w:szCs w:val="22"/>
          <w:lang w:eastAsia="en-US"/>
        </w:rPr>
        <w:t>под стражей с 2</w:t>
      </w:r>
      <w:r w:rsidRPr="00446F5C" w:rsidR="00C67B8D">
        <w:rPr>
          <w:rFonts w:eastAsiaTheme="minorHAnsi"/>
          <w:sz w:val="22"/>
          <w:szCs w:val="22"/>
          <w:lang w:eastAsia="en-US"/>
        </w:rPr>
        <w:t>8</w:t>
      </w:r>
      <w:r w:rsidRPr="00446F5C">
        <w:rPr>
          <w:rFonts w:eastAsiaTheme="minorHAnsi"/>
          <w:sz w:val="22"/>
          <w:szCs w:val="22"/>
          <w:lang w:eastAsia="en-US"/>
        </w:rPr>
        <w:t>.1</w:t>
      </w:r>
      <w:r w:rsidRPr="00446F5C" w:rsidR="00C67B8D">
        <w:rPr>
          <w:rFonts w:eastAsiaTheme="minorHAnsi"/>
          <w:sz w:val="22"/>
          <w:szCs w:val="22"/>
          <w:lang w:eastAsia="en-US"/>
        </w:rPr>
        <w:t>1</w:t>
      </w:r>
      <w:r w:rsidRPr="00446F5C">
        <w:rPr>
          <w:rFonts w:eastAsiaTheme="minorHAnsi"/>
          <w:sz w:val="22"/>
          <w:szCs w:val="22"/>
          <w:lang w:eastAsia="en-US"/>
        </w:rPr>
        <w:t>.202</w:t>
      </w:r>
      <w:r w:rsidRPr="00446F5C" w:rsidR="00C67B8D">
        <w:rPr>
          <w:rFonts w:eastAsiaTheme="minorHAnsi"/>
          <w:sz w:val="22"/>
          <w:szCs w:val="22"/>
          <w:lang w:eastAsia="en-US"/>
        </w:rPr>
        <w:t>3</w:t>
      </w:r>
      <w:r w:rsidRPr="00446F5C">
        <w:rPr>
          <w:rFonts w:eastAsiaTheme="minorHAnsi"/>
          <w:sz w:val="22"/>
          <w:szCs w:val="22"/>
          <w:lang w:eastAsia="en-US"/>
        </w:rPr>
        <w:t xml:space="preserve"> до вступления приговора в законную силу зачесть ему в срок лишения свободы </w:t>
      </w:r>
      <w:r w:rsidRPr="00446F5C">
        <w:rPr>
          <w:color w:val="000000" w:themeColor="text1"/>
          <w:sz w:val="22"/>
          <w:szCs w:val="22"/>
        </w:rPr>
        <w:t>из расчета один день за о</w:t>
      </w:r>
      <w:r w:rsidRPr="00446F5C">
        <w:rPr>
          <w:color w:val="000000" w:themeColor="text1"/>
          <w:sz w:val="22"/>
          <w:szCs w:val="22"/>
        </w:rPr>
        <w:t xml:space="preserve">дин день. </w:t>
      </w:r>
    </w:p>
    <w:p w:rsidR="008E034A" w:rsidRPr="00446F5C" w:rsidP="005D3A90">
      <w:pPr>
        <w:autoSpaceDE w:val="0"/>
        <w:autoSpaceDN w:val="0"/>
        <w:adjustRightInd w:val="0"/>
        <w:ind w:firstLine="708"/>
        <w:jc w:val="both"/>
        <w:rPr>
          <w:sz w:val="22"/>
          <w:szCs w:val="22"/>
        </w:rPr>
      </w:pPr>
      <w:r w:rsidRPr="00446F5C">
        <w:rPr>
          <w:sz w:val="22"/>
          <w:szCs w:val="22"/>
        </w:rPr>
        <w:t>Вещественн</w:t>
      </w:r>
      <w:r w:rsidRPr="00446F5C" w:rsidR="00A755C5">
        <w:rPr>
          <w:sz w:val="22"/>
          <w:szCs w:val="22"/>
        </w:rPr>
        <w:t>ые</w:t>
      </w:r>
      <w:r w:rsidRPr="00446F5C">
        <w:rPr>
          <w:sz w:val="22"/>
          <w:szCs w:val="22"/>
        </w:rPr>
        <w:t xml:space="preserve"> доказательств</w:t>
      </w:r>
      <w:r w:rsidRPr="00446F5C" w:rsidR="00A755C5">
        <w:rPr>
          <w:sz w:val="22"/>
          <w:szCs w:val="22"/>
        </w:rPr>
        <w:t>а</w:t>
      </w:r>
      <w:r w:rsidRPr="00446F5C">
        <w:rPr>
          <w:sz w:val="22"/>
          <w:szCs w:val="22"/>
        </w:rPr>
        <w:t xml:space="preserve"> по делу</w:t>
      </w:r>
      <w:r w:rsidRPr="00446F5C" w:rsidR="00A755C5">
        <w:rPr>
          <w:sz w:val="22"/>
          <w:szCs w:val="22"/>
        </w:rPr>
        <w:t>:</w:t>
      </w:r>
      <w:r w:rsidRPr="00446F5C" w:rsidR="00C67B8D">
        <w:rPr>
          <w:sz w:val="22"/>
          <w:szCs w:val="22"/>
        </w:rPr>
        <w:t xml:space="preserve"> </w:t>
      </w:r>
      <w:r w:rsidRPr="00446F5C" w:rsidR="00C67B8D">
        <w:rPr>
          <w:color w:val="000000"/>
          <w:sz w:val="22"/>
          <w:szCs w:val="22"/>
          <w:lang w:bidi="ru-RU"/>
        </w:rPr>
        <w:t xml:space="preserve">фитнес-браслет </w:t>
      </w:r>
      <w:r w:rsidRPr="00446F5C" w:rsidR="00C67B8D">
        <w:rPr>
          <w:color w:val="000000"/>
          <w:sz w:val="22"/>
          <w:szCs w:val="22"/>
          <w:lang w:val="en-US" w:eastAsia="en-US" w:bidi="en-US"/>
        </w:rPr>
        <w:t>Xiaomi</w:t>
      </w:r>
      <w:r w:rsidRPr="00446F5C" w:rsidR="00C67B8D">
        <w:rPr>
          <w:color w:val="000000"/>
          <w:sz w:val="22"/>
          <w:szCs w:val="22"/>
          <w:lang w:eastAsia="en-US" w:bidi="en-US"/>
        </w:rPr>
        <w:t xml:space="preserve"> </w:t>
      </w:r>
      <w:r w:rsidRPr="00446F5C" w:rsidR="00C67B8D">
        <w:rPr>
          <w:color w:val="000000"/>
          <w:sz w:val="22"/>
          <w:szCs w:val="22"/>
          <w:lang w:val="en-US" w:eastAsia="en-US" w:bidi="en-US"/>
        </w:rPr>
        <w:t>Mi</w:t>
      </w:r>
      <w:r w:rsidRPr="00446F5C" w:rsidR="00C67B8D">
        <w:rPr>
          <w:color w:val="000000"/>
          <w:sz w:val="22"/>
          <w:szCs w:val="22"/>
          <w:lang w:eastAsia="en-US" w:bidi="en-US"/>
        </w:rPr>
        <w:t xml:space="preserve"> </w:t>
      </w:r>
      <w:r w:rsidRPr="00446F5C" w:rsidR="00C67B8D">
        <w:rPr>
          <w:color w:val="000000"/>
          <w:sz w:val="22"/>
          <w:szCs w:val="22"/>
          <w:lang w:val="en-US" w:eastAsia="en-US" w:bidi="en-US"/>
        </w:rPr>
        <w:t>Band</w:t>
      </w:r>
      <w:r w:rsidRPr="00446F5C" w:rsidR="00C67B8D">
        <w:rPr>
          <w:color w:val="000000"/>
          <w:sz w:val="22"/>
          <w:szCs w:val="22"/>
          <w:lang w:eastAsia="en-US" w:bidi="en-US"/>
        </w:rPr>
        <w:t xml:space="preserve"> </w:t>
      </w:r>
      <w:r w:rsidRPr="00446F5C" w:rsidR="00C67B8D">
        <w:rPr>
          <w:color w:val="000000"/>
          <w:sz w:val="22"/>
          <w:szCs w:val="22"/>
          <w:lang w:bidi="ru-RU"/>
        </w:rPr>
        <w:t xml:space="preserve">4 в корпусе черного цвета; </w:t>
      </w:r>
      <w:r w:rsidRPr="00446F5C" w:rsidR="00C67B8D">
        <w:rPr>
          <w:color w:val="000000"/>
          <w:sz w:val="22"/>
          <w:szCs w:val="22"/>
          <w:lang w:val="en-US" w:eastAsia="en-US" w:bidi="en-US"/>
        </w:rPr>
        <w:t>USB</w:t>
      </w:r>
      <w:r w:rsidRPr="00446F5C" w:rsidR="00C67B8D">
        <w:rPr>
          <w:color w:val="000000"/>
          <w:sz w:val="22"/>
          <w:szCs w:val="22"/>
          <w:lang w:bidi="ru-RU"/>
        </w:rPr>
        <w:t xml:space="preserve">-кабель Туре-С; перочинный раскладной нож серого цвета; портмоне коричневого цвета с денежными средствами в сумме 150,00 рублей; две зажигалки фиолетового и черного цвета; связку ключей из двух единиц с магнитным брелоком; футболку фиолетового цвета торговой марки </w:t>
      </w:r>
      <w:r w:rsidRPr="00446F5C" w:rsidR="00C67B8D">
        <w:rPr>
          <w:color w:val="000000"/>
          <w:sz w:val="22"/>
          <w:szCs w:val="22"/>
          <w:lang w:eastAsia="en-US" w:bidi="en-US"/>
        </w:rPr>
        <w:t>«</w:t>
      </w:r>
      <w:r w:rsidRPr="00446F5C" w:rsidR="00C67B8D">
        <w:rPr>
          <w:color w:val="000000"/>
          <w:sz w:val="22"/>
          <w:szCs w:val="22"/>
          <w:lang w:val="en-US" w:eastAsia="en-US" w:bidi="en-US"/>
        </w:rPr>
        <w:t>FunDay</w:t>
      </w:r>
      <w:r w:rsidRPr="00446F5C" w:rsidR="00C67B8D">
        <w:rPr>
          <w:color w:val="000000"/>
          <w:sz w:val="22"/>
          <w:szCs w:val="22"/>
          <w:lang w:eastAsia="en-US" w:bidi="en-US"/>
        </w:rPr>
        <w:t xml:space="preserve">»; </w:t>
      </w:r>
      <w:r w:rsidRPr="00446F5C" w:rsidR="00C67B8D">
        <w:rPr>
          <w:color w:val="000000"/>
          <w:sz w:val="22"/>
          <w:szCs w:val="22"/>
          <w:lang w:bidi="ru-RU"/>
        </w:rPr>
        <w:t xml:space="preserve">брюки-джоггеры черного цвета торговой марки </w:t>
      </w:r>
      <w:r w:rsidRPr="00446F5C" w:rsidR="00C67B8D">
        <w:rPr>
          <w:color w:val="000000"/>
          <w:sz w:val="22"/>
          <w:szCs w:val="22"/>
          <w:lang w:eastAsia="en-US" w:bidi="en-US"/>
        </w:rPr>
        <w:t>«</w:t>
      </w:r>
      <w:r w:rsidRPr="00446F5C" w:rsidR="00C67B8D">
        <w:rPr>
          <w:color w:val="000000"/>
          <w:sz w:val="22"/>
          <w:szCs w:val="22"/>
          <w:lang w:val="en-US" w:eastAsia="en-US" w:bidi="en-US"/>
        </w:rPr>
        <w:t>Reloalong</w:t>
      </w:r>
      <w:r w:rsidRPr="00446F5C" w:rsidR="00C67B8D">
        <w:rPr>
          <w:color w:val="000000"/>
          <w:sz w:val="22"/>
          <w:szCs w:val="22"/>
          <w:lang w:eastAsia="en-US" w:bidi="en-US"/>
        </w:rPr>
        <w:t xml:space="preserve">»; </w:t>
      </w:r>
      <w:r w:rsidRPr="00446F5C" w:rsidR="00C67B8D">
        <w:rPr>
          <w:color w:val="000000"/>
          <w:sz w:val="22"/>
          <w:szCs w:val="22"/>
          <w:lang w:bidi="ru-RU"/>
        </w:rPr>
        <w:t xml:space="preserve">внешний аккумулятор </w:t>
      </w:r>
      <w:r w:rsidRPr="00446F5C" w:rsidR="00C67B8D">
        <w:rPr>
          <w:color w:val="000000"/>
          <w:sz w:val="22"/>
          <w:szCs w:val="22"/>
          <w:lang w:val="en-US" w:eastAsia="en-US" w:bidi="en-US"/>
        </w:rPr>
        <w:t>Xiaomi</w:t>
      </w:r>
      <w:r w:rsidRPr="00446F5C" w:rsidR="00C67B8D">
        <w:rPr>
          <w:color w:val="000000"/>
          <w:sz w:val="22"/>
          <w:szCs w:val="22"/>
          <w:lang w:eastAsia="en-US" w:bidi="en-US"/>
        </w:rPr>
        <w:t xml:space="preserve"> </w:t>
      </w:r>
      <w:r w:rsidRPr="00446F5C" w:rsidR="00C67B8D">
        <w:rPr>
          <w:color w:val="000000"/>
          <w:sz w:val="22"/>
          <w:szCs w:val="22"/>
          <w:lang w:val="en-US" w:eastAsia="en-US" w:bidi="en-US"/>
        </w:rPr>
        <w:t>Redmi</w:t>
      </w:r>
      <w:r w:rsidRPr="00446F5C" w:rsidR="00C67B8D">
        <w:rPr>
          <w:color w:val="000000"/>
          <w:sz w:val="22"/>
          <w:szCs w:val="22"/>
          <w:lang w:eastAsia="en-US" w:bidi="en-US"/>
        </w:rPr>
        <w:t xml:space="preserve"> </w:t>
      </w:r>
      <w:r w:rsidRPr="00446F5C" w:rsidR="00C67B8D">
        <w:rPr>
          <w:color w:val="000000"/>
          <w:sz w:val="22"/>
          <w:szCs w:val="22"/>
          <w:lang w:val="en-US" w:eastAsia="en-US" w:bidi="en-US"/>
        </w:rPr>
        <w:t>Fast</w:t>
      </w:r>
      <w:r w:rsidRPr="00446F5C" w:rsidR="00C67B8D">
        <w:rPr>
          <w:color w:val="000000"/>
          <w:sz w:val="22"/>
          <w:szCs w:val="22"/>
          <w:lang w:eastAsia="en-US" w:bidi="en-US"/>
        </w:rPr>
        <w:t xml:space="preserve"> </w:t>
      </w:r>
      <w:r w:rsidRPr="00446F5C" w:rsidR="00C67B8D">
        <w:rPr>
          <w:color w:val="000000"/>
          <w:sz w:val="22"/>
          <w:szCs w:val="22"/>
          <w:lang w:val="en-US" w:eastAsia="en-US" w:bidi="en-US"/>
        </w:rPr>
        <w:t>Power</w:t>
      </w:r>
      <w:r w:rsidRPr="00446F5C" w:rsidR="00C67B8D">
        <w:rPr>
          <w:color w:val="000000"/>
          <w:sz w:val="22"/>
          <w:szCs w:val="22"/>
          <w:lang w:eastAsia="en-US" w:bidi="en-US"/>
        </w:rPr>
        <w:t xml:space="preserve"> </w:t>
      </w:r>
      <w:r w:rsidRPr="00446F5C" w:rsidR="00C67B8D">
        <w:rPr>
          <w:color w:val="000000"/>
          <w:sz w:val="22"/>
          <w:szCs w:val="22"/>
          <w:lang w:val="en-US" w:eastAsia="en-US" w:bidi="en-US"/>
        </w:rPr>
        <w:t>Bank</w:t>
      </w:r>
      <w:r w:rsidRPr="00446F5C" w:rsidR="00C67B8D">
        <w:rPr>
          <w:color w:val="000000"/>
          <w:sz w:val="22"/>
          <w:szCs w:val="22"/>
          <w:lang w:eastAsia="en-US" w:bidi="en-US"/>
        </w:rPr>
        <w:t xml:space="preserve"> 20000 </w:t>
      </w:r>
      <w:r w:rsidRPr="00446F5C" w:rsidR="00C67B8D">
        <w:rPr>
          <w:color w:val="000000"/>
          <w:sz w:val="22"/>
          <w:szCs w:val="22"/>
          <w:lang w:val="en-US" w:eastAsia="en-US" w:bidi="en-US"/>
        </w:rPr>
        <w:t>mA</w:t>
      </w:r>
      <w:r w:rsidRPr="00446F5C" w:rsidR="00C67B8D">
        <w:rPr>
          <w:color w:val="000000"/>
          <w:sz w:val="22"/>
          <w:szCs w:val="22"/>
          <w:lang w:eastAsia="en-US" w:bidi="en-US"/>
        </w:rPr>
        <w:t xml:space="preserve"> </w:t>
      </w:r>
      <w:r w:rsidRPr="00446F5C" w:rsidR="00C67B8D">
        <w:rPr>
          <w:color w:val="000000"/>
          <w:sz w:val="22"/>
          <w:szCs w:val="22"/>
          <w:lang w:bidi="ru-RU"/>
        </w:rPr>
        <w:t xml:space="preserve">в корпусе черного цвета; блок для заряда с проводом типа </w:t>
      </w:r>
      <w:r w:rsidRPr="00446F5C" w:rsidR="00C67B8D">
        <w:rPr>
          <w:color w:val="000000"/>
          <w:sz w:val="22"/>
          <w:szCs w:val="22"/>
          <w:lang w:val="en-US" w:eastAsia="en-US" w:bidi="en-US"/>
        </w:rPr>
        <w:t>Lightning</w:t>
      </w:r>
      <w:r w:rsidRPr="00446F5C" w:rsidR="006B6AE0">
        <w:rPr>
          <w:color w:val="000000"/>
          <w:sz w:val="22"/>
          <w:szCs w:val="22"/>
          <w:lang w:bidi="ru-RU"/>
        </w:rPr>
        <w:t xml:space="preserve">, </w:t>
      </w:r>
      <w:r w:rsidRPr="00446F5C" w:rsidR="00F52599">
        <w:rPr>
          <w:sz w:val="22"/>
          <w:szCs w:val="22"/>
        </w:rPr>
        <w:t>изъят</w:t>
      </w:r>
      <w:r w:rsidRPr="00446F5C" w:rsidR="00557DA0">
        <w:rPr>
          <w:sz w:val="22"/>
          <w:szCs w:val="22"/>
        </w:rPr>
        <w:t>ые у Горелова К.И.</w:t>
      </w:r>
      <w:r w:rsidRPr="00446F5C" w:rsidR="00F52599">
        <w:rPr>
          <w:sz w:val="22"/>
          <w:szCs w:val="22"/>
        </w:rPr>
        <w:t xml:space="preserve"> в ходе</w:t>
      </w:r>
      <w:r w:rsidRPr="00446F5C" w:rsidR="00557DA0">
        <w:rPr>
          <w:sz w:val="22"/>
          <w:szCs w:val="22"/>
        </w:rPr>
        <w:t xml:space="preserve"> производства осмотра места происшествия </w:t>
      </w:r>
      <w:r w:rsidRPr="00446F5C" w:rsidR="006B6AE0">
        <w:rPr>
          <w:sz w:val="22"/>
          <w:szCs w:val="22"/>
        </w:rPr>
        <w:t>1</w:t>
      </w:r>
      <w:r w:rsidRPr="00446F5C" w:rsidR="00557DA0">
        <w:rPr>
          <w:sz w:val="22"/>
          <w:szCs w:val="22"/>
        </w:rPr>
        <w:t>9</w:t>
      </w:r>
      <w:r w:rsidRPr="00446F5C" w:rsidR="00F52599">
        <w:rPr>
          <w:sz w:val="22"/>
          <w:szCs w:val="22"/>
        </w:rPr>
        <w:t>.</w:t>
      </w:r>
      <w:r w:rsidRPr="00446F5C" w:rsidR="00557DA0">
        <w:rPr>
          <w:sz w:val="22"/>
          <w:szCs w:val="22"/>
        </w:rPr>
        <w:t>1</w:t>
      </w:r>
      <w:r w:rsidRPr="00446F5C" w:rsidR="005D3A90">
        <w:rPr>
          <w:sz w:val="22"/>
          <w:szCs w:val="22"/>
        </w:rPr>
        <w:t>0</w:t>
      </w:r>
      <w:r w:rsidRPr="00446F5C" w:rsidR="00F52599">
        <w:rPr>
          <w:sz w:val="22"/>
          <w:szCs w:val="22"/>
        </w:rPr>
        <w:t>.202</w:t>
      </w:r>
      <w:r w:rsidRPr="00446F5C" w:rsidR="006B6AE0">
        <w:rPr>
          <w:sz w:val="22"/>
          <w:szCs w:val="22"/>
        </w:rPr>
        <w:t>3</w:t>
      </w:r>
      <w:r w:rsidRPr="00446F5C" w:rsidR="005D3A90">
        <w:rPr>
          <w:sz w:val="22"/>
          <w:szCs w:val="22"/>
        </w:rPr>
        <w:t xml:space="preserve"> и</w:t>
      </w:r>
      <w:r w:rsidRPr="00446F5C" w:rsidR="00F52599">
        <w:rPr>
          <w:color w:val="000000"/>
          <w:sz w:val="22"/>
          <w:szCs w:val="22"/>
          <w:lang w:bidi="ru-RU"/>
        </w:rPr>
        <w:t xml:space="preserve"> </w:t>
      </w:r>
      <w:r w:rsidRPr="00446F5C" w:rsidR="00485696">
        <w:rPr>
          <w:color w:val="000000"/>
          <w:sz w:val="22"/>
          <w:szCs w:val="22"/>
          <w:lang w:bidi="ru-RU"/>
        </w:rPr>
        <w:t>переданн</w:t>
      </w:r>
      <w:r w:rsidRPr="00446F5C" w:rsidR="00557DA0">
        <w:rPr>
          <w:color w:val="000000"/>
          <w:sz w:val="22"/>
          <w:szCs w:val="22"/>
          <w:lang w:bidi="ru-RU"/>
        </w:rPr>
        <w:t>ые</w:t>
      </w:r>
      <w:r w:rsidRPr="00446F5C" w:rsidR="00485696">
        <w:rPr>
          <w:color w:val="000000"/>
          <w:sz w:val="22"/>
          <w:szCs w:val="22"/>
          <w:lang w:bidi="ru-RU"/>
        </w:rPr>
        <w:t xml:space="preserve"> на ответственное хранение под сохранн</w:t>
      </w:r>
      <w:r w:rsidRPr="00446F5C" w:rsidR="00856ADD">
        <w:rPr>
          <w:color w:val="000000"/>
          <w:sz w:val="22"/>
          <w:szCs w:val="22"/>
          <w:lang w:bidi="ru-RU"/>
        </w:rPr>
        <w:t>ую</w:t>
      </w:r>
      <w:r w:rsidRPr="00446F5C" w:rsidR="00485696">
        <w:rPr>
          <w:color w:val="000000"/>
          <w:sz w:val="22"/>
          <w:szCs w:val="22"/>
          <w:lang w:bidi="ru-RU"/>
        </w:rPr>
        <w:t xml:space="preserve"> расписк</w:t>
      </w:r>
      <w:r w:rsidRPr="00446F5C" w:rsidR="00856ADD">
        <w:rPr>
          <w:color w:val="000000"/>
          <w:sz w:val="22"/>
          <w:szCs w:val="22"/>
          <w:lang w:bidi="ru-RU"/>
        </w:rPr>
        <w:t>у</w:t>
      </w:r>
      <w:r w:rsidRPr="00446F5C" w:rsidR="006B6AE0">
        <w:rPr>
          <w:color w:val="000000"/>
          <w:sz w:val="22"/>
          <w:szCs w:val="22"/>
          <w:lang w:bidi="ru-RU"/>
        </w:rPr>
        <w:t xml:space="preserve"> от </w:t>
      </w:r>
      <w:r w:rsidRPr="00446F5C" w:rsidR="00557DA0">
        <w:rPr>
          <w:color w:val="000000"/>
          <w:sz w:val="22"/>
          <w:szCs w:val="22"/>
          <w:lang w:bidi="ru-RU"/>
        </w:rPr>
        <w:t>20</w:t>
      </w:r>
      <w:r w:rsidRPr="00446F5C" w:rsidR="006B6AE0">
        <w:rPr>
          <w:color w:val="000000"/>
          <w:sz w:val="22"/>
          <w:szCs w:val="22"/>
          <w:lang w:bidi="ru-RU"/>
        </w:rPr>
        <w:t>.</w:t>
      </w:r>
      <w:r w:rsidRPr="00446F5C" w:rsidR="00557DA0">
        <w:rPr>
          <w:color w:val="000000"/>
          <w:sz w:val="22"/>
          <w:szCs w:val="22"/>
          <w:lang w:bidi="ru-RU"/>
        </w:rPr>
        <w:t>1</w:t>
      </w:r>
      <w:r w:rsidRPr="00446F5C" w:rsidR="006B6AE0">
        <w:rPr>
          <w:color w:val="000000"/>
          <w:sz w:val="22"/>
          <w:szCs w:val="22"/>
          <w:lang w:bidi="ru-RU"/>
        </w:rPr>
        <w:t>0.2023</w:t>
      </w:r>
      <w:r w:rsidRPr="00446F5C" w:rsidR="00856ADD">
        <w:rPr>
          <w:color w:val="000000"/>
          <w:sz w:val="22"/>
          <w:szCs w:val="22"/>
          <w:lang w:bidi="ru-RU"/>
        </w:rPr>
        <w:t xml:space="preserve"> </w:t>
      </w:r>
      <w:r w:rsidRPr="00446F5C" w:rsidR="00485696">
        <w:rPr>
          <w:color w:val="000000"/>
          <w:sz w:val="22"/>
          <w:szCs w:val="22"/>
          <w:lang w:bidi="ru-RU"/>
        </w:rPr>
        <w:t>потерпевше</w:t>
      </w:r>
      <w:r w:rsidRPr="00446F5C" w:rsidR="00557DA0">
        <w:rPr>
          <w:color w:val="000000"/>
          <w:sz w:val="22"/>
          <w:szCs w:val="22"/>
          <w:lang w:bidi="ru-RU"/>
        </w:rPr>
        <w:t>му Фесенко В.А.</w:t>
      </w:r>
      <w:r w:rsidRPr="00446F5C" w:rsidR="00485696">
        <w:rPr>
          <w:sz w:val="22"/>
          <w:szCs w:val="22"/>
        </w:rPr>
        <w:t xml:space="preserve">, </w:t>
      </w:r>
      <w:r w:rsidRPr="00446F5C" w:rsidR="00485696">
        <w:rPr>
          <w:color w:val="000000"/>
          <w:sz w:val="22"/>
          <w:szCs w:val="22"/>
        </w:rPr>
        <w:t>– оставить потерпевше</w:t>
      </w:r>
      <w:r w:rsidRPr="00446F5C" w:rsidR="00F52599">
        <w:rPr>
          <w:color w:val="000000"/>
          <w:sz w:val="22"/>
          <w:szCs w:val="22"/>
        </w:rPr>
        <w:t>му</w:t>
      </w:r>
      <w:r w:rsidRPr="00446F5C" w:rsidR="00557DA0">
        <w:rPr>
          <w:color w:val="000000"/>
          <w:sz w:val="22"/>
          <w:szCs w:val="22"/>
        </w:rPr>
        <w:t xml:space="preserve"> </w:t>
      </w:r>
      <w:r w:rsidRPr="00446F5C">
        <w:rPr>
          <w:color w:val="000000"/>
          <w:sz w:val="22"/>
          <w:szCs w:val="22"/>
        </w:rPr>
        <w:t>ФИО1</w:t>
      </w:r>
      <w:r w:rsidRPr="00446F5C" w:rsidR="00485696">
        <w:rPr>
          <w:color w:val="000000"/>
          <w:sz w:val="22"/>
          <w:szCs w:val="22"/>
        </w:rPr>
        <w:t>, как законному владельцу.</w:t>
      </w:r>
    </w:p>
    <w:p w:rsidR="00A755C5" w:rsidRPr="00446F5C" w:rsidP="00760E68">
      <w:pPr>
        <w:pStyle w:val="21"/>
        <w:shd w:val="clear" w:color="auto" w:fill="auto"/>
        <w:spacing w:line="240" w:lineRule="auto"/>
        <w:ind w:firstLine="708"/>
        <w:rPr>
          <w:color w:val="000000" w:themeColor="text1"/>
          <w:lang w:eastAsia="ru-RU"/>
        </w:rPr>
      </w:pPr>
      <w:r w:rsidRPr="00446F5C">
        <w:rPr>
          <w:color w:val="000000"/>
          <w:lang w:eastAsia="ru-RU" w:bidi="ru-RU"/>
        </w:rPr>
        <w:t xml:space="preserve">Процессуальные издержки, выплаченные по делу за оказание защитником </w:t>
      </w:r>
      <w:r w:rsidRPr="00446F5C" w:rsidR="00C67B8D">
        <w:rPr>
          <w:color w:val="000000"/>
          <w:lang w:eastAsia="ru-RU" w:bidi="ru-RU"/>
        </w:rPr>
        <w:t>Бродяной Е.А</w:t>
      </w:r>
      <w:r w:rsidRPr="00446F5C" w:rsidR="006B6AE0">
        <w:rPr>
          <w:color w:val="000000"/>
          <w:lang w:eastAsia="ru-RU" w:bidi="ru-RU"/>
        </w:rPr>
        <w:t>.</w:t>
      </w:r>
      <w:r w:rsidRPr="00446F5C" w:rsidR="006A1432">
        <w:rPr>
          <w:color w:val="000000"/>
          <w:lang w:eastAsia="ru-RU" w:bidi="ru-RU"/>
        </w:rPr>
        <w:t xml:space="preserve"> </w:t>
      </w:r>
      <w:r w:rsidRPr="00446F5C">
        <w:rPr>
          <w:color w:val="000000"/>
          <w:lang w:eastAsia="ru-RU" w:bidi="ru-RU"/>
        </w:rPr>
        <w:t xml:space="preserve">юридической помощи, как адвокатом, участвовавшим в уголовном судопроизводстве в ходе дознания по назначению, в сумме </w:t>
      </w:r>
      <w:r w:rsidRPr="00446F5C" w:rsidR="00C67B8D">
        <w:rPr>
          <w:color w:val="000000"/>
          <w:lang w:eastAsia="ru-RU" w:bidi="ru-RU"/>
        </w:rPr>
        <w:t>5541</w:t>
      </w:r>
      <w:r w:rsidRPr="00446F5C">
        <w:rPr>
          <w:color w:val="000000"/>
          <w:lang w:eastAsia="ru-RU" w:bidi="ru-RU"/>
        </w:rPr>
        <w:t>,00 руб. отнести на счет средств федерального бюджета.</w:t>
      </w:r>
    </w:p>
    <w:p w:rsidR="00557DA0" w:rsidRPr="00446F5C" w:rsidP="00557DA0">
      <w:pPr>
        <w:pStyle w:val="NoSpacing"/>
        <w:ind w:firstLine="708"/>
        <w:jc w:val="both"/>
        <w:rPr>
          <w:color w:val="000000" w:themeColor="text1"/>
          <w:sz w:val="22"/>
          <w:szCs w:val="22"/>
        </w:rPr>
      </w:pPr>
      <w:r w:rsidRPr="00446F5C">
        <w:rPr>
          <w:color w:val="000000" w:themeColor="text1"/>
          <w:sz w:val="22"/>
          <w:szCs w:val="22"/>
        </w:rPr>
        <w:t>Приговор может быть обжалован в Ленинский районный суд города Севастополя в тече</w:t>
      </w:r>
      <w:r w:rsidRPr="00446F5C">
        <w:rPr>
          <w:color w:val="000000" w:themeColor="text1"/>
          <w:sz w:val="22"/>
          <w:szCs w:val="22"/>
        </w:rPr>
        <w:t>ние 15 суток со дня его постановления, а осужденным, содержащимся под стражей, - в тот же срок со дня вручения ему копии приговора путем подачи апелляционной жалобы, представления мировому судье.</w:t>
      </w:r>
    </w:p>
    <w:p w:rsidR="003119D3" w:rsidRPr="00446F5C" w:rsidP="00760E68">
      <w:pPr>
        <w:pStyle w:val="NoSpacing"/>
        <w:ind w:firstLine="708"/>
        <w:jc w:val="both"/>
        <w:rPr>
          <w:sz w:val="22"/>
          <w:szCs w:val="22"/>
        </w:rPr>
      </w:pPr>
      <w:r w:rsidRPr="00446F5C">
        <w:rPr>
          <w:sz w:val="22"/>
          <w:szCs w:val="22"/>
        </w:rPr>
        <w:t>В случае подачи апелляционной жалобы, представления осужденн</w:t>
      </w:r>
      <w:r w:rsidRPr="00446F5C">
        <w:rPr>
          <w:sz w:val="22"/>
          <w:szCs w:val="22"/>
        </w:rPr>
        <w:t>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 или в возражениях на жалобы, представление, поданные другими участниками уголовного процесса.</w:t>
      </w:r>
    </w:p>
    <w:p w:rsidR="003119D3" w:rsidRPr="00446F5C" w:rsidP="00760E68">
      <w:pPr>
        <w:pStyle w:val="NoSpacing"/>
        <w:ind w:firstLine="709"/>
        <w:jc w:val="both"/>
        <w:rPr>
          <w:sz w:val="22"/>
          <w:szCs w:val="22"/>
        </w:rPr>
      </w:pPr>
    </w:p>
    <w:p w:rsidR="006A1432" w:rsidRPr="00446F5C" w:rsidP="00760E68">
      <w:pPr>
        <w:pStyle w:val="NoSpacing"/>
        <w:ind w:firstLine="709"/>
        <w:jc w:val="both"/>
        <w:rPr>
          <w:sz w:val="22"/>
          <w:szCs w:val="22"/>
        </w:rPr>
      </w:pPr>
    </w:p>
    <w:p w:rsidR="00E97587" w:rsidRPr="00446F5C" w:rsidP="00760E68">
      <w:pPr>
        <w:pStyle w:val="NoSpacing"/>
        <w:ind w:firstLine="709"/>
        <w:jc w:val="both"/>
        <w:rPr>
          <w:sz w:val="22"/>
          <w:szCs w:val="22"/>
        </w:rPr>
      </w:pPr>
      <w:r w:rsidRPr="00446F5C">
        <w:rPr>
          <w:sz w:val="22"/>
          <w:szCs w:val="22"/>
        </w:rPr>
        <w:t>Мир</w:t>
      </w:r>
      <w:r w:rsidRPr="00446F5C">
        <w:rPr>
          <w:sz w:val="22"/>
          <w:szCs w:val="22"/>
        </w:rPr>
        <w:t xml:space="preserve">овой судья </w:t>
      </w:r>
      <w:r w:rsidRPr="00446F5C" w:rsidR="00563BDD">
        <w:rPr>
          <w:sz w:val="22"/>
          <w:szCs w:val="22"/>
        </w:rPr>
        <w:t>–</w:t>
      </w:r>
      <w:r w:rsidRPr="00446F5C">
        <w:rPr>
          <w:sz w:val="22"/>
          <w:szCs w:val="22"/>
        </w:rPr>
        <w:t xml:space="preserve"> </w:t>
      </w:r>
      <w:r w:rsidRPr="00446F5C" w:rsidR="00563BDD">
        <w:rPr>
          <w:sz w:val="22"/>
          <w:szCs w:val="22"/>
        </w:rPr>
        <w:t>подпись</w:t>
      </w:r>
    </w:p>
    <w:p w:rsidR="00563BDD" w:rsidRPr="00446F5C" w:rsidP="00760E68">
      <w:pPr>
        <w:pStyle w:val="NoSpacing"/>
        <w:ind w:firstLine="709"/>
        <w:jc w:val="both"/>
        <w:rPr>
          <w:sz w:val="22"/>
          <w:szCs w:val="22"/>
        </w:rPr>
      </w:pPr>
    </w:p>
    <w:p w:rsidR="00563BDD" w:rsidRPr="00446F5C" w:rsidP="00760E68">
      <w:pPr>
        <w:pStyle w:val="NoSpacing"/>
        <w:ind w:firstLine="709"/>
        <w:jc w:val="both"/>
        <w:rPr>
          <w:sz w:val="22"/>
          <w:szCs w:val="22"/>
        </w:rPr>
      </w:pPr>
      <w:r w:rsidRPr="00446F5C">
        <w:rPr>
          <w:sz w:val="22"/>
          <w:szCs w:val="22"/>
        </w:rPr>
        <w:t>Копия верна.</w:t>
      </w:r>
    </w:p>
    <w:p w:rsidR="00563BDD" w:rsidRPr="00446F5C" w:rsidP="00E97587">
      <w:pPr>
        <w:pStyle w:val="NoSpacing"/>
        <w:ind w:firstLine="709"/>
        <w:jc w:val="both"/>
        <w:rPr>
          <w:sz w:val="22"/>
          <w:szCs w:val="22"/>
        </w:rPr>
      </w:pPr>
      <w:r w:rsidRPr="00446F5C">
        <w:rPr>
          <w:sz w:val="22"/>
          <w:szCs w:val="22"/>
        </w:rPr>
        <w:t>М</w:t>
      </w:r>
      <w:r w:rsidRPr="00446F5C" w:rsidR="00DF3E41">
        <w:rPr>
          <w:sz w:val="22"/>
          <w:szCs w:val="22"/>
        </w:rPr>
        <w:t>и</w:t>
      </w:r>
      <w:r w:rsidRPr="00446F5C" w:rsidR="00152534">
        <w:rPr>
          <w:sz w:val="22"/>
          <w:szCs w:val="22"/>
        </w:rPr>
        <w:t>рово</w:t>
      </w:r>
      <w:r w:rsidRPr="00446F5C">
        <w:rPr>
          <w:sz w:val="22"/>
          <w:szCs w:val="22"/>
        </w:rPr>
        <w:t>й</w:t>
      </w:r>
      <w:r w:rsidRPr="00446F5C" w:rsidR="00152534">
        <w:rPr>
          <w:sz w:val="22"/>
          <w:szCs w:val="22"/>
        </w:rPr>
        <w:t xml:space="preserve"> судь</w:t>
      </w:r>
      <w:r w:rsidRPr="00446F5C">
        <w:rPr>
          <w:sz w:val="22"/>
          <w:szCs w:val="22"/>
        </w:rPr>
        <w:t>я</w:t>
      </w:r>
      <w:r w:rsidRPr="00446F5C" w:rsidR="00DF3E41">
        <w:rPr>
          <w:sz w:val="22"/>
          <w:szCs w:val="22"/>
        </w:rPr>
        <w:t xml:space="preserve"> судебного участка № 1</w:t>
      </w:r>
      <w:r w:rsidRPr="00446F5C">
        <w:rPr>
          <w:sz w:val="22"/>
          <w:szCs w:val="22"/>
        </w:rPr>
        <w:t>6</w:t>
      </w:r>
    </w:p>
    <w:p w:rsidR="00152534" w:rsidRPr="00446F5C" w:rsidP="00E97587">
      <w:pPr>
        <w:pStyle w:val="NoSpacing"/>
        <w:ind w:firstLine="709"/>
        <w:jc w:val="both"/>
        <w:rPr>
          <w:sz w:val="22"/>
          <w:szCs w:val="22"/>
        </w:rPr>
      </w:pPr>
      <w:r w:rsidRPr="00446F5C">
        <w:rPr>
          <w:sz w:val="22"/>
          <w:szCs w:val="22"/>
        </w:rPr>
        <w:t>Ленинского судебного района</w:t>
      </w:r>
      <w:r w:rsidRPr="00446F5C" w:rsidR="00DF3E41">
        <w:rPr>
          <w:sz w:val="22"/>
          <w:szCs w:val="22"/>
        </w:rPr>
        <w:t xml:space="preserve"> </w:t>
      </w:r>
      <w:r w:rsidRPr="00446F5C">
        <w:rPr>
          <w:sz w:val="22"/>
          <w:szCs w:val="22"/>
        </w:rPr>
        <w:t>г. Севастополя</w:t>
      </w:r>
      <w:r w:rsidRPr="00446F5C">
        <w:rPr>
          <w:sz w:val="22"/>
          <w:szCs w:val="22"/>
        </w:rPr>
        <w:tab/>
      </w:r>
      <w:r w:rsidRPr="00446F5C">
        <w:rPr>
          <w:sz w:val="22"/>
          <w:szCs w:val="22"/>
        </w:rPr>
        <w:tab/>
      </w:r>
      <w:r w:rsidRPr="00446F5C">
        <w:rPr>
          <w:sz w:val="22"/>
          <w:szCs w:val="22"/>
        </w:rPr>
        <w:tab/>
      </w:r>
      <w:r w:rsidRPr="00446F5C">
        <w:rPr>
          <w:sz w:val="22"/>
          <w:szCs w:val="22"/>
        </w:rPr>
        <w:tab/>
      </w:r>
      <w:r w:rsidRPr="00446F5C" w:rsidR="00A755C5">
        <w:rPr>
          <w:sz w:val="22"/>
          <w:szCs w:val="22"/>
        </w:rPr>
        <w:t xml:space="preserve">      </w:t>
      </w:r>
      <w:r w:rsidRPr="00446F5C">
        <w:rPr>
          <w:sz w:val="22"/>
          <w:szCs w:val="22"/>
        </w:rPr>
        <w:t>М.В. Рубан</w:t>
      </w:r>
    </w:p>
    <w:p w:rsidR="00446F5C" w:rsidRPr="00446F5C" w:rsidP="00E97587">
      <w:pPr>
        <w:pStyle w:val="NoSpacing"/>
        <w:ind w:firstLine="709"/>
        <w:jc w:val="both"/>
        <w:rPr>
          <w:sz w:val="22"/>
          <w:szCs w:val="22"/>
        </w:rPr>
      </w:pPr>
    </w:p>
    <w:p w:rsidR="00446F5C" w:rsidRPr="00446F5C" w:rsidP="00E97587">
      <w:pPr>
        <w:pStyle w:val="NoSpacing"/>
        <w:ind w:firstLine="709"/>
        <w:jc w:val="both"/>
        <w:rPr>
          <w:sz w:val="22"/>
          <w:szCs w:val="22"/>
        </w:rPr>
      </w:pPr>
      <w:r>
        <w:rPr>
          <w:sz w:val="22"/>
          <w:szCs w:val="22"/>
        </w:rPr>
        <w:t>Приговор вступил в законную силу 20.02.2024.</w:t>
      </w:r>
    </w:p>
    <w:p w:rsidR="004959B8" w:rsidRPr="00446F5C" w:rsidP="00E97587">
      <w:pPr>
        <w:pStyle w:val="NoSpacing"/>
        <w:ind w:firstLine="709"/>
        <w:jc w:val="both"/>
        <w:rPr>
          <w:sz w:val="22"/>
          <w:szCs w:val="22"/>
        </w:rPr>
      </w:pPr>
    </w:p>
    <w:p w:rsidR="008632BA" w:rsidRPr="00446F5C" w:rsidP="00E97587">
      <w:pPr>
        <w:pStyle w:val="NoSpacing"/>
        <w:ind w:firstLine="709"/>
        <w:jc w:val="both"/>
        <w:rPr>
          <w:sz w:val="22"/>
          <w:szCs w:val="22"/>
        </w:rPr>
      </w:pPr>
    </w:p>
    <w:sectPr w:rsidSect="001C4820">
      <w:headerReference w:type="even" r:id="rId5"/>
      <w:pgSz w:w="11909" w:h="16834"/>
      <w:pgMar w:top="709" w:right="851" w:bottom="851" w:left="1701"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0803" w:rsidP="00D41F42">
    <w:pPr>
      <w:pStyle w:val="Header"/>
      <w:framePr w:wrap="around" w:vAnchor="text" w:hAnchor="margin" w:xAlign="center" w:y="1"/>
      <w:rPr>
        <w:rStyle w:val="PageNumber"/>
      </w:rPr>
    </w:pPr>
    <w:r>
      <w:rPr>
        <w:rStyle w:val="PageNumber"/>
      </w:rPr>
      <w:fldChar w:fldCharType="begin"/>
    </w:r>
    <w:r w:rsidR="001665F0">
      <w:rPr>
        <w:rStyle w:val="PageNumber"/>
      </w:rPr>
      <w:instrText xml:space="preserve">PAGE  </w:instrText>
    </w:r>
    <w:r>
      <w:rPr>
        <w:rStyle w:val="PageNumber"/>
      </w:rPr>
      <w:fldChar w:fldCharType="separate"/>
    </w:r>
    <w:r>
      <w:rPr>
        <w:rStyle w:val="PageNumber"/>
      </w:rPr>
      <w:fldChar w:fldCharType="end"/>
    </w:r>
  </w:p>
  <w:p w:rsidR="00D90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8516B"/>
    <w:multiLevelType w:val="multilevel"/>
    <w:tmpl w:val="8730A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37B31CC"/>
    <w:multiLevelType w:val="multilevel"/>
    <w:tmpl w:val="30AA5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9B50CB6"/>
    <w:multiLevelType w:val="multilevel"/>
    <w:tmpl w:val="BB6834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E5B690B"/>
    <w:multiLevelType w:val="multilevel"/>
    <w:tmpl w:val="0C5436BA"/>
    <w:lvl w:ilvl="0">
      <w:start w:val="2015"/>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D79600E"/>
    <w:multiLevelType w:val="multilevel"/>
    <w:tmpl w:val="6638C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06213A0"/>
    <w:multiLevelType w:val="multilevel"/>
    <w:tmpl w:val="41C0C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1FB42D1"/>
    <w:multiLevelType w:val="multilevel"/>
    <w:tmpl w:val="193A4990"/>
    <w:lvl w:ilvl="0">
      <w:start w:val="2020"/>
      <w:numFmt w:val="decimal"/>
      <w:lvlText w:val="14.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A8E4DA3"/>
    <w:multiLevelType w:val="multilevel"/>
    <w:tmpl w:val="46D49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33BB5ACF"/>
    <w:multiLevelType w:val="multilevel"/>
    <w:tmpl w:val="243ECD94"/>
    <w:lvl w:ilvl="0">
      <w:start w:val="2015"/>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34002B27"/>
    <w:multiLevelType w:val="multilevel"/>
    <w:tmpl w:val="58B80022"/>
    <w:lvl w:ilvl="0">
      <w:start w:val="2015"/>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503E18DB"/>
    <w:multiLevelType w:val="multilevel"/>
    <w:tmpl w:val="8F485A98"/>
    <w:lvl w:ilvl="0">
      <w:start w:val="2015"/>
      <w:numFmt w:val="decimal"/>
      <w:lvlText w:val="07.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54602015"/>
    <w:multiLevelType w:val="multilevel"/>
    <w:tmpl w:val="1FE61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56A70514"/>
    <w:multiLevelType w:val="multilevel"/>
    <w:tmpl w:val="FBE64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720568CD"/>
    <w:multiLevelType w:val="multilevel"/>
    <w:tmpl w:val="789EB1BE"/>
    <w:lvl w:ilvl="0">
      <w:start w:val="2015"/>
      <w:numFmt w:val="decimal"/>
      <w:lvlText w:val="26.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7CD00333"/>
    <w:multiLevelType w:val="multilevel"/>
    <w:tmpl w:val="C924FAA2"/>
    <w:lvl w:ilvl="0">
      <w:start w:val="2015"/>
      <w:numFmt w:val="decimal"/>
      <w:lvlText w:val="07.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9"/>
  </w:num>
  <w:num w:numId="2">
    <w:abstractNumId w:val="8"/>
  </w:num>
  <w:num w:numId="3">
    <w:abstractNumId w:val="3"/>
  </w:num>
  <w:num w:numId="4">
    <w:abstractNumId w:val="10"/>
  </w:num>
  <w:num w:numId="5">
    <w:abstractNumId w:val="14"/>
  </w:num>
  <w:num w:numId="6">
    <w:abstractNumId w:val="13"/>
  </w:num>
  <w:num w:numId="7">
    <w:abstractNumId w:val="4"/>
  </w:num>
  <w:num w:numId="8">
    <w:abstractNumId w:val="0"/>
  </w:num>
  <w:num w:numId="9">
    <w:abstractNumId w:val="6"/>
  </w:num>
  <w:num w:numId="10">
    <w:abstractNumId w:val="11"/>
  </w:num>
  <w:num w:numId="11">
    <w:abstractNumId w:val="7"/>
  </w:num>
  <w:num w:numId="12">
    <w:abstractNumId w:val="5"/>
  </w:num>
  <w:num w:numId="13">
    <w:abstractNumId w:val="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F8"/>
    <w:rsid w:val="00001665"/>
    <w:rsid w:val="000321FE"/>
    <w:rsid w:val="0003422A"/>
    <w:rsid w:val="00043D42"/>
    <w:rsid w:val="00053E95"/>
    <w:rsid w:val="0007440A"/>
    <w:rsid w:val="00077390"/>
    <w:rsid w:val="000924E0"/>
    <w:rsid w:val="000A615E"/>
    <w:rsid w:val="000C552B"/>
    <w:rsid w:val="000F202C"/>
    <w:rsid w:val="00112D70"/>
    <w:rsid w:val="00113D9C"/>
    <w:rsid w:val="001256E0"/>
    <w:rsid w:val="00131C93"/>
    <w:rsid w:val="00152534"/>
    <w:rsid w:val="0016087B"/>
    <w:rsid w:val="001665F0"/>
    <w:rsid w:val="00177C8B"/>
    <w:rsid w:val="0018632B"/>
    <w:rsid w:val="0019468F"/>
    <w:rsid w:val="001A0968"/>
    <w:rsid w:val="001B4FD5"/>
    <w:rsid w:val="001C4820"/>
    <w:rsid w:val="001E7643"/>
    <w:rsid w:val="0020064A"/>
    <w:rsid w:val="00202078"/>
    <w:rsid w:val="0020239C"/>
    <w:rsid w:val="00204A4D"/>
    <w:rsid w:val="0021105C"/>
    <w:rsid w:val="00244605"/>
    <w:rsid w:val="002714E3"/>
    <w:rsid w:val="0029281D"/>
    <w:rsid w:val="0029783C"/>
    <w:rsid w:val="002B1A13"/>
    <w:rsid w:val="002B7CF6"/>
    <w:rsid w:val="002C2977"/>
    <w:rsid w:val="002E0611"/>
    <w:rsid w:val="002F3E0A"/>
    <w:rsid w:val="002F53CD"/>
    <w:rsid w:val="002F778B"/>
    <w:rsid w:val="00303250"/>
    <w:rsid w:val="003050DD"/>
    <w:rsid w:val="003070BE"/>
    <w:rsid w:val="003119D3"/>
    <w:rsid w:val="0034579C"/>
    <w:rsid w:val="003620D3"/>
    <w:rsid w:val="00396BBD"/>
    <w:rsid w:val="003A2724"/>
    <w:rsid w:val="003A6AC0"/>
    <w:rsid w:val="003C6162"/>
    <w:rsid w:val="003D1239"/>
    <w:rsid w:val="003E7B36"/>
    <w:rsid w:val="00407941"/>
    <w:rsid w:val="00413169"/>
    <w:rsid w:val="00426635"/>
    <w:rsid w:val="004422D2"/>
    <w:rsid w:val="00446F5C"/>
    <w:rsid w:val="004630D1"/>
    <w:rsid w:val="00473F43"/>
    <w:rsid w:val="00485696"/>
    <w:rsid w:val="00493506"/>
    <w:rsid w:val="00493CA2"/>
    <w:rsid w:val="004959B8"/>
    <w:rsid w:val="004970C4"/>
    <w:rsid w:val="004C61E1"/>
    <w:rsid w:val="004C780F"/>
    <w:rsid w:val="004E4CC5"/>
    <w:rsid w:val="004F1A6D"/>
    <w:rsid w:val="004F1A82"/>
    <w:rsid w:val="004F2EAD"/>
    <w:rsid w:val="004F765B"/>
    <w:rsid w:val="00500C46"/>
    <w:rsid w:val="005079F6"/>
    <w:rsid w:val="0051474B"/>
    <w:rsid w:val="00521268"/>
    <w:rsid w:val="00533AB2"/>
    <w:rsid w:val="00537828"/>
    <w:rsid w:val="00557DA0"/>
    <w:rsid w:val="00562A18"/>
    <w:rsid w:val="00563A12"/>
    <w:rsid w:val="00563BDD"/>
    <w:rsid w:val="00575A31"/>
    <w:rsid w:val="00577590"/>
    <w:rsid w:val="00593036"/>
    <w:rsid w:val="005C52AA"/>
    <w:rsid w:val="005D329A"/>
    <w:rsid w:val="005D3A90"/>
    <w:rsid w:val="005E24BF"/>
    <w:rsid w:val="00622A2B"/>
    <w:rsid w:val="00626D0A"/>
    <w:rsid w:val="00634C0C"/>
    <w:rsid w:val="00637981"/>
    <w:rsid w:val="00645844"/>
    <w:rsid w:val="00684F44"/>
    <w:rsid w:val="00690A09"/>
    <w:rsid w:val="006A1432"/>
    <w:rsid w:val="006B20BF"/>
    <w:rsid w:val="006B336F"/>
    <w:rsid w:val="006B440B"/>
    <w:rsid w:val="006B6AE0"/>
    <w:rsid w:val="006C36C0"/>
    <w:rsid w:val="006D65EB"/>
    <w:rsid w:val="006F1564"/>
    <w:rsid w:val="006F4190"/>
    <w:rsid w:val="00702FAB"/>
    <w:rsid w:val="00713EA0"/>
    <w:rsid w:val="00717332"/>
    <w:rsid w:val="00721999"/>
    <w:rsid w:val="00725BB4"/>
    <w:rsid w:val="007446AA"/>
    <w:rsid w:val="00756B69"/>
    <w:rsid w:val="00760E68"/>
    <w:rsid w:val="00765B6B"/>
    <w:rsid w:val="00772951"/>
    <w:rsid w:val="007A2388"/>
    <w:rsid w:val="007A3370"/>
    <w:rsid w:val="007B2B87"/>
    <w:rsid w:val="007D578B"/>
    <w:rsid w:val="007E068A"/>
    <w:rsid w:val="007E2D56"/>
    <w:rsid w:val="007E7F38"/>
    <w:rsid w:val="007F14BF"/>
    <w:rsid w:val="00833966"/>
    <w:rsid w:val="00834455"/>
    <w:rsid w:val="00840E2F"/>
    <w:rsid w:val="00841C6A"/>
    <w:rsid w:val="008445D6"/>
    <w:rsid w:val="008466D5"/>
    <w:rsid w:val="00851002"/>
    <w:rsid w:val="00853FD2"/>
    <w:rsid w:val="00856ADD"/>
    <w:rsid w:val="008619CD"/>
    <w:rsid w:val="008632BA"/>
    <w:rsid w:val="00864A12"/>
    <w:rsid w:val="00880434"/>
    <w:rsid w:val="00881774"/>
    <w:rsid w:val="0088357E"/>
    <w:rsid w:val="008878A4"/>
    <w:rsid w:val="008A48D5"/>
    <w:rsid w:val="008C0DE4"/>
    <w:rsid w:val="008C5ED0"/>
    <w:rsid w:val="008C6C03"/>
    <w:rsid w:val="008E034A"/>
    <w:rsid w:val="008F2F94"/>
    <w:rsid w:val="0090427A"/>
    <w:rsid w:val="00905743"/>
    <w:rsid w:val="00914FAB"/>
    <w:rsid w:val="00921944"/>
    <w:rsid w:val="00934081"/>
    <w:rsid w:val="0099224D"/>
    <w:rsid w:val="009937FB"/>
    <w:rsid w:val="00994573"/>
    <w:rsid w:val="009A1D6A"/>
    <w:rsid w:val="009B2893"/>
    <w:rsid w:val="009B5EA5"/>
    <w:rsid w:val="009B6C91"/>
    <w:rsid w:val="009C5565"/>
    <w:rsid w:val="009D0735"/>
    <w:rsid w:val="009E1C7A"/>
    <w:rsid w:val="009E3E21"/>
    <w:rsid w:val="009F1392"/>
    <w:rsid w:val="00A133FF"/>
    <w:rsid w:val="00A14250"/>
    <w:rsid w:val="00A34EDA"/>
    <w:rsid w:val="00A755C5"/>
    <w:rsid w:val="00A815BD"/>
    <w:rsid w:val="00A85C9F"/>
    <w:rsid w:val="00AA6BF8"/>
    <w:rsid w:val="00AF719B"/>
    <w:rsid w:val="00B12819"/>
    <w:rsid w:val="00B14435"/>
    <w:rsid w:val="00B21332"/>
    <w:rsid w:val="00B7379B"/>
    <w:rsid w:val="00B876F1"/>
    <w:rsid w:val="00B91E0B"/>
    <w:rsid w:val="00BA5C0F"/>
    <w:rsid w:val="00BA7921"/>
    <w:rsid w:val="00BB2905"/>
    <w:rsid w:val="00BD14BF"/>
    <w:rsid w:val="00BE2486"/>
    <w:rsid w:val="00C11006"/>
    <w:rsid w:val="00C20EF0"/>
    <w:rsid w:val="00C306D2"/>
    <w:rsid w:val="00C31FD9"/>
    <w:rsid w:val="00C31FEE"/>
    <w:rsid w:val="00C330D7"/>
    <w:rsid w:val="00C41BE4"/>
    <w:rsid w:val="00C44975"/>
    <w:rsid w:val="00C51500"/>
    <w:rsid w:val="00C51677"/>
    <w:rsid w:val="00C54470"/>
    <w:rsid w:val="00C5620A"/>
    <w:rsid w:val="00C67B8D"/>
    <w:rsid w:val="00C752AC"/>
    <w:rsid w:val="00C824C9"/>
    <w:rsid w:val="00C92D63"/>
    <w:rsid w:val="00C9611F"/>
    <w:rsid w:val="00CC4D3C"/>
    <w:rsid w:val="00CC66BD"/>
    <w:rsid w:val="00CD1A55"/>
    <w:rsid w:val="00CD479A"/>
    <w:rsid w:val="00CD492D"/>
    <w:rsid w:val="00CD69D9"/>
    <w:rsid w:val="00D03A51"/>
    <w:rsid w:val="00D32C3D"/>
    <w:rsid w:val="00D41F42"/>
    <w:rsid w:val="00D4537B"/>
    <w:rsid w:val="00D5106F"/>
    <w:rsid w:val="00D90803"/>
    <w:rsid w:val="00DA0A93"/>
    <w:rsid w:val="00DA475A"/>
    <w:rsid w:val="00DA696B"/>
    <w:rsid w:val="00DB1CBB"/>
    <w:rsid w:val="00DC6FB3"/>
    <w:rsid w:val="00DE69BA"/>
    <w:rsid w:val="00DF117C"/>
    <w:rsid w:val="00DF3E41"/>
    <w:rsid w:val="00DF58C9"/>
    <w:rsid w:val="00E021E6"/>
    <w:rsid w:val="00E206D2"/>
    <w:rsid w:val="00E27E46"/>
    <w:rsid w:val="00E418D9"/>
    <w:rsid w:val="00E55E1A"/>
    <w:rsid w:val="00E63A21"/>
    <w:rsid w:val="00E66A97"/>
    <w:rsid w:val="00E81E43"/>
    <w:rsid w:val="00E82909"/>
    <w:rsid w:val="00E86029"/>
    <w:rsid w:val="00E923FE"/>
    <w:rsid w:val="00E97587"/>
    <w:rsid w:val="00E97E69"/>
    <w:rsid w:val="00EA2B83"/>
    <w:rsid w:val="00ED0762"/>
    <w:rsid w:val="00ED5ACD"/>
    <w:rsid w:val="00ED64FB"/>
    <w:rsid w:val="00EE6C94"/>
    <w:rsid w:val="00EF5A44"/>
    <w:rsid w:val="00EF744B"/>
    <w:rsid w:val="00F0695F"/>
    <w:rsid w:val="00F07597"/>
    <w:rsid w:val="00F27D38"/>
    <w:rsid w:val="00F46D93"/>
    <w:rsid w:val="00F47FC9"/>
    <w:rsid w:val="00F52319"/>
    <w:rsid w:val="00F52599"/>
    <w:rsid w:val="00F65B39"/>
    <w:rsid w:val="00F66207"/>
    <w:rsid w:val="00F668CB"/>
    <w:rsid w:val="00F67826"/>
    <w:rsid w:val="00F712C8"/>
    <w:rsid w:val="00F7199B"/>
    <w:rsid w:val="00F75A67"/>
    <w:rsid w:val="00F76CEB"/>
    <w:rsid w:val="00F95AA7"/>
    <w:rsid w:val="00FB6258"/>
    <w:rsid w:val="00FC5493"/>
    <w:rsid w:val="00FD01D3"/>
    <w:rsid w:val="00FD3ADD"/>
    <w:rsid w:val="00FD41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A195BDF-C5D8-47EE-BED7-925A16E2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F8"/>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AA6BF8"/>
    <w:pPr>
      <w:keepNext/>
      <w:jc w:val="cente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AA6BF8"/>
    <w:rPr>
      <w:rFonts w:ascii="Times New Roman" w:eastAsia="Times New Roman" w:hAnsi="Times New Roman" w:cs="Times New Roman"/>
      <w:b/>
      <w:sz w:val="26"/>
      <w:szCs w:val="20"/>
      <w:lang w:eastAsia="ru-RU"/>
    </w:rPr>
  </w:style>
  <w:style w:type="paragraph" w:styleId="Header">
    <w:name w:val="header"/>
    <w:basedOn w:val="Normal"/>
    <w:link w:val="a"/>
    <w:rsid w:val="00AA6BF8"/>
    <w:pPr>
      <w:tabs>
        <w:tab w:val="center" w:pos="4677"/>
        <w:tab w:val="right" w:pos="9355"/>
      </w:tabs>
    </w:pPr>
  </w:style>
  <w:style w:type="character" w:customStyle="1" w:styleId="a">
    <w:name w:val="Верхний колонтитул Знак"/>
    <w:basedOn w:val="DefaultParagraphFont"/>
    <w:link w:val="Header"/>
    <w:rsid w:val="00AA6BF8"/>
    <w:rPr>
      <w:rFonts w:ascii="Times New Roman" w:eastAsia="Times New Roman" w:hAnsi="Times New Roman" w:cs="Times New Roman"/>
      <w:sz w:val="24"/>
      <w:szCs w:val="24"/>
      <w:lang w:eastAsia="ru-RU"/>
    </w:rPr>
  </w:style>
  <w:style w:type="character" w:styleId="PageNumber">
    <w:name w:val="page number"/>
    <w:basedOn w:val="DefaultParagraphFont"/>
    <w:rsid w:val="00AA6BF8"/>
  </w:style>
  <w:style w:type="paragraph" w:styleId="BodyText">
    <w:name w:val="Body Text"/>
    <w:basedOn w:val="Normal"/>
    <w:link w:val="a0"/>
    <w:rsid w:val="00AA6BF8"/>
    <w:pPr>
      <w:jc w:val="both"/>
    </w:pPr>
    <w:rPr>
      <w:sz w:val="26"/>
      <w:szCs w:val="20"/>
    </w:rPr>
  </w:style>
  <w:style w:type="character" w:customStyle="1" w:styleId="a0">
    <w:name w:val="Основной текст Знак"/>
    <w:basedOn w:val="DefaultParagraphFont"/>
    <w:link w:val="BodyText"/>
    <w:rsid w:val="00AA6BF8"/>
    <w:rPr>
      <w:rFonts w:ascii="Times New Roman" w:eastAsia="Times New Roman" w:hAnsi="Times New Roman" w:cs="Times New Roman"/>
      <w:sz w:val="26"/>
      <w:szCs w:val="20"/>
    </w:rPr>
  </w:style>
  <w:style w:type="paragraph" w:styleId="Title">
    <w:name w:val="Title"/>
    <w:basedOn w:val="Normal"/>
    <w:link w:val="a1"/>
    <w:qFormat/>
    <w:rsid w:val="00AA6BF8"/>
    <w:pPr>
      <w:jc w:val="center"/>
    </w:pPr>
    <w:rPr>
      <w:b/>
      <w:sz w:val="26"/>
      <w:szCs w:val="20"/>
    </w:rPr>
  </w:style>
  <w:style w:type="character" w:customStyle="1" w:styleId="a1">
    <w:name w:val="Заголовок Знак"/>
    <w:basedOn w:val="DefaultParagraphFont"/>
    <w:link w:val="Title"/>
    <w:rsid w:val="00AA6BF8"/>
    <w:rPr>
      <w:rFonts w:ascii="Times New Roman" w:eastAsia="Times New Roman" w:hAnsi="Times New Roman" w:cs="Times New Roman"/>
      <w:b/>
      <w:sz w:val="26"/>
      <w:szCs w:val="20"/>
    </w:rPr>
  </w:style>
  <w:style w:type="paragraph" w:styleId="NoSpacing">
    <w:name w:val="No Spacing"/>
    <w:uiPriority w:val="1"/>
    <w:qFormat/>
    <w:rsid w:val="00AA6BF8"/>
    <w:rPr>
      <w:rFonts w:ascii="Times New Roman" w:eastAsia="Times New Roman" w:hAnsi="Times New Roman" w:cs="Times New Roman"/>
      <w:sz w:val="24"/>
      <w:szCs w:val="24"/>
      <w:lang w:eastAsia="ru-RU"/>
    </w:rPr>
  </w:style>
  <w:style w:type="paragraph" w:customStyle="1" w:styleId="Style2">
    <w:name w:val="Style2"/>
    <w:basedOn w:val="Normal"/>
    <w:rsid w:val="00AA6BF8"/>
    <w:pPr>
      <w:widowControl w:val="0"/>
      <w:autoSpaceDE w:val="0"/>
      <w:autoSpaceDN w:val="0"/>
      <w:adjustRightInd w:val="0"/>
      <w:spacing w:line="323" w:lineRule="exact"/>
      <w:jc w:val="right"/>
    </w:pPr>
  </w:style>
  <w:style w:type="character" w:customStyle="1" w:styleId="FontStyle16">
    <w:name w:val="Font Style16"/>
    <w:basedOn w:val="DefaultParagraphFont"/>
    <w:rsid w:val="00AA6BF8"/>
    <w:rPr>
      <w:rFonts w:ascii="Times New Roman" w:hAnsi="Times New Roman" w:cs="Times New Roman"/>
      <w:b/>
      <w:bCs/>
      <w:sz w:val="26"/>
      <w:szCs w:val="26"/>
    </w:rPr>
  </w:style>
  <w:style w:type="character" w:customStyle="1" w:styleId="a2">
    <w:name w:val="Основной текст_"/>
    <w:basedOn w:val="DefaultParagraphFont"/>
    <w:link w:val="1"/>
    <w:rsid w:val="00177C8B"/>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2"/>
    <w:rsid w:val="00177C8B"/>
    <w:pPr>
      <w:shd w:val="clear" w:color="auto" w:fill="FFFFFF"/>
      <w:spacing w:line="322" w:lineRule="exact"/>
      <w:jc w:val="both"/>
    </w:pPr>
    <w:rPr>
      <w:sz w:val="27"/>
      <w:szCs w:val="27"/>
      <w:lang w:eastAsia="en-US"/>
    </w:rPr>
  </w:style>
  <w:style w:type="character" w:customStyle="1" w:styleId="FontStyle13">
    <w:name w:val="Font Style13"/>
    <w:basedOn w:val="DefaultParagraphFont"/>
    <w:uiPriority w:val="99"/>
    <w:rsid w:val="00ED0762"/>
    <w:rPr>
      <w:rFonts w:ascii="Times New Roman" w:hAnsi="Times New Roman" w:cs="Times New Roman"/>
      <w:sz w:val="26"/>
      <w:szCs w:val="26"/>
    </w:rPr>
  </w:style>
  <w:style w:type="character" w:customStyle="1" w:styleId="FontStyle14">
    <w:name w:val="Font Style14"/>
    <w:basedOn w:val="DefaultParagraphFont"/>
    <w:rsid w:val="003C6162"/>
    <w:rPr>
      <w:rFonts w:ascii="Times New Roman" w:hAnsi="Times New Roman" w:cs="Times New Roman"/>
      <w:sz w:val="24"/>
      <w:szCs w:val="24"/>
    </w:rPr>
  </w:style>
  <w:style w:type="paragraph" w:customStyle="1" w:styleId="a3">
    <w:name w:val="Знак Знак Знак Знак"/>
    <w:basedOn w:val="Normal"/>
    <w:rsid w:val="00BA5C0F"/>
    <w:rPr>
      <w:rFonts w:ascii="Verdana" w:hAnsi="Verdana" w:cs="Verdana"/>
      <w:sz w:val="20"/>
      <w:szCs w:val="20"/>
      <w:lang w:val="en-US" w:eastAsia="en-US"/>
    </w:rPr>
  </w:style>
  <w:style w:type="paragraph" w:customStyle="1" w:styleId="ConsPlusNormal">
    <w:name w:val="ConsPlusNormal"/>
    <w:rsid w:val="00905743"/>
    <w:pPr>
      <w:autoSpaceDE w:val="0"/>
      <w:autoSpaceDN w:val="0"/>
      <w:adjustRightInd w:val="0"/>
    </w:pPr>
    <w:rPr>
      <w:rFonts w:ascii="Times New Roman" w:hAnsi="Times New Roman" w:cs="Times New Roman"/>
      <w:sz w:val="28"/>
      <w:szCs w:val="28"/>
    </w:rPr>
  </w:style>
  <w:style w:type="paragraph" w:styleId="Footer">
    <w:name w:val="footer"/>
    <w:basedOn w:val="Normal"/>
    <w:link w:val="a4"/>
    <w:uiPriority w:val="99"/>
    <w:unhideWhenUsed/>
    <w:rsid w:val="000F202C"/>
    <w:pPr>
      <w:tabs>
        <w:tab w:val="center" w:pos="4677"/>
        <w:tab w:val="right" w:pos="9355"/>
      </w:tabs>
    </w:pPr>
  </w:style>
  <w:style w:type="character" w:customStyle="1" w:styleId="a4">
    <w:name w:val="Нижний колонтитул Знак"/>
    <w:basedOn w:val="DefaultParagraphFont"/>
    <w:link w:val="Footer"/>
    <w:uiPriority w:val="99"/>
    <w:rsid w:val="000F202C"/>
    <w:rPr>
      <w:rFonts w:ascii="Times New Roman" w:eastAsia="Times New Roman" w:hAnsi="Times New Roman" w:cs="Times New Roman"/>
      <w:sz w:val="24"/>
      <w:szCs w:val="24"/>
      <w:lang w:eastAsia="ru-RU"/>
    </w:rPr>
  </w:style>
  <w:style w:type="character" w:customStyle="1" w:styleId="20">
    <w:name w:val="Основной текст (2)_"/>
    <w:basedOn w:val="DefaultParagraphFont"/>
    <w:link w:val="21"/>
    <w:rsid w:val="0029783C"/>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29783C"/>
    <w:pPr>
      <w:widowControl w:val="0"/>
      <w:shd w:val="clear" w:color="auto" w:fill="FFFFFF"/>
      <w:spacing w:line="274" w:lineRule="exact"/>
      <w:jc w:val="both"/>
    </w:pPr>
    <w:rPr>
      <w:sz w:val="22"/>
      <w:szCs w:val="22"/>
      <w:lang w:eastAsia="en-US"/>
    </w:rPr>
  </w:style>
  <w:style w:type="character" w:customStyle="1" w:styleId="5">
    <w:name w:val="Основной текст (5)_"/>
    <w:basedOn w:val="DefaultParagraphFont"/>
    <w:link w:val="50"/>
    <w:rsid w:val="00E81E43"/>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E81E43"/>
    <w:pPr>
      <w:widowControl w:val="0"/>
      <w:shd w:val="clear" w:color="auto" w:fill="FFFFFF"/>
      <w:spacing w:line="274" w:lineRule="exact"/>
      <w:jc w:val="both"/>
    </w:pPr>
    <w:rPr>
      <w:sz w:val="22"/>
      <w:szCs w:val="22"/>
      <w:lang w:eastAsia="en-US"/>
    </w:rPr>
  </w:style>
  <w:style w:type="character" w:customStyle="1" w:styleId="3">
    <w:name w:val="Основной текст (3)_"/>
    <w:basedOn w:val="DefaultParagraphFont"/>
    <w:link w:val="30"/>
    <w:rsid w:val="00DA475A"/>
    <w:rPr>
      <w:rFonts w:ascii="Times New Roman" w:eastAsia="Times New Roman" w:hAnsi="Times New Roman" w:cs="Times New Roman"/>
      <w:b/>
      <w:bCs/>
      <w:shd w:val="clear" w:color="auto" w:fill="FFFFFF"/>
    </w:rPr>
  </w:style>
  <w:style w:type="paragraph" w:customStyle="1" w:styleId="30">
    <w:name w:val="Основной текст (3)"/>
    <w:basedOn w:val="Normal"/>
    <w:link w:val="3"/>
    <w:rsid w:val="00DA475A"/>
    <w:pPr>
      <w:widowControl w:val="0"/>
      <w:shd w:val="clear" w:color="auto" w:fill="FFFFFF"/>
      <w:spacing w:after="480" w:line="274" w:lineRule="exact"/>
      <w:ind w:firstLine="560"/>
      <w:jc w:val="both"/>
    </w:pPr>
    <w:rPr>
      <w:b/>
      <w:bCs/>
      <w:sz w:val="22"/>
      <w:szCs w:val="22"/>
      <w:lang w:eastAsia="en-US"/>
    </w:rPr>
  </w:style>
  <w:style w:type="paragraph" w:styleId="BalloonText">
    <w:name w:val="Balloon Text"/>
    <w:basedOn w:val="Normal"/>
    <w:link w:val="a5"/>
    <w:uiPriority w:val="99"/>
    <w:semiHidden/>
    <w:unhideWhenUsed/>
    <w:rsid w:val="00FD3ADD"/>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FD3ADD"/>
    <w:rPr>
      <w:rFonts w:ascii="Segoe UI" w:eastAsia="Times New Roman" w:hAnsi="Segoe UI" w:cs="Segoe UI"/>
      <w:sz w:val="18"/>
      <w:szCs w:val="18"/>
      <w:lang w:eastAsia="ru-RU"/>
    </w:rPr>
  </w:style>
  <w:style w:type="character" w:customStyle="1" w:styleId="2Exact">
    <w:name w:val="Основной текст (2) Exact"/>
    <w:basedOn w:val="DefaultParagraphFont"/>
    <w:rsid w:val="00202078"/>
    <w:rPr>
      <w:rFonts w:ascii="Times New Roman" w:eastAsia="Times New Roman" w:hAnsi="Times New Roman" w:cs="Times New Roman"/>
      <w:b w:val="0"/>
      <w:bCs w:val="0"/>
      <w:i w:val="0"/>
      <w:iCs w:val="0"/>
      <w:smallCaps w:val="0"/>
      <w:strike w:val="0"/>
      <w:u w:val="none"/>
    </w:rPr>
  </w:style>
  <w:style w:type="character" w:customStyle="1" w:styleId="Exact">
    <w:name w:val="Подпись к таблице Exact"/>
    <w:basedOn w:val="DefaultParagraphFont"/>
    <w:link w:val="a6"/>
    <w:rsid w:val="00A755C5"/>
    <w:rPr>
      <w:rFonts w:ascii="Times New Roman" w:eastAsia="Times New Roman" w:hAnsi="Times New Roman" w:cs="Times New Roman"/>
      <w:shd w:val="clear" w:color="auto" w:fill="FFFFFF"/>
    </w:rPr>
  </w:style>
  <w:style w:type="character" w:customStyle="1" w:styleId="8">
    <w:name w:val="Основной текст (8)_"/>
    <w:basedOn w:val="DefaultParagraphFont"/>
    <w:link w:val="80"/>
    <w:rsid w:val="00A755C5"/>
    <w:rPr>
      <w:rFonts w:ascii="Times New Roman" w:eastAsia="Times New Roman" w:hAnsi="Times New Roman" w:cs="Times New Roman"/>
      <w:sz w:val="28"/>
      <w:szCs w:val="28"/>
      <w:shd w:val="clear" w:color="auto" w:fill="FFFFFF"/>
    </w:rPr>
  </w:style>
  <w:style w:type="paragraph" w:customStyle="1" w:styleId="a6">
    <w:name w:val="Подпись к таблице"/>
    <w:basedOn w:val="Normal"/>
    <w:link w:val="Exact"/>
    <w:rsid w:val="00A755C5"/>
    <w:pPr>
      <w:widowControl w:val="0"/>
      <w:shd w:val="clear" w:color="auto" w:fill="FFFFFF"/>
      <w:spacing w:line="0" w:lineRule="atLeast"/>
    </w:pPr>
    <w:rPr>
      <w:sz w:val="22"/>
      <w:szCs w:val="22"/>
      <w:lang w:eastAsia="en-US"/>
    </w:rPr>
  </w:style>
  <w:style w:type="paragraph" w:customStyle="1" w:styleId="80">
    <w:name w:val="Основной текст (8)"/>
    <w:basedOn w:val="Normal"/>
    <w:link w:val="8"/>
    <w:rsid w:val="00A755C5"/>
    <w:pPr>
      <w:widowControl w:val="0"/>
      <w:shd w:val="clear" w:color="auto" w:fill="FFFFFF"/>
      <w:spacing w:before="720" w:after="60" w:line="0" w:lineRule="atLeast"/>
      <w:jc w:val="both"/>
    </w:pPr>
    <w:rPr>
      <w:sz w:val="28"/>
      <w:szCs w:val="28"/>
      <w:lang w:eastAsia="en-US"/>
    </w:rPr>
  </w:style>
  <w:style w:type="paragraph" w:styleId="NormalWeb">
    <w:name w:val="Normal (Web)"/>
    <w:basedOn w:val="Normal"/>
    <w:rsid w:val="00FD01D3"/>
    <w:pPr>
      <w:spacing w:before="100" w:beforeAutospacing="1" w:after="100" w:afterAutospacing="1"/>
    </w:pPr>
  </w:style>
  <w:style w:type="character" w:customStyle="1" w:styleId="5Georgia11pt1pt">
    <w:name w:val="Основной текст (5) + Georgia;11 pt;Не полужирный;Курсив;Интервал 1 pt"/>
    <w:basedOn w:val="5"/>
    <w:rsid w:val="008445D6"/>
    <w:rPr>
      <w:rFonts w:ascii="Georgia" w:eastAsia="Georgia" w:hAnsi="Georgia" w:cs="Georgia"/>
      <w:b/>
      <w:bCs/>
      <w:i/>
      <w:iCs/>
      <w:smallCaps w:val="0"/>
      <w:strike w:val="0"/>
      <w:color w:val="000000"/>
      <w:spacing w:val="20"/>
      <w:w w:val="100"/>
      <w:position w:val="0"/>
      <w:sz w:val="22"/>
      <w:szCs w:val="22"/>
      <w:u w:val="none"/>
      <w:shd w:val="clear" w:color="auto" w:fill="FFFFFF"/>
      <w:lang w:val="en-US" w:eastAsia="en-US" w:bidi="en-US"/>
    </w:rPr>
  </w:style>
  <w:style w:type="character" w:customStyle="1" w:styleId="3Exact">
    <w:name w:val="Основной текст (3) Exact"/>
    <w:basedOn w:val="DefaultParagraphFont"/>
    <w:rsid w:val="00760E68"/>
    <w:rPr>
      <w:rFonts w:ascii="David" w:eastAsia="David" w:hAnsi="David" w:cs="David"/>
      <w:b w:val="0"/>
      <w:bCs w:val="0"/>
      <w:i w:val="0"/>
      <w:iCs w:val="0"/>
      <w:smallCaps w:val="0"/>
      <w:strike w:val="0"/>
      <w:sz w:val="34"/>
      <w:szCs w:val="34"/>
      <w:u w:val="none"/>
    </w:rPr>
  </w:style>
  <w:style w:type="character" w:customStyle="1" w:styleId="22">
    <w:name w:val="Основной текст (2) + Полужирный"/>
    <w:basedOn w:val="DefaultParagraphFont"/>
    <w:rsid w:val="0083396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TimesNewRoman10pt0pt">
    <w:name w:val="Колонтитул + Times New Roman;10 pt;Не полужирный;Не курсив;Интервал 0 pt"/>
    <w:basedOn w:val="DefaultParagraphFont"/>
    <w:rsid w:val="00557DA0"/>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5C724-F728-41C5-9A2F-E54431CB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