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3E2BCE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3E2BCE">
        <w:rPr>
          <w:b w:val="0"/>
          <w:sz w:val="24"/>
          <w:szCs w:val="24"/>
        </w:rPr>
        <w:t>Дело № 1-</w:t>
      </w:r>
      <w:r w:rsidRPr="003E2BCE" w:rsidR="00A85BB8">
        <w:rPr>
          <w:b w:val="0"/>
          <w:sz w:val="24"/>
          <w:szCs w:val="24"/>
        </w:rPr>
        <w:t>00</w:t>
      </w:r>
      <w:r w:rsidRPr="003E2BCE" w:rsidR="00EC511B">
        <w:rPr>
          <w:b w:val="0"/>
          <w:sz w:val="24"/>
          <w:szCs w:val="24"/>
        </w:rPr>
        <w:t>50</w:t>
      </w:r>
      <w:r w:rsidRPr="003E2BCE">
        <w:rPr>
          <w:b w:val="0"/>
          <w:sz w:val="24"/>
          <w:szCs w:val="24"/>
        </w:rPr>
        <w:t>/1</w:t>
      </w:r>
      <w:r w:rsidRPr="003E2BCE" w:rsidR="00B11D1F">
        <w:rPr>
          <w:b w:val="0"/>
          <w:sz w:val="24"/>
          <w:szCs w:val="24"/>
        </w:rPr>
        <w:t>6</w:t>
      </w:r>
      <w:r w:rsidRPr="003E2BCE" w:rsidR="00521268">
        <w:rPr>
          <w:b w:val="0"/>
          <w:sz w:val="24"/>
          <w:szCs w:val="24"/>
        </w:rPr>
        <w:t>/20</w:t>
      </w:r>
      <w:r w:rsidRPr="003E2BCE" w:rsidR="00A85BB8">
        <w:rPr>
          <w:b w:val="0"/>
          <w:sz w:val="24"/>
          <w:szCs w:val="24"/>
        </w:rPr>
        <w:t>2</w:t>
      </w:r>
      <w:r w:rsidRPr="003E2BCE" w:rsidR="00EC511B">
        <w:rPr>
          <w:b w:val="0"/>
          <w:sz w:val="24"/>
          <w:szCs w:val="24"/>
        </w:rPr>
        <w:t>3</w:t>
      </w:r>
    </w:p>
    <w:p w:rsidR="00AA6BF8" w:rsidRPr="003E2BCE" w:rsidP="00AA6BF8">
      <w:pPr>
        <w:pStyle w:val="Heading2"/>
        <w:rPr>
          <w:sz w:val="24"/>
          <w:szCs w:val="24"/>
        </w:rPr>
      </w:pPr>
      <w:r w:rsidRPr="003E2BCE">
        <w:rPr>
          <w:sz w:val="24"/>
          <w:szCs w:val="24"/>
        </w:rPr>
        <w:t>ПРИГОВОР</w:t>
      </w:r>
    </w:p>
    <w:p w:rsidR="00AA6BF8" w:rsidRPr="003E2BCE" w:rsidP="00AA6BF8">
      <w:pPr>
        <w:jc w:val="center"/>
        <w:rPr>
          <w:b/>
        </w:rPr>
      </w:pPr>
      <w:r w:rsidRPr="003E2BCE">
        <w:rPr>
          <w:b/>
        </w:rPr>
        <w:t>ИМЕНЕМ РОССИЙСКОЙ ФЕДЕРАЦИИ</w:t>
      </w:r>
    </w:p>
    <w:p w:rsidR="00AA6BF8" w:rsidRPr="003E2BCE" w:rsidP="00AA6BF8">
      <w:pPr>
        <w:jc w:val="both"/>
      </w:pPr>
    </w:p>
    <w:p w:rsidR="00AA6BF8" w:rsidRPr="003E2BCE" w:rsidP="00F07597">
      <w:pPr>
        <w:pStyle w:val="NoSpacing"/>
        <w:ind w:firstLine="709"/>
        <w:jc w:val="both"/>
      </w:pPr>
      <w:r w:rsidRPr="003E2BCE">
        <w:t>2</w:t>
      </w:r>
      <w:r w:rsidRPr="003E2BCE" w:rsidR="00EC511B">
        <w:t>0 ноября</w:t>
      </w:r>
      <w:r w:rsidRPr="003E2BCE" w:rsidR="008632BA">
        <w:t xml:space="preserve"> </w:t>
      </w:r>
      <w:r w:rsidRPr="003E2BCE" w:rsidR="00E418D9">
        <w:t>20</w:t>
      </w:r>
      <w:r w:rsidRPr="003E2BCE" w:rsidR="00A85BB8">
        <w:t>2</w:t>
      </w:r>
      <w:r w:rsidRPr="003E2BCE" w:rsidR="00EC511B">
        <w:t>3</w:t>
      </w:r>
      <w:r w:rsidRPr="003E2BCE">
        <w:t xml:space="preserve"> года </w:t>
      </w:r>
      <w:r w:rsidRPr="003E2BCE" w:rsidR="00ED5ACD">
        <w:tab/>
      </w:r>
      <w:r w:rsidRPr="003E2BCE" w:rsidR="00ED5ACD">
        <w:tab/>
      </w:r>
      <w:r w:rsidRPr="003E2BCE" w:rsidR="00ED5ACD">
        <w:tab/>
      </w:r>
      <w:r w:rsidRPr="003E2BCE" w:rsidR="00ED5ACD">
        <w:tab/>
      </w:r>
      <w:r w:rsidRPr="003E2BCE" w:rsidR="00ED5ACD">
        <w:tab/>
      </w:r>
      <w:r w:rsidRPr="003E2BCE" w:rsidR="00841C6A">
        <w:t xml:space="preserve">           </w:t>
      </w:r>
      <w:r w:rsidRPr="003E2BCE" w:rsidR="00F07597">
        <w:t xml:space="preserve">           </w:t>
      </w:r>
      <w:r w:rsidRPr="003E2BCE" w:rsidR="00616F7C">
        <w:t xml:space="preserve"> </w:t>
      </w:r>
      <w:r w:rsidRPr="003E2BCE" w:rsidR="00C42D6D">
        <w:t xml:space="preserve"> </w:t>
      </w:r>
      <w:r w:rsidRPr="003E2BCE">
        <w:tab/>
      </w:r>
      <w:r w:rsidRPr="003E2BCE" w:rsidR="00ED5ACD">
        <w:t>г. Севастополь</w:t>
      </w:r>
    </w:p>
    <w:p w:rsidR="00ED5ACD" w:rsidRPr="003E2BCE" w:rsidP="00F07597">
      <w:pPr>
        <w:pStyle w:val="NoSpacing"/>
        <w:ind w:firstLine="709"/>
        <w:jc w:val="both"/>
      </w:pPr>
    </w:p>
    <w:p w:rsidR="00AA6BF8" w:rsidRPr="003E2BCE" w:rsidP="00F07597">
      <w:pPr>
        <w:pStyle w:val="NoSpacing"/>
        <w:ind w:firstLine="709"/>
        <w:jc w:val="both"/>
      </w:pPr>
      <w:r w:rsidRPr="003E2BCE">
        <w:t>Мировой судья судебного участка № 16</w:t>
      </w:r>
      <w:r w:rsidRPr="003E2BCE" w:rsidR="00142D6D">
        <w:t xml:space="preserve"> Ленинского судебного района г. Севастополя</w:t>
      </w:r>
      <w:r w:rsidRPr="003E2BCE">
        <w:t xml:space="preserve"> Рубан М.В.,</w:t>
      </w:r>
      <w:r w:rsidRPr="003E2BCE" w:rsidR="00A85BB8">
        <w:t xml:space="preserve">  </w:t>
      </w:r>
      <w:r w:rsidRPr="003E2BCE">
        <w:t xml:space="preserve">  </w:t>
      </w:r>
    </w:p>
    <w:p w:rsidR="00AA6BF8" w:rsidRPr="003E2BCE" w:rsidP="00F07597">
      <w:pPr>
        <w:pStyle w:val="NoSpacing"/>
        <w:ind w:firstLine="709"/>
        <w:jc w:val="both"/>
      </w:pPr>
      <w:r w:rsidRPr="003E2BCE">
        <w:t xml:space="preserve">с участием </w:t>
      </w:r>
      <w:r w:rsidRPr="003E2BCE" w:rsidR="00F07597">
        <w:t xml:space="preserve">секретаря </w:t>
      </w:r>
      <w:r w:rsidRPr="003E2BCE" w:rsidR="00142D6D">
        <w:t>К</w:t>
      </w:r>
      <w:r w:rsidRPr="003E2BCE" w:rsidR="00EC511B">
        <w:t>орнеевой В.Ф.</w:t>
      </w:r>
      <w:r w:rsidRPr="003E2BCE" w:rsidR="00C330D7">
        <w:t>,</w:t>
      </w:r>
    </w:p>
    <w:p w:rsidR="00AA6BF8" w:rsidRPr="003E2BCE" w:rsidP="00F07597">
      <w:pPr>
        <w:pStyle w:val="NoSpacing"/>
        <w:ind w:firstLine="709"/>
        <w:jc w:val="both"/>
      </w:pPr>
      <w:r w:rsidRPr="003E2BCE">
        <w:t xml:space="preserve">государственного обвинителя </w:t>
      </w:r>
      <w:r w:rsidRPr="003E2BCE" w:rsidR="00EC511B">
        <w:t>Божко Д.С.</w:t>
      </w:r>
      <w:r w:rsidRPr="003E2BCE" w:rsidR="00C330D7">
        <w:t>,</w:t>
      </w:r>
    </w:p>
    <w:p w:rsidR="00AA6BF8" w:rsidRPr="003E2BCE" w:rsidP="00F07597">
      <w:pPr>
        <w:pStyle w:val="NoSpacing"/>
        <w:ind w:firstLine="709"/>
        <w:jc w:val="both"/>
      </w:pPr>
      <w:r w:rsidRPr="003E2BCE">
        <w:t xml:space="preserve">защитника – адвоката </w:t>
      </w:r>
      <w:r w:rsidRPr="003E2BCE" w:rsidR="00EC511B">
        <w:t>Микеша А.А.</w:t>
      </w:r>
      <w:r w:rsidRPr="003E2BCE" w:rsidR="00841C6A">
        <w:t>,</w:t>
      </w:r>
    </w:p>
    <w:p w:rsidR="00AA6BF8" w:rsidRPr="003E2BCE" w:rsidP="00F07597">
      <w:pPr>
        <w:pStyle w:val="NoSpacing"/>
        <w:ind w:firstLine="709"/>
        <w:jc w:val="both"/>
      </w:pPr>
      <w:r w:rsidRPr="003E2BCE">
        <w:t>подсудимо</w:t>
      </w:r>
      <w:r w:rsidRPr="003E2BCE" w:rsidR="00EC511B">
        <w:t>го Ельчанинова М.И.</w:t>
      </w:r>
      <w:r w:rsidRPr="003E2BCE" w:rsidR="00C330D7">
        <w:t>,</w:t>
      </w:r>
    </w:p>
    <w:p w:rsidR="00616F7C" w:rsidRPr="003E2BCE" w:rsidP="00F07597">
      <w:pPr>
        <w:pStyle w:val="NoSpacing"/>
        <w:ind w:firstLine="709"/>
        <w:jc w:val="both"/>
      </w:pPr>
      <w:r w:rsidRPr="003E2BCE">
        <w:t xml:space="preserve">потерпевшей </w:t>
      </w:r>
      <w:r w:rsidR="00914B6D">
        <w:t>ФИО 1</w:t>
      </w:r>
      <w:r w:rsidRPr="003E2BCE" w:rsidR="00EC511B">
        <w:t>.</w:t>
      </w:r>
      <w:r w:rsidRPr="003E2BCE">
        <w:t>,</w:t>
      </w:r>
    </w:p>
    <w:p w:rsidR="00AA6BF8" w:rsidRPr="003E2BCE" w:rsidP="00F07597">
      <w:pPr>
        <w:pStyle w:val="NoSpacing"/>
        <w:ind w:firstLine="709"/>
        <w:jc w:val="both"/>
        <w:rPr>
          <w:b/>
        </w:rPr>
      </w:pPr>
      <w:r w:rsidRPr="003E2BCE">
        <w:t xml:space="preserve">рассмотрев в открытом судебном заседании </w:t>
      </w:r>
      <w:r w:rsidRPr="003E2BCE" w:rsidR="00C330D7">
        <w:t xml:space="preserve">в зале </w:t>
      </w:r>
      <w:r w:rsidRPr="003E2BCE" w:rsidR="00E97587">
        <w:t>суд</w:t>
      </w:r>
      <w:r w:rsidRPr="003E2BCE" w:rsidR="00493CA2">
        <w:t>ебного участка Ленинского судебного района г</w:t>
      </w:r>
      <w:r w:rsidRPr="003E2BCE" w:rsidR="00303250">
        <w:t>.</w:t>
      </w:r>
      <w:r w:rsidRPr="003E2BCE" w:rsidR="00493CA2">
        <w:t xml:space="preserve"> Севастополя </w:t>
      </w:r>
      <w:r w:rsidRPr="003E2BCE" w:rsidR="00C330D7">
        <w:t>уголовное дело в отношении</w:t>
      </w:r>
      <w:r w:rsidRPr="003E2BCE" w:rsidR="00E97587">
        <w:t>:</w:t>
      </w:r>
    </w:p>
    <w:p w:rsidR="00E97587" w:rsidRPr="003E2BCE" w:rsidP="00F07597">
      <w:pPr>
        <w:tabs>
          <w:tab w:val="left" w:pos="567"/>
        </w:tabs>
        <w:ind w:firstLine="568"/>
        <w:jc w:val="both"/>
        <w:rPr>
          <w:color w:val="000000"/>
        </w:rPr>
      </w:pPr>
      <w:r w:rsidRPr="003E2BCE">
        <w:rPr>
          <w:b/>
        </w:rPr>
        <w:tab/>
      </w:r>
      <w:r w:rsidRPr="003E2BCE" w:rsidR="00EC511B">
        <w:rPr>
          <w:b/>
        </w:rPr>
        <w:t xml:space="preserve">Ельчанинова </w:t>
      </w:r>
      <w:r w:rsidR="00914B6D">
        <w:rPr>
          <w:b/>
        </w:rPr>
        <w:t>М.И.</w:t>
      </w:r>
      <w:r w:rsidRPr="003E2BCE" w:rsidR="00A85BB8">
        <w:t xml:space="preserve">, </w:t>
      </w:r>
      <w:r w:rsidR="00914B6D">
        <w:t>«анкетные данные»</w:t>
      </w:r>
      <w:r w:rsidRPr="003E2BCE" w:rsidR="00EC511B">
        <w:rPr>
          <w:color w:val="000000"/>
        </w:rPr>
        <w:t>,</w:t>
      </w:r>
      <w:r w:rsidRPr="003E2BCE">
        <w:rPr>
          <w:color w:val="000000"/>
        </w:rPr>
        <w:t xml:space="preserve"> </w:t>
      </w:r>
    </w:p>
    <w:p w:rsidR="00AA6BF8" w:rsidRPr="003E2BCE" w:rsidP="00E97587">
      <w:pPr>
        <w:pStyle w:val="NoSpacing"/>
        <w:ind w:firstLine="709"/>
        <w:jc w:val="both"/>
      </w:pPr>
      <w:r w:rsidRPr="003E2BCE">
        <w:t>обвин</w:t>
      </w:r>
      <w:r w:rsidRPr="003E2BCE" w:rsidR="00CC4D3C">
        <w:t>яемо</w:t>
      </w:r>
      <w:r w:rsidRPr="003E2BCE" w:rsidR="00EC511B">
        <w:t>го</w:t>
      </w:r>
      <w:r w:rsidRPr="003E2BCE" w:rsidR="00CC4D3C">
        <w:t xml:space="preserve"> в совершении преступлени</w:t>
      </w:r>
      <w:r w:rsidRPr="003E2BCE" w:rsidR="00A85BB8">
        <w:t>я</w:t>
      </w:r>
      <w:r w:rsidRPr="003E2BCE">
        <w:t xml:space="preserve">, </w:t>
      </w:r>
      <w:r w:rsidRPr="003E2BCE" w:rsidR="00E97587">
        <w:t>предусмотренн</w:t>
      </w:r>
      <w:r w:rsidRPr="003E2BCE" w:rsidR="00A85BB8">
        <w:t>ого</w:t>
      </w:r>
      <w:r w:rsidRPr="003E2BCE" w:rsidR="00E97587">
        <w:t xml:space="preserve"> ч. 1 ст. 1</w:t>
      </w:r>
      <w:r w:rsidRPr="003E2BCE" w:rsidR="00A11892">
        <w:t>19</w:t>
      </w:r>
      <w:r w:rsidRPr="003E2BCE" w:rsidR="00E97587">
        <w:t xml:space="preserve"> УК РФ</w:t>
      </w:r>
      <w:r w:rsidRPr="003E2BCE" w:rsidR="000C552B">
        <w:t>,</w:t>
      </w:r>
    </w:p>
    <w:p w:rsidR="004F2EAD" w:rsidRPr="003E2BCE" w:rsidP="00E97587">
      <w:pPr>
        <w:jc w:val="center"/>
        <w:rPr>
          <w:b/>
        </w:rPr>
      </w:pPr>
    </w:p>
    <w:p w:rsidR="00AA6BF8" w:rsidRPr="003E2BCE" w:rsidP="00E97587">
      <w:pPr>
        <w:jc w:val="center"/>
        <w:rPr>
          <w:b/>
        </w:rPr>
      </w:pPr>
      <w:r w:rsidRPr="003E2BCE">
        <w:rPr>
          <w:b/>
        </w:rPr>
        <w:t>УСТАНОВИЛ:</w:t>
      </w:r>
    </w:p>
    <w:p w:rsidR="00AA6BF8" w:rsidRPr="003E2BCE" w:rsidP="00587DC3">
      <w:pPr>
        <w:pStyle w:val="NoSpacing"/>
        <w:ind w:firstLine="709"/>
        <w:jc w:val="both"/>
      </w:pPr>
    </w:p>
    <w:p w:rsidR="00A16FFC" w:rsidP="00A16FF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E2BCE">
        <w:rPr>
          <w:color w:val="000000" w:themeColor="text1"/>
        </w:rPr>
        <w:t>Ельчанинов М.И.</w:t>
      </w:r>
      <w:r w:rsidRPr="003E2BCE" w:rsidR="000C552B">
        <w:rPr>
          <w:color w:val="000000" w:themeColor="text1"/>
        </w:rPr>
        <w:t xml:space="preserve"> </w:t>
      </w:r>
      <w:r w:rsidRPr="003E2BCE" w:rsidR="004F2EAD">
        <w:rPr>
          <w:color w:val="000000" w:themeColor="text1"/>
        </w:rPr>
        <w:t>совершил</w:t>
      </w:r>
      <w:r w:rsidRPr="003E2BCE" w:rsidR="00A11892">
        <w:rPr>
          <w:color w:val="000000" w:themeColor="text1"/>
        </w:rPr>
        <w:t xml:space="preserve"> угрозу убийством, </w:t>
      </w:r>
      <w:r w:rsidRPr="003E2BCE" w:rsidR="00A85BB8">
        <w:rPr>
          <w:color w:val="000000" w:themeColor="text1"/>
        </w:rPr>
        <w:t>если</w:t>
      </w:r>
      <w:r w:rsidRPr="003E2BCE" w:rsidR="00A11892">
        <w:rPr>
          <w:color w:val="000000" w:themeColor="text1"/>
        </w:rPr>
        <w:t xml:space="preserve"> имелись основания опасаться осуществления этой угрозы, </w:t>
      </w:r>
      <w:r w:rsidRPr="003E2BCE" w:rsidR="006532E7">
        <w:rPr>
          <w:color w:val="000000" w:themeColor="text1"/>
        </w:rPr>
        <w:t>при следующих обстоятельствах</w:t>
      </w:r>
      <w:r w:rsidRPr="003E2BCE" w:rsidR="00AA6BF8">
        <w:rPr>
          <w:color w:val="000000" w:themeColor="text1"/>
        </w:rPr>
        <w:t>.</w:t>
      </w:r>
    </w:p>
    <w:p w:rsidR="00F12B70" w:rsidRPr="003E2BCE" w:rsidP="00A16FFC">
      <w:pPr>
        <w:autoSpaceDE w:val="0"/>
        <w:autoSpaceDN w:val="0"/>
        <w:adjustRightInd w:val="0"/>
        <w:ind w:firstLine="708"/>
        <w:jc w:val="both"/>
      </w:pPr>
      <w:r>
        <w:rPr>
          <w:color w:val="000000" w:themeColor="text1"/>
          <w:lang w:bidi="ru-RU"/>
        </w:rPr>
        <w:t>26</w:t>
      </w:r>
      <w:r w:rsidRPr="003E2BCE" w:rsidR="006532E7">
        <w:rPr>
          <w:color w:val="000000" w:themeColor="text1"/>
          <w:lang w:bidi="ru-RU"/>
        </w:rPr>
        <w:t>.0</w:t>
      </w:r>
      <w:r>
        <w:rPr>
          <w:color w:val="000000" w:themeColor="text1"/>
          <w:lang w:bidi="ru-RU"/>
        </w:rPr>
        <w:t>9</w:t>
      </w:r>
      <w:r w:rsidRPr="003E2BCE" w:rsidR="006532E7">
        <w:rPr>
          <w:color w:val="000000" w:themeColor="text1"/>
          <w:lang w:bidi="ru-RU"/>
        </w:rPr>
        <w:t>.20</w:t>
      </w:r>
      <w:r w:rsidRPr="003E2BCE" w:rsidR="00A85BB8">
        <w:rPr>
          <w:color w:val="000000" w:themeColor="text1"/>
          <w:lang w:bidi="ru-RU"/>
        </w:rPr>
        <w:t>2</w:t>
      </w:r>
      <w:r>
        <w:rPr>
          <w:color w:val="000000" w:themeColor="text1"/>
          <w:lang w:bidi="ru-RU"/>
        </w:rPr>
        <w:t>3</w:t>
      </w:r>
      <w:r w:rsidRPr="003E2BCE" w:rsidR="00A85BB8"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 xml:space="preserve">в период времени с </w:t>
      </w:r>
      <w:r w:rsidRPr="003E2BCE">
        <w:rPr>
          <w:color w:val="000000" w:themeColor="text1"/>
          <w:lang w:bidi="ru-RU"/>
        </w:rPr>
        <w:t>1</w:t>
      </w:r>
      <w:r>
        <w:rPr>
          <w:color w:val="000000" w:themeColor="text1"/>
          <w:lang w:bidi="ru-RU"/>
        </w:rPr>
        <w:t>5</w:t>
      </w:r>
      <w:r w:rsidRPr="003E2BCE" w:rsidR="00A85BB8">
        <w:rPr>
          <w:color w:val="000000"/>
          <w:lang w:bidi="ru-RU"/>
        </w:rPr>
        <w:t xml:space="preserve"> часов </w:t>
      </w:r>
      <w:r>
        <w:rPr>
          <w:color w:val="000000"/>
          <w:lang w:bidi="ru-RU"/>
        </w:rPr>
        <w:t>0</w:t>
      </w:r>
      <w:r w:rsidRPr="003E2BCE" w:rsidR="00A85BB8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 до 15 часов 20 минут</w:t>
      </w:r>
      <w:r w:rsidRPr="003E2BCE" w:rsidR="00A85BB8">
        <w:rPr>
          <w:color w:val="000000"/>
          <w:lang w:bidi="ru-RU"/>
        </w:rPr>
        <w:t xml:space="preserve"> </w:t>
      </w:r>
      <w:r w:rsidRPr="003E2BCE">
        <w:rPr>
          <w:color w:val="000000" w:themeColor="text1"/>
        </w:rPr>
        <w:t>Ельчанинов М.И.</w:t>
      </w:r>
      <w:r w:rsidRPr="003E2BCE" w:rsidR="00A85BB8">
        <w:rPr>
          <w:color w:val="000000"/>
          <w:lang w:bidi="ru-RU"/>
        </w:rPr>
        <w:t>,</w:t>
      </w:r>
      <w:r w:rsidRPr="003E2BCE">
        <w:rPr>
          <w:color w:val="000000"/>
          <w:lang w:bidi="ru-RU"/>
        </w:rPr>
        <w:t xml:space="preserve"> пребывая в состоянии алкогольного опьянения,</w:t>
      </w:r>
      <w:r w:rsidRPr="003E2BCE" w:rsidR="00A85BB8">
        <w:rPr>
          <w:color w:val="000000"/>
          <w:lang w:bidi="ru-RU"/>
        </w:rPr>
        <w:t xml:space="preserve"> находясь</w:t>
      </w:r>
      <w:r w:rsidRPr="003E2BCE" w:rsidR="00C42D6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по месту своего жительства </w:t>
      </w:r>
      <w:r w:rsidR="00914B6D">
        <w:rPr>
          <w:color w:val="000000"/>
          <w:lang w:bidi="ru-RU"/>
        </w:rPr>
        <w:t>«данные изъяты»</w:t>
      </w:r>
      <w:r w:rsidRPr="003E2BCE">
        <w:rPr>
          <w:color w:val="000000"/>
          <w:lang w:bidi="ru-RU"/>
        </w:rPr>
        <w:t xml:space="preserve">, используя малозначительный повод, </w:t>
      </w:r>
      <w:r>
        <w:rPr>
          <w:color w:val="000000"/>
          <w:lang w:bidi="ru-RU"/>
        </w:rPr>
        <w:t>в ходе ссоры</w:t>
      </w:r>
      <w:r w:rsidRPr="003E2BCE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и </w:t>
      </w:r>
      <w:r>
        <w:rPr>
          <w:color w:val="000000"/>
          <w:lang w:bidi="ru-RU"/>
        </w:rPr>
        <w:t xml:space="preserve">возникших неприязненных отношений к супруге </w:t>
      </w:r>
      <w:r w:rsidR="00914B6D">
        <w:rPr>
          <w:color w:val="000000"/>
          <w:lang w:bidi="ru-RU"/>
        </w:rPr>
        <w:t>ФИО 1</w:t>
      </w:r>
      <w:r>
        <w:rPr>
          <w:color w:val="000000"/>
          <w:lang w:bidi="ru-RU"/>
        </w:rPr>
        <w:t>,</w:t>
      </w:r>
      <w:r w:rsidRPr="003E2BCE">
        <w:rPr>
          <w:color w:val="000000"/>
          <w:lang w:bidi="ru-RU"/>
        </w:rPr>
        <w:t xml:space="preserve"> р</w:t>
      </w:r>
      <w:r>
        <w:rPr>
          <w:color w:val="000000"/>
          <w:lang w:bidi="ru-RU"/>
        </w:rPr>
        <w:t>еализуя преступный умысел, направленный на угрозу убийством</w:t>
      </w:r>
      <w:r w:rsidRPr="003E2BCE">
        <w:rPr>
          <w:color w:val="000000"/>
          <w:lang w:bidi="ru-RU"/>
        </w:rPr>
        <w:t xml:space="preserve">, осознавая общественно опасный характер своих действий и предвидя </w:t>
      </w:r>
      <w:r>
        <w:rPr>
          <w:color w:val="000000"/>
          <w:lang w:bidi="ru-RU"/>
        </w:rPr>
        <w:t xml:space="preserve">наступление </w:t>
      </w:r>
      <w:r w:rsidRPr="003E2BCE">
        <w:rPr>
          <w:color w:val="000000"/>
          <w:lang w:bidi="ru-RU"/>
        </w:rPr>
        <w:t xml:space="preserve">общественно опасных последствий в виде </w:t>
      </w:r>
      <w:r w:rsidR="00A16FFC">
        <w:rPr>
          <w:color w:val="000000"/>
          <w:lang w:bidi="ru-RU"/>
        </w:rPr>
        <w:t xml:space="preserve">физического и морального вреда, с целью запугивания, а также вызвать у </w:t>
      </w:r>
      <w:r w:rsidR="00914B6D">
        <w:rPr>
          <w:color w:val="000000"/>
          <w:lang w:bidi="ru-RU"/>
        </w:rPr>
        <w:t>ФИО 1</w:t>
      </w:r>
      <w:r w:rsidR="00A16FFC">
        <w:rPr>
          <w:color w:val="000000"/>
          <w:lang w:bidi="ru-RU"/>
        </w:rPr>
        <w:t xml:space="preserve"> чувство тревоги и беспокойства за свою жизнь, взяв в левую руку деревянный табурет, высказал в адрес </w:t>
      </w:r>
      <w:r w:rsidR="00914B6D">
        <w:rPr>
          <w:color w:val="000000"/>
          <w:lang w:bidi="ru-RU"/>
        </w:rPr>
        <w:t>ФИО 1</w:t>
      </w:r>
      <w:r w:rsidR="00A16FFC">
        <w:rPr>
          <w:color w:val="000000"/>
          <w:lang w:bidi="ru-RU"/>
        </w:rPr>
        <w:t xml:space="preserve">. словесную угрозу: «Я тебя убью», при этом, в подтверждение действительности своих преступных намерений в виде угрозы убийством, бросил деревянный табурет в сторону </w:t>
      </w:r>
      <w:r w:rsidR="00914B6D">
        <w:rPr>
          <w:color w:val="000000"/>
          <w:lang w:bidi="ru-RU"/>
        </w:rPr>
        <w:t>ФИО 1</w:t>
      </w:r>
      <w:r w:rsidR="00A16FFC">
        <w:rPr>
          <w:color w:val="000000"/>
          <w:lang w:bidi="ru-RU"/>
        </w:rPr>
        <w:t xml:space="preserve">., не имея при этом намерения лишать ее жизни. Учитывая агрессивное состояние Ельчанинова М.И. по отношению к </w:t>
      </w:r>
      <w:r w:rsidR="00914B6D">
        <w:rPr>
          <w:color w:val="000000"/>
          <w:lang w:bidi="ru-RU"/>
        </w:rPr>
        <w:t>ФИО 1</w:t>
      </w:r>
      <w:r w:rsidR="00A16FFC">
        <w:rPr>
          <w:color w:val="000000"/>
          <w:lang w:bidi="ru-RU"/>
        </w:rPr>
        <w:t xml:space="preserve">., вызванные у последней чувства тревоги и беспокойства за свою жизнь, угрозу убийством </w:t>
      </w:r>
      <w:r w:rsidR="00914B6D">
        <w:rPr>
          <w:color w:val="000000"/>
          <w:lang w:bidi="ru-RU"/>
        </w:rPr>
        <w:t>ФИО 1</w:t>
      </w:r>
      <w:r w:rsidR="00A16FFC">
        <w:rPr>
          <w:color w:val="000000"/>
          <w:lang w:bidi="ru-RU"/>
        </w:rPr>
        <w:t>. восприняла реально, так как у нее имелись все основания опасаться осуществления этой угрозы.</w:t>
      </w:r>
    </w:p>
    <w:p w:rsidR="00AA6BF8" w:rsidRPr="003E2BCE" w:rsidP="00F12B70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3E2BCE">
        <w:rPr>
          <w:color w:val="000000" w:themeColor="text1"/>
          <w:sz w:val="24"/>
          <w:szCs w:val="24"/>
        </w:rPr>
        <w:t>Подсудим</w:t>
      </w:r>
      <w:r w:rsidR="00A16FFC">
        <w:rPr>
          <w:color w:val="000000" w:themeColor="text1"/>
          <w:sz w:val="24"/>
          <w:szCs w:val="24"/>
        </w:rPr>
        <w:t>ым</w:t>
      </w:r>
      <w:r w:rsidRPr="003E2BCE" w:rsidR="00E55E1A">
        <w:rPr>
          <w:color w:val="000000" w:themeColor="text1"/>
          <w:sz w:val="24"/>
          <w:szCs w:val="24"/>
        </w:rPr>
        <w:t xml:space="preserve"> </w:t>
      </w:r>
      <w:r w:rsidRPr="003E2BCE">
        <w:rPr>
          <w:color w:val="000000" w:themeColor="text1"/>
          <w:sz w:val="24"/>
          <w:szCs w:val="24"/>
        </w:rPr>
        <w:t xml:space="preserve">заявлено ходатайство о постановлении приговора без </w:t>
      </w:r>
      <w:r w:rsidRPr="003E2BCE">
        <w:rPr>
          <w:color w:val="000000" w:themeColor="text1"/>
          <w:sz w:val="24"/>
          <w:szCs w:val="24"/>
        </w:rPr>
        <w:t>проведения судебного разбирательства. При этом</w:t>
      </w:r>
      <w:r w:rsidRPr="003E2BCE" w:rsidR="00DA475A">
        <w:rPr>
          <w:color w:val="000000" w:themeColor="text1"/>
          <w:sz w:val="24"/>
          <w:szCs w:val="24"/>
        </w:rPr>
        <w:t>,</w:t>
      </w:r>
      <w:r w:rsidRPr="003E2BCE">
        <w:rPr>
          <w:color w:val="000000" w:themeColor="text1"/>
          <w:sz w:val="24"/>
          <w:szCs w:val="24"/>
        </w:rPr>
        <w:t xml:space="preserve"> подсудим</w:t>
      </w:r>
      <w:r w:rsidR="00A16FFC">
        <w:rPr>
          <w:color w:val="000000" w:themeColor="text1"/>
          <w:sz w:val="24"/>
          <w:szCs w:val="24"/>
        </w:rPr>
        <w:t>ый</w:t>
      </w:r>
      <w:r w:rsidRPr="003E2BCE">
        <w:rPr>
          <w:color w:val="000000" w:themeColor="text1"/>
          <w:sz w:val="24"/>
          <w:szCs w:val="24"/>
        </w:rPr>
        <w:t xml:space="preserve"> пояснил, что предъявленное обвинение е</w:t>
      </w:r>
      <w:r w:rsidR="00A16FFC">
        <w:rPr>
          <w:color w:val="000000" w:themeColor="text1"/>
          <w:sz w:val="24"/>
          <w:szCs w:val="24"/>
        </w:rPr>
        <w:t>му</w:t>
      </w:r>
      <w:r w:rsidRPr="003E2BCE">
        <w:rPr>
          <w:color w:val="000000" w:themeColor="text1"/>
          <w:sz w:val="24"/>
          <w:szCs w:val="24"/>
        </w:rPr>
        <w:t xml:space="preserve"> понятно, с обвинением он полностью соглас</w:t>
      </w:r>
      <w:r w:rsidR="00A16FFC">
        <w:rPr>
          <w:color w:val="000000" w:themeColor="text1"/>
          <w:sz w:val="24"/>
          <w:szCs w:val="24"/>
        </w:rPr>
        <w:t>е</w:t>
      </w:r>
      <w:r w:rsidRPr="003E2BCE">
        <w:rPr>
          <w:color w:val="000000" w:themeColor="text1"/>
          <w:sz w:val="24"/>
          <w:szCs w:val="24"/>
        </w:rPr>
        <w:t xml:space="preserve">н, ходатайство о постановлении приговора в особом порядке </w:t>
      </w:r>
      <w:r w:rsidR="00A16FFC">
        <w:rPr>
          <w:color w:val="000000" w:themeColor="text1"/>
          <w:sz w:val="24"/>
          <w:szCs w:val="24"/>
        </w:rPr>
        <w:t>им</w:t>
      </w:r>
      <w:r w:rsidRPr="003E2BCE">
        <w:rPr>
          <w:color w:val="000000" w:themeColor="text1"/>
          <w:sz w:val="24"/>
          <w:szCs w:val="24"/>
        </w:rPr>
        <w:t xml:space="preserve"> заявлено добровольно и после консультаций с защитнико</w:t>
      </w:r>
      <w:r w:rsidRPr="003E2BCE">
        <w:rPr>
          <w:color w:val="000000" w:themeColor="text1"/>
          <w:sz w:val="24"/>
          <w:szCs w:val="24"/>
        </w:rPr>
        <w:t>м, свое ходатайство о постановлении приговора без проведения судебного разбирательства поддерживает,</w:t>
      </w:r>
      <w:r w:rsidRPr="003E2BCE" w:rsidR="00A34EDA">
        <w:rPr>
          <w:color w:val="000000" w:themeColor="text1"/>
          <w:sz w:val="24"/>
          <w:szCs w:val="24"/>
        </w:rPr>
        <w:t xml:space="preserve"> </w:t>
      </w:r>
      <w:r w:rsidRPr="003E2BCE">
        <w:rPr>
          <w:color w:val="000000" w:themeColor="text1"/>
          <w:sz w:val="24"/>
          <w:szCs w:val="24"/>
        </w:rPr>
        <w:t>полностью осознает последствия постановления приговора без проведения судебного разбирательства.</w:t>
      </w:r>
    </w:p>
    <w:p w:rsidR="00E55E1A" w:rsidRPr="003E2BCE" w:rsidP="00F12B70">
      <w:pPr>
        <w:ind w:firstLine="708"/>
        <w:jc w:val="both"/>
      </w:pPr>
      <w:r w:rsidRPr="003E2BCE">
        <w:t>Государственный обвинитель,</w:t>
      </w:r>
      <w:r w:rsidRPr="003E2BCE" w:rsidR="00305838">
        <w:t xml:space="preserve"> потерпевшая,</w:t>
      </w:r>
      <w:r w:rsidRPr="003E2BCE">
        <w:t xml:space="preserve"> защитник подсудим</w:t>
      </w:r>
      <w:r w:rsidRPr="003E2BCE">
        <w:t>о</w:t>
      </w:r>
      <w:r w:rsidR="00A16FFC">
        <w:t>го</w:t>
      </w:r>
      <w:r w:rsidRPr="003E2BCE">
        <w:t xml:space="preserve"> не возражали против постановления приговора без судебного разбирательства.</w:t>
      </w:r>
    </w:p>
    <w:p w:rsidR="00AA6BF8" w:rsidRPr="00A16FFC" w:rsidP="00F12B70">
      <w:pPr>
        <w:pStyle w:val="NoSpacing"/>
        <w:ind w:firstLine="708"/>
        <w:jc w:val="both"/>
        <w:rPr>
          <w:color w:val="000000" w:themeColor="text1"/>
        </w:rPr>
      </w:pPr>
      <w:r w:rsidRPr="003E2BCE">
        <w:t>Исходя из того, что за инкриминируем</w:t>
      </w:r>
      <w:r w:rsidRPr="003E2BCE" w:rsidR="00E55E1A">
        <w:t>ые</w:t>
      </w:r>
      <w:r w:rsidRPr="003E2BCE">
        <w:t xml:space="preserve"> подсудимо</w:t>
      </w:r>
      <w:r w:rsidR="00A16FFC">
        <w:t>му</w:t>
      </w:r>
      <w:r w:rsidRPr="003E2BCE">
        <w:t xml:space="preserve"> преступлени</w:t>
      </w:r>
      <w:r w:rsidRPr="003E2BCE" w:rsidR="00551E02">
        <w:t>е</w:t>
      </w:r>
      <w:r w:rsidRPr="003E2BCE">
        <w:t xml:space="preserve"> действующим законодательством предусмотрено наказание, не превышающее </w:t>
      </w:r>
      <w:r w:rsidRPr="003E2BCE" w:rsidR="00111CD5">
        <w:t>пяти</w:t>
      </w:r>
      <w:r w:rsidRPr="003E2BCE">
        <w:t xml:space="preserve"> лет лишения свободы, подсудимо</w:t>
      </w:r>
      <w:r w:rsidR="00A16FFC">
        <w:t>му</w:t>
      </w:r>
      <w:r w:rsidRPr="003E2BCE">
        <w:t xml:space="preserve"> понят</w:t>
      </w:r>
      <w:r w:rsidRPr="003E2BCE">
        <w:t xml:space="preserve">но предъявленное обвинение и он полностью </w:t>
      </w:r>
      <w:r w:rsidRPr="003E2BCE">
        <w:t>соглас</w:t>
      </w:r>
      <w:r w:rsidR="00A16FFC">
        <w:t>е</w:t>
      </w:r>
      <w:r w:rsidRPr="003E2BCE" w:rsidR="00F712C8">
        <w:t>н</w:t>
      </w:r>
      <w:r w:rsidRPr="003E2BCE">
        <w:t xml:space="preserve"> с предъявленным обвинением, е</w:t>
      </w:r>
      <w:r w:rsidR="00A16FFC">
        <w:t>му</w:t>
      </w:r>
      <w:r w:rsidRPr="003E2BCE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="00A16FFC">
        <w:t>ым</w:t>
      </w:r>
      <w:r w:rsidRPr="003E2BCE">
        <w:t xml:space="preserve"> заявлено добровольно и после консультаций с защитником, принимая во внимание, что государственный обвинитель, потерпевш</w:t>
      </w:r>
      <w:r w:rsidRPr="003E2BCE" w:rsidR="00305838">
        <w:t>ая</w:t>
      </w:r>
      <w:r w:rsidRPr="003E2BCE" w:rsidR="00E55E1A">
        <w:t xml:space="preserve"> и</w:t>
      </w:r>
      <w:r w:rsidRPr="003E2BCE">
        <w:t xml:space="preserve"> </w:t>
      </w:r>
      <w:r w:rsidRPr="00A16FFC">
        <w:t xml:space="preserve">защитник не возражали против применения </w:t>
      </w:r>
      <w:r w:rsidRPr="00A16FFC">
        <w:rPr>
          <w:color w:val="000000" w:themeColor="text1"/>
        </w:rPr>
        <w:t>указанного порядка рассмотрения дела, а обвинение, с которым согласил</w:t>
      </w:r>
      <w:r w:rsidRPr="00A16FFC" w:rsidR="00A16FFC">
        <w:rPr>
          <w:color w:val="000000" w:themeColor="text1"/>
        </w:rPr>
        <w:t>ся</w:t>
      </w:r>
      <w:r w:rsidRPr="00A16FFC">
        <w:rPr>
          <w:color w:val="000000" w:themeColor="text1"/>
        </w:rPr>
        <w:t xml:space="preserve"> подсудим</w:t>
      </w:r>
      <w:r w:rsidRPr="00A16FFC" w:rsidR="00A16FFC">
        <w:rPr>
          <w:color w:val="000000" w:themeColor="text1"/>
        </w:rPr>
        <w:t>ый</w:t>
      </w:r>
      <w:r w:rsidRPr="00A16FFC">
        <w:rPr>
          <w:color w:val="000000" w:themeColor="text1"/>
        </w:rPr>
        <w:t xml:space="preserve">, </w:t>
      </w:r>
      <w:r w:rsidRPr="00A16FFC">
        <w:rPr>
          <w:color w:val="000000" w:themeColor="text1"/>
        </w:rPr>
        <w:t>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1B4FD5" w:rsidRPr="00A16FFC" w:rsidP="00DA475A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A16FFC">
        <w:rPr>
          <w:b w:val="0"/>
          <w:color w:val="000000" w:themeColor="text1"/>
          <w:sz w:val="24"/>
          <w:szCs w:val="24"/>
        </w:rPr>
        <w:t>Действия подсудимо</w:t>
      </w:r>
      <w:r w:rsidRPr="00A16FFC" w:rsidR="00A16FFC">
        <w:rPr>
          <w:b w:val="0"/>
          <w:color w:val="000000" w:themeColor="text1"/>
          <w:sz w:val="24"/>
          <w:szCs w:val="24"/>
        </w:rPr>
        <w:t>го Ельчанинов</w:t>
      </w:r>
      <w:r w:rsidR="00A16FFC">
        <w:rPr>
          <w:b w:val="0"/>
          <w:color w:val="000000" w:themeColor="text1"/>
          <w:sz w:val="24"/>
          <w:szCs w:val="24"/>
        </w:rPr>
        <w:t>а</w:t>
      </w:r>
      <w:r w:rsidRPr="00A16FFC" w:rsidR="00A16FFC">
        <w:rPr>
          <w:b w:val="0"/>
          <w:color w:val="000000" w:themeColor="text1"/>
          <w:sz w:val="24"/>
          <w:szCs w:val="24"/>
        </w:rPr>
        <w:t xml:space="preserve"> М.И. </w:t>
      </w:r>
      <w:r w:rsidRPr="00A16FFC" w:rsidR="00F712C8">
        <w:rPr>
          <w:b w:val="0"/>
          <w:color w:val="000000" w:themeColor="text1"/>
          <w:sz w:val="24"/>
          <w:szCs w:val="24"/>
        </w:rPr>
        <w:t>подлежат</w:t>
      </w:r>
      <w:r w:rsidRPr="00A16FFC">
        <w:rPr>
          <w:b w:val="0"/>
          <w:color w:val="000000" w:themeColor="text1"/>
          <w:sz w:val="24"/>
          <w:szCs w:val="24"/>
        </w:rPr>
        <w:t xml:space="preserve"> квалифи</w:t>
      </w:r>
      <w:r w:rsidRPr="00A16FFC" w:rsidR="00F712C8">
        <w:rPr>
          <w:b w:val="0"/>
          <w:color w:val="000000" w:themeColor="text1"/>
          <w:sz w:val="24"/>
          <w:szCs w:val="24"/>
        </w:rPr>
        <w:t>кации</w:t>
      </w:r>
      <w:r w:rsidRPr="00A16FFC" w:rsidR="00305838">
        <w:rPr>
          <w:b w:val="0"/>
          <w:color w:val="000000" w:themeColor="text1"/>
          <w:sz w:val="24"/>
          <w:szCs w:val="24"/>
        </w:rPr>
        <w:t xml:space="preserve"> по ч.1 ст.119 УК РФ</w:t>
      </w:r>
      <w:r w:rsidRPr="00A16FFC">
        <w:rPr>
          <w:b w:val="0"/>
          <w:color w:val="000000" w:themeColor="text1"/>
          <w:sz w:val="24"/>
          <w:szCs w:val="24"/>
        </w:rPr>
        <w:t xml:space="preserve">, </w:t>
      </w:r>
      <w:r w:rsidRPr="00A16FFC" w:rsidR="00E55E1A">
        <w:rPr>
          <w:b w:val="0"/>
          <w:color w:val="000000"/>
          <w:sz w:val="24"/>
          <w:szCs w:val="24"/>
        </w:rPr>
        <w:t xml:space="preserve">как </w:t>
      </w:r>
      <w:r w:rsidRPr="00A16FFC" w:rsidR="00305838">
        <w:rPr>
          <w:b w:val="0"/>
          <w:color w:val="000000" w:themeColor="text1"/>
          <w:sz w:val="24"/>
          <w:szCs w:val="24"/>
        </w:rPr>
        <w:t>угроза убийством, если имелись основания опасаться осуществления этой угрозы</w:t>
      </w:r>
      <w:r w:rsidRPr="00A16FFC" w:rsidR="005C52AA">
        <w:rPr>
          <w:b w:val="0"/>
          <w:color w:val="000000" w:themeColor="text1"/>
          <w:sz w:val="24"/>
          <w:szCs w:val="24"/>
          <w:lang w:eastAsia="ru-RU" w:bidi="ru-RU"/>
        </w:rPr>
        <w:t>.</w:t>
      </w:r>
    </w:p>
    <w:p w:rsidR="00B876F1" w:rsidRPr="00A16FFC" w:rsidP="00DA475A">
      <w:pPr>
        <w:pStyle w:val="NoSpacing"/>
        <w:ind w:firstLine="709"/>
        <w:jc w:val="both"/>
        <w:rPr>
          <w:color w:val="000000" w:themeColor="text1"/>
        </w:rPr>
      </w:pPr>
      <w:r w:rsidRPr="00A16FFC">
        <w:rPr>
          <w:color w:val="000000" w:themeColor="text1"/>
        </w:rPr>
        <w:t>При назначении подсудимо</w:t>
      </w:r>
      <w:r w:rsidR="00A16FFC">
        <w:rPr>
          <w:color w:val="000000" w:themeColor="text1"/>
        </w:rPr>
        <w:t>му</w:t>
      </w:r>
      <w:r w:rsidRPr="00A16FFC" w:rsidR="00305838">
        <w:rPr>
          <w:color w:val="000000" w:themeColor="text1"/>
        </w:rPr>
        <w:t xml:space="preserve"> </w:t>
      </w:r>
      <w:r w:rsidRPr="00A16FFC">
        <w:rPr>
          <w:color w:val="000000" w:themeColor="text1"/>
        </w:rPr>
        <w:t>наказания суд учитывает</w:t>
      </w:r>
      <w:r w:rsidRPr="00A16FFC" w:rsidR="007D578B">
        <w:rPr>
          <w:color w:val="000000" w:themeColor="text1"/>
        </w:rPr>
        <w:t xml:space="preserve"> характер и степень</w:t>
      </w:r>
      <w:r w:rsidRPr="00A16FFC">
        <w:rPr>
          <w:color w:val="000000" w:themeColor="text1"/>
        </w:rPr>
        <w:t xml:space="preserve"> общественн</w:t>
      </w:r>
      <w:r w:rsidRPr="00A16FFC" w:rsidR="007D578B">
        <w:rPr>
          <w:color w:val="000000" w:themeColor="text1"/>
        </w:rPr>
        <w:t>ой</w:t>
      </w:r>
      <w:r w:rsidRPr="00A16FFC">
        <w:rPr>
          <w:color w:val="000000" w:themeColor="text1"/>
        </w:rPr>
        <w:t xml:space="preserve"> опасност</w:t>
      </w:r>
      <w:r w:rsidRPr="00A16FFC" w:rsidR="007D578B">
        <w:rPr>
          <w:color w:val="000000" w:themeColor="text1"/>
        </w:rPr>
        <w:t>и</w:t>
      </w:r>
      <w:r w:rsidRPr="00A16FFC">
        <w:rPr>
          <w:color w:val="000000" w:themeColor="text1"/>
        </w:rPr>
        <w:t xml:space="preserve"> совершенн</w:t>
      </w:r>
      <w:r w:rsidRPr="00A16FFC" w:rsidR="00551E02">
        <w:rPr>
          <w:color w:val="000000" w:themeColor="text1"/>
        </w:rPr>
        <w:t>ого</w:t>
      </w:r>
      <w:r w:rsidRPr="00A16FFC">
        <w:rPr>
          <w:color w:val="000000" w:themeColor="text1"/>
        </w:rPr>
        <w:t xml:space="preserve"> </w:t>
      </w:r>
      <w:r w:rsidR="00A16FFC">
        <w:rPr>
          <w:color w:val="000000" w:themeColor="text1"/>
        </w:rPr>
        <w:t>им</w:t>
      </w:r>
      <w:r w:rsidRPr="00A16FFC">
        <w:rPr>
          <w:color w:val="000000" w:themeColor="text1"/>
        </w:rPr>
        <w:t xml:space="preserve"> преступлени</w:t>
      </w:r>
      <w:r w:rsidRPr="00A16FFC" w:rsidR="00551E02">
        <w:rPr>
          <w:color w:val="000000" w:themeColor="text1"/>
        </w:rPr>
        <w:t>я</w:t>
      </w:r>
      <w:r w:rsidRPr="00A16FFC">
        <w:rPr>
          <w:color w:val="000000" w:themeColor="text1"/>
        </w:rPr>
        <w:t>, отнесенн</w:t>
      </w:r>
      <w:r w:rsidRPr="00A16FFC" w:rsidR="00551E02">
        <w:rPr>
          <w:color w:val="000000" w:themeColor="text1"/>
        </w:rPr>
        <w:t>ого</w:t>
      </w:r>
      <w:r w:rsidRPr="00A16FFC" w:rsidR="003D1239">
        <w:rPr>
          <w:color w:val="000000" w:themeColor="text1"/>
        </w:rPr>
        <w:t xml:space="preserve"> </w:t>
      </w:r>
      <w:r w:rsidRPr="00A16FFC">
        <w:rPr>
          <w:color w:val="000000" w:themeColor="text1"/>
        </w:rPr>
        <w:t xml:space="preserve">к категории преступлений небольшой тяжести, </w:t>
      </w:r>
      <w:r w:rsidRPr="00A16FFC" w:rsidR="007D578B">
        <w:rPr>
          <w:color w:val="000000" w:themeColor="text1"/>
        </w:rPr>
        <w:t>имущественное положение подсудимо</w:t>
      </w:r>
      <w:r w:rsidR="008F4600">
        <w:rPr>
          <w:color w:val="000000" w:themeColor="text1"/>
        </w:rPr>
        <w:t>го</w:t>
      </w:r>
      <w:r w:rsidRPr="00A16FFC" w:rsidR="007D578B">
        <w:rPr>
          <w:color w:val="000000" w:themeColor="text1"/>
        </w:rPr>
        <w:t>,</w:t>
      </w:r>
      <w:r w:rsidRPr="00A16FFC" w:rsidR="00C55802">
        <w:rPr>
          <w:color w:val="000000" w:themeColor="text1"/>
        </w:rPr>
        <w:t xml:space="preserve"> </w:t>
      </w:r>
      <w:r w:rsidR="008F4600">
        <w:rPr>
          <w:color w:val="000000" w:themeColor="text1"/>
        </w:rPr>
        <w:t>нетрудоустроенного, состояние его здоровья,</w:t>
      </w:r>
      <w:r w:rsidRPr="00A16FFC" w:rsidR="007D578B">
        <w:rPr>
          <w:color w:val="000000" w:themeColor="text1"/>
        </w:rPr>
        <w:t xml:space="preserve"> </w:t>
      </w:r>
      <w:r w:rsidRPr="00A16FFC">
        <w:rPr>
          <w:color w:val="000000" w:themeColor="text1"/>
        </w:rPr>
        <w:t xml:space="preserve">данные о </w:t>
      </w:r>
      <w:r w:rsidRPr="00A16FFC" w:rsidR="00F712C8">
        <w:rPr>
          <w:color w:val="000000" w:themeColor="text1"/>
        </w:rPr>
        <w:t>е</w:t>
      </w:r>
      <w:r w:rsidR="008F4600">
        <w:rPr>
          <w:color w:val="000000" w:themeColor="text1"/>
        </w:rPr>
        <w:t>го</w:t>
      </w:r>
      <w:r w:rsidRPr="00A16FFC" w:rsidR="001B4FD5">
        <w:rPr>
          <w:color w:val="000000" w:themeColor="text1"/>
        </w:rPr>
        <w:t xml:space="preserve"> </w:t>
      </w:r>
      <w:r w:rsidRPr="00A16FFC">
        <w:rPr>
          <w:color w:val="000000" w:themeColor="text1"/>
        </w:rPr>
        <w:t>личности,</w:t>
      </w:r>
      <w:r w:rsidRPr="00A16FFC" w:rsidR="00853FD2">
        <w:rPr>
          <w:color w:val="000000" w:themeColor="text1"/>
        </w:rPr>
        <w:t xml:space="preserve"> </w:t>
      </w:r>
      <w:r w:rsidRPr="00A16FFC">
        <w:rPr>
          <w:color w:val="000000" w:themeColor="text1"/>
        </w:rPr>
        <w:t>котор</w:t>
      </w:r>
      <w:r w:rsidR="008F4600">
        <w:rPr>
          <w:color w:val="000000" w:themeColor="text1"/>
        </w:rPr>
        <w:t>ый</w:t>
      </w:r>
      <w:r w:rsidRPr="00A16FFC" w:rsidR="00853FD2">
        <w:rPr>
          <w:color w:val="000000" w:themeColor="text1"/>
        </w:rPr>
        <w:t xml:space="preserve"> </w:t>
      </w:r>
      <w:r w:rsidRPr="00A16FFC">
        <w:rPr>
          <w:color w:val="000000" w:themeColor="text1"/>
        </w:rPr>
        <w:t>судим</w:t>
      </w:r>
      <w:r w:rsidRPr="00A16FFC" w:rsidR="00C55802">
        <w:rPr>
          <w:color w:val="000000" w:themeColor="text1"/>
        </w:rPr>
        <w:t>ости не имеет</w:t>
      </w:r>
      <w:r w:rsidRPr="00A16FFC">
        <w:rPr>
          <w:color w:val="000000" w:themeColor="text1"/>
        </w:rPr>
        <w:t>, у врачей психиатра и нарколога на учетах не состоит, по месту жительства характе</w:t>
      </w:r>
      <w:r w:rsidRPr="00A16FFC">
        <w:rPr>
          <w:color w:val="000000" w:themeColor="text1"/>
        </w:rPr>
        <w:t>ризуется посредственно, как лицо,</w:t>
      </w:r>
      <w:r w:rsidRPr="00A16FFC" w:rsidR="00305838">
        <w:rPr>
          <w:color w:val="000000" w:themeColor="text1"/>
        </w:rPr>
        <w:t xml:space="preserve"> </w:t>
      </w:r>
      <w:r w:rsidR="008F4600">
        <w:rPr>
          <w:color w:val="000000" w:themeColor="text1"/>
        </w:rPr>
        <w:t xml:space="preserve">на поведение </w:t>
      </w:r>
      <w:r w:rsidRPr="00A16FFC" w:rsidR="00305838">
        <w:rPr>
          <w:color w:val="000000" w:themeColor="text1"/>
        </w:rPr>
        <w:t>которо</w:t>
      </w:r>
      <w:r w:rsidR="008F4600">
        <w:rPr>
          <w:color w:val="000000" w:themeColor="text1"/>
        </w:rPr>
        <w:t xml:space="preserve">го </w:t>
      </w:r>
      <w:r w:rsidR="008F4600">
        <w:rPr>
          <w:color w:val="000000"/>
          <w:lang w:bidi="ru-RU"/>
        </w:rPr>
        <w:t xml:space="preserve">поступают жалобы от родственников, </w:t>
      </w:r>
      <w:r w:rsidRPr="00A16FFC" w:rsidR="00C55802">
        <w:rPr>
          <w:color w:val="000000" w:themeColor="text1"/>
        </w:rPr>
        <w:t xml:space="preserve">на профилактическом учете </w:t>
      </w:r>
      <w:r w:rsidR="008F4600">
        <w:rPr>
          <w:color w:val="000000" w:themeColor="text1"/>
        </w:rPr>
        <w:t xml:space="preserve">в полиции </w:t>
      </w:r>
      <w:r w:rsidRPr="00A16FFC" w:rsidR="00C55802">
        <w:rPr>
          <w:color w:val="000000" w:themeColor="text1"/>
        </w:rPr>
        <w:t>не состоит,</w:t>
      </w:r>
      <w:r w:rsidR="008F4600">
        <w:rPr>
          <w:color w:val="000000" w:themeColor="text1"/>
        </w:rPr>
        <w:t xml:space="preserve"> в</w:t>
      </w:r>
      <w:r w:rsidR="008F4600">
        <w:rPr>
          <w:color w:val="000000"/>
          <w:lang w:bidi="ru-RU"/>
        </w:rPr>
        <w:t xml:space="preserve"> употреблении наркотических веществ без назначения врача замечен не был,</w:t>
      </w:r>
      <w:r w:rsidRPr="00A16FFC" w:rsidR="00C55802">
        <w:rPr>
          <w:color w:val="000000" w:themeColor="text1"/>
        </w:rPr>
        <w:t xml:space="preserve"> </w:t>
      </w:r>
      <w:r w:rsidR="008F4600">
        <w:rPr>
          <w:color w:val="000000" w:themeColor="text1"/>
        </w:rPr>
        <w:t xml:space="preserve">ранее привлекавшееся к уголовной </w:t>
      </w:r>
      <w:r w:rsidRPr="00A16FFC" w:rsidR="00C55802">
        <w:rPr>
          <w:color w:val="000000" w:themeColor="text1"/>
        </w:rPr>
        <w:t>ответственности.</w:t>
      </w:r>
    </w:p>
    <w:p w:rsidR="00C37702" w:rsidRPr="003E2BCE" w:rsidP="00F712C8">
      <w:pPr>
        <w:pStyle w:val="NoSpacing"/>
        <w:ind w:firstLine="709"/>
        <w:jc w:val="both"/>
        <w:rPr>
          <w:color w:val="000000" w:themeColor="text1"/>
        </w:rPr>
      </w:pPr>
      <w:r w:rsidRPr="00A16FFC">
        <w:rPr>
          <w:color w:val="000000" w:themeColor="text1"/>
        </w:rPr>
        <w:t>Признание подсудим</w:t>
      </w:r>
      <w:r w:rsidRPr="00A16FFC" w:rsidR="003E2BCE">
        <w:rPr>
          <w:color w:val="000000" w:themeColor="text1"/>
        </w:rPr>
        <w:t>ым</w:t>
      </w:r>
      <w:r w:rsidRPr="00A16FFC" w:rsidR="00C55802">
        <w:rPr>
          <w:color w:val="000000" w:themeColor="text1"/>
        </w:rPr>
        <w:t xml:space="preserve"> </w:t>
      </w:r>
      <w:r w:rsidRPr="00A16FFC">
        <w:rPr>
          <w:color w:val="000000" w:themeColor="text1"/>
        </w:rPr>
        <w:t>своей вины и раскаяние</w:t>
      </w:r>
      <w:r w:rsidRPr="003E2BCE">
        <w:rPr>
          <w:color w:val="000000" w:themeColor="text1"/>
        </w:rPr>
        <w:t xml:space="preserve"> в содеянном</w:t>
      </w:r>
      <w:r w:rsidR="003E2BCE">
        <w:rPr>
          <w:color w:val="000000" w:themeColor="text1"/>
        </w:rPr>
        <w:t xml:space="preserve">, принесение извинений потерпевшему, активное способствование </w:t>
      </w:r>
      <w:r w:rsidR="003E2BCE">
        <w:rPr>
          <w:rFonts w:eastAsiaTheme="minorHAnsi"/>
          <w:lang w:eastAsia="en-US"/>
        </w:rPr>
        <w:t xml:space="preserve">раскрытию и расследованию преступления, </w:t>
      </w:r>
      <w:r w:rsidR="003E2BCE">
        <w:rPr>
          <w:color w:val="000000" w:themeColor="text1"/>
        </w:rPr>
        <w:t xml:space="preserve">наличие малолетних детей у подсудимого </w:t>
      </w:r>
      <w:r w:rsidRPr="003E2BCE">
        <w:rPr>
          <w:color w:val="000000" w:themeColor="text1"/>
        </w:rPr>
        <w:t>суд признает обстоятельствами, смягчающими е</w:t>
      </w:r>
      <w:r w:rsidR="003E2BCE">
        <w:rPr>
          <w:color w:val="000000" w:themeColor="text1"/>
        </w:rPr>
        <w:t>го</w:t>
      </w:r>
      <w:r w:rsidRPr="003E2BCE">
        <w:rPr>
          <w:color w:val="000000" w:themeColor="text1"/>
        </w:rPr>
        <w:t xml:space="preserve"> наказание.</w:t>
      </w:r>
    </w:p>
    <w:p w:rsidR="003E2BCE" w:rsidRPr="00A4732C" w:rsidP="003E2BCE">
      <w:pPr>
        <w:pStyle w:val="NoSpacing"/>
        <w:ind w:firstLine="709"/>
        <w:jc w:val="both"/>
        <w:rPr>
          <w:color w:val="000000" w:themeColor="text1"/>
        </w:rPr>
      </w:pPr>
      <w:r w:rsidRPr="00A4732C">
        <w:rPr>
          <w:color w:val="000000" w:themeColor="text1"/>
        </w:rPr>
        <w:t xml:space="preserve">К обстоятельствам, отягчающим наказание </w:t>
      </w:r>
      <w:r w:rsidRPr="003E2BCE">
        <w:t>Ельчанинову М.И.</w:t>
      </w:r>
      <w:r>
        <w:t>,</w:t>
      </w:r>
      <w:r w:rsidRPr="00A4732C">
        <w:rPr>
          <w:color w:val="000000" w:themeColor="text1"/>
        </w:rPr>
        <w:t xml:space="preserve"> с учетом характера и степени общественной опасности преступления, обстоятельств его совершения и личности виновно</w:t>
      </w:r>
      <w:r>
        <w:rPr>
          <w:color w:val="000000" w:themeColor="text1"/>
        </w:rPr>
        <w:t>го</w:t>
      </w:r>
      <w:r w:rsidRPr="00A4732C">
        <w:rPr>
          <w:color w:val="000000" w:themeColor="text1"/>
        </w:rPr>
        <w:t xml:space="preserve"> суд относит совершение преступления в состоянии опьянения, вызванном у</w:t>
      </w:r>
      <w:r w:rsidRPr="00A4732C">
        <w:rPr>
          <w:color w:val="000000" w:themeColor="text1"/>
        </w:rPr>
        <w:t xml:space="preserve">потреблением алкоголя, поскольку такое состояние, в том числе, побудило </w:t>
      </w:r>
      <w:r w:rsidRPr="003E2BCE">
        <w:t>Ельчанинов</w:t>
      </w:r>
      <w:r>
        <w:t>а</w:t>
      </w:r>
      <w:r w:rsidRPr="003E2BCE">
        <w:t xml:space="preserve"> М.И.</w:t>
      </w:r>
      <w:r w:rsidRPr="003E2BCE">
        <w:rPr>
          <w:color w:val="000000" w:themeColor="text1"/>
        </w:rPr>
        <w:t xml:space="preserve"> </w:t>
      </w:r>
      <w:r w:rsidRPr="00A4732C">
        <w:rPr>
          <w:color w:val="000000" w:themeColor="text1"/>
        </w:rPr>
        <w:t>совершить преступление, что он подтвердил в ходе рассмотрения дела.</w:t>
      </w:r>
    </w:p>
    <w:p w:rsidR="00131C93" w:rsidRPr="003E2BCE" w:rsidP="00AD0FD8">
      <w:pPr>
        <w:pStyle w:val="21"/>
        <w:shd w:val="clear" w:color="auto" w:fill="auto"/>
        <w:ind w:firstLine="708"/>
        <w:rPr>
          <w:sz w:val="24"/>
          <w:szCs w:val="24"/>
        </w:rPr>
      </w:pPr>
      <w:r w:rsidRPr="003E2BCE">
        <w:rPr>
          <w:color w:val="000000" w:themeColor="text1"/>
          <w:sz w:val="24"/>
          <w:szCs w:val="24"/>
        </w:rPr>
        <w:t>По изложенным мотивам, с учетом указанных обстоятельств дела, исходя из того, что согласно ст.43 УК</w:t>
      </w:r>
      <w:r w:rsidRPr="003E2BCE">
        <w:rPr>
          <w:color w:val="000000" w:themeColor="text1"/>
          <w:sz w:val="24"/>
          <w:szCs w:val="24"/>
        </w:rPr>
        <w:t xml:space="preserve">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</w:t>
      </w:r>
      <w:r w:rsidRPr="003E2BCE" w:rsidR="00181E3D">
        <w:rPr>
          <w:color w:val="000000" w:themeColor="text1"/>
          <w:sz w:val="24"/>
          <w:szCs w:val="24"/>
        </w:rPr>
        <w:t xml:space="preserve">, </w:t>
      </w:r>
      <w:r w:rsidRPr="003E2BCE" w:rsidR="00181E3D">
        <w:rPr>
          <w:color w:val="000000" w:themeColor="text1"/>
          <w:sz w:val="24"/>
          <w:szCs w:val="24"/>
          <w:lang w:bidi="ru-RU"/>
        </w:rPr>
        <w:t>с учетом положений ч.5 ст.62 УК РФ,</w:t>
      </w:r>
      <w:r w:rsidR="008F4600">
        <w:rPr>
          <w:color w:val="000000" w:themeColor="text1"/>
          <w:sz w:val="24"/>
          <w:szCs w:val="24"/>
          <w:lang w:bidi="ru-RU"/>
        </w:rPr>
        <w:t xml:space="preserve"> </w:t>
      </w:r>
      <w:r w:rsidRPr="00C240C8" w:rsidR="008F4600">
        <w:rPr>
          <w:color w:val="000000" w:themeColor="text1"/>
          <w:sz w:val="24"/>
          <w:szCs w:val="24"/>
          <w:lang w:bidi="ru-RU"/>
        </w:rPr>
        <w:t xml:space="preserve">при наличии отягчающего наказание обстоятельства, </w:t>
      </w:r>
      <w:r w:rsidRPr="003E2BCE" w:rsidR="00533AB2">
        <w:rPr>
          <w:color w:val="000000" w:themeColor="text1"/>
          <w:sz w:val="24"/>
          <w:szCs w:val="24"/>
          <w:lang w:bidi="ru-RU"/>
        </w:rPr>
        <w:t>суд приходит к выводу</w:t>
      </w:r>
      <w:r w:rsidRPr="003E2BCE" w:rsidR="00533AB2">
        <w:rPr>
          <w:color w:val="000000" w:themeColor="text1"/>
          <w:sz w:val="24"/>
          <w:szCs w:val="24"/>
        </w:rPr>
        <w:t xml:space="preserve"> о целесообразности назначения</w:t>
      </w:r>
      <w:r w:rsidRPr="003E2BCE" w:rsidR="0015653F">
        <w:rPr>
          <w:color w:val="000000" w:themeColor="text1"/>
          <w:sz w:val="24"/>
          <w:szCs w:val="24"/>
        </w:rPr>
        <w:t xml:space="preserve"> </w:t>
      </w:r>
      <w:r w:rsidRPr="003E2BCE" w:rsidR="003E2BCE">
        <w:rPr>
          <w:sz w:val="24"/>
          <w:szCs w:val="24"/>
        </w:rPr>
        <w:t>Ельчанинову М.И.</w:t>
      </w:r>
      <w:r w:rsidRPr="003E2BCE" w:rsidR="003E2BCE">
        <w:rPr>
          <w:color w:val="000000" w:themeColor="text1"/>
          <w:sz w:val="24"/>
          <w:szCs w:val="24"/>
        </w:rPr>
        <w:t xml:space="preserve"> </w:t>
      </w:r>
      <w:r w:rsidRPr="003E2BCE" w:rsidR="00533AB2">
        <w:rPr>
          <w:color w:val="000000" w:themeColor="text1"/>
          <w:sz w:val="24"/>
          <w:szCs w:val="24"/>
        </w:rPr>
        <w:t>наказани</w:t>
      </w:r>
      <w:r w:rsidRPr="003E2BCE" w:rsidR="0015653F">
        <w:rPr>
          <w:color w:val="000000" w:themeColor="text1"/>
          <w:sz w:val="24"/>
          <w:szCs w:val="24"/>
        </w:rPr>
        <w:t>я</w:t>
      </w:r>
      <w:r w:rsidRPr="003E2BCE">
        <w:rPr>
          <w:color w:val="000000" w:themeColor="text1"/>
          <w:sz w:val="24"/>
          <w:szCs w:val="24"/>
        </w:rPr>
        <w:t xml:space="preserve"> </w:t>
      </w:r>
      <w:r w:rsidRPr="003E2BCE" w:rsidR="00533AB2">
        <w:rPr>
          <w:color w:val="000000" w:themeColor="text1"/>
          <w:sz w:val="24"/>
          <w:szCs w:val="24"/>
        </w:rPr>
        <w:t>в виде обязательных работ</w:t>
      </w:r>
      <w:r w:rsidRPr="003E2BCE" w:rsidR="000C715D">
        <w:rPr>
          <w:color w:val="000000" w:themeColor="text1"/>
          <w:sz w:val="24"/>
          <w:szCs w:val="24"/>
        </w:rPr>
        <w:t xml:space="preserve"> на срок в пределах санкции статьи, по которой он признан виновн</w:t>
      </w:r>
      <w:r w:rsidR="008F4600">
        <w:rPr>
          <w:color w:val="000000" w:themeColor="text1"/>
          <w:sz w:val="24"/>
          <w:szCs w:val="24"/>
        </w:rPr>
        <w:t>ым</w:t>
      </w:r>
      <w:r w:rsidRPr="003E2BCE">
        <w:rPr>
          <w:sz w:val="24"/>
          <w:szCs w:val="24"/>
        </w:rPr>
        <w:t>.</w:t>
      </w:r>
    </w:p>
    <w:p w:rsidR="00533AB2" w:rsidRPr="003E2BCE" w:rsidP="00131C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E2BCE"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Pr="003E2BCE" w:rsidR="003E2BCE">
        <w:t>Ельчанинову М.И.</w:t>
      </w:r>
      <w:r w:rsidRPr="003E2BCE" w:rsidR="003E2BCE">
        <w:rPr>
          <w:color w:val="000000" w:themeColor="text1"/>
        </w:rPr>
        <w:t xml:space="preserve"> </w:t>
      </w:r>
      <w:r w:rsidRPr="003E2BCE">
        <w:rPr>
          <w:color w:val="000000" w:themeColor="text1"/>
        </w:rPr>
        <w:t>наказание будет достаточной мерой, которая послужит исправлению подсудимо</w:t>
      </w:r>
      <w:r w:rsidR="00445CAF">
        <w:rPr>
          <w:color w:val="000000" w:themeColor="text1"/>
        </w:rPr>
        <w:t>го</w:t>
      </w:r>
      <w:r w:rsidRPr="003E2BCE">
        <w:rPr>
          <w:color w:val="000000" w:themeColor="text1"/>
        </w:rPr>
        <w:t xml:space="preserve"> и достижению целей наказания.</w:t>
      </w:r>
    </w:p>
    <w:p w:rsidR="000C715D" w:rsidRPr="003E2BCE" w:rsidP="000C715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E2BCE">
        <w:rPr>
          <w:color w:val="000000" w:themeColor="text1"/>
          <w:sz w:val="24"/>
          <w:szCs w:val="24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Pr="003E2BCE" w:rsidR="003E2BCE">
        <w:rPr>
          <w:sz w:val="24"/>
          <w:szCs w:val="24"/>
        </w:rPr>
        <w:t>Ельчанинов</w:t>
      </w:r>
      <w:r w:rsidR="003E2BCE">
        <w:rPr>
          <w:sz w:val="24"/>
          <w:szCs w:val="24"/>
        </w:rPr>
        <w:t>ым</w:t>
      </w:r>
      <w:r w:rsidRPr="003E2BCE" w:rsidR="003E2BCE">
        <w:rPr>
          <w:sz w:val="24"/>
          <w:szCs w:val="24"/>
        </w:rPr>
        <w:t xml:space="preserve"> М.И.</w:t>
      </w:r>
      <w:r w:rsidRPr="003E2BCE" w:rsidR="003E2BCE">
        <w:rPr>
          <w:color w:val="000000" w:themeColor="text1"/>
          <w:sz w:val="24"/>
          <w:szCs w:val="24"/>
        </w:rPr>
        <w:t xml:space="preserve"> </w:t>
      </w:r>
      <w:r w:rsidRPr="003E2BCE">
        <w:rPr>
          <w:color w:val="000000" w:themeColor="text1"/>
          <w:sz w:val="24"/>
          <w:szCs w:val="24"/>
        </w:rPr>
        <w:t>преступления, оснований для применения к не</w:t>
      </w:r>
      <w:r w:rsidR="003E2BCE">
        <w:rPr>
          <w:color w:val="000000" w:themeColor="text1"/>
          <w:sz w:val="24"/>
          <w:szCs w:val="24"/>
        </w:rPr>
        <w:t>му</w:t>
      </w:r>
      <w:r w:rsidRPr="003E2BCE">
        <w:rPr>
          <w:color w:val="000000" w:themeColor="text1"/>
          <w:sz w:val="24"/>
          <w:szCs w:val="24"/>
        </w:rPr>
        <w:t xml:space="preserve"> положен</w:t>
      </w:r>
      <w:r w:rsidRPr="003E2BCE">
        <w:rPr>
          <w:color w:val="000000" w:themeColor="text1"/>
          <w:sz w:val="24"/>
          <w:szCs w:val="24"/>
        </w:rPr>
        <w:t>ий</w:t>
      </w:r>
      <w:r w:rsidRPr="003E2BCE">
        <w:rPr>
          <w:sz w:val="24"/>
          <w:szCs w:val="24"/>
        </w:rPr>
        <w:t xml:space="preserve"> ст.64 УК РФ суд не усматривает.</w:t>
      </w:r>
    </w:p>
    <w:p w:rsidR="003E2BCE" w:rsidRPr="003E2BCE" w:rsidP="003E2BCE">
      <w:pPr>
        <w:pStyle w:val="NoSpacing"/>
        <w:ind w:firstLine="709"/>
        <w:jc w:val="both"/>
        <w:rPr>
          <w:color w:val="000000" w:themeColor="text1"/>
        </w:rPr>
      </w:pPr>
      <w:r w:rsidRPr="003E2BCE">
        <w:rPr>
          <w:color w:val="000000" w:themeColor="text1"/>
        </w:rPr>
        <w:t xml:space="preserve">Подсудимому </w:t>
      </w:r>
      <w:r w:rsidRPr="003E2BCE">
        <w:t>Ельчанинову М.И.</w:t>
      </w:r>
      <w:r w:rsidRPr="003E2BCE">
        <w:rPr>
          <w:color w:val="000000" w:themeColor="text1"/>
        </w:rPr>
        <w:t xml:space="preserve"> </w:t>
      </w:r>
      <w:r w:rsidRPr="003E2BCE">
        <w:rPr>
          <w:color w:val="000000" w:themeColor="text1"/>
          <w:lang w:bidi="ru-RU"/>
        </w:rPr>
        <w:t>и</w:t>
      </w:r>
      <w:r w:rsidRPr="003E2BCE">
        <w:rPr>
          <w:color w:val="000000" w:themeColor="text1"/>
        </w:rPr>
        <w:t>збрана мера пресечения в виде подписки о невыезде и надлежащем поведении, оснований для изменения либо отмены подсудимому меры пресечения до вступления приговора в законную силу не имеется.</w:t>
      </w:r>
    </w:p>
    <w:p w:rsidR="003E2BCE" w:rsidRPr="003E2BCE" w:rsidP="003E2BCE">
      <w:pPr>
        <w:pStyle w:val="NoSpacing"/>
        <w:ind w:firstLine="709"/>
        <w:jc w:val="both"/>
      </w:pPr>
      <w:r w:rsidRPr="003E2BCE">
        <w:rPr>
          <w:color w:val="000000" w:themeColor="text1"/>
        </w:rPr>
        <w:t>Вопрос о вещественных доказательствах</w:t>
      </w:r>
      <w:r w:rsidRPr="003E2BCE">
        <w:t xml:space="preserve"> суд разрешает в соответствии с требованиями ч.3 ст.81 УПК РФ.</w:t>
      </w:r>
    </w:p>
    <w:p w:rsidR="003E2BCE" w:rsidRPr="003E2BCE" w:rsidP="003E2BCE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3E2BCE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3E2BCE">
        <w:rPr>
          <w:color w:val="000000"/>
          <w:sz w:val="24"/>
          <w:szCs w:val="24"/>
          <w:lang w:bidi="ru-RU"/>
        </w:rPr>
        <w:t xml:space="preserve">Микешем А.А. </w:t>
      </w:r>
      <w:r w:rsidRPr="003E2BCE">
        <w:rPr>
          <w:color w:val="000000"/>
          <w:sz w:val="24"/>
          <w:szCs w:val="24"/>
          <w:lang w:eastAsia="ru-RU" w:bidi="ru-RU"/>
        </w:rPr>
        <w:t>юридической помощи, как адвокатом, участвовавшим в уголовном судопроизводст</w:t>
      </w:r>
      <w:r w:rsidRPr="003E2BCE">
        <w:rPr>
          <w:color w:val="000000"/>
          <w:sz w:val="24"/>
          <w:szCs w:val="24"/>
          <w:lang w:eastAsia="ru-RU" w:bidi="ru-RU"/>
        </w:rPr>
        <w:t xml:space="preserve">ве в ходе дознания по назначению, в сумме </w:t>
      </w:r>
      <w:r w:rsidRPr="003E2BCE">
        <w:rPr>
          <w:color w:val="000000"/>
          <w:sz w:val="24"/>
          <w:szCs w:val="24"/>
          <w:lang w:bidi="ru-RU"/>
        </w:rPr>
        <w:t xml:space="preserve">5 541,00 </w:t>
      </w:r>
      <w:r w:rsidRPr="003E2BCE">
        <w:rPr>
          <w:color w:val="000000"/>
          <w:sz w:val="24"/>
          <w:szCs w:val="24"/>
          <w:lang w:eastAsia="ru-RU" w:bidi="ru-RU"/>
        </w:rPr>
        <w:t>руб., согласно ч.10 ст.316 УПК РФ взысканию с подсудимого не подлежат, и их следует отнести на счет средств федерального бюджета.</w:t>
      </w:r>
      <w:r w:rsidRPr="003E2BCE">
        <w:rPr>
          <w:sz w:val="24"/>
          <w:szCs w:val="24"/>
        </w:rPr>
        <w:t xml:space="preserve">  </w:t>
      </w:r>
    </w:p>
    <w:p w:rsidR="00AA6BF8" w:rsidRPr="003E2BCE" w:rsidP="00413169">
      <w:pPr>
        <w:ind w:firstLine="709"/>
        <w:jc w:val="both"/>
      </w:pPr>
      <w:r w:rsidRPr="003E2BCE">
        <w:t xml:space="preserve">На основании изложенного, руководствуясь </w:t>
      </w:r>
      <w:r w:rsidRPr="003E2BCE" w:rsidR="002B1340">
        <w:t xml:space="preserve">ст.ст.304, 307-309, 316 </w:t>
      </w:r>
      <w:r w:rsidRPr="003E2BCE">
        <w:t>УПК РФ,</w:t>
      </w:r>
    </w:p>
    <w:p w:rsidR="00AA6BF8" w:rsidRPr="003E2BCE" w:rsidP="00E97587">
      <w:pPr>
        <w:pStyle w:val="NoSpacing"/>
        <w:ind w:firstLine="709"/>
        <w:jc w:val="both"/>
        <w:rPr>
          <w:b/>
        </w:rPr>
      </w:pPr>
    </w:p>
    <w:p w:rsidR="00445CAF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3E2BCE" w:rsidP="00E97587">
      <w:pPr>
        <w:pStyle w:val="BodyText"/>
        <w:jc w:val="center"/>
        <w:rPr>
          <w:b/>
          <w:sz w:val="24"/>
          <w:szCs w:val="24"/>
        </w:rPr>
      </w:pPr>
      <w:r w:rsidRPr="003E2BCE">
        <w:rPr>
          <w:b/>
          <w:sz w:val="24"/>
          <w:szCs w:val="24"/>
        </w:rPr>
        <w:t>ПРИГОВОРИЛ:</w:t>
      </w:r>
    </w:p>
    <w:p w:rsidR="00E97587" w:rsidRPr="003E2BCE" w:rsidP="00E97587">
      <w:pPr>
        <w:pStyle w:val="BodyText"/>
        <w:ind w:firstLine="720"/>
        <w:rPr>
          <w:sz w:val="24"/>
          <w:szCs w:val="24"/>
        </w:rPr>
      </w:pPr>
    </w:p>
    <w:p w:rsidR="002B1340" w:rsidRPr="003E2BCE" w:rsidP="00FD3ADD">
      <w:pPr>
        <w:pStyle w:val="NoSpacing"/>
        <w:ind w:firstLine="708"/>
        <w:jc w:val="both"/>
        <w:rPr>
          <w:color w:val="000000" w:themeColor="text1"/>
        </w:rPr>
      </w:pPr>
      <w:r w:rsidRPr="003E2BCE">
        <w:rPr>
          <w:b/>
        </w:rPr>
        <w:t xml:space="preserve">Ельчанинова </w:t>
      </w:r>
      <w:r>
        <w:rPr>
          <w:b/>
        </w:rPr>
        <w:t>М.И.</w:t>
      </w:r>
      <w:r w:rsidRPr="003E2BCE">
        <w:t xml:space="preserve"> </w:t>
      </w:r>
      <w:r w:rsidRPr="003E2BCE" w:rsidR="00E97587">
        <w:t>признать виновн</w:t>
      </w:r>
      <w:r w:rsidRPr="003E2BCE">
        <w:t>ым</w:t>
      </w:r>
      <w:r w:rsidRPr="003E2BCE" w:rsidR="00E97587">
        <w:t xml:space="preserve"> в совершении преступлени</w:t>
      </w:r>
      <w:r w:rsidRPr="003E2BCE" w:rsidR="00FF0563">
        <w:t>я</w:t>
      </w:r>
      <w:r w:rsidRPr="003E2BCE" w:rsidR="00E97587">
        <w:t>, предусмотренн</w:t>
      </w:r>
      <w:r w:rsidRPr="003E2BCE" w:rsidR="00FF0563">
        <w:t>ого</w:t>
      </w:r>
      <w:r w:rsidRPr="003E2BCE" w:rsidR="00E97587">
        <w:t xml:space="preserve"> ч.</w:t>
      </w:r>
      <w:r w:rsidRPr="003E2BCE" w:rsidR="00FD3ADD">
        <w:t xml:space="preserve"> </w:t>
      </w:r>
      <w:r w:rsidRPr="003E2BCE" w:rsidR="00E97587">
        <w:t>1 ст.</w:t>
      </w:r>
      <w:r w:rsidRPr="003E2BCE" w:rsidR="00FD3ADD">
        <w:t xml:space="preserve"> </w:t>
      </w:r>
      <w:r w:rsidRPr="003E2BCE" w:rsidR="00E97587">
        <w:t>1</w:t>
      </w:r>
      <w:r w:rsidRPr="003E2BCE" w:rsidR="00181E3D">
        <w:t>19</w:t>
      </w:r>
      <w:r w:rsidRPr="003E2BCE" w:rsidR="00FF0563">
        <w:t xml:space="preserve"> </w:t>
      </w:r>
      <w:r w:rsidRPr="003E2BCE" w:rsidR="00E97587">
        <w:t>УК РФ</w:t>
      </w:r>
      <w:r w:rsidRPr="003E2BCE" w:rsidR="00F0695F">
        <w:t>,</w:t>
      </w:r>
      <w:r w:rsidRPr="003E2BCE" w:rsidR="00E97587">
        <w:t xml:space="preserve"> и назначить е</w:t>
      </w:r>
      <w:r w:rsidRPr="003E2BCE">
        <w:t>му</w:t>
      </w:r>
      <w:r w:rsidRPr="003E2BCE" w:rsidR="00E97587">
        <w:t xml:space="preserve"> наказание</w:t>
      </w:r>
      <w:r w:rsidRPr="003E2BCE" w:rsidR="00FF0563">
        <w:t xml:space="preserve"> </w:t>
      </w:r>
      <w:r w:rsidRPr="003E2BCE" w:rsidR="00FD3ADD">
        <w:t xml:space="preserve">в виде </w:t>
      </w:r>
      <w:r w:rsidRPr="003E2BCE" w:rsidR="00FD3ADD">
        <w:rPr>
          <w:color w:val="000000" w:themeColor="text1"/>
        </w:rPr>
        <w:t xml:space="preserve">обязательных работ на срок </w:t>
      </w:r>
      <w:r w:rsidRPr="003E2BCE">
        <w:rPr>
          <w:color w:val="000000" w:themeColor="text1"/>
        </w:rPr>
        <w:t>350</w:t>
      </w:r>
      <w:r w:rsidRPr="003E2BCE" w:rsidR="00FD3ADD">
        <w:rPr>
          <w:color w:val="000000" w:themeColor="text1"/>
        </w:rPr>
        <w:t xml:space="preserve"> (</w:t>
      </w:r>
      <w:r w:rsidRPr="003E2BCE">
        <w:rPr>
          <w:color w:val="000000" w:themeColor="text1"/>
        </w:rPr>
        <w:t>триста пятьдесят</w:t>
      </w:r>
      <w:r w:rsidRPr="003E2BCE" w:rsidR="00FD3ADD">
        <w:rPr>
          <w:color w:val="000000" w:themeColor="text1"/>
        </w:rPr>
        <w:t>) часов</w:t>
      </w:r>
      <w:r w:rsidRPr="003E2BCE">
        <w:rPr>
          <w:color w:val="000000" w:themeColor="text1"/>
        </w:rPr>
        <w:t>.</w:t>
      </w:r>
    </w:p>
    <w:p w:rsidR="00EC511B" w:rsidRPr="003E2BCE" w:rsidP="00EC511B">
      <w:pPr>
        <w:pStyle w:val="NoSpacing"/>
        <w:ind w:firstLine="708"/>
        <w:jc w:val="both"/>
      </w:pPr>
      <w:r w:rsidRPr="003E2BCE">
        <w:t>Меру пресечения Ельчанинову М.И.</w:t>
      </w:r>
      <w:r w:rsidRPr="003E2BCE">
        <w:rPr>
          <w:color w:val="000000" w:themeColor="text1"/>
        </w:rPr>
        <w:t xml:space="preserve"> </w:t>
      </w:r>
      <w:r w:rsidRPr="003E2BCE">
        <w:t xml:space="preserve">до </w:t>
      </w:r>
      <w:r w:rsidRPr="003E2BCE">
        <w:t>вступления приговора в законную силу оставить прежней – подписку о невыезде и надлежащем поведении.</w:t>
      </w:r>
    </w:p>
    <w:p w:rsidR="00EC511B" w:rsidRPr="003E2BCE" w:rsidP="00DC2665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3E2BCE">
        <w:t>Вещественн</w:t>
      </w:r>
      <w:r w:rsidRPr="003E2BCE" w:rsidR="00DC2665">
        <w:t>ое</w:t>
      </w:r>
      <w:r w:rsidRPr="003E2BCE">
        <w:t xml:space="preserve"> доказательств</w:t>
      </w:r>
      <w:r w:rsidRPr="003E2BCE" w:rsidR="00DC2665">
        <w:t>о</w:t>
      </w:r>
      <w:r w:rsidRPr="003E2BCE">
        <w:t xml:space="preserve"> по делу:</w:t>
      </w:r>
      <w:r w:rsidRPr="003E2BCE" w:rsidR="00DC2665">
        <w:t xml:space="preserve"> деревянный табурет с белыми ножками и темной полимерной крышкой, изъятый 11.10.2023 в ходе осмотра места происшествия по адресу: г. Севастополь, пр. Генерала Острякова, д.240, кв.149, и</w:t>
      </w:r>
      <w:r w:rsidRPr="003E2BCE" w:rsidR="00DC2665">
        <w:rPr>
          <w:color w:val="000000"/>
          <w:lang w:bidi="ru-RU"/>
        </w:rPr>
        <w:t xml:space="preserve"> переданный на ответственное хранение под сохранную расписку от 24.10.2023 потерпевшей </w:t>
      </w:r>
      <w:r w:rsidR="00914B6D">
        <w:rPr>
          <w:color w:val="000000"/>
          <w:lang w:bidi="ru-RU"/>
        </w:rPr>
        <w:t>ФИО 1</w:t>
      </w:r>
      <w:r w:rsidRPr="003E2BCE" w:rsidR="00DC2665">
        <w:rPr>
          <w:color w:val="000000"/>
          <w:lang w:bidi="ru-RU"/>
        </w:rPr>
        <w:t>.</w:t>
      </w:r>
      <w:r w:rsidRPr="003E2BCE" w:rsidR="00DC2665">
        <w:t xml:space="preserve">, </w:t>
      </w:r>
      <w:r w:rsidRPr="003E2BCE" w:rsidR="00DC2665">
        <w:rPr>
          <w:color w:val="000000"/>
        </w:rPr>
        <w:t xml:space="preserve">– оставить потерпевшей </w:t>
      </w:r>
      <w:r>
        <w:rPr>
          <w:color w:val="000000"/>
        </w:rPr>
        <w:t>ФИО1</w:t>
      </w:r>
      <w:r w:rsidRPr="003E2BCE" w:rsidR="00DC2665">
        <w:rPr>
          <w:color w:val="000000"/>
        </w:rPr>
        <w:t>, как законному владельцу.</w:t>
      </w:r>
    </w:p>
    <w:p w:rsidR="00EC511B" w:rsidRPr="003E2BCE" w:rsidP="00DC2665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3E2BCE">
        <w:rPr>
          <w:color w:val="000000"/>
          <w:sz w:val="24"/>
          <w:szCs w:val="24"/>
          <w:lang w:bidi="ru-RU"/>
        </w:rPr>
        <w:t xml:space="preserve">Процессуальные издержки, выплаченные по делу за оказание защитником </w:t>
      </w:r>
      <w:r w:rsidRPr="003E2BCE" w:rsidR="00DC2665">
        <w:rPr>
          <w:color w:val="000000"/>
          <w:sz w:val="24"/>
          <w:szCs w:val="24"/>
          <w:lang w:bidi="ru-RU"/>
        </w:rPr>
        <w:t>Микешем А.А.</w:t>
      </w:r>
      <w:r w:rsidRPr="003E2BCE">
        <w:rPr>
          <w:color w:val="000000"/>
          <w:sz w:val="24"/>
          <w:szCs w:val="24"/>
          <w:lang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3E2BCE" w:rsidR="00DC2665">
        <w:rPr>
          <w:color w:val="000000"/>
          <w:sz w:val="24"/>
          <w:szCs w:val="24"/>
          <w:lang w:bidi="ru-RU"/>
        </w:rPr>
        <w:t>5 541</w:t>
      </w:r>
      <w:r w:rsidRPr="003E2BCE">
        <w:rPr>
          <w:color w:val="000000"/>
          <w:sz w:val="24"/>
          <w:szCs w:val="24"/>
          <w:lang w:bidi="ru-RU"/>
        </w:rPr>
        <w:t xml:space="preserve">,00 руб. - отнести на счет средств федерального </w:t>
      </w:r>
      <w:r w:rsidRPr="003E2BCE">
        <w:rPr>
          <w:color w:val="000000"/>
          <w:sz w:val="24"/>
          <w:szCs w:val="24"/>
          <w:lang w:bidi="ru-RU"/>
        </w:rPr>
        <w:t>бюджета.</w:t>
      </w:r>
    </w:p>
    <w:p w:rsidR="00FF0563" w:rsidRPr="003E2BCE" w:rsidP="00FF0563">
      <w:pPr>
        <w:pStyle w:val="NoSpacing"/>
        <w:ind w:firstLine="708"/>
        <w:jc w:val="both"/>
      </w:pPr>
      <w:r w:rsidRPr="003E2BCE">
        <w:t>Приговор может быть обжалован в Ленинский районный суд города Севастополя в течение 1</w:t>
      </w:r>
      <w:r w:rsidRPr="003E2BCE" w:rsidR="00EC511B">
        <w:t>5</w:t>
      </w:r>
      <w:r w:rsidRPr="003E2BCE"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</w:t>
      </w:r>
      <w:r w:rsidRPr="003E2BCE">
        <w:t>редставления мировому судье.</w:t>
      </w:r>
    </w:p>
    <w:p w:rsidR="00FF0563" w:rsidRPr="003E2BCE" w:rsidP="00FF0563">
      <w:pPr>
        <w:pStyle w:val="NoSpacing"/>
        <w:ind w:firstLine="708"/>
        <w:jc w:val="both"/>
      </w:pPr>
      <w:r w:rsidRPr="003E2BCE"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</w:t>
      </w:r>
      <w:r w:rsidRPr="003E2BCE">
        <w:t>ажениях на жалобы, представление, поданные другими участниками уголовного процесса.</w:t>
      </w:r>
    </w:p>
    <w:p w:rsidR="003119D3" w:rsidRPr="003E2BCE" w:rsidP="00E97587">
      <w:pPr>
        <w:pStyle w:val="NoSpacing"/>
        <w:ind w:firstLine="709"/>
        <w:jc w:val="both"/>
      </w:pPr>
    </w:p>
    <w:p w:rsidR="00563BDD" w:rsidRPr="003E2BCE" w:rsidP="00E97587">
      <w:pPr>
        <w:pStyle w:val="NoSpacing"/>
        <w:ind w:firstLine="709"/>
        <w:jc w:val="both"/>
      </w:pPr>
    </w:p>
    <w:p w:rsidR="00E97587" w:rsidRPr="003E2BCE" w:rsidP="00E97587">
      <w:pPr>
        <w:pStyle w:val="NoSpacing"/>
        <w:ind w:firstLine="709"/>
        <w:jc w:val="both"/>
      </w:pPr>
      <w:r w:rsidRPr="003E2BCE">
        <w:t xml:space="preserve">Мировой судья </w:t>
      </w:r>
      <w:r w:rsidRPr="003E2BCE" w:rsidR="00563BDD">
        <w:t>–</w:t>
      </w:r>
      <w:r w:rsidRPr="003E2BCE">
        <w:t xml:space="preserve"> </w:t>
      </w:r>
      <w:r w:rsidRPr="003E2BCE" w:rsidR="00563BDD">
        <w:t>подпись</w:t>
      </w:r>
    </w:p>
    <w:p w:rsidR="00563BDD" w:rsidRPr="003E2BCE" w:rsidP="00E97587">
      <w:pPr>
        <w:pStyle w:val="NoSpacing"/>
        <w:ind w:firstLine="709"/>
        <w:jc w:val="both"/>
      </w:pPr>
    </w:p>
    <w:p w:rsidR="00563BDD" w:rsidRPr="003E2BCE" w:rsidP="00E97587">
      <w:pPr>
        <w:pStyle w:val="NoSpacing"/>
        <w:ind w:firstLine="709"/>
        <w:jc w:val="both"/>
      </w:pPr>
      <w:r w:rsidRPr="003E2BCE">
        <w:t>Копия верна.</w:t>
      </w:r>
    </w:p>
    <w:p w:rsidR="00563BDD" w:rsidRPr="003E2BCE" w:rsidP="00E97587">
      <w:pPr>
        <w:pStyle w:val="NoSpacing"/>
        <w:ind w:firstLine="709"/>
        <w:jc w:val="both"/>
        <w:rPr>
          <w:b/>
        </w:rPr>
      </w:pPr>
      <w:r w:rsidRPr="003E2BCE">
        <w:t>Мировой судья</w:t>
      </w:r>
      <w:r w:rsidRPr="003E2BCE" w:rsidR="00F12B70">
        <w:t xml:space="preserve"> судебного участка № 16</w:t>
      </w:r>
      <w:r w:rsidRPr="003E2BCE" w:rsidR="00F12B70">
        <w:tab/>
      </w:r>
    </w:p>
    <w:p w:rsidR="00152534" w:rsidP="00E97587">
      <w:pPr>
        <w:pStyle w:val="NoSpacing"/>
        <w:ind w:firstLine="709"/>
        <w:jc w:val="both"/>
      </w:pPr>
      <w:r w:rsidRPr="003E2BCE">
        <w:t>Ленинского судебного района</w:t>
      </w:r>
      <w:r w:rsidRPr="003E2BCE" w:rsidR="00F12B70">
        <w:t xml:space="preserve"> </w:t>
      </w:r>
      <w:r w:rsidRPr="003E2BCE">
        <w:t>г. Севастополя</w:t>
      </w:r>
      <w:r w:rsidRPr="003E2BCE">
        <w:tab/>
      </w:r>
      <w:r w:rsidRPr="003E2BCE">
        <w:tab/>
      </w:r>
      <w:r w:rsidRPr="003E2BCE">
        <w:tab/>
      </w:r>
      <w:r w:rsidRPr="003E2BCE">
        <w:tab/>
      </w:r>
      <w:r w:rsidRPr="003E2BCE" w:rsidR="000A0205">
        <w:t xml:space="preserve">      </w:t>
      </w:r>
      <w:r w:rsidRPr="003E2BCE">
        <w:t>М.В. Рубан</w:t>
      </w:r>
    </w:p>
    <w:p w:rsidR="003A513C" w:rsidP="00E97587">
      <w:pPr>
        <w:pStyle w:val="NoSpacing"/>
        <w:ind w:firstLine="709"/>
        <w:jc w:val="both"/>
      </w:pPr>
    </w:p>
    <w:p w:rsidR="003A513C" w:rsidP="00E97587">
      <w:pPr>
        <w:pStyle w:val="NoSpacing"/>
        <w:ind w:firstLine="709"/>
        <w:jc w:val="both"/>
      </w:pPr>
      <w:r>
        <w:t>Приговор вступил в законную силу 06.12.2023</w:t>
      </w:r>
    </w:p>
    <w:p w:rsidR="003A513C" w:rsidP="00E97587">
      <w:pPr>
        <w:pStyle w:val="NoSpacing"/>
        <w:ind w:firstLine="709"/>
        <w:jc w:val="both"/>
      </w:pPr>
    </w:p>
    <w:p w:rsidR="003A513C" w:rsidRPr="003E2BCE" w:rsidP="003A513C">
      <w:pPr>
        <w:pStyle w:val="NoSpacing"/>
        <w:ind w:firstLine="709"/>
        <w:jc w:val="both"/>
        <w:rPr>
          <w:b/>
        </w:rPr>
      </w:pPr>
      <w:r w:rsidRPr="003E2BCE">
        <w:t>Мировой судья судебного участка № 16</w:t>
      </w:r>
      <w:r w:rsidRPr="003E2BCE">
        <w:tab/>
      </w:r>
    </w:p>
    <w:p w:rsidR="003A513C" w:rsidRPr="003E2BCE" w:rsidP="003A513C">
      <w:pPr>
        <w:pStyle w:val="NoSpacing"/>
        <w:ind w:firstLine="709"/>
        <w:jc w:val="both"/>
      </w:pPr>
      <w:r w:rsidRPr="003E2BCE">
        <w:t>Ленинского судебного района г. Севастополя</w:t>
      </w:r>
      <w:r w:rsidRPr="003E2BCE">
        <w:tab/>
      </w:r>
      <w:r w:rsidRPr="003E2BCE">
        <w:tab/>
      </w:r>
      <w:r w:rsidRPr="003E2BCE">
        <w:tab/>
      </w:r>
      <w:r w:rsidRPr="003E2BCE">
        <w:tab/>
        <w:t xml:space="preserve">      М.В. Рубан</w:t>
      </w:r>
    </w:p>
    <w:p w:rsidR="003A513C" w:rsidRPr="003E2BCE" w:rsidP="003A513C">
      <w:pPr>
        <w:pStyle w:val="NoSpacing"/>
        <w:ind w:firstLine="709"/>
        <w:jc w:val="both"/>
      </w:pPr>
    </w:p>
    <w:p w:rsidR="003A513C" w:rsidRPr="003E2BCE" w:rsidP="00E97587">
      <w:pPr>
        <w:pStyle w:val="NoSpacing"/>
        <w:ind w:firstLine="709"/>
        <w:jc w:val="both"/>
      </w:pPr>
    </w:p>
    <w:p w:rsidR="008632BA" w:rsidRPr="003E2BCE" w:rsidP="00E97587">
      <w:pPr>
        <w:pStyle w:val="NoSpacing"/>
        <w:ind w:firstLine="709"/>
        <w:jc w:val="both"/>
      </w:pPr>
    </w:p>
    <w:sectPr w:rsidSect="00445CAF">
      <w:headerReference w:type="even" r:id="rId5"/>
      <w:pgSz w:w="11909" w:h="16834"/>
      <w:pgMar w:top="709" w:right="851" w:bottom="567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2563C42"/>
    <w:multiLevelType w:val="multilevel"/>
    <w:tmpl w:val="F28CA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28A5"/>
    <w:rsid w:val="00023811"/>
    <w:rsid w:val="0002619A"/>
    <w:rsid w:val="0003422A"/>
    <w:rsid w:val="00077390"/>
    <w:rsid w:val="000A0205"/>
    <w:rsid w:val="000A615E"/>
    <w:rsid w:val="000C51B6"/>
    <w:rsid w:val="000C552B"/>
    <w:rsid w:val="000C715D"/>
    <w:rsid w:val="000F202C"/>
    <w:rsid w:val="00111CD5"/>
    <w:rsid w:val="00112D70"/>
    <w:rsid w:val="00113D9C"/>
    <w:rsid w:val="001256E0"/>
    <w:rsid w:val="00131C93"/>
    <w:rsid w:val="00142D6D"/>
    <w:rsid w:val="00152534"/>
    <w:rsid w:val="0015653F"/>
    <w:rsid w:val="0016087B"/>
    <w:rsid w:val="001665F0"/>
    <w:rsid w:val="00177C8B"/>
    <w:rsid w:val="00181E3D"/>
    <w:rsid w:val="0018632B"/>
    <w:rsid w:val="0019468F"/>
    <w:rsid w:val="001B4FD5"/>
    <w:rsid w:val="0020239C"/>
    <w:rsid w:val="0022155F"/>
    <w:rsid w:val="002714E3"/>
    <w:rsid w:val="0029783C"/>
    <w:rsid w:val="002B1340"/>
    <w:rsid w:val="002B1A13"/>
    <w:rsid w:val="002C2977"/>
    <w:rsid w:val="002F53CD"/>
    <w:rsid w:val="00303250"/>
    <w:rsid w:val="003050DD"/>
    <w:rsid w:val="00305838"/>
    <w:rsid w:val="003070BE"/>
    <w:rsid w:val="003119D3"/>
    <w:rsid w:val="003A513C"/>
    <w:rsid w:val="003A6AC0"/>
    <w:rsid w:val="003C6162"/>
    <w:rsid w:val="003D1239"/>
    <w:rsid w:val="003E2BCE"/>
    <w:rsid w:val="00407941"/>
    <w:rsid w:val="00413169"/>
    <w:rsid w:val="004422D2"/>
    <w:rsid w:val="00445CAF"/>
    <w:rsid w:val="00465102"/>
    <w:rsid w:val="00493506"/>
    <w:rsid w:val="00493CA2"/>
    <w:rsid w:val="004970C4"/>
    <w:rsid w:val="004C61E1"/>
    <w:rsid w:val="004E4CC5"/>
    <w:rsid w:val="004F2EAD"/>
    <w:rsid w:val="00500C46"/>
    <w:rsid w:val="00521268"/>
    <w:rsid w:val="00533AB2"/>
    <w:rsid w:val="00551E02"/>
    <w:rsid w:val="00552C22"/>
    <w:rsid w:val="00560479"/>
    <w:rsid w:val="00562A18"/>
    <w:rsid w:val="00563BDD"/>
    <w:rsid w:val="00575A31"/>
    <w:rsid w:val="00587DC3"/>
    <w:rsid w:val="00593036"/>
    <w:rsid w:val="005C52AA"/>
    <w:rsid w:val="005D329A"/>
    <w:rsid w:val="005E24BF"/>
    <w:rsid w:val="00616F7C"/>
    <w:rsid w:val="00626D0A"/>
    <w:rsid w:val="006377D9"/>
    <w:rsid w:val="00651889"/>
    <w:rsid w:val="006532E7"/>
    <w:rsid w:val="006B336F"/>
    <w:rsid w:val="006E488A"/>
    <w:rsid w:val="00702FAB"/>
    <w:rsid w:val="00713EA0"/>
    <w:rsid w:val="00717332"/>
    <w:rsid w:val="00721999"/>
    <w:rsid w:val="00724B1B"/>
    <w:rsid w:val="00725BB4"/>
    <w:rsid w:val="007446AA"/>
    <w:rsid w:val="00772951"/>
    <w:rsid w:val="007A2388"/>
    <w:rsid w:val="007D578B"/>
    <w:rsid w:val="007F14BF"/>
    <w:rsid w:val="00840E2F"/>
    <w:rsid w:val="00841C6A"/>
    <w:rsid w:val="00853FD2"/>
    <w:rsid w:val="008619CD"/>
    <w:rsid w:val="008632BA"/>
    <w:rsid w:val="00880434"/>
    <w:rsid w:val="0088357E"/>
    <w:rsid w:val="008878A4"/>
    <w:rsid w:val="0089135A"/>
    <w:rsid w:val="008A48D5"/>
    <w:rsid w:val="008C6C03"/>
    <w:rsid w:val="008F4600"/>
    <w:rsid w:val="00903C41"/>
    <w:rsid w:val="0090427A"/>
    <w:rsid w:val="00905743"/>
    <w:rsid w:val="00914B6D"/>
    <w:rsid w:val="0099224D"/>
    <w:rsid w:val="009937FB"/>
    <w:rsid w:val="00994573"/>
    <w:rsid w:val="009B2893"/>
    <w:rsid w:val="009B5EA5"/>
    <w:rsid w:val="009D0735"/>
    <w:rsid w:val="009E3E21"/>
    <w:rsid w:val="00A11892"/>
    <w:rsid w:val="00A133FF"/>
    <w:rsid w:val="00A16FFC"/>
    <w:rsid w:val="00A34EDA"/>
    <w:rsid w:val="00A4732C"/>
    <w:rsid w:val="00A85BB8"/>
    <w:rsid w:val="00AA6BF8"/>
    <w:rsid w:val="00AB5A13"/>
    <w:rsid w:val="00AD0FD8"/>
    <w:rsid w:val="00B07DB5"/>
    <w:rsid w:val="00B11D1F"/>
    <w:rsid w:val="00B12819"/>
    <w:rsid w:val="00B14435"/>
    <w:rsid w:val="00B42F00"/>
    <w:rsid w:val="00B876F1"/>
    <w:rsid w:val="00B91E0B"/>
    <w:rsid w:val="00BA5C0F"/>
    <w:rsid w:val="00BA7921"/>
    <w:rsid w:val="00BB1FB6"/>
    <w:rsid w:val="00BD14BF"/>
    <w:rsid w:val="00C240C8"/>
    <w:rsid w:val="00C330D7"/>
    <w:rsid w:val="00C37702"/>
    <w:rsid w:val="00C42D6D"/>
    <w:rsid w:val="00C55802"/>
    <w:rsid w:val="00C5620A"/>
    <w:rsid w:val="00C824C9"/>
    <w:rsid w:val="00CC4D3C"/>
    <w:rsid w:val="00CC66BD"/>
    <w:rsid w:val="00CD1A55"/>
    <w:rsid w:val="00CD492D"/>
    <w:rsid w:val="00CD69D9"/>
    <w:rsid w:val="00CF344E"/>
    <w:rsid w:val="00CF49CE"/>
    <w:rsid w:val="00D03A51"/>
    <w:rsid w:val="00D2279F"/>
    <w:rsid w:val="00D32C3D"/>
    <w:rsid w:val="00D41F42"/>
    <w:rsid w:val="00D4537B"/>
    <w:rsid w:val="00D90803"/>
    <w:rsid w:val="00DA475A"/>
    <w:rsid w:val="00DC2665"/>
    <w:rsid w:val="00DD4B59"/>
    <w:rsid w:val="00DE69BA"/>
    <w:rsid w:val="00DF117C"/>
    <w:rsid w:val="00DF58C9"/>
    <w:rsid w:val="00E13E4B"/>
    <w:rsid w:val="00E27E46"/>
    <w:rsid w:val="00E418D9"/>
    <w:rsid w:val="00E55E1A"/>
    <w:rsid w:val="00E63A21"/>
    <w:rsid w:val="00E81E43"/>
    <w:rsid w:val="00E97587"/>
    <w:rsid w:val="00E97E69"/>
    <w:rsid w:val="00EC511B"/>
    <w:rsid w:val="00ED0762"/>
    <w:rsid w:val="00ED5ACD"/>
    <w:rsid w:val="00EF5A44"/>
    <w:rsid w:val="00F0695F"/>
    <w:rsid w:val="00F07597"/>
    <w:rsid w:val="00F12B70"/>
    <w:rsid w:val="00F65B39"/>
    <w:rsid w:val="00F712C8"/>
    <w:rsid w:val="00F75A67"/>
    <w:rsid w:val="00FC5493"/>
    <w:rsid w:val="00FD3ADD"/>
    <w:rsid w:val="00FD4148"/>
    <w:rsid w:val="00FF0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195BDF-C5D8-47EE-BED7-925A16E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semiHidden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pt">
    <w:name w:val="Основной текст (2) + Интервал 1 pt"/>
    <w:basedOn w:val="20"/>
    <w:rsid w:val="006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65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02619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C80C-7EFC-46B8-9F6F-1E419821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