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C257F0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C257F0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28</w:t>
      </w:r>
      <w:r w:rsidRPr="00C257F0">
        <w:rPr>
          <w:b w:val="0"/>
          <w:sz w:val="24"/>
          <w:szCs w:val="24"/>
        </w:rPr>
        <w:t>/16/2017</w:t>
      </w:r>
    </w:p>
    <w:p w:rsidR="00AA6BF8" w:rsidRPr="00C257F0" w:rsidP="00AA6BF8">
      <w:pPr>
        <w:pStyle w:val="Heading2"/>
        <w:rPr>
          <w:sz w:val="24"/>
          <w:szCs w:val="24"/>
        </w:rPr>
      </w:pPr>
      <w:r w:rsidRPr="00C257F0">
        <w:rPr>
          <w:sz w:val="24"/>
          <w:szCs w:val="24"/>
        </w:rPr>
        <w:t>ПРИГОВОР</w:t>
      </w:r>
    </w:p>
    <w:p w:rsidR="00AA6BF8" w:rsidRPr="00C257F0" w:rsidP="00AA6BF8">
      <w:pPr>
        <w:jc w:val="center"/>
        <w:rPr>
          <w:b/>
        </w:rPr>
      </w:pPr>
      <w:r w:rsidRPr="00C257F0">
        <w:rPr>
          <w:b/>
        </w:rPr>
        <w:t>ИМЕНЕМ РОССИЙСКОЙ ФЕДЕРАЦИИ</w:t>
      </w:r>
    </w:p>
    <w:p w:rsidR="00AA6BF8" w:rsidRPr="00C257F0" w:rsidP="00AA6BF8">
      <w:pPr>
        <w:jc w:val="both"/>
      </w:pPr>
    </w:p>
    <w:p w:rsidR="00AA6BF8" w:rsidRPr="00C257F0" w:rsidP="00C257F0">
      <w:pPr>
        <w:pStyle w:val="NoSpacing"/>
        <w:ind w:firstLine="709"/>
        <w:jc w:val="both"/>
      </w:pPr>
      <w:r>
        <w:t xml:space="preserve">06 сентября </w:t>
      </w:r>
      <w:r w:rsidRPr="00C257F0">
        <w:t xml:space="preserve">2017 года </w:t>
      </w:r>
      <w:r w:rsidRPr="00C257F0">
        <w:tab/>
      </w:r>
      <w:r w:rsidRPr="00C257F0">
        <w:tab/>
      </w:r>
      <w:r w:rsidRPr="00C257F0">
        <w:tab/>
      </w:r>
      <w:r w:rsidRPr="00C257F0">
        <w:tab/>
      </w:r>
      <w:r w:rsidRPr="00C257F0">
        <w:tab/>
        <w:t xml:space="preserve">                     г. Севастополь</w:t>
      </w:r>
    </w:p>
    <w:p w:rsidR="00ED5ACD" w:rsidRPr="00C257F0" w:rsidP="00C257F0">
      <w:pPr>
        <w:pStyle w:val="NoSpacing"/>
        <w:ind w:firstLine="709"/>
        <w:jc w:val="both"/>
      </w:pPr>
    </w:p>
    <w:p w:rsidR="00AA6BF8" w:rsidRPr="00C257F0" w:rsidP="00C257F0">
      <w:pPr>
        <w:pStyle w:val="NoSpacing"/>
        <w:ind w:firstLine="709"/>
        <w:jc w:val="both"/>
      </w:pPr>
      <w:r w:rsidRPr="00C257F0">
        <w:t xml:space="preserve">Мировой судья Ленинского судебного района г. Севастополя судебного участка № 16 Рубан М.В., </w:t>
      </w:r>
    </w:p>
    <w:p w:rsidR="00AA6BF8" w:rsidRPr="00C257F0" w:rsidP="00C257F0">
      <w:pPr>
        <w:pStyle w:val="NoSpacing"/>
        <w:ind w:firstLine="709"/>
        <w:jc w:val="both"/>
      </w:pPr>
      <w:r w:rsidRPr="00C257F0">
        <w:t>с участием секретаря Шеремет Е.А.,</w:t>
      </w:r>
    </w:p>
    <w:p w:rsidR="00AA6BF8" w:rsidRPr="00C257F0" w:rsidP="00C257F0">
      <w:pPr>
        <w:pStyle w:val="NoSpacing"/>
        <w:ind w:firstLine="709"/>
        <w:jc w:val="both"/>
      </w:pPr>
      <w:r w:rsidRPr="00C257F0">
        <w:t>государственного обвинителя Лаврова А.В.,</w:t>
      </w:r>
    </w:p>
    <w:p w:rsidR="00AA6BF8" w:rsidRPr="00C257F0" w:rsidP="00C257F0">
      <w:pPr>
        <w:pStyle w:val="NoSpacing"/>
        <w:ind w:firstLine="709"/>
        <w:jc w:val="both"/>
      </w:pPr>
      <w:r w:rsidRPr="00C257F0">
        <w:t xml:space="preserve">защитника – адвоката </w:t>
      </w:r>
      <w:r>
        <w:t>Гурьяновой А.А.</w:t>
      </w:r>
      <w:r w:rsidRPr="00C257F0">
        <w:t>,</w:t>
      </w:r>
    </w:p>
    <w:p w:rsidR="003F5AC2" w:rsidP="00C257F0">
      <w:pPr>
        <w:pStyle w:val="NoSpacing"/>
        <w:ind w:firstLine="709"/>
        <w:jc w:val="both"/>
        <w:rPr>
          <w:color w:val="000000" w:themeColor="text1"/>
        </w:rPr>
      </w:pPr>
      <w:r w:rsidRPr="00C257F0">
        <w:t>подсудимо</w:t>
      </w:r>
      <w:r>
        <w:t>го Самборко П.И.</w:t>
      </w:r>
      <w:r w:rsidRPr="00C257F0">
        <w:rPr>
          <w:color w:val="000000" w:themeColor="text1"/>
        </w:rPr>
        <w:t>,</w:t>
      </w:r>
    </w:p>
    <w:p w:rsidR="00C257F0" w:rsidRPr="00C257F0" w:rsidP="00C257F0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потерпевшего </w:t>
      </w:r>
      <w:r w:rsidR="003C0568">
        <w:rPr>
          <w:color w:val="000000" w:themeColor="text1"/>
        </w:rPr>
        <w:t>ФИО,</w:t>
      </w:r>
    </w:p>
    <w:p w:rsidR="00872B46" w:rsidRPr="00C257F0" w:rsidP="00C257F0">
      <w:pPr>
        <w:pStyle w:val="NoSpacing"/>
        <w:ind w:firstLine="709"/>
        <w:jc w:val="both"/>
        <w:rPr>
          <w:b/>
        </w:rPr>
      </w:pPr>
      <w:r w:rsidRPr="00C257F0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A05D89" w:rsidRPr="00C257F0" w:rsidP="00C257F0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C257F0">
        <w:rPr>
          <w:b/>
          <w:color w:val="000000" w:themeColor="text1"/>
        </w:rPr>
        <w:t>Са</w:t>
      </w:r>
      <w:r>
        <w:rPr>
          <w:b/>
          <w:color w:val="000000" w:themeColor="text1"/>
        </w:rPr>
        <w:t xml:space="preserve">мборко </w:t>
      </w:r>
      <w:r w:rsidR="003C0568">
        <w:rPr>
          <w:b/>
          <w:color w:val="000000" w:themeColor="text1"/>
        </w:rPr>
        <w:t>П.И.</w:t>
      </w:r>
      <w:r w:rsidRPr="00C257F0">
        <w:rPr>
          <w:color w:val="000000" w:themeColor="text1"/>
        </w:rPr>
        <w:t xml:space="preserve">, </w:t>
      </w:r>
      <w:r w:rsidRPr="00FF4895" w:rsidR="003C0568">
        <w:rPr>
          <w:rStyle w:val="22"/>
          <w:rFonts w:eastAsia="Tahoma"/>
          <w:b w:val="0"/>
        </w:rPr>
        <w:t>[дата рождения]</w:t>
      </w:r>
      <w:r w:rsidRPr="00FF4895" w:rsidR="003C0568">
        <w:rPr>
          <w:b/>
        </w:rPr>
        <w:t>,</w:t>
      </w:r>
      <w:r w:rsidRPr="00C52D6B" w:rsidR="003C0568">
        <w:t xml:space="preserve"> [место рождения], гражданина ***, [сведени</w:t>
      </w:r>
      <w:r w:rsidR="003C0568">
        <w:t>е</w:t>
      </w:r>
      <w:r w:rsidRPr="00C52D6B" w:rsidR="003C0568">
        <w:t xml:space="preserve"> об образовании], [семейное положение], [сведени</w:t>
      </w:r>
      <w:r w:rsidR="003C0568">
        <w:t>е</w:t>
      </w:r>
      <w:r w:rsidRPr="00C52D6B" w:rsidR="003C0568">
        <w:t xml:space="preserve"> о трудоустройстве], </w:t>
      </w:r>
      <w:r w:rsidR="003C0568">
        <w:t>сведение о регистрации</w:t>
      </w:r>
      <w:r w:rsidRPr="00C52D6B" w:rsidR="003C0568">
        <w:t>, проживающего по адресу: [адрес]</w:t>
      </w:r>
      <w:r>
        <w:rPr>
          <w:color w:val="000000" w:themeColor="text1"/>
        </w:rPr>
        <w:t>,</w:t>
      </w:r>
      <w:r w:rsidRPr="00C257F0">
        <w:rPr>
          <w:color w:val="000000"/>
          <w:lang w:bidi="ru-RU"/>
        </w:rPr>
        <w:t xml:space="preserve"> </w:t>
      </w:r>
    </w:p>
    <w:p w:rsidR="00AA6BF8" w:rsidP="008E1A70">
      <w:pPr>
        <w:pStyle w:val="NoSpacing"/>
        <w:ind w:right="2" w:firstLine="709"/>
        <w:jc w:val="both"/>
      </w:pPr>
      <w:r w:rsidRPr="00C257F0">
        <w:t>обвиняемо</w:t>
      </w:r>
      <w:r>
        <w:t>го</w:t>
      </w:r>
      <w:r w:rsidRPr="00C257F0">
        <w:t xml:space="preserve"> в совершении преступлени</w:t>
      </w:r>
      <w:r>
        <w:t>я</w:t>
      </w:r>
      <w:r w:rsidRPr="00C257F0">
        <w:t>, предусмотренн</w:t>
      </w:r>
      <w:r>
        <w:t xml:space="preserve">ого ч. 1 ст. 112 </w:t>
      </w:r>
      <w:r w:rsidRPr="00C257F0">
        <w:t>УК РФ,</w:t>
      </w:r>
    </w:p>
    <w:p w:rsidR="00C257F0" w:rsidRPr="00C257F0" w:rsidP="008E1A70">
      <w:pPr>
        <w:pStyle w:val="NoSpacing"/>
        <w:ind w:right="2" w:firstLine="709"/>
        <w:jc w:val="both"/>
      </w:pPr>
    </w:p>
    <w:p w:rsidR="00AA6BF8" w:rsidRPr="00C257F0" w:rsidP="00E97587">
      <w:pPr>
        <w:jc w:val="center"/>
        <w:rPr>
          <w:b/>
        </w:rPr>
      </w:pPr>
      <w:r w:rsidRPr="00C257F0">
        <w:rPr>
          <w:b/>
        </w:rPr>
        <w:t>УСТАНОВИЛ:</w:t>
      </w:r>
    </w:p>
    <w:p w:rsidR="00AA6BF8" w:rsidRPr="00F80907" w:rsidP="00F80907">
      <w:pPr>
        <w:pStyle w:val="NoSpacing"/>
        <w:ind w:firstLine="709"/>
        <w:jc w:val="both"/>
        <w:rPr>
          <w:color w:val="000000" w:themeColor="text1"/>
        </w:rPr>
      </w:pPr>
    </w:p>
    <w:p w:rsidR="00F80907" w:rsidRPr="00F80907" w:rsidP="00F80907">
      <w:pPr>
        <w:pStyle w:val="NoSpacing"/>
        <w:ind w:firstLine="709"/>
        <w:jc w:val="both"/>
        <w:rPr>
          <w:color w:val="000000" w:themeColor="text1"/>
        </w:rPr>
      </w:pPr>
      <w:r w:rsidRPr="00F80907">
        <w:rPr>
          <w:color w:val="000000" w:themeColor="text1"/>
        </w:rPr>
        <w:t xml:space="preserve">Самборко П.И. совершил </w:t>
      </w:r>
      <w:r w:rsidRPr="00F80907">
        <w:rPr>
          <w:color w:val="000000" w:themeColor="text1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</w:t>
      </w:r>
      <w:r w:rsidRPr="00F80907">
        <w:rPr>
          <w:color w:val="000000" w:themeColor="text1"/>
        </w:rPr>
        <w:t xml:space="preserve"> при следующих обстоятельствах.</w:t>
      </w:r>
    </w:p>
    <w:p w:rsidR="00F80907" w:rsidRPr="00F80907" w:rsidP="00F80907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F80907">
        <w:rPr>
          <w:color w:val="000000" w:themeColor="text1"/>
          <w:sz w:val="24"/>
          <w:szCs w:val="24"/>
          <w:lang w:eastAsia="ru-RU" w:bidi="ru-RU"/>
        </w:rPr>
        <w:t xml:space="preserve">14 июля 2017 года около 16 часов 00 минут Самборко П.И., будучи в состоянии алкогольного опьянения, находясь в </w:t>
      </w:r>
      <w:r w:rsidRPr="00C52D6B" w:rsidR="003C0568">
        <w:rPr>
          <w:sz w:val="24"/>
          <w:szCs w:val="24"/>
        </w:rPr>
        <w:t>[адрес]</w:t>
      </w:r>
      <w:r w:rsidRPr="00F80907">
        <w:rPr>
          <w:color w:val="000000" w:themeColor="text1"/>
          <w:sz w:val="24"/>
          <w:szCs w:val="24"/>
          <w:lang w:eastAsia="ru-RU" w:bidi="ru-RU"/>
        </w:rPr>
        <w:t>, на почве личных неприязненных отношений</w:t>
      </w:r>
      <w:r>
        <w:rPr>
          <w:color w:val="000000" w:themeColor="text1"/>
          <w:sz w:val="24"/>
          <w:szCs w:val="24"/>
          <w:lang w:eastAsia="ru-RU" w:bidi="ru-RU"/>
        </w:rPr>
        <w:t xml:space="preserve">, используя малозначительный повод, учинил ссору 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с </w:t>
      </w:r>
      <w:r w:rsidR="003C0568">
        <w:rPr>
          <w:color w:val="000000" w:themeColor="text1"/>
          <w:sz w:val="24"/>
          <w:szCs w:val="24"/>
          <w:lang w:eastAsia="ru-RU" w:bidi="ru-RU"/>
        </w:rPr>
        <w:t>ФИО</w:t>
      </w:r>
      <w:r>
        <w:rPr>
          <w:color w:val="000000" w:themeColor="text1"/>
          <w:sz w:val="24"/>
          <w:szCs w:val="24"/>
          <w:lang w:eastAsia="ru-RU" w:bidi="ru-RU"/>
        </w:rPr>
        <w:t>, в ходе которой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умышленно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с целью причинения вреда здоровью и физической боли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нанес один удар лбом в лоб </w:t>
      </w:r>
      <w:r w:rsidR="003C0568">
        <w:rPr>
          <w:color w:val="000000" w:themeColor="text1"/>
          <w:sz w:val="24"/>
          <w:szCs w:val="24"/>
          <w:lang w:eastAsia="ru-RU" w:bidi="ru-RU"/>
        </w:rPr>
        <w:t>ФИО</w:t>
      </w:r>
      <w:r w:rsidRPr="00F80907">
        <w:rPr>
          <w:color w:val="000000" w:themeColor="text1"/>
          <w:sz w:val="24"/>
          <w:szCs w:val="24"/>
          <w:lang w:eastAsia="ru-RU" w:bidi="ru-RU"/>
        </w:rPr>
        <w:t>, от чего последний испытал сильную физическую боль и упал на пол</w:t>
      </w:r>
      <w:r>
        <w:rPr>
          <w:color w:val="000000" w:themeColor="text1"/>
          <w:sz w:val="24"/>
          <w:szCs w:val="24"/>
          <w:lang w:eastAsia="ru-RU" w:bidi="ru-RU"/>
        </w:rPr>
        <w:t xml:space="preserve">, после чего 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Самборко П.И. с целью причинения вреда здоровью и физической боли нанес не менее пяти ударов ногами по грудной клетке </w:t>
      </w:r>
      <w:r w:rsidR="003C0568">
        <w:rPr>
          <w:color w:val="000000" w:themeColor="text1"/>
          <w:sz w:val="24"/>
          <w:szCs w:val="24"/>
          <w:lang w:eastAsia="ru-RU" w:bidi="ru-RU"/>
        </w:rPr>
        <w:t>ФИО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. </w:t>
      </w:r>
      <w:r>
        <w:rPr>
          <w:color w:val="000000" w:themeColor="text1"/>
          <w:sz w:val="24"/>
          <w:szCs w:val="24"/>
          <w:lang w:eastAsia="ru-RU" w:bidi="ru-RU"/>
        </w:rPr>
        <w:t>В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результате</w:t>
      </w:r>
      <w:r>
        <w:rPr>
          <w:color w:val="000000" w:themeColor="text1"/>
          <w:sz w:val="24"/>
          <w:szCs w:val="24"/>
          <w:lang w:eastAsia="ru-RU" w:bidi="ru-RU"/>
        </w:rPr>
        <w:t xml:space="preserve"> указанных действий последнему были </w:t>
      </w:r>
      <w:r w:rsidRPr="00F80907">
        <w:rPr>
          <w:color w:val="000000" w:themeColor="text1"/>
          <w:sz w:val="24"/>
          <w:szCs w:val="24"/>
          <w:lang w:eastAsia="ru-RU" w:bidi="ru-RU"/>
        </w:rPr>
        <w:t>причин</w:t>
      </w:r>
      <w:r>
        <w:rPr>
          <w:color w:val="000000" w:themeColor="text1"/>
          <w:sz w:val="24"/>
          <w:szCs w:val="24"/>
          <w:lang w:eastAsia="ru-RU" w:bidi="ru-RU"/>
        </w:rPr>
        <w:t xml:space="preserve">ены следующие телесные повреждения: </w:t>
      </w:r>
      <w:r w:rsidRPr="00F80907">
        <w:rPr>
          <w:color w:val="000000" w:themeColor="text1"/>
          <w:sz w:val="24"/>
          <w:szCs w:val="24"/>
          <w:lang w:eastAsia="ru-RU" w:bidi="ru-RU"/>
        </w:rPr>
        <w:t>тупая травма грудной клетки, закрытый перелом 7-8 ребер слева</w:t>
      </w:r>
      <w:r>
        <w:rPr>
          <w:color w:val="000000" w:themeColor="text1"/>
          <w:sz w:val="24"/>
          <w:szCs w:val="24"/>
          <w:lang w:eastAsia="ru-RU" w:bidi="ru-RU"/>
        </w:rPr>
        <w:t xml:space="preserve">, которые согласно заключению эксперта </w:t>
      </w:r>
      <w:r w:rsidRPr="00F80907">
        <w:rPr>
          <w:color w:val="000000" w:themeColor="text1"/>
          <w:sz w:val="24"/>
          <w:szCs w:val="24"/>
          <w:lang w:eastAsia="ru-RU" w:bidi="ru-RU"/>
        </w:rPr>
        <w:t>№ 246 п/а от 11.08.2017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80907">
        <w:rPr>
          <w:color w:val="000000" w:themeColor="text1"/>
          <w:sz w:val="24"/>
          <w:szCs w:val="24"/>
          <w:lang w:bidi="ru-RU"/>
        </w:rPr>
        <w:t xml:space="preserve">относятся к повреждениям, причинившим средней тяжести вред здоровью, как вызвавшие длительное расстройство здоровья на срок более 21 дня. </w:t>
      </w:r>
      <w:r w:rsidRPr="00F80907">
        <w:rPr>
          <w:color w:val="000000" w:themeColor="text1"/>
          <w:sz w:val="24"/>
          <w:szCs w:val="24"/>
          <w:lang w:eastAsia="ru-RU" w:bidi="ru-RU"/>
        </w:rPr>
        <w:t xml:space="preserve"> </w:t>
      </w:r>
    </w:p>
    <w:p w:rsidR="00AA6BF8" w:rsidRPr="00C257F0" w:rsidP="00F80907">
      <w:pPr>
        <w:pStyle w:val="NoSpacing"/>
        <w:ind w:firstLine="709"/>
        <w:jc w:val="both"/>
        <w:rPr>
          <w:color w:val="000000" w:themeColor="text1"/>
        </w:rPr>
      </w:pPr>
      <w:r w:rsidRPr="00F80907">
        <w:rPr>
          <w:color w:val="000000" w:themeColor="text1"/>
        </w:rPr>
        <w:t>Подсудим</w:t>
      </w:r>
      <w:r>
        <w:rPr>
          <w:color w:val="000000" w:themeColor="text1"/>
        </w:rPr>
        <w:t>ым</w:t>
      </w:r>
      <w:r w:rsidRPr="00F80907">
        <w:rPr>
          <w:color w:val="000000" w:themeColor="text1"/>
        </w:rPr>
        <w:t xml:space="preserve"> Самборко П.И. заявлено ходатайство о постановлении приговора без проведения судебного разбирательства. При этом, подсудим</w:t>
      </w:r>
      <w:r>
        <w:rPr>
          <w:color w:val="000000" w:themeColor="text1"/>
        </w:rPr>
        <w:t>ый</w:t>
      </w:r>
      <w:r w:rsidRPr="00F80907">
        <w:rPr>
          <w:color w:val="000000" w:themeColor="text1"/>
        </w:rPr>
        <w:t xml:space="preserve"> пояснил, что предъявленное обвинение е</w:t>
      </w:r>
      <w:r>
        <w:rPr>
          <w:color w:val="000000" w:themeColor="text1"/>
        </w:rPr>
        <w:t>му</w:t>
      </w:r>
      <w:r w:rsidRPr="00F80907">
        <w:rPr>
          <w:color w:val="000000" w:themeColor="text1"/>
        </w:rPr>
        <w:t xml:space="preserve"> понятно, с обвинением он полностью соглас</w:t>
      </w:r>
      <w:r>
        <w:rPr>
          <w:color w:val="000000" w:themeColor="text1"/>
        </w:rPr>
        <w:t>ен</w:t>
      </w:r>
      <w:r w:rsidRPr="00F80907">
        <w:rPr>
          <w:color w:val="000000" w:themeColor="text1"/>
        </w:rPr>
        <w:t xml:space="preserve">, ходатайство о постановлении приговора в особом порядке </w:t>
      </w:r>
      <w:r>
        <w:rPr>
          <w:color w:val="000000" w:themeColor="text1"/>
        </w:rPr>
        <w:t>им</w:t>
      </w:r>
      <w:r w:rsidRPr="00F80907">
        <w:rPr>
          <w:color w:val="000000" w:themeColor="text1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</w:t>
      </w:r>
      <w:r w:rsidRPr="00C257F0">
        <w:rPr>
          <w:color w:val="000000" w:themeColor="text1"/>
        </w:rPr>
        <w:t xml:space="preserve"> разбирательства</w:t>
      </w:r>
      <w:r>
        <w:rPr>
          <w:color w:val="000000" w:themeColor="text1"/>
        </w:rPr>
        <w:t xml:space="preserve">, гражданский иск, заявленный гражданским истцом </w:t>
      </w:r>
      <w:r w:rsidR="003C0568">
        <w:rPr>
          <w:color w:val="000000" w:themeColor="text1"/>
        </w:rPr>
        <w:t>ФИО</w:t>
      </w:r>
      <w:r>
        <w:rPr>
          <w:color w:val="000000" w:themeColor="text1"/>
        </w:rPr>
        <w:t>, о возмещении морального вреда в сумме 20 000,00 руб. признает полностью</w:t>
      </w:r>
      <w:r w:rsidRPr="00C257F0">
        <w:rPr>
          <w:color w:val="000000" w:themeColor="text1"/>
        </w:rPr>
        <w:t>.</w:t>
      </w:r>
    </w:p>
    <w:p w:rsidR="00ED0762" w:rsidRPr="00C257F0" w:rsidP="00F80907">
      <w:pPr>
        <w:ind w:firstLine="709"/>
        <w:jc w:val="both"/>
        <w:rPr>
          <w:color w:val="000000" w:themeColor="text1"/>
        </w:rPr>
      </w:pPr>
      <w:r w:rsidRPr="00C257F0">
        <w:rPr>
          <w:color w:val="000000" w:themeColor="text1"/>
        </w:rPr>
        <w:t>Государственный обвинитель, защитник подсудимо</w:t>
      </w:r>
      <w:r>
        <w:rPr>
          <w:color w:val="000000" w:themeColor="text1"/>
        </w:rPr>
        <w:t>го, потерпевший</w:t>
      </w:r>
      <w:r w:rsidRPr="00C257F0">
        <w:rPr>
          <w:color w:val="000000" w:themeColor="text1"/>
        </w:rPr>
        <w:t xml:space="preserve"> не возражали против постановления приговора без судебного разбирательства.</w:t>
      </w:r>
    </w:p>
    <w:p w:rsidR="00AA6BF8" w:rsidRPr="00C257F0" w:rsidP="0051731B">
      <w:pPr>
        <w:pStyle w:val="NoSpacing"/>
        <w:ind w:firstLine="709"/>
        <w:jc w:val="both"/>
        <w:rPr>
          <w:color w:val="000000" w:themeColor="text1"/>
        </w:rPr>
      </w:pPr>
      <w:r w:rsidRPr="00C257F0">
        <w:rPr>
          <w:color w:val="000000" w:themeColor="text1"/>
        </w:rPr>
        <w:t>Исходя из того, что за инкриминируем</w:t>
      </w:r>
      <w:r>
        <w:rPr>
          <w:color w:val="000000" w:themeColor="text1"/>
        </w:rPr>
        <w:t>ое</w:t>
      </w:r>
      <w:r w:rsidRPr="00C257F0">
        <w:t xml:space="preserve"> подсудимо</w:t>
      </w:r>
      <w:r>
        <w:t>му</w:t>
      </w:r>
      <w:r w:rsidRPr="00C257F0">
        <w:t xml:space="preserve"> преступлени</w:t>
      </w:r>
      <w:r>
        <w:t>е</w:t>
      </w:r>
      <w:r w:rsidRPr="00C257F0">
        <w:t xml:space="preserve"> действующим законодательством предусмотрено наказание, не превышающее десяти лет лишения свободы, подсудимо</w:t>
      </w:r>
      <w:r>
        <w:t xml:space="preserve">му </w:t>
      </w:r>
      <w:r w:rsidRPr="00C257F0">
        <w:t>понятно предъявленное обвинение и он полностью соглас</w:t>
      </w:r>
      <w:r>
        <w:t>е</w:t>
      </w:r>
      <w:r w:rsidRPr="00C257F0">
        <w:t>н с предъявленным обвинением, е</w:t>
      </w:r>
      <w:r>
        <w:t xml:space="preserve">му </w:t>
      </w:r>
      <w:r w:rsidRPr="00C257F0">
        <w:t>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>
        <w:t>ым</w:t>
      </w:r>
      <w:r w:rsidRPr="00C257F0">
        <w:t xml:space="preserve"> заявлено добровольно и после </w:t>
      </w:r>
      <w:r w:rsidRPr="00C257F0">
        <w:t>консультаций с защитником, принимая во внимание, что государственный обвинитель, потерпевши</w:t>
      </w:r>
      <w:r>
        <w:t>й</w:t>
      </w:r>
      <w:r w:rsidRPr="00C257F0">
        <w:t xml:space="preserve">, а также защитник не возражали против применения </w:t>
      </w:r>
      <w:r w:rsidRPr="00C257F0">
        <w:rPr>
          <w:color w:val="000000" w:themeColor="text1"/>
        </w:rPr>
        <w:t>указанного порядка рассмотрения дела, а обвинение, с которым согласилс</w:t>
      </w:r>
      <w:r>
        <w:rPr>
          <w:color w:val="000000" w:themeColor="text1"/>
        </w:rPr>
        <w:t>я</w:t>
      </w:r>
      <w:r w:rsidRPr="00C257F0">
        <w:rPr>
          <w:color w:val="000000" w:themeColor="text1"/>
        </w:rPr>
        <w:t xml:space="preserve"> подсудим</w:t>
      </w:r>
      <w:r>
        <w:rPr>
          <w:color w:val="000000" w:themeColor="text1"/>
        </w:rPr>
        <w:t>ый</w:t>
      </w:r>
      <w:r w:rsidRPr="00C257F0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1731B" w:rsidRPr="00C257F0" w:rsidP="00ED380C">
      <w:pPr>
        <w:pStyle w:val="NoSpacing"/>
        <w:ind w:firstLine="709"/>
        <w:jc w:val="both"/>
      </w:pPr>
      <w:r w:rsidRPr="00C257F0">
        <w:rPr>
          <w:color w:val="000000" w:themeColor="text1"/>
        </w:rPr>
        <w:t>Действия подсудимо</w:t>
      </w:r>
      <w:r>
        <w:rPr>
          <w:color w:val="000000" w:themeColor="text1"/>
        </w:rPr>
        <w:t xml:space="preserve">го </w:t>
      </w:r>
      <w:r w:rsidRPr="00F80907">
        <w:rPr>
          <w:color w:val="000000" w:themeColor="text1"/>
        </w:rPr>
        <w:t>Самборко П.И.</w:t>
      </w:r>
      <w:r w:rsidRPr="00C257F0">
        <w:rPr>
          <w:color w:val="000000" w:themeColor="text1"/>
        </w:rPr>
        <w:t xml:space="preserve"> подлежат квалификации по ч.</w:t>
      </w:r>
      <w:r>
        <w:rPr>
          <w:color w:val="000000" w:themeColor="text1"/>
        </w:rPr>
        <w:t xml:space="preserve">1 ст.112 УК РФ, как </w:t>
      </w:r>
      <w:r w:rsidRPr="00F80907">
        <w:rPr>
          <w:color w:val="000000" w:themeColor="text1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C257F0">
        <w:rPr>
          <w:color w:val="000000" w:themeColor="text1"/>
        </w:rPr>
        <w:t xml:space="preserve">. </w:t>
      </w:r>
    </w:p>
    <w:p w:rsidR="00AA6BF8" w:rsidRPr="00C257F0" w:rsidP="00033631">
      <w:pPr>
        <w:pStyle w:val="NoSpacing"/>
        <w:ind w:firstLine="709"/>
        <w:jc w:val="both"/>
      </w:pPr>
      <w:r w:rsidRPr="00C257F0">
        <w:t xml:space="preserve">Признание </w:t>
      </w:r>
      <w:r w:rsidRPr="00F80907">
        <w:rPr>
          <w:color w:val="000000" w:themeColor="text1"/>
        </w:rPr>
        <w:t>Самборко П.И.</w:t>
      </w:r>
      <w:r w:rsidRPr="00C257F0">
        <w:rPr>
          <w:color w:val="000000" w:themeColor="text1"/>
        </w:rPr>
        <w:t xml:space="preserve"> своей вины и раскаяние в содеянном </w:t>
      </w:r>
      <w:r w:rsidRPr="00C257F0">
        <w:t>суд признает обстоятельствами, смягчающими е</w:t>
      </w:r>
      <w:r>
        <w:t>го</w:t>
      </w:r>
      <w:r w:rsidRPr="00C257F0">
        <w:t xml:space="preserve"> наказание. </w:t>
      </w:r>
    </w:p>
    <w:p w:rsidR="00ED380C" w:rsidRPr="00CD5983" w:rsidP="00ED380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D5983">
        <w:rPr>
          <w:color w:val="000000" w:themeColor="text1"/>
          <w:sz w:val="24"/>
          <w:szCs w:val="24"/>
        </w:rPr>
        <w:t xml:space="preserve">К обстоятельствам, отягчающим наказание </w:t>
      </w:r>
      <w:r w:rsidRPr="00F80907">
        <w:rPr>
          <w:color w:val="000000" w:themeColor="text1"/>
          <w:sz w:val="24"/>
          <w:szCs w:val="24"/>
        </w:rPr>
        <w:t>Самборко П.И.</w:t>
      </w:r>
      <w:r>
        <w:rPr>
          <w:color w:val="000000" w:themeColor="text1"/>
          <w:sz w:val="24"/>
          <w:szCs w:val="24"/>
        </w:rPr>
        <w:t>,</w:t>
      </w:r>
      <w:r w:rsidRPr="00CD5983">
        <w:rPr>
          <w:color w:val="000000" w:themeColor="text1"/>
          <w:sz w:val="24"/>
          <w:szCs w:val="24"/>
        </w:rPr>
        <w:t xml:space="preserve">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алкоголя. </w:t>
      </w:r>
    </w:p>
    <w:p w:rsidR="00E33230" w:rsidRPr="00C257F0" w:rsidP="000047E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257F0">
        <w:t>При назначении подсудимо</w:t>
      </w:r>
      <w:r>
        <w:t xml:space="preserve">му </w:t>
      </w:r>
      <w:r w:rsidRPr="00F80907">
        <w:rPr>
          <w:color w:val="000000" w:themeColor="text1"/>
        </w:rPr>
        <w:t>Самборко П.И.</w:t>
      </w:r>
      <w:r w:rsidRPr="00C257F0">
        <w:rPr>
          <w:color w:val="000000" w:themeColor="text1"/>
        </w:rPr>
        <w:t xml:space="preserve"> </w:t>
      </w:r>
      <w:r w:rsidRPr="00C257F0">
        <w:t>наказания суд учитывает общественную опасность совершенн</w:t>
      </w:r>
      <w:r>
        <w:t>ого им</w:t>
      </w:r>
      <w:r w:rsidRPr="00C257F0">
        <w:t xml:space="preserve"> преступлени</w:t>
      </w:r>
      <w:r>
        <w:t>я</w:t>
      </w:r>
      <w:r w:rsidRPr="00C257F0">
        <w:t>, отнесенн</w:t>
      </w:r>
      <w:r>
        <w:t>ого</w:t>
      </w:r>
      <w:r w:rsidRPr="00C257F0">
        <w:t xml:space="preserve"> к категории преступлений небольшой </w:t>
      </w:r>
      <w:r w:rsidRPr="00ED380C">
        <w:t xml:space="preserve">тяжести, </w:t>
      </w:r>
      <w:r>
        <w:rPr>
          <w:color w:val="000000" w:themeColor="text1"/>
        </w:rPr>
        <w:t>то обстоятельство, что вред, причиненный преступлением потерпевшему, не заглажен, а также и</w:t>
      </w:r>
      <w:r w:rsidRPr="00ED380C">
        <w:t xml:space="preserve">мущественное и семейное положение подсудимого, данные о его личности, который ранее не судим, к административной ответственности не привлекался, у врачей психиатра и нарколога на учетах не состоит, по месту жительства характеризуется </w:t>
      </w:r>
      <w:r>
        <w:t xml:space="preserve">посредственно, </w:t>
      </w:r>
      <w:r w:rsidRPr="00ED380C">
        <w:t xml:space="preserve">как лицо, жалоб и заявлений на </w:t>
      </w:r>
      <w:r>
        <w:t xml:space="preserve">поведение </w:t>
      </w:r>
      <w:r w:rsidRPr="00ED380C">
        <w:t>которо</w:t>
      </w:r>
      <w:r>
        <w:t>го в быту</w:t>
      </w:r>
      <w:r w:rsidRPr="00ED380C">
        <w:t xml:space="preserve"> не поступало,</w:t>
      </w:r>
      <w:r>
        <w:t xml:space="preserve"> в употреблении наркотических веществ замечен не был, периодически употребляет спиртные напитки</w:t>
      </w:r>
      <w:r w:rsidRPr="00C257F0">
        <w:rPr>
          <w:color w:val="000000" w:themeColor="text1"/>
        </w:rPr>
        <w:t>.</w:t>
      </w:r>
    </w:p>
    <w:p w:rsidR="00033631" w:rsidP="000047E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257F0">
        <w:rPr>
          <w:color w:val="000000" w:themeColor="text1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обстоятельств, смягчающих и отягчающих наказание, </w:t>
      </w:r>
      <w:r w:rsidRPr="00C257F0">
        <w:rPr>
          <w:color w:val="000000" w:themeColor="text1"/>
          <w:lang w:bidi="ru-RU"/>
        </w:rPr>
        <w:t>положений ч. 5 ст. 62 УК РФ,</w:t>
      </w:r>
      <w:r w:rsidRPr="00C257F0">
        <w:rPr>
          <w:color w:val="000000" w:themeColor="text1"/>
        </w:rPr>
        <w:t xml:space="preserve"> </w:t>
      </w:r>
      <w:r w:rsidRPr="007D578B">
        <w:rPr>
          <w:color w:val="000000" w:themeColor="text1"/>
        </w:rPr>
        <w:t xml:space="preserve">суд приходит к выводу о </w:t>
      </w:r>
      <w:r>
        <w:rPr>
          <w:color w:val="000000" w:themeColor="text1"/>
        </w:rPr>
        <w:t xml:space="preserve">возможности </w:t>
      </w:r>
      <w:r w:rsidRPr="007D578B">
        <w:rPr>
          <w:color w:val="000000" w:themeColor="text1"/>
        </w:rPr>
        <w:t>назначени</w:t>
      </w:r>
      <w:r>
        <w:rPr>
          <w:color w:val="000000" w:themeColor="text1"/>
        </w:rPr>
        <w:t>я</w:t>
      </w:r>
      <w:r w:rsidRPr="007D578B">
        <w:rPr>
          <w:color w:val="000000" w:themeColor="text1"/>
        </w:rPr>
        <w:t xml:space="preserve"> </w:t>
      </w:r>
      <w:r w:rsidRPr="00F80907">
        <w:rPr>
          <w:color w:val="000000" w:themeColor="text1"/>
        </w:rPr>
        <w:t>Самборко П.И.</w:t>
      </w:r>
      <w:r w:rsidRPr="00C257F0">
        <w:rPr>
          <w:color w:val="000000" w:themeColor="text1"/>
        </w:rPr>
        <w:t xml:space="preserve"> </w:t>
      </w:r>
      <w:r w:rsidRPr="007D578B">
        <w:rPr>
          <w:color w:val="000000" w:themeColor="text1"/>
        </w:rPr>
        <w:t xml:space="preserve">наказания в виде </w:t>
      </w:r>
      <w:r>
        <w:rPr>
          <w:color w:val="000000" w:themeColor="text1"/>
        </w:rPr>
        <w:t>ограничения свободы</w:t>
      </w:r>
      <w:r w:rsidRPr="007D578B">
        <w:rPr>
          <w:color w:val="000000" w:themeColor="text1"/>
        </w:rPr>
        <w:t>.</w:t>
      </w:r>
      <w:r w:rsidRPr="00C257F0">
        <w:rPr>
          <w:color w:val="000000" w:themeColor="text1"/>
        </w:rPr>
        <w:t xml:space="preserve"> </w:t>
      </w:r>
    </w:p>
    <w:p w:rsidR="00D207FA" w:rsidRPr="00C257F0" w:rsidP="00D207FA">
      <w:pPr>
        <w:ind w:firstLine="709"/>
        <w:jc w:val="both"/>
        <w:rPr>
          <w:color w:val="000000" w:themeColor="text1"/>
        </w:rPr>
      </w:pPr>
      <w:r w:rsidRPr="0039218B">
        <w:t xml:space="preserve">Руководствуясь положениями ст. 60 УК РФ, суд полагает, что </w:t>
      </w:r>
      <w:r>
        <w:t xml:space="preserve">назначенное наказание в виде ограничения свободы </w:t>
      </w:r>
      <w:r w:rsidRPr="008B1697">
        <w:t xml:space="preserve">с установлением осужденному </w:t>
      </w:r>
      <w:r w:rsidRPr="008A20B8">
        <w:rPr>
          <w:color w:val="000000" w:themeColor="text1"/>
        </w:rPr>
        <w:t xml:space="preserve">ограничений, предусмотренных ч. 1 ст. 53 УК РФ, </w:t>
      </w:r>
      <w:r w:rsidRPr="008A20B8">
        <w:rPr>
          <w:color w:val="000000"/>
        </w:rPr>
        <w:t>будет достаточной мерой, которая послужит исправлению подсудимо</w:t>
      </w:r>
      <w:r>
        <w:rPr>
          <w:color w:val="000000"/>
        </w:rPr>
        <w:t>го и достижению целей наказания</w:t>
      </w:r>
      <w:r w:rsidRPr="008A20B8">
        <w:rPr>
          <w:color w:val="000000"/>
        </w:rPr>
        <w:t>.</w:t>
      </w:r>
    </w:p>
    <w:p w:rsidR="006E093E" w:rsidRPr="00D6076B" w:rsidP="00413169">
      <w:pPr>
        <w:autoSpaceDE w:val="0"/>
        <w:autoSpaceDN w:val="0"/>
        <w:adjustRightInd w:val="0"/>
        <w:ind w:firstLine="709"/>
        <w:jc w:val="both"/>
      </w:pPr>
      <w:r w:rsidRPr="00C257F0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</w:rPr>
        <w:t>я,</w:t>
      </w:r>
      <w:r w:rsidRPr="00C257F0">
        <w:rPr>
          <w:color w:val="000000" w:themeColor="text1"/>
        </w:rPr>
        <w:t xml:space="preserve"> и других обстоятельств, существенно уменьшающих степень общественной </w:t>
      </w:r>
      <w:r w:rsidRPr="00D6076B">
        <w:rPr>
          <w:color w:val="000000" w:themeColor="text1"/>
        </w:rPr>
        <w:t>опасности совершенного Самборко П.И. преступления, оснований для применения к нему положений</w:t>
      </w:r>
      <w:r w:rsidRPr="00D6076B">
        <w:t xml:space="preserve"> ст. 64 УК РФ суд не усматривает.</w:t>
      </w:r>
    </w:p>
    <w:p w:rsidR="00D207FA" w:rsidRPr="00D6076B" w:rsidP="00D207F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6076B">
        <w:rPr>
          <w:color w:val="000000" w:themeColor="text1"/>
          <w:sz w:val="24"/>
          <w:szCs w:val="24"/>
        </w:rPr>
        <w:t xml:space="preserve">Потерпевшим </w:t>
      </w:r>
      <w:r w:rsidR="003C0568">
        <w:rPr>
          <w:color w:val="000000" w:themeColor="text1"/>
          <w:sz w:val="24"/>
          <w:szCs w:val="24"/>
        </w:rPr>
        <w:t xml:space="preserve">ФИО </w:t>
      </w:r>
      <w:r w:rsidRPr="00D6076B">
        <w:rPr>
          <w:color w:val="000000" w:themeColor="text1"/>
          <w:sz w:val="24"/>
          <w:szCs w:val="24"/>
        </w:rPr>
        <w:t>заявлен гражданский иск, в котором он просит взыскать с подсудимого Самборко П.И. моральный вред, причиненный преступлением, в размере 20 000,00 руб., который мотивирован тем, что в виду причинения потерпевшему вреда здоровью он</w:t>
      </w:r>
      <w:r>
        <w:rPr>
          <w:color w:val="000000" w:themeColor="text1"/>
          <w:sz w:val="24"/>
          <w:szCs w:val="24"/>
        </w:rPr>
        <w:t xml:space="preserve"> претерпел физическую боль,</w:t>
      </w:r>
      <w:r w:rsidRPr="00D6076B">
        <w:rPr>
          <w:color w:val="000000" w:themeColor="text1"/>
          <w:sz w:val="24"/>
          <w:szCs w:val="24"/>
        </w:rPr>
        <w:t xml:space="preserve"> находился около одного месяца не лечении, был лишен возможности выходить на работу и получать заработную плату, в период прохождения лечения понес материальные затраты на приобретение лекарств. </w:t>
      </w:r>
    </w:p>
    <w:p w:rsidR="00D207FA" w:rsidRPr="00D6076B" w:rsidP="00D6076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6076B">
        <w:rPr>
          <w:color w:val="000000" w:themeColor="text1"/>
          <w:sz w:val="24"/>
          <w:szCs w:val="24"/>
        </w:rPr>
        <w:t xml:space="preserve">Гражданский иск потерпевшего </w:t>
      </w:r>
      <w:r w:rsidR="003C0568">
        <w:rPr>
          <w:color w:val="000000" w:themeColor="text1"/>
          <w:sz w:val="24"/>
          <w:szCs w:val="24"/>
        </w:rPr>
        <w:t>ФИО</w:t>
      </w:r>
      <w:r w:rsidRPr="00D6076B">
        <w:rPr>
          <w:color w:val="000000" w:themeColor="text1"/>
          <w:sz w:val="24"/>
          <w:szCs w:val="24"/>
        </w:rPr>
        <w:t xml:space="preserve"> подлежит удовлетворению, поскольку</w:t>
      </w:r>
      <w:r>
        <w:rPr>
          <w:color w:val="000000" w:themeColor="text1"/>
          <w:sz w:val="24"/>
          <w:szCs w:val="24"/>
        </w:rPr>
        <w:t xml:space="preserve"> его требования </w:t>
      </w:r>
      <w:r w:rsidRPr="00D6076B">
        <w:rPr>
          <w:color w:val="000000" w:themeColor="text1"/>
          <w:sz w:val="24"/>
          <w:szCs w:val="24"/>
        </w:rPr>
        <w:t>основан</w:t>
      </w:r>
      <w:r>
        <w:rPr>
          <w:color w:val="000000" w:themeColor="text1"/>
          <w:sz w:val="24"/>
          <w:szCs w:val="24"/>
        </w:rPr>
        <w:t>ы</w:t>
      </w:r>
      <w:r w:rsidRPr="00D6076B">
        <w:rPr>
          <w:color w:val="000000" w:themeColor="text1"/>
          <w:sz w:val="24"/>
          <w:szCs w:val="24"/>
        </w:rPr>
        <w:t xml:space="preserve"> на нормах права (</w:t>
      </w:r>
      <w:r w:rsidRPr="00D6076B">
        <w:rPr>
          <w:bCs/>
          <w:sz w:val="24"/>
          <w:szCs w:val="24"/>
        </w:rPr>
        <w:t>ст.151, 1099, 1101 Гражданского кодекса РФ) и</w:t>
      </w:r>
      <w:r w:rsidRPr="00D6076B">
        <w:rPr>
          <w:color w:val="000000" w:themeColor="text1"/>
          <w:sz w:val="24"/>
          <w:szCs w:val="24"/>
        </w:rPr>
        <w:t xml:space="preserve"> в виду его полного признания подсудимым Самборко П.И.  </w:t>
      </w:r>
    </w:p>
    <w:p w:rsidR="00D207FA" w:rsidRPr="00D6076B" w:rsidP="00D207FA">
      <w:pPr>
        <w:pStyle w:val="NoSpacing"/>
        <w:ind w:firstLine="709"/>
        <w:jc w:val="both"/>
        <w:rPr>
          <w:color w:val="000000"/>
        </w:rPr>
      </w:pPr>
      <w:r w:rsidRPr="00D6076B">
        <w:rPr>
          <w:color w:val="000000"/>
        </w:rPr>
        <w:t xml:space="preserve">Мера пресечения подсудимому </w:t>
      </w:r>
      <w:r w:rsidRPr="00D6076B">
        <w:rPr>
          <w:color w:val="000000" w:themeColor="text1"/>
        </w:rPr>
        <w:t xml:space="preserve">Самборко П.И. </w:t>
      </w:r>
      <w:r w:rsidRPr="00D6076B">
        <w:rPr>
          <w:color w:val="000000"/>
        </w:rPr>
        <w:t>не избиралась, оснований для избрания меры пресечения подсудимому до вступления приговора в законную силу не имеется.</w:t>
      </w:r>
    </w:p>
    <w:p w:rsidR="003C6162" w:rsidRPr="00C257F0" w:rsidP="004131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C257F0">
        <w:rPr>
          <w:color w:val="000000" w:themeColor="text1"/>
          <w:sz w:val="24"/>
          <w:szCs w:val="24"/>
        </w:rPr>
        <w:t>ещественны</w:t>
      </w:r>
      <w:r>
        <w:rPr>
          <w:color w:val="000000" w:themeColor="text1"/>
          <w:sz w:val="24"/>
          <w:szCs w:val="24"/>
        </w:rPr>
        <w:t>е</w:t>
      </w:r>
      <w:r w:rsidRPr="00C257F0">
        <w:rPr>
          <w:color w:val="000000" w:themeColor="text1"/>
          <w:sz w:val="24"/>
          <w:szCs w:val="24"/>
        </w:rPr>
        <w:t xml:space="preserve"> доказательства</w:t>
      </w:r>
      <w:r>
        <w:rPr>
          <w:color w:val="000000" w:themeColor="text1"/>
          <w:sz w:val="24"/>
          <w:szCs w:val="24"/>
        </w:rPr>
        <w:t xml:space="preserve"> по делу отсутствуют.</w:t>
      </w:r>
      <w:r w:rsidRPr="00C257F0">
        <w:rPr>
          <w:color w:val="000000" w:themeColor="text1"/>
          <w:sz w:val="24"/>
          <w:szCs w:val="24"/>
        </w:rPr>
        <w:t xml:space="preserve"> </w:t>
      </w:r>
    </w:p>
    <w:p w:rsidR="00AA6BF8" w:rsidRPr="00C257F0" w:rsidP="00413169">
      <w:pPr>
        <w:ind w:firstLine="709"/>
        <w:jc w:val="both"/>
        <w:rPr>
          <w:color w:val="000000" w:themeColor="text1"/>
        </w:rPr>
      </w:pPr>
      <w:r w:rsidRPr="00C257F0">
        <w:rPr>
          <w:color w:val="000000" w:themeColor="text1"/>
        </w:rPr>
        <w:t>На основании изложенного, руководствуясь ст. 316 УПК РФ,</w:t>
      </w:r>
    </w:p>
    <w:p w:rsidR="00AA6BF8" w:rsidRPr="00C257F0" w:rsidP="00E97587">
      <w:pPr>
        <w:pStyle w:val="NoSpacing"/>
        <w:ind w:firstLine="709"/>
        <w:jc w:val="both"/>
        <w:rPr>
          <w:b/>
          <w:color w:val="000000" w:themeColor="text1"/>
        </w:rPr>
      </w:pPr>
    </w:p>
    <w:p w:rsidR="00AA6BF8" w:rsidRPr="00C257F0" w:rsidP="00E97587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C257F0">
        <w:rPr>
          <w:b/>
          <w:color w:val="000000" w:themeColor="text1"/>
          <w:sz w:val="24"/>
          <w:szCs w:val="24"/>
        </w:rPr>
        <w:t>ПРИГОВОРИЛ:</w:t>
      </w:r>
    </w:p>
    <w:p w:rsidR="00E97587" w:rsidRPr="00C257F0" w:rsidP="00E97587">
      <w:pPr>
        <w:pStyle w:val="BodyText"/>
        <w:ind w:firstLine="720"/>
        <w:rPr>
          <w:color w:val="000000" w:themeColor="text1"/>
          <w:sz w:val="24"/>
          <w:szCs w:val="24"/>
        </w:rPr>
      </w:pPr>
    </w:p>
    <w:p w:rsidR="00E97587" w:rsidP="00992DE7">
      <w:pPr>
        <w:pStyle w:val="NoSpacing"/>
        <w:ind w:firstLine="708"/>
        <w:jc w:val="both"/>
      </w:pPr>
      <w:r w:rsidRPr="00C257F0">
        <w:rPr>
          <w:b/>
          <w:color w:val="000000" w:themeColor="text1"/>
        </w:rPr>
        <w:t>Са</w:t>
      </w:r>
      <w:r>
        <w:rPr>
          <w:b/>
          <w:color w:val="000000" w:themeColor="text1"/>
        </w:rPr>
        <w:t xml:space="preserve">мборко </w:t>
      </w:r>
      <w:r w:rsidR="003C0568">
        <w:rPr>
          <w:b/>
          <w:color w:val="000000" w:themeColor="text1"/>
        </w:rPr>
        <w:t>П.И.</w:t>
      </w:r>
      <w:r w:rsidRPr="00C257F0">
        <w:rPr>
          <w:color w:val="000000" w:themeColor="text1"/>
        </w:rPr>
        <w:t xml:space="preserve"> признать виновн</w:t>
      </w:r>
      <w:r>
        <w:rPr>
          <w:color w:val="000000" w:themeColor="text1"/>
        </w:rPr>
        <w:t>ым</w:t>
      </w:r>
      <w:r w:rsidRPr="00C257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</w:t>
      </w:r>
      <w:r w:rsidRPr="00C257F0">
        <w:rPr>
          <w:color w:val="000000" w:themeColor="text1"/>
        </w:rPr>
        <w:t>совершении преступлени</w:t>
      </w:r>
      <w:r>
        <w:rPr>
          <w:color w:val="000000" w:themeColor="text1"/>
        </w:rPr>
        <w:t>я</w:t>
      </w:r>
      <w:r w:rsidRPr="00C257F0">
        <w:rPr>
          <w:color w:val="000000" w:themeColor="text1"/>
        </w:rPr>
        <w:t>, предусмотренн</w:t>
      </w:r>
      <w:r>
        <w:rPr>
          <w:color w:val="000000" w:themeColor="text1"/>
        </w:rPr>
        <w:t>ого ч</w:t>
      </w:r>
      <w:r w:rsidRPr="00C257F0">
        <w:rPr>
          <w:color w:val="000000" w:themeColor="text1"/>
        </w:rPr>
        <w:t xml:space="preserve">. </w:t>
      </w:r>
      <w:r>
        <w:rPr>
          <w:color w:val="000000" w:themeColor="text1"/>
        </w:rPr>
        <w:t>1</w:t>
      </w:r>
      <w:r w:rsidRPr="00C257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ст. 112 </w:t>
      </w:r>
      <w:r w:rsidRPr="00C257F0">
        <w:rPr>
          <w:color w:val="000000" w:themeColor="text1"/>
        </w:rPr>
        <w:t>УК РФ</w:t>
      </w:r>
      <w:r>
        <w:rPr>
          <w:color w:val="000000" w:themeColor="text1"/>
        </w:rPr>
        <w:t>,</w:t>
      </w:r>
      <w:r w:rsidRPr="00C257F0">
        <w:rPr>
          <w:color w:val="000000" w:themeColor="text1"/>
        </w:rPr>
        <w:t xml:space="preserve"> и назначить е</w:t>
      </w:r>
      <w:r>
        <w:rPr>
          <w:color w:val="000000" w:themeColor="text1"/>
        </w:rPr>
        <w:t>му н</w:t>
      </w:r>
      <w:r w:rsidRPr="00C257F0">
        <w:rPr>
          <w:color w:val="000000" w:themeColor="text1"/>
        </w:rPr>
        <w:t>аказание</w:t>
      </w:r>
      <w:r>
        <w:rPr>
          <w:color w:val="000000" w:themeColor="text1"/>
        </w:rPr>
        <w:t xml:space="preserve"> в виде ограничения </w:t>
      </w:r>
      <w:r w:rsidRPr="00C257F0">
        <w:rPr>
          <w:color w:val="000000" w:themeColor="text1"/>
        </w:rPr>
        <w:t xml:space="preserve">свободы на срок </w:t>
      </w:r>
      <w:r>
        <w:rPr>
          <w:color w:val="000000" w:themeColor="text1"/>
        </w:rPr>
        <w:t xml:space="preserve">1 (один) год 4 </w:t>
      </w:r>
      <w:r w:rsidRPr="00C257F0">
        <w:rPr>
          <w:color w:val="000000" w:themeColor="text1"/>
        </w:rPr>
        <w:t>(</w:t>
      </w:r>
      <w:r>
        <w:rPr>
          <w:color w:val="000000" w:themeColor="text1"/>
        </w:rPr>
        <w:t>четыре</w:t>
      </w:r>
      <w:r w:rsidRPr="00C257F0">
        <w:t>) месяц</w:t>
      </w:r>
      <w:r>
        <w:t>а.</w:t>
      </w:r>
    </w:p>
    <w:p w:rsidR="00D207FA" w:rsidRPr="00D207FA" w:rsidP="00D207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B1697">
        <w:rPr>
          <w:color w:val="000000"/>
        </w:rPr>
        <w:t xml:space="preserve">В соответствии с ч. 1 ст. 53 УК РФ установить в </w:t>
      </w:r>
      <w:r w:rsidRPr="00D207FA">
        <w:rPr>
          <w:color w:val="000000"/>
        </w:rPr>
        <w:t xml:space="preserve">отношении </w:t>
      </w:r>
      <w:r w:rsidRPr="00D207FA">
        <w:rPr>
          <w:color w:val="000000" w:themeColor="text1"/>
        </w:rPr>
        <w:t xml:space="preserve">Самборко </w:t>
      </w:r>
      <w:r w:rsidR="003C0568">
        <w:rPr>
          <w:color w:val="000000" w:themeColor="text1"/>
        </w:rPr>
        <w:t>П.И.</w:t>
      </w:r>
      <w:r w:rsidRPr="00D207FA">
        <w:rPr>
          <w:color w:val="000000" w:themeColor="text1"/>
        </w:rPr>
        <w:t xml:space="preserve"> </w:t>
      </w:r>
      <w:r w:rsidRPr="00D207FA">
        <w:rPr>
          <w:color w:val="000000"/>
        </w:rPr>
        <w:t>следующие ограничения:</w:t>
      </w:r>
    </w:p>
    <w:p w:rsidR="00D207FA" w:rsidRPr="00D207FA" w:rsidP="00D207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207FA">
        <w:rPr>
          <w:color w:val="000000"/>
        </w:rPr>
        <w:t>- не уходить из места постоянного проживания (пребывания) в период времени с 22 часов 00 минут до 07 часов 00 минут;</w:t>
      </w:r>
    </w:p>
    <w:p w:rsidR="00D207FA" w:rsidRPr="008B1697" w:rsidP="00D207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D207FA">
        <w:rPr>
          <w:color w:val="000000"/>
        </w:rPr>
        <w:t>- без согласия специализированного государственного органа, осуществляющего</w:t>
      </w:r>
      <w:r w:rsidRPr="008B1697">
        <w:rPr>
          <w:color w:val="000000"/>
        </w:rPr>
        <w:t xml:space="preserve"> надзор за отбыванием осужденным наказания в виде ограничения свободы, не изменять место жительства или пребывания, а также не выезжать за пределы территории города Севастополя;</w:t>
      </w:r>
    </w:p>
    <w:p w:rsidR="00D207FA" w:rsidRPr="008B1697" w:rsidP="00D207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B1697">
        <w:rPr>
          <w:color w:val="000000"/>
        </w:rPr>
        <w:t>- являться 1 (один) раз в месяц для регистрации в специализированный государственный орган, осуществляющий надзор за отбыванием осужденным наказания в виде ограничения свободы.</w:t>
      </w:r>
    </w:p>
    <w:p w:rsidR="00D207FA" w:rsidRPr="008B1697" w:rsidP="00D207FA">
      <w:pPr>
        <w:ind w:firstLine="708"/>
        <w:jc w:val="both"/>
        <w:rPr>
          <w:lang w:bidi="ru-RU"/>
        </w:rPr>
      </w:pPr>
      <w:r w:rsidRPr="008B1697">
        <w:rPr>
          <w:lang w:bidi="ru-RU"/>
        </w:rPr>
        <w:t>Гражданский иск, заявленный по уголовному делу потерпевш</w:t>
      </w:r>
      <w:r>
        <w:rPr>
          <w:lang w:bidi="ru-RU"/>
        </w:rPr>
        <w:t xml:space="preserve">им </w:t>
      </w:r>
      <w:r w:rsidR="003C0568">
        <w:rPr>
          <w:lang w:bidi="ru-RU"/>
        </w:rPr>
        <w:t>ФИО</w:t>
      </w:r>
      <w:r w:rsidRPr="008B1697">
        <w:rPr>
          <w:lang w:bidi="ru-RU"/>
        </w:rPr>
        <w:t>, удовлетворить.</w:t>
      </w:r>
    </w:p>
    <w:p w:rsidR="00D207FA" w:rsidRPr="00C257F0" w:rsidP="00D207FA">
      <w:pPr>
        <w:ind w:firstLine="708"/>
        <w:jc w:val="both"/>
      </w:pPr>
      <w:r w:rsidRPr="008B1697">
        <w:rPr>
          <w:lang w:bidi="ru-RU"/>
        </w:rPr>
        <w:t>Взыскать</w:t>
      </w:r>
      <w:r>
        <w:rPr>
          <w:lang w:bidi="ru-RU"/>
        </w:rPr>
        <w:t xml:space="preserve"> с</w:t>
      </w:r>
      <w:r w:rsidRPr="008B1697">
        <w:rPr>
          <w:lang w:bidi="ru-RU"/>
        </w:rPr>
        <w:t xml:space="preserve"> </w:t>
      </w:r>
      <w:r w:rsidRPr="00252CD1">
        <w:rPr>
          <w:color w:val="000000" w:themeColor="text1"/>
        </w:rPr>
        <w:t xml:space="preserve">Самборко </w:t>
      </w:r>
      <w:r w:rsidR="003C0568">
        <w:rPr>
          <w:color w:val="000000" w:themeColor="text1"/>
        </w:rPr>
        <w:t>П.И.</w:t>
      </w:r>
      <w:r w:rsidRPr="00252CD1">
        <w:rPr>
          <w:color w:val="000000" w:themeColor="text1"/>
        </w:rPr>
        <w:t xml:space="preserve"> </w:t>
      </w:r>
      <w:r w:rsidRPr="00252CD1">
        <w:rPr>
          <w:lang w:bidi="ru-RU"/>
        </w:rPr>
        <w:t>в</w:t>
      </w:r>
      <w:r w:rsidRPr="008B1697">
        <w:rPr>
          <w:lang w:bidi="ru-RU"/>
        </w:rPr>
        <w:t xml:space="preserve"> пользу потерпевше</w:t>
      </w:r>
      <w:r>
        <w:rPr>
          <w:lang w:bidi="ru-RU"/>
        </w:rPr>
        <w:t>го</w:t>
      </w:r>
      <w:r w:rsidRPr="008B1697">
        <w:rPr>
          <w:lang w:bidi="ru-RU"/>
        </w:rPr>
        <w:t xml:space="preserve"> </w:t>
      </w:r>
      <w:r w:rsidR="003C0568">
        <w:rPr>
          <w:lang w:bidi="ru-RU"/>
        </w:rPr>
        <w:t xml:space="preserve">ФИО </w:t>
      </w:r>
      <w:r>
        <w:rPr>
          <w:lang w:bidi="ru-RU"/>
        </w:rPr>
        <w:t xml:space="preserve">компенсацию </w:t>
      </w:r>
      <w:r w:rsidRPr="008B1697">
        <w:rPr>
          <w:lang w:bidi="ru-RU"/>
        </w:rPr>
        <w:t>моральн</w:t>
      </w:r>
      <w:r>
        <w:rPr>
          <w:lang w:bidi="ru-RU"/>
        </w:rPr>
        <w:t>ого</w:t>
      </w:r>
      <w:r w:rsidRPr="008B1697">
        <w:rPr>
          <w:lang w:bidi="ru-RU"/>
        </w:rPr>
        <w:t xml:space="preserve"> вред</w:t>
      </w:r>
      <w:r>
        <w:rPr>
          <w:lang w:bidi="ru-RU"/>
        </w:rPr>
        <w:t>а</w:t>
      </w:r>
      <w:r w:rsidRPr="008B1697">
        <w:rPr>
          <w:lang w:bidi="ru-RU"/>
        </w:rPr>
        <w:t xml:space="preserve"> в </w:t>
      </w:r>
      <w:r>
        <w:rPr>
          <w:lang w:bidi="ru-RU"/>
        </w:rPr>
        <w:t>размере 2</w:t>
      </w:r>
      <w:r w:rsidRPr="008B1697">
        <w:rPr>
          <w:lang w:bidi="ru-RU"/>
        </w:rPr>
        <w:t xml:space="preserve">0 000,00 руб. </w:t>
      </w:r>
    </w:p>
    <w:p w:rsidR="00E97587" w:rsidRPr="00C257F0" w:rsidP="00056185">
      <w:pPr>
        <w:pStyle w:val="NoSpacing"/>
        <w:ind w:firstLine="708"/>
        <w:jc w:val="both"/>
        <w:rPr>
          <w:color w:val="000000" w:themeColor="text1"/>
        </w:rPr>
      </w:pPr>
      <w:r w:rsidRPr="00C257F0">
        <w:rPr>
          <w:color w:val="000000" w:themeColor="text1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3119D3" w:rsidRPr="00C257F0" w:rsidP="00056185">
      <w:pPr>
        <w:pStyle w:val="NoSpacing"/>
        <w:ind w:firstLine="708"/>
        <w:jc w:val="both"/>
        <w:rPr>
          <w:color w:val="000000" w:themeColor="text1"/>
        </w:rPr>
      </w:pPr>
      <w:r w:rsidRPr="00C257F0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C257F0" w:rsidP="00056185">
      <w:pPr>
        <w:pStyle w:val="NoSpacing"/>
        <w:ind w:firstLine="709"/>
        <w:jc w:val="both"/>
        <w:rPr>
          <w:color w:val="000000" w:themeColor="text1"/>
        </w:rPr>
      </w:pPr>
    </w:p>
    <w:p w:rsidR="0097057D" w:rsidRPr="00C257F0" w:rsidP="00056185">
      <w:pPr>
        <w:pStyle w:val="NoSpacing"/>
        <w:ind w:firstLine="709"/>
        <w:jc w:val="both"/>
        <w:rPr>
          <w:color w:val="000000" w:themeColor="text1"/>
        </w:rPr>
      </w:pPr>
    </w:p>
    <w:p w:rsidR="003C0568" w:rsidRPr="00B36DE2" w:rsidP="003C0568">
      <w:pPr>
        <w:ind w:left="142" w:firstLine="567"/>
      </w:pPr>
      <w:r w:rsidRPr="00B36DE2">
        <w:t xml:space="preserve">Мировой судья </w:t>
      </w:r>
      <w:r>
        <w:t xml:space="preserve">                                      /</w:t>
      </w:r>
      <w:r w:rsidRPr="00B36DE2">
        <w:t>подпись</w:t>
      </w:r>
      <w:r>
        <w:t>/</w:t>
      </w:r>
      <w:r w:rsidRPr="00B36DE2">
        <w:t xml:space="preserve">               </w:t>
      </w:r>
      <w:r>
        <w:tab/>
      </w:r>
      <w:r>
        <w:tab/>
      </w:r>
      <w:r w:rsidRPr="00B36DE2">
        <w:t xml:space="preserve"> </w:t>
      </w:r>
      <w:r>
        <w:t xml:space="preserve">    </w:t>
      </w:r>
      <w:r w:rsidRPr="00B36DE2">
        <w:t>М.В. Рубан</w:t>
      </w:r>
    </w:p>
    <w:p w:rsidR="003C0568" w:rsidP="003C0568">
      <w:pPr>
        <w:pStyle w:val="NoSpacing"/>
        <w:ind w:firstLine="709"/>
        <w:jc w:val="both"/>
      </w:pPr>
    </w:p>
    <w:p w:rsidR="003C0568" w:rsidRPr="003C0568" w:rsidP="003C0568">
      <w:pPr>
        <w:pStyle w:val="NoSpacing"/>
        <w:ind w:firstLine="709"/>
        <w:jc w:val="both"/>
      </w:pPr>
      <w:r>
        <w:t xml:space="preserve">Приговор вступил в законную силу </w:t>
      </w:r>
      <w:r w:rsidRPr="003C0568">
        <w:t>19 сентября 2017 года</w:t>
      </w:r>
    </w:p>
    <w:p w:rsidR="003C0568" w:rsidRPr="00B36DE2" w:rsidP="003C0568">
      <w:pPr>
        <w:ind w:left="142" w:firstLine="567"/>
      </w:pPr>
    </w:p>
    <w:p w:rsidR="00FD1AA1" w:rsidP="00E97587">
      <w:pPr>
        <w:pStyle w:val="NoSpacing"/>
        <w:ind w:firstLine="709"/>
        <w:jc w:val="both"/>
      </w:pPr>
    </w:p>
    <w:p w:rsidR="00FD1AA1" w:rsidP="00E97587">
      <w:pPr>
        <w:pStyle w:val="NoSpacing"/>
        <w:ind w:firstLine="709"/>
        <w:jc w:val="both"/>
      </w:pPr>
    </w:p>
    <w:sectPr w:rsidSect="00080B3A">
      <w:headerReference w:type="even" r:id="rId5"/>
      <w:pgSz w:w="11909" w:h="16834"/>
      <w:pgMar w:top="1134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CA1AC2"/>
    <w:multiLevelType w:val="multilevel"/>
    <w:tmpl w:val="922657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7CFF3A-7764-4650-B3F7-C0E3A13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DefaultParagraphFont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BalloonText">
    <w:name w:val="Balloon Text"/>
    <w:basedOn w:val="Normal"/>
    <w:link w:val="a5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Constantia115pt">
    <w:name w:val="Основной текст (2) + Constantia;11;5 pt"/>
    <w:basedOn w:val="20"/>
    <w:rsid w:val="008C03C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D207FA"/>
    <w:pPr>
      <w:spacing w:before="100" w:beforeAutospacing="1" w:after="100" w:afterAutospacing="1"/>
    </w:pPr>
  </w:style>
  <w:style w:type="character" w:customStyle="1" w:styleId="22">
    <w:name w:val="Основной текст (2) + Полужирный"/>
    <w:basedOn w:val="DefaultParagraphFont"/>
    <w:rsid w:val="003C05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DC3E-6F19-4F5D-B456-90652FE6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