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F4996" w:rsidRPr="00E37B1A" w:rsidP="004F3ED4">
      <w:pPr>
        <w:pStyle w:val="Title"/>
        <w:ind w:firstLine="720"/>
        <w:jc w:val="right"/>
        <w:rPr>
          <w:b w:val="0"/>
          <w:sz w:val="24"/>
          <w:szCs w:val="24"/>
        </w:rPr>
      </w:pPr>
      <w:r w:rsidRPr="00E37B1A">
        <w:rPr>
          <w:b w:val="0"/>
          <w:sz w:val="24"/>
          <w:szCs w:val="24"/>
        </w:rPr>
        <w:t xml:space="preserve">Дело № </w:t>
      </w:r>
      <w:r w:rsidRPr="00E37B1A" w:rsidR="00503D41">
        <w:rPr>
          <w:b w:val="0"/>
          <w:sz w:val="24"/>
          <w:szCs w:val="24"/>
        </w:rPr>
        <w:t>0</w:t>
      </w:r>
      <w:r w:rsidRPr="00E37B1A">
        <w:rPr>
          <w:b w:val="0"/>
          <w:sz w:val="24"/>
          <w:szCs w:val="24"/>
        </w:rPr>
        <w:t>1-</w:t>
      </w:r>
      <w:r w:rsidRPr="00E37B1A" w:rsidR="00503D41">
        <w:rPr>
          <w:b w:val="0"/>
          <w:sz w:val="24"/>
          <w:szCs w:val="24"/>
        </w:rPr>
        <w:t>00</w:t>
      </w:r>
      <w:r w:rsidRPr="00E37B1A" w:rsidR="00234A73">
        <w:rPr>
          <w:b w:val="0"/>
          <w:sz w:val="24"/>
          <w:szCs w:val="24"/>
        </w:rPr>
        <w:t>13</w:t>
      </w:r>
      <w:r w:rsidRPr="00E37B1A">
        <w:rPr>
          <w:b w:val="0"/>
          <w:sz w:val="24"/>
          <w:szCs w:val="24"/>
        </w:rPr>
        <w:t>/16</w:t>
      </w:r>
      <w:r w:rsidRPr="00E37B1A" w:rsidR="00503D41">
        <w:rPr>
          <w:b w:val="0"/>
          <w:sz w:val="24"/>
          <w:szCs w:val="24"/>
        </w:rPr>
        <w:t>/201</w:t>
      </w:r>
      <w:r w:rsidRPr="00E37B1A" w:rsidR="00234A73">
        <w:rPr>
          <w:b w:val="0"/>
          <w:sz w:val="24"/>
          <w:szCs w:val="24"/>
        </w:rPr>
        <w:t>8</w:t>
      </w:r>
    </w:p>
    <w:p w:rsidR="00EF4996" w:rsidRPr="00E37B1A" w:rsidP="004F3ED4">
      <w:pPr>
        <w:pStyle w:val="Heading2"/>
        <w:rPr>
          <w:sz w:val="24"/>
          <w:szCs w:val="24"/>
        </w:rPr>
      </w:pPr>
      <w:r w:rsidRPr="00E37B1A">
        <w:rPr>
          <w:sz w:val="24"/>
          <w:szCs w:val="24"/>
        </w:rPr>
        <w:t xml:space="preserve">ПОСТАНОВЛЕНИЕ </w:t>
      </w:r>
    </w:p>
    <w:p w:rsidR="00EF4996" w:rsidRPr="00E37B1A" w:rsidP="004F3ED4">
      <w:pPr>
        <w:jc w:val="both"/>
        <w:rPr>
          <w:szCs w:val="24"/>
        </w:rPr>
      </w:pPr>
    </w:p>
    <w:p w:rsidR="00EF4996" w:rsidRPr="00E37B1A" w:rsidP="004F3ED4">
      <w:pPr>
        <w:pStyle w:val="NoSpacing"/>
        <w:ind w:firstLine="709"/>
        <w:jc w:val="both"/>
      </w:pPr>
      <w:r w:rsidRPr="00E37B1A">
        <w:t xml:space="preserve">22 марта 2018 года </w:t>
      </w:r>
      <w:r w:rsidRPr="00E37B1A">
        <w:tab/>
      </w:r>
      <w:r w:rsidRPr="00E37B1A">
        <w:tab/>
      </w:r>
      <w:r w:rsidRPr="00E37B1A">
        <w:tab/>
        <w:t xml:space="preserve">                    </w:t>
      </w:r>
      <w:r w:rsidRPr="00E37B1A" w:rsidR="00EF11C8">
        <w:t xml:space="preserve">             </w:t>
      </w:r>
      <w:r w:rsidRPr="00E37B1A" w:rsidR="00080857">
        <w:t xml:space="preserve">  </w:t>
      </w:r>
      <w:r w:rsidRPr="00E37B1A" w:rsidR="00DF2E91">
        <w:t xml:space="preserve">           </w:t>
      </w:r>
      <w:r w:rsidRPr="00E37B1A" w:rsidR="00FF6992">
        <w:t xml:space="preserve">  </w:t>
      </w:r>
      <w:r w:rsidRPr="00E37B1A" w:rsidR="00583C06">
        <w:t xml:space="preserve">       </w:t>
      </w:r>
      <w:r w:rsidRPr="00E37B1A" w:rsidR="006564AD">
        <w:t xml:space="preserve">   </w:t>
      </w:r>
      <w:r w:rsidRPr="00E37B1A">
        <w:t>г. Севастополь</w:t>
      </w:r>
    </w:p>
    <w:p w:rsidR="00EF4996" w:rsidRPr="00E37B1A" w:rsidP="004F3ED4">
      <w:pPr>
        <w:pStyle w:val="NoSpacing"/>
        <w:ind w:firstLine="709"/>
        <w:jc w:val="both"/>
      </w:pPr>
    </w:p>
    <w:p w:rsidR="00EF4996" w:rsidRPr="00E37B1A" w:rsidP="004F3ED4">
      <w:pPr>
        <w:pStyle w:val="NoSpacing"/>
        <w:ind w:firstLine="709"/>
        <w:jc w:val="both"/>
      </w:pPr>
      <w:r w:rsidRPr="00E37B1A">
        <w:t>Мировой судья Ленинского судебного района г. Севастополя судебного участка № 1</w:t>
      </w:r>
      <w:r w:rsidRPr="00E37B1A" w:rsidR="00BE48BD">
        <w:t xml:space="preserve">6 Рубан М.В., </w:t>
      </w:r>
      <w:r w:rsidRPr="00E37B1A">
        <w:t xml:space="preserve">   </w:t>
      </w:r>
    </w:p>
    <w:p w:rsidR="00EF4996" w:rsidRPr="00D375DA" w:rsidP="004F3ED4">
      <w:pPr>
        <w:pStyle w:val="NoSpacing"/>
        <w:ind w:firstLine="709"/>
        <w:jc w:val="both"/>
        <w:rPr>
          <w:color w:val="000000"/>
        </w:rPr>
      </w:pPr>
      <w:r w:rsidRPr="00E37B1A">
        <w:t xml:space="preserve">с участием </w:t>
      </w:r>
      <w:r w:rsidRPr="00D375DA">
        <w:rPr>
          <w:color w:val="000000"/>
        </w:rPr>
        <w:t xml:space="preserve">секретаря </w:t>
      </w:r>
      <w:r w:rsidRPr="00D375DA" w:rsidR="00234A73">
        <w:rPr>
          <w:color w:val="000000"/>
        </w:rPr>
        <w:t>Саматовой М.А.</w:t>
      </w:r>
      <w:r w:rsidRPr="00D375DA">
        <w:rPr>
          <w:color w:val="000000"/>
        </w:rPr>
        <w:t>,</w:t>
      </w:r>
    </w:p>
    <w:p w:rsidR="00EF4996" w:rsidRPr="00E37B1A" w:rsidP="004F3ED4">
      <w:pPr>
        <w:pStyle w:val="NoSpacing"/>
        <w:ind w:firstLine="709"/>
        <w:jc w:val="both"/>
        <w:rPr>
          <w:color w:val="FF0000"/>
        </w:rPr>
      </w:pPr>
      <w:r w:rsidRPr="00D375DA">
        <w:rPr>
          <w:color w:val="000000"/>
        </w:rPr>
        <w:t>прокурора – помощника прокурора</w:t>
      </w:r>
      <w:r w:rsidRPr="00D375DA" w:rsidR="00AB0319">
        <w:rPr>
          <w:color w:val="000000"/>
        </w:rPr>
        <w:t xml:space="preserve"> Ленинского района горда Севастополя</w:t>
      </w:r>
      <w:r w:rsidRPr="00D375DA">
        <w:rPr>
          <w:color w:val="000000"/>
        </w:rPr>
        <w:t xml:space="preserve"> </w:t>
      </w:r>
      <w:r w:rsidRPr="00D375DA" w:rsidR="00201D4A">
        <w:rPr>
          <w:color w:val="000000"/>
        </w:rPr>
        <w:t>Лавров</w:t>
      </w:r>
      <w:r w:rsidRPr="00D375DA" w:rsidR="00AB0319">
        <w:rPr>
          <w:color w:val="000000"/>
        </w:rPr>
        <w:t>а</w:t>
      </w:r>
      <w:r w:rsidRPr="00D375DA" w:rsidR="00201D4A">
        <w:rPr>
          <w:color w:val="000000"/>
        </w:rPr>
        <w:t xml:space="preserve"> А.В.,</w:t>
      </w:r>
    </w:p>
    <w:p w:rsidR="00CD321D" w:rsidRPr="00D375DA" w:rsidP="004F3ED4">
      <w:pPr>
        <w:pStyle w:val="NoSpacing"/>
        <w:ind w:firstLine="709"/>
        <w:jc w:val="both"/>
        <w:rPr>
          <w:color w:val="000000"/>
        </w:rPr>
      </w:pPr>
      <w:r w:rsidRPr="00D375DA">
        <w:rPr>
          <w:color w:val="000000"/>
        </w:rPr>
        <w:t>обвиняемого Елизарова С.Г.</w:t>
      </w:r>
      <w:r w:rsidRPr="00D375DA" w:rsidR="00EF4996">
        <w:rPr>
          <w:color w:val="000000"/>
        </w:rPr>
        <w:t>,</w:t>
      </w:r>
    </w:p>
    <w:p w:rsidR="00416CE1" w:rsidRPr="00E37B1A" w:rsidP="00416CE1">
      <w:pPr>
        <w:pStyle w:val="NoSpacing"/>
        <w:ind w:firstLine="709"/>
        <w:jc w:val="both"/>
        <w:rPr>
          <w:color w:val="000000"/>
        </w:rPr>
      </w:pPr>
      <w:r w:rsidRPr="00E37B1A">
        <w:rPr>
          <w:color w:val="000000"/>
        </w:rPr>
        <w:t>защитника обвиняемого – адвоката Милочкиной Р.А.,</w:t>
      </w:r>
    </w:p>
    <w:p w:rsidR="00161ECF" w:rsidRPr="00E37B1A" w:rsidP="004F3ED4">
      <w:pPr>
        <w:ind w:firstLine="709"/>
        <w:jc w:val="both"/>
        <w:rPr>
          <w:szCs w:val="24"/>
        </w:rPr>
      </w:pPr>
      <w:r w:rsidRPr="00E37B1A">
        <w:rPr>
          <w:szCs w:val="24"/>
          <w:shd w:val="clear" w:color="auto" w:fill="FFFFFF"/>
        </w:rPr>
        <w:t xml:space="preserve">рассмотрев в </w:t>
      </w:r>
      <w:r w:rsidRPr="00E37B1A" w:rsidR="00265432">
        <w:rPr>
          <w:szCs w:val="24"/>
          <w:shd w:val="clear" w:color="auto" w:fill="FFFFFF"/>
        </w:rPr>
        <w:t xml:space="preserve">открытом </w:t>
      </w:r>
      <w:r w:rsidRPr="00E37B1A">
        <w:rPr>
          <w:szCs w:val="24"/>
          <w:shd w:val="clear" w:color="auto" w:fill="FFFFFF"/>
        </w:rPr>
        <w:t xml:space="preserve">судебном заседании </w:t>
      </w:r>
      <w:r w:rsidRPr="00E37B1A">
        <w:rPr>
          <w:szCs w:val="24"/>
        </w:rPr>
        <w:t>в зале судебного участка Ленинского судебного района г. Севастополя</w:t>
      </w:r>
      <w:r w:rsidRPr="00E37B1A">
        <w:rPr>
          <w:rStyle w:val="snippetequal"/>
          <w:bCs/>
          <w:szCs w:val="24"/>
          <w:bdr w:val="none" w:sz="0" w:space="0" w:color="auto" w:frame="1"/>
        </w:rPr>
        <w:t xml:space="preserve"> </w:t>
      </w:r>
      <w:r w:rsidRPr="00E37B1A" w:rsidR="00416CE1">
        <w:rPr>
          <w:color w:val="000000"/>
          <w:szCs w:val="24"/>
        </w:rPr>
        <w:t xml:space="preserve">ходатайство и.о. руководителя следственного отдела </w:t>
      </w:r>
      <w:r w:rsidRPr="00E37B1A" w:rsidR="00416CE1">
        <w:rPr>
          <w:color w:val="000000"/>
          <w:szCs w:val="24"/>
          <w:lang w:bidi="ru-RU"/>
        </w:rPr>
        <w:t xml:space="preserve">по Ленинскому району следственного управления Следственного комитета Российской Федерации по г. Севастополю </w:t>
      </w:r>
      <w:r w:rsidR="00ED2B22">
        <w:rPr>
          <w:color w:val="000000"/>
          <w:szCs w:val="24"/>
          <w:lang w:bidi="ru-RU"/>
        </w:rPr>
        <w:t>ФИО1</w:t>
      </w:r>
      <w:r w:rsidRPr="00E37B1A" w:rsidR="00416CE1">
        <w:rPr>
          <w:color w:val="000000"/>
          <w:szCs w:val="24"/>
          <w:lang w:bidi="ru-RU"/>
        </w:rPr>
        <w:t xml:space="preserve"> </w:t>
      </w:r>
      <w:r w:rsidRPr="00E37B1A" w:rsidR="00416CE1">
        <w:rPr>
          <w:color w:val="000000"/>
          <w:szCs w:val="24"/>
        </w:rPr>
        <w:t xml:space="preserve">о прекращении уголовного дела и уголовного преследования </w:t>
      </w:r>
      <w:r w:rsidRPr="00E37B1A" w:rsidR="00416CE1">
        <w:rPr>
          <w:bCs/>
          <w:color w:val="000000"/>
          <w:szCs w:val="24"/>
          <w:shd w:val="clear" w:color="auto" w:fill="FFFFFF"/>
        </w:rPr>
        <w:t>с назначением меры уголовно-правового характера в виде судебного штрафа в отношении</w:t>
      </w:r>
      <w:r w:rsidRPr="00E37B1A">
        <w:rPr>
          <w:szCs w:val="24"/>
        </w:rPr>
        <w:t>:</w:t>
      </w:r>
    </w:p>
    <w:p w:rsidR="00EF4996" w:rsidRPr="00E37B1A" w:rsidP="004F3ED4">
      <w:pPr>
        <w:tabs>
          <w:tab w:val="left" w:pos="567"/>
        </w:tabs>
        <w:ind w:firstLine="568"/>
        <w:jc w:val="both"/>
        <w:rPr>
          <w:color w:val="000000"/>
          <w:szCs w:val="24"/>
        </w:rPr>
      </w:pPr>
      <w:r w:rsidRPr="00E37B1A">
        <w:rPr>
          <w:szCs w:val="24"/>
        </w:rPr>
        <w:tab/>
      </w:r>
      <w:r w:rsidRPr="00E37B1A" w:rsidR="00416CE1">
        <w:rPr>
          <w:b/>
          <w:szCs w:val="24"/>
        </w:rPr>
        <w:t>Елизарова С</w:t>
      </w:r>
      <w:r>
        <w:rPr>
          <w:b/>
          <w:szCs w:val="24"/>
        </w:rPr>
        <w:t>.</w:t>
      </w:r>
      <w:r w:rsidRPr="00E37B1A" w:rsidR="00416CE1">
        <w:rPr>
          <w:b/>
          <w:szCs w:val="24"/>
        </w:rPr>
        <w:t xml:space="preserve"> Г</w:t>
      </w:r>
      <w:r>
        <w:rPr>
          <w:b/>
          <w:szCs w:val="24"/>
        </w:rPr>
        <w:t>.</w:t>
      </w:r>
      <w:r w:rsidRPr="00E37B1A">
        <w:rPr>
          <w:szCs w:val="24"/>
        </w:rPr>
        <w:t xml:space="preserve">, </w:t>
      </w:r>
      <w:r>
        <w:rPr>
          <w:szCs w:val="24"/>
        </w:rPr>
        <w:t>(дата</w:t>
      </w:r>
      <w:r w:rsidRPr="00E37B1A">
        <w:rPr>
          <w:szCs w:val="24"/>
        </w:rPr>
        <w:t xml:space="preserve"> рождения</w:t>
      </w:r>
      <w:r>
        <w:rPr>
          <w:szCs w:val="24"/>
        </w:rPr>
        <w:t>)</w:t>
      </w:r>
      <w:r w:rsidRPr="00E37B1A">
        <w:rPr>
          <w:szCs w:val="24"/>
        </w:rPr>
        <w:t>, урожен</w:t>
      </w:r>
      <w:r w:rsidRPr="00E37B1A" w:rsidR="00265432">
        <w:rPr>
          <w:szCs w:val="24"/>
        </w:rPr>
        <w:t>ца</w:t>
      </w:r>
      <w:r w:rsidRPr="00E37B1A" w:rsidR="00583C06">
        <w:rPr>
          <w:szCs w:val="24"/>
        </w:rPr>
        <w:t xml:space="preserve"> </w:t>
      </w:r>
      <w:r>
        <w:rPr>
          <w:szCs w:val="24"/>
        </w:rPr>
        <w:t>(место рождения)</w:t>
      </w:r>
      <w:r w:rsidRPr="00E37B1A" w:rsidR="00F73C6A">
        <w:rPr>
          <w:szCs w:val="24"/>
        </w:rPr>
        <w:t xml:space="preserve">, </w:t>
      </w:r>
      <w:r w:rsidRPr="00E37B1A" w:rsidR="00DF2E91">
        <w:rPr>
          <w:szCs w:val="24"/>
        </w:rPr>
        <w:t>г</w:t>
      </w:r>
      <w:r w:rsidRPr="00E37B1A">
        <w:rPr>
          <w:szCs w:val="24"/>
        </w:rPr>
        <w:t>раждан</w:t>
      </w:r>
      <w:r w:rsidRPr="00E37B1A" w:rsidR="00DC5A52">
        <w:rPr>
          <w:szCs w:val="24"/>
        </w:rPr>
        <w:t>и</w:t>
      </w:r>
      <w:r w:rsidRPr="00E37B1A" w:rsidR="00265432">
        <w:rPr>
          <w:szCs w:val="24"/>
        </w:rPr>
        <w:t>на</w:t>
      </w:r>
      <w:r w:rsidRPr="00E37B1A">
        <w:rPr>
          <w:szCs w:val="24"/>
        </w:rPr>
        <w:t xml:space="preserve"> </w:t>
      </w:r>
      <w:r>
        <w:rPr>
          <w:szCs w:val="24"/>
        </w:rPr>
        <w:t>***</w:t>
      </w:r>
      <w:r w:rsidRPr="00E37B1A">
        <w:rPr>
          <w:szCs w:val="24"/>
        </w:rPr>
        <w:t xml:space="preserve">, </w:t>
      </w:r>
      <w:r>
        <w:rPr>
          <w:szCs w:val="24"/>
        </w:rPr>
        <w:t>(отношение к воинской службе)</w:t>
      </w:r>
      <w:r w:rsidRPr="00E37B1A">
        <w:rPr>
          <w:szCs w:val="24"/>
        </w:rPr>
        <w:t xml:space="preserve">, </w:t>
      </w:r>
      <w:r>
        <w:rPr>
          <w:szCs w:val="24"/>
        </w:rPr>
        <w:t>(сведения об</w:t>
      </w:r>
      <w:r w:rsidRPr="00E37B1A" w:rsidR="00583C06">
        <w:rPr>
          <w:szCs w:val="24"/>
        </w:rPr>
        <w:t xml:space="preserve"> </w:t>
      </w:r>
      <w:r w:rsidRPr="00E37B1A">
        <w:rPr>
          <w:szCs w:val="24"/>
        </w:rPr>
        <w:t>образовани</w:t>
      </w:r>
      <w:r>
        <w:rPr>
          <w:szCs w:val="24"/>
        </w:rPr>
        <w:t>и)</w:t>
      </w:r>
      <w:r w:rsidRPr="00E37B1A">
        <w:rPr>
          <w:szCs w:val="24"/>
        </w:rPr>
        <w:t xml:space="preserve">, </w:t>
      </w:r>
      <w:r>
        <w:rPr>
          <w:szCs w:val="24"/>
        </w:rPr>
        <w:t>(семейное положение)</w:t>
      </w:r>
      <w:r w:rsidRPr="00E37B1A" w:rsidR="00DC5A52">
        <w:rPr>
          <w:szCs w:val="24"/>
        </w:rPr>
        <w:t>,</w:t>
      </w:r>
      <w:r w:rsidRPr="00E37B1A" w:rsidR="00F73C6A">
        <w:rPr>
          <w:szCs w:val="24"/>
        </w:rPr>
        <w:t xml:space="preserve"> </w:t>
      </w:r>
      <w:r w:rsidRPr="00E37B1A" w:rsidR="00AB0319">
        <w:rPr>
          <w:szCs w:val="24"/>
        </w:rPr>
        <w:t>пенсионера</w:t>
      </w:r>
      <w:r w:rsidRPr="00E37B1A" w:rsidR="00FE2525">
        <w:rPr>
          <w:szCs w:val="24"/>
        </w:rPr>
        <w:t xml:space="preserve">, </w:t>
      </w:r>
      <w:r w:rsidRPr="00E37B1A">
        <w:rPr>
          <w:szCs w:val="24"/>
        </w:rPr>
        <w:t>зарегистрированно</w:t>
      </w:r>
      <w:r w:rsidRPr="00E37B1A" w:rsidR="00265432">
        <w:rPr>
          <w:szCs w:val="24"/>
        </w:rPr>
        <w:t>го</w:t>
      </w:r>
      <w:r w:rsidRPr="00E37B1A" w:rsidR="00FE2525">
        <w:rPr>
          <w:szCs w:val="24"/>
        </w:rPr>
        <w:t xml:space="preserve"> и проживающего </w:t>
      </w:r>
      <w:r w:rsidRPr="00E37B1A" w:rsidR="004F3ED4">
        <w:rPr>
          <w:szCs w:val="24"/>
        </w:rPr>
        <w:t>по адресу:</w:t>
      </w:r>
      <w:r w:rsidRPr="00E37B1A" w:rsidR="00FE2525">
        <w:rPr>
          <w:szCs w:val="24"/>
        </w:rPr>
        <w:t xml:space="preserve"> </w:t>
      </w:r>
      <w:r>
        <w:rPr>
          <w:szCs w:val="24"/>
        </w:rPr>
        <w:t>(адрес)</w:t>
      </w:r>
      <w:r w:rsidRPr="00E37B1A" w:rsidR="00416CE1">
        <w:rPr>
          <w:szCs w:val="24"/>
        </w:rPr>
        <w:t>,</w:t>
      </w:r>
      <w:r w:rsidRPr="00E37B1A" w:rsidR="004F3ED4">
        <w:rPr>
          <w:szCs w:val="24"/>
        </w:rPr>
        <w:t xml:space="preserve"> </w:t>
      </w:r>
      <w:r w:rsidRPr="00E37B1A">
        <w:rPr>
          <w:color w:val="000000"/>
          <w:szCs w:val="24"/>
        </w:rPr>
        <w:t>ранее не судимо</w:t>
      </w:r>
      <w:r w:rsidRPr="00E37B1A" w:rsidR="00265432">
        <w:rPr>
          <w:color w:val="000000"/>
          <w:szCs w:val="24"/>
        </w:rPr>
        <w:t>го</w:t>
      </w:r>
      <w:r w:rsidRPr="00E37B1A">
        <w:rPr>
          <w:color w:val="000000"/>
          <w:szCs w:val="24"/>
        </w:rPr>
        <w:t xml:space="preserve">, </w:t>
      </w:r>
    </w:p>
    <w:p w:rsidR="00EF4996" w:rsidRPr="00E37B1A" w:rsidP="004F3ED4">
      <w:pPr>
        <w:pStyle w:val="NoSpacing"/>
        <w:ind w:firstLine="709"/>
        <w:jc w:val="both"/>
      </w:pPr>
      <w:r w:rsidRPr="00E37B1A">
        <w:t>обвиняемо</w:t>
      </w:r>
      <w:r w:rsidRPr="00E37B1A" w:rsidR="00265432">
        <w:t>го</w:t>
      </w:r>
      <w:r w:rsidRPr="00E37B1A">
        <w:t xml:space="preserve"> в совершении преступления, предусмотренного</w:t>
      </w:r>
      <w:r w:rsidRPr="00E37B1A" w:rsidR="004F3ED4">
        <w:t xml:space="preserve"> </w:t>
      </w:r>
      <w:r w:rsidRPr="00E37B1A">
        <w:t>ч.1 ст.1</w:t>
      </w:r>
      <w:r w:rsidRPr="00E37B1A" w:rsidR="00416CE1">
        <w:t>69</w:t>
      </w:r>
      <w:r w:rsidRPr="00E37B1A">
        <w:t xml:space="preserve"> УК РФ,</w:t>
      </w:r>
    </w:p>
    <w:p w:rsidR="00EF4996" w:rsidRPr="00E37B1A" w:rsidP="004F3ED4">
      <w:pPr>
        <w:jc w:val="center"/>
        <w:rPr>
          <w:b/>
          <w:szCs w:val="24"/>
        </w:rPr>
      </w:pPr>
    </w:p>
    <w:p w:rsidR="00113BCE" w:rsidRPr="00E37B1A" w:rsidP="004F3ED4">
      <w:pPr>
        <w:jc w:val="center"/>
        <w:rPr>
          <w:b/>
          <w:szCs w:val="24"/>
        </w:rPr>
      </w:pPr>
      <w:r w:rsidRPr="00E37B1A">
        <w:rPr>
          <w:b/>
          <w:szCs w:val="24"/>
        </w:rPr>
        <w:t>УСТАНОВИЛ:</w:t>
      </w:r>
    </w:p>
    <w:p w:rsidR="007058A9" w:rsidRPr="00E37B1A" w:rsidP="004F3ED4">
      <w:pPr>
        <w:ind w:firstLine="540"/>
        <w:jc w:val="both"/>
        <w:rPr>
          <w:szCs w:val="24"/>
        </w:rPr>
      </w:pPr>
    </w:p>
    <w:p w:rsidR="00416CE1" w:rsidRPr="00E37B1A" w:rsidP="00EA747D">
      <w:pPr>
        <w:ind w:firstLine="708"/>
        <w:jc w:val="both"/>
        <w:rPr>
          <w:color w:val="000000"/>
          <w:szCs w:val="24"/>
        </w:rPr>
      </w:pPr>
      <w:r w:rsidRPr="00E37B1A">
        <w:rPr>
          <w:color w:val="000000"/>
          <w:szCs w:val="24"/>
        </w:rPr>
        <w:t xml:space="preserve">Мировому судье Ленинского судебного района г. Севастополя судебного участка № 16 поступили материалы уголовного дела с постановлением </w:t>
      </w:r>
      <w:r w:rsidRPr="00E37B1A" w:rsidR="00EA747D">
        <w:rPr>
          <w:color w:val="000000"/>
          <w:szCs w:val="24"/>
        </w:rPr>
        <w:t xml:space="preserve">и.о. руководителя следственного отдела </w:t>
      </w:r>
      <w:r w:rsidRPr="00E37B1A" w:rsidR="00EA747D">
        <w:rPr>
          <w:color w:val="000000"/>
          <w:szCs w:val="24"/>
          <w:lang w:bidi="ru-RU"/>
        </w:rPr>
        <w:t xml:space="preserve">по Ленинскому району следственного управления Следственного комитета Российской Федерации по г. Севастополю </w:t>
      </w:r>
      <w:r w:rsidR="00ED2B22">
        <w:rPr>
          <w:color w:val="000000"/>
          <w:szCs w:val="24"/>
          <w:lang w:bidi="ru-RU"/>
        </w:rPr>
        <w:t>ФИО1</w:t>
      </w:r>
      <w:r w:rsidRPr="00E37B1A" w:rsidR="00EA747D">
        <w:rPr>
          <w:color w:val="000000"/>
          <w:szCs w:val="24"/>
          <w:lang w:bidi="ru-RU"/>
        </w:rPr>
        <w:t xml:space="preserve"> </w:t>
      </w:r>
      <w:r w:rsidRPr="00E37B1A">
        <w:rPr>
          <w:szCs w:val="24"/>
          <w:lang w:bidi="ru-RU"/>
        </w:rPr>
        <w:t xml:space="preserve">о возбуждении перед судом ходатайства о </w:t>
      </w:r>
      <w:r w:rsidRPr="00E37B1A">
        <w:rPr>
          <w:color w:val="000000"/>
          <w:szCs w:val="24"/>
        </w:rPr>
        <w:t xml:space="preserve">прекращении уголовного дела и уголовного преследования </w:t>
      </w:r>
      <w:r w:rsidRPr="00E37B1A">
        <w:rPr>
          <w:bCs/>
          <w:color w:val="000000"/>
          <w:szCs w:val="24"/>
          <w:shd w:val="clear" w:color="auto" w:fill="FFFFFF"/>
        </w:rPr>
        <w:t xml:space="preserve">с назначением меры уголовно-правового характера в виде судебного штрафа в отношении </w:t>
      </w:r>
      <w:r w:rsidRPr="00E37B1A" w:rsidR="00EA747D">
        <w:rPr>
          <w:bCs/>
          <w:color w:val="000000"/>
          <w:szCs w:val="24"/>
          <w:shd w:val="clear" w:color="auto" w:fill="FFFFFF"/>
        </w:rPr>
        <w:t>Елизарова С.Г.</w:t>
      </w:r>
      <w:r w:rsidRPr="00E37B1A">
        <w:rPr>
          <w:bCs/>
          <w:color w:val="000000"/>
          <w:szCs w:val="24"/>
          <w:shd w:val="clear" w:color="auto" w:fill="FFFFFF"/>
        </w:rPr>
        <w:t xml:space="preserve">, </w:t>
      </w:r>
      <w:r w:rsidRPr="00E37B1A">
        <w:rPr>
          <w:color w:val="000000"/>
          <w:szCs w:val="24"/>
        </w:rPr>
        <w:t>обвиняемого в совершении преступления, предусмотренного ч.1 ст.1</w:t>
      </w:r>
      <w:r w:rsidRPr="00E37B1A" w:rsidR="00EA747D">
        <w:rPr>
          <w:color w:val="000000"/>
          <w:szCs w:val="24"/>
        </w:rPr>
        <w:t>69</w:t>
      </w:r>
      <w:r w:rsidRPr="00E37B1A">
        <w:rPr>
          <w:color w:val="000000"/>
          <w:szCs w:val="24"/>
        </w:rPr>
        <w:t xml:space="preserve"> УК РФ.</w:t>
      </w:r>
    </w:p>
    <w:p w:rsidR="00BD3B91" w:rsidRPr="00D375DA" w:rsidP="00BD3B91">
      <w:pPr>
        <w:ind w:right="-5" w:firstLine="708"/>
        <w:jc w:val="both"/>
        <w:rPr>
          <w:color w:val="000000"/>
          <w:szCs w:val="24"/>
        </w:rPr>
      </w:pPr>
      <w:r w:rsidRPr="00D375DA">
        <w:rPr>
          <w:color w:val="000000"/>
          <w:szCs w:val="24"/>
        </w:rPr>
        <w:t xml:space="preserve">В судебном заседании обвиняемый, которому суд разъяснил его право, предусмотренное п.15 ч.4 ст.47 УПК РФ, не возражал против прекращения уголовного дела по указанному основанию, последствия </w:t>
      </w:r>
      <w:r w:rsidRPr="00D375DA">
        <w:rPr>
          <w:rStyle w:val="snippetequal"/>
          <w:color w:val="000000"/>
          <w:szCs w:val="24"/>
        </w:rPr>
        <w:t xml:space="preserve">прекращения </w:t>
      </w:r>
      <w:r w:rsidRPr="00D375DA">
        <w:rPr>
          <w:color w:val="000000"/>
          <w:szCs w:val="24"/>
        </w:rPr>
        <w:t xml:space="preserve">производства по </w:t>
      </w:r>
      <w:r w:rsidRPr="00D375DA">
        <w:rPr>
          <w:rStyle w:val="snippetequal"/>
          <w:color w:val="000000"/>
          <w:szCs w:val="24"/>
        </w:rPr>
        <w:t>уголовному делу на основании ст.76.2 УК РФ в порядке ст</w:t>
      </w:r>
      <w:r w:rsidRPr="00D375DA">
        <w:rPr>
          <w:color w:val="000000"/>
          <w:szCs w:val="24"/>
        </w:rPr>
        <w:t>.</w:t>
      </w:r>
      <w:r>
        <w:fldChar w:fldCharType="begin"/>
      </w:r>
      <w:r>
        <w:instrText xml:space="preserve"> HYPERLINK "http://sudact.ru/law/upk-rf/chast-1/razdel-i/glava-4/statia-25.1/?marker=fdoctlaw" \o "УПК РФ &gt;  Часть 1. Общие положения &gt; Раздел I. Основные положения &gt; Глава 4. Основания отказа &lt;span class=" </w:instrText>
      </w:r>
      <w:r>
        <w:fldChar w:fldCharType="separate"/>
      </w:r>
      <w:r w:rsidRPr="00D375DA">
        <w:rPr>
          <w:rStyle w:val="snippetequal"/>
          <w:color w:val="000000"/>
          <w:szCs w:val="24"/>
        </w:rPr>
        <w:t xml:space="preserve">25.1 </w:t>
      </w:r>
      <w:r w:rsidRPr="00D375DA">
        <w:rPr>
          <w:rStyle w:val="Hyperlink"/>
          <w:color w:val="000000"/>
          <w:szCs w:val="24"/>
          <w:u w:val="none"/>
        </w:rPr>
        <w:t>УПК РФ</w:t>
      </w:r>
      <w:r>
        <w:fldChar w:fldCharType="end"/>
      </w:r>
      <w:r w:rsidRPr="00D375DA">
        <w:rPr>
          <w:rStyle w:val="snippetequal"/>
          <w:color w:val="000000"/>
          <w:szCs w:val="24"/>
        </w:rPr>
        <w:t xml:space="preserve"> в связи с назначением </w:t>
      </w:r>
      <w:r w:rsidRPr="00D375DA">
        <w:rPr>
          <w:color w:val="000000"/>
          <w:szCs w:val="24"/>
        </w:rPr>
        <w:t>судебного штрафа ему известны и понятны.</w:t>
      </w:r>
    </w:p>
    <w:p w:rsidR="00A70661" w:rsidRPr="00D375DA" w:rsidP="00EA747D">
      <w:pPr>
        <w:ind w:firstLine="708"/>
        <w:jc w:val="both"/>
        <w:rPr>
          <w:color w:val="000000"/>
          <w:szCs w:val="24"/>
          <w:lang w:bidi="ru-RU"/>
        </w:rPr>
      </w:pPr>
      <w:r w:rsidRPr="00D375DA">
        <w:rPr>
          <w:color w:val="000000"/>
          <w:szCs w:val="24"/>
        </w:rPr>
        <w:t>З</w:t>
      </w:r>
      <w:r w:rsidRPr="00D375DA" w:rsidR="00EA747D">
        <w:rPr>
          <w:color w:val="000000"/>
          <w:szCs w:val="24"/>
        </w:rPr>
        <w:t xml:space="preserve">ащитник </w:t>
      </w:r>
      <w:r w:rsidRPr="00D375DA">
        <w:rPr>
          <w:color w:val="000000"/>
          <w:szCs w:val="24"/>
        </w:rPr>
        <w:t xml:space="preserve">обвиняемого </w:t>
      </w:r>
      <w:r w:rsidRPr="00D375DA" w:rsidR="00EA747D">
        <w:rPr>
          <w:color w:val="000000"/>
          <w:szCs w:val="24"/>
        </w:rPr>
        <w:t>поддержал</w:t>
      </w:r>
      <w:r w:rsidRPr="00D375DA">
        <w:rPr>
          <w:color w:val="000000"/>
          <w:szCs w:val="24"/>
        </w:rPr>
        <w:t>а</w:t>
      </w:r>
      <w:r w:rsidRPr="00D375DA" w:rsidR="00EA747D">
        <w:rPr>
          <w:color w:val="000000"/>
          <w:szCs w:val="24"/>
        </w:rPr>
        <w:t xml:space="preserve"> ходатайство и.о. руководителя следственного отдела, просил</w:t>
      </w:r>
      <w:r w:rsidRPr="00D375DA">
        <w:rPr>
          <w:color w:val="000000"/>
          <w:szCs w:val="24"/>
        </w:rPr>
        <w:t>а</w:t>
      </w:r>
      <w:r w:rsidRPr="00D375DA" w:rsidR="00EA747D">
        <w:rPr>
          <w:color w:val="000000"/>
          <w:szCs w:val="24"/>
        </w:rPr>
        <w:t xml:space="preserve"> его удовлетворить, полагала, что имеются все основания для применения ст.76.2 УК РФ, ст.25.1 УПК РФ, поскольку </w:t>
      </w:r>
      <w:r w:rsidRPr="00D375DA" w:rsidR="00AB0319">
        <w:rPr>
          <w:color w:val="000000"/>
          <w:szCs w:val="24"/>
        </w:rPr>
        <w:t>вред, причиненный преступлением, заглажен, было утверждено Арбитражным судом города Севастополя мировое соглашение, по результатам исполнения которого потерпевшему ООО «</w:t>
      </w:r>
      <w:r w:rsidR="00ED2B22">
        <w:rPr>
          <w:color w:val="000000"/>
          <w:szCs w:val="24"/>
        </w:rPr>
        <w:t>Название</w:t>
      </w:r>
      <w:r w:rsidRPr="00D375DA" w:rsidR="00AB0319">
        <w:rPr>
          <w:color w:val="000000"/>
          <w:szCs w:val="24"/>
        </w:rPr>
        <w:t>» был продлен срок разрешения на строительство, объект строительства введен в эксплуатацию, материальный ущерб потерпевшему причинен не был.</w:t>
      </w:r>
      <w:r w:rsidRPr="00D375DA" w:rsidR="00EA747D">
        <w:rPr>
          <w:color w:val="000000"/>
          <w:szCs w:val="24"/>
          <w:lang w:bidi="ru-RU"/>
        </w:rPr>
        <w:t xml:space="preserve"> </w:t>
      </w:r>
    </w:p>
    <w:p w:rsidR="00EA747D" w:rsidRPr="00D375DA" w:rsidP="00EA747D">
      <w:pPr>
        <w:pStyle w:val="ConsPlusNormal"/>
        <w:ind w:firstLine="708"/>
        <w:jc w:val="both"/>
        <w:rPr>
          <w:color w:val="000000"/>
          <w:sz w:val="24"/>
          <w:szCs w:val="24"/>
        </w:rPr>
      </w:pPr>
      <w:r w:rsidRPr="00D375DA">
        <w:rPr>
          <w:color w:val="000000"/>
          <w:sz w:val="24"/>
          <w:szCs w:val="24"/>
        </w:rPr>
        <w:t xml:space="preserve">Прокурор </w:t>
      </w:r>
      <w:r w:rsidRPr="00D375DA" w:rsidR="00AB0319">
        <w:rPr>
          <w:color w:val="000000"/>
          <w:sz w:val="24"/>
          <w:szCs w:val="24"/>
        </w:rPr>
        <w:t xml:space="preserve">не </w:t>
      </w:r>
      <w:r w:rsidRPr="00D375DA">
        <w:rPr>
          <w:color w:val="000000"/>
          <w:sz w:val="24"/>
          <w:szCs w:val="24"/>
        </w:rPr>
        <w:t xml:space="preserve">возражал против удовлетворения ходатайства, </w:t>
      </w:r>
      <w:r w:rsidRPr="00D375DA" w:rsidR="00AB0319">
        <w:rPr>
          <w:color w:val="000000"/>
          <w:sz w:val="24"/>
          <w:szCs w:val="24"/>
        </w:rPr>
        <w:t xml:space="preserve">полагал, что имеются все основания для </w:t>
      </w:r>
      <w:r w:rsidRPr="00E37B1A" w:rsidR="00AB0319">
        <w:rPr>
          <w:color w:val="000000"/>
          <w:sz w:val="24"/>
          <w:szCs w:val="24"/>
        </w:rPr>
        <w:t>применения ст.76.2 УК РФ, ст.25.1 УПК РФ</w:t>
      </w:r>
      <w:r w:rsidRPr="00D375DA">
        <w:rPr>
          <w:color w:val="000000"/>
          <w:sz w:val="24"/>
          <w:szCs w:val="24"/>
        </w:rPr>
        <w:t>.</w:t>
      </w:r>
    </w:p>
    <w:p w:rsidR="00EA747D" w:rsidRPr="00D375DA" w:rsidP="00EA747D">
      <w:pPr>
        <w:pStyle w:val="ConsPlusNormal"/>
        <w:ind w:firstLine="708"/>
        <w:jc w:val="both"/>
        <w:rPr>
          <w:color w:val="000000"/>
          <w:sz w:val="24"/>
          <w:szCs w:val="24"/>
        </w:rPr>
      </w:pPr>
      <w:r w:rsidRPr="00D375DA">
        <w:rPr>
          <w:color w:val="000000"/>
          <w:sz w:val="24"/>
          <w:szCs w:val="24"/>
        </w:rPr>
        <w:t xml:space="preserve">Выслушав доводы сторон, изучив материалы дела, мировой судья считает ходатайство подлежащим удовлетворению в виду следующего. </w:t>
      </w:r>
    </w:p>
    <w:p w:rsidR="00EA747D" w:rsidRPr="00E37B1A" w:rsidP="00EA747D">
      <w:pPr>
        <w:pStyle w:val="ConsPlusNormal"/>
        <w:ind w:firstLine="708"/>
        <w:jc w:val="both"/>
        <w:rPr>
          <w:color w:val="000000"/>
          <w:sz w:val="24"/>
          <w:szCs w:val="24"/>
        </w:rPr>
      </w:pPr>
      <w:r w:rsidRPr="00E37B1A">
        <w:rPr>
          <w:color w:val="000000"/>
          <w:sz w:val="24"/>
          <w:szCs w:val="24"/>
        </w:rPr>
        <w:t>Согласно ч.1 ст.25.1 УПК РФ с</w:t>
      </w:r>
      <w:r w:rsidRPr="00E37B1A">
        <w:rPr>
          <w:color w:val="000000"/>
          <w:sz w:val="24"/>
          <w:szCs w:val="24"/>
          <w:shd w:val="clear" w:color="auto" w:fill="FFFFFF"/>
        </w:rPr>
        <w:t>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УПК РФ, в случаях, предусмотренных</w:t>
      </w:r>
      <w:r w:rsidRPr="00E37B1A">
        <w:rPr>
          <w:rStyle w:val="apple-converted-space"/>
          <w:color w:val="000000"/>
          <w:sz w:val="24"/>
          <w:szCs w:val="24"/>
          <w:shd w:val="clear" w:color="auto" w:fill="FFFFFF"/>
        </w:rPr>
        <w:t> </w:t>
      </w:r>
      <w:r>
        <w:fldChar w:fldCharType="begin"/>
      </w:r>
      <w:r>
        <w:instrText xml:space="preserve"> HYPERLINK "http://internet.garant.ru/" \l "/document/71435376/entry/762" </w:instrText>
      </w:r>
      <w:r>
        <w:fldChar w:fldCharType="separate"/>
      </w:r>
      <w:r w:rsidRPr="00E37B1A">
        <w:rPr>
          <w:rStyle w:val="Hyperlink"/>
          <w:color w:val="000000"/>
          <w:sz w:val="24"/>
          <w:szCs w:val="24"/>
          <w:u w:val="none"/>
        </w:rPr>
        <w:t>статьей 76.2</w:t>
      </w:r>
      <w:r>
        <w:fldChar w:fldCharType="end"/>
      </w:r>
      <w:r w:rsidRPr="00E37B1A">
        <w:rPr>
          <w:rStyle w:val="apple-converted-space"/>
          <w:color w:val="000000"/>
          <w:sz w:val="24"/>
          <w:szCs w:val="24"/>
          <w:shd w:val="clear" w:color="auto" w:fill="FFFFFF"/>
        </w:rPr>
        <w:t> </w:t>
      </w:r>
      <w:r w:rsidRPr="00E37B1A">
        <w:rPr>
          <w:color w:val="000000"/>
          <w:sz w:val="24"/>
          <w:szCs w:val="24"/>
          <w:shd w:val="clear" w:color="auto" w:fill="FFFFFF"/>
        </w:rPr>
        <w:t xml:space="preserve">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w:t>
      </w:r>
      <w:r w:rsidRPr="00E37B1A">
        <w:rPr>
          <w:color w:val="000000"/>
          <w:sz w:val="24"/>
          <w:szCs w:val="24"/>
          <w:shd w:val="clear" w:color="auto" w:fill="FFFFFF"/>
        </w:rPr>
        <w:t>причиненный преступлением вред, и назначить данному лицу меру уголовно-правового характера в виде судебного штрафа.</w:t>
      </w:r>
      <w:r w:rsidRPr="00E37B1A">
        <w:rPr>
          <w:color w:val="000000"/>
          <w:sz w:val="24"/>
          <w:szCs w:val="24"/>
        </w:rPr>
        <w:t xml:space="preserve"> </w:t>
      </w:r>
    </w:p>
    <w:p w:rsidR="00070FA5" w:rsidRPr="00D375DA" w:rsidP="00070FA5">
      <w:pPr>
        <w:autoSpaceDE w:val="0"/>
        <w:autoSpaceDN w:val="0"/>
        <w:adjustRightInd w:val="0"/>
        <w:ind w:firstLine="708"/>
        <w:jc w:val="both"/>
        <w:rPr>
          <w:color w:val="000000"/>
          <w:szCs w:val="24"/>
        </w:rPr>
      </w:pPr>
      <w:r w:rsidRPr="00E37B1A">
        <w:rPr>
          <w:color w:val="000000"/>
          <w:szCs w:val="24"/>
        </w:rPr>
        <w:t xml:space="preserve">Частью 1 ст.446.2 УПК РФ установлено, что уголовное дело или уголовное преследование по основаниям, указанным в </w:t>
      </w:r>
      <w:r>
        <w:fldChar w:fldCharType="begin"/>
      </w:r>
      <w:r>
        <w:instrText xml:space="preserve"> HYPERLINK "consultantplus://offline/ref=71E125A8E0CE758C0917BF31E4D77EE31647FA530D8F81E016C17EB6F03D0254CC6F2F08F206vAEFP" </w:instrText>
      </w:r>
      <w:r>
        <w:fldChar w:fldCharType="separate"/>
      </w:r>
      <w:r w:rsidRPr="00E37B1A">
        <w:rPr>
          <w:color w:val="000000"/>
          <w:szCs w:val="24"/>
        </w:rPr>
        <w:t>статье 25.1</w:t>
      </w:r>
      <w:r>
        <w:fldChar w:fldCharType="end"/>
      </w:r>
      <w:r w:rsidRPr="00E37B1A">
        <w:rPr>
          <w:color w:val="000000"/>
          <w:szCs w:val="24"/>
        </w:rPr>
        <w:t xml:space="preserve"> </w:t>
      </w:r>
      <w:r w:rsidRPr="00E37B1A" w:rsidR="00BD3B91">
        <w:rPr>
          <w:color w:val="000000"/>
          <w:szCs w:val="24"/>
        </w:rPr>
        <w:t>УПК РФ</w:t>
      </w:r>
      <w:r w:rsidRPr="00E37B1A">
        <w:rPr>
          <w:color w:val="000000"/>
          <w:szCs w:val="24"/>
        </w:rPr>
        <w:t xml:space="preserve">, прекращается судом с назначением лицу, освобождаемому от уголовной ответственности, меры </w:t>
      </w:r>
      <w:r w:rsidRPr="00D375DA">
        <w:rPr>
          <w:color w:val="000000"/>
          <w:szCs w:val="24"/>
        </w:rPr>
        <w:t xml:space="preserve">уголовно-правового характера в виде судебного штрафа, предусмотренной </w:t>
      </w:r>
      <w:r>
        <w:fldChar w:fldCharType="begin"/>
      </w:r>
      <w:r>
        <w:instrText xml:space="preserve"> HYPERLINK "consultantplus://offline/ref=71E125A8E0CE758C0917BF31E4D77EE31647FA530F8681E016C17EB6F03D0254CC6F2F08FD03vAEAP" </w:instrText>
      </w:r>
      <w:r>
        <w:fldChar w:fldCharType="separate"/>
      </w:r>
      <w:r w:rsidRPr="00D375DA">
        <w:rPr>
          <w:color w:val="000000"/>
          <w:szCs w:val="24"/>
        </w:rPr>
        <w:t>статьей 104.4</w:t>
      </w:r>
      <w:r>
        <w:fldChar w:fldCharType="end"/>
      </w:r>
      <w:r w:rsidRPr="00D375DA">
        <w:rPr>
          <w:color w:val="000000"/>
          <w:szCs w:val="24"/>
        </w:rPr>
        <w:t xml:space="preserve"> Уголовного кодекса РФ.</w:t>
      </w:r>
    </w:p>
    <w:p w:rsidR="00BD3B91" w:rsidRPr="00D375DA" w:rsidP="009722C2">
      <w:pPr>
        <w:autoSpaceDE w:val="0"/>
        <w:autoSpaceDN w:val="0"/>
        <w:adjustRightInd w:val="0"/>
        <w:ind w:firstLine="708"/>
        <w:jc w:val="both"/>
        <w:rPr>
          <w:color w:val="000000"/>
          <w:szCs w:val="24"/>
        </w:rPr>
      </w:pPr>
      <w:r w:rsidRPr="00D375DA">
        <w:rPr>
          <w:color w:val="000000"/>
          <w:szCs w:val="24"/>
        </w:rPr>
        <w:t xml:space="preserve">Согласно ч.1 ст.104.4 УК РФ судебный штраф есть денежное взыскание, назначаемое судом при освобождении лица от уголовной ответственности в случаях, предусмотренных </w:t>
      </w:r>
      <w:r>
        <w:fldChar w:fldCharType="begin"/>
      </w:r>
      <w:r>
        <w:instrText xml:space="preserve"> HYPERLINK "consultantplus://offline/ref=12EC813937C95C5E412A5A94F1EC59847CE88A40E068A6AE43BB2FBA417228419B3C5B4FC71FJEI2P" </w:instrText>
      </w:r>
      <w:r>
        <w:fldChar w:fldCharType="separate"/>
      </w:r>
      <w:r w:rsidRPr="00D375DA">
        <w:rPr>
          <w:color w:val="000000"/>
          <w:szCs w:val="24"/>
        </w:rPr>
        <w:t>статьей 76.2</w:t>
      </w:r>
      <w:r>
        <w:fldChar w:fldCharType="end"/>
      </w:r>
      <w:r w:rsidRPr="00D375DA">
        <w:rPr>
          <w:color w:val="000000"/>
          <w:szCs w:val="24"/>
        </w:rPr>
        <w:t xml:space="preserve"> Уголовного кодекса РФ.</w:t>
      </w:r>
    </w:p>
    <w:p w:rsidR="00070FA5" w:rsidRPr="00D375DA" w:rsidP="009722C2">
      <w:pPr>
        <w:pStyle w:val="ConsPlusNormal"/>
        <w:ind w:firstLine="708"/>
        <w:jc w:val="both"/>
        <w:rPr>
          <w:color w:val="000000"/>
          <w:sz w:val="24"/>
          <w:szCs w:val="24"/>
        </w:rPr>
      </w:pPr>
      <w:r w:rsidRPr="00D375DA">
        <w:rPr>
          <w:color w:val="000000"/>
          <w:sz w:val="24"/>
          <w:szCs w:val="24"/>
        </w:rPr>
        <w:t>В соответствии со ст.76.2 УК РФ л</w:t>
      </w:r>
      <w:r w:rsidRPr="00D375DA">
        <w:rPr>
          <w:color w:val="000000"/>
          <w:sz w:val="24"/>
          <w:szCs w:val="24"/>
          <w:shd w:val="clear" w:color="auto" w:fill="FFFFFF"/>
        </w:rPr>
        <w:t>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r w:rsidRPr="00D375DA">
        <w:rPr>
          <w:color w:val="000000"/>
          <w:sz w:val="24"/>
          <w:szCs w:val="24"/>
        </w:rPr>
        <w:t xml:space="preserve"> </w:t>
      </w:r>
    </w:p>
    <w:p w:rsidR="00A06C34" w:rsidRPr="00D375DA" w:rsidP="009722C2">
      <w:pPr>
        <w:pStyle w:val="ConsPlusNormal"/>
        <w:ind w:firstLine="708"/>
        <w:jc w:val="both"/>
        <w:rPr>
          <w:color w:val="000000"/>
          <w:sz w:val="24"/>
          <w:szCs w:val="24"/>
        </w:rPr>
      </w:pPr>
      <w:r w:rsidRPr="00D375DA">
        <w:rPr>
          <w:color w:val="000000"/>
          <w:sz w:val="24"/>
          <w:szCs w:val="24"/>
        </w:rPr>
        <w:t xml:space="preserve">Согласно </w:t>
      </w:r>
      <w:r w:rsidRPr="00D375DA" w:rsidR="00EA747D">
        <w:rPr>
          <w:color w:val="000000"/>
          <w:sz w:val="24"/>
          <w:szCs w:val="24"/>
        </w:rPr>
        <w:t xml:space="preserve">материалов уголовного дела </w:t>
      </w:r>
      <w:r w:rsidRPr="00D375DA" w:rsidR="00BD3B91">
        <w:rPr>
          <w:color w:val="000000"/>
          <w:sz w:val="24"/>
          <w:szCs w:val="24"/>
        </w:rPr>
        <w:t>Елизаров С.Г.</w:t>
      </w:r>
      <w:r w:rsidRPr="00D375DA" w:rsidR="00EA747D">
        <w:rPr>
          <w:color w:val="000000"/>
          <w:sz w:val="24"/>
          <w:szCs w:val="24"/>
        </w:rPr>
        <w:t xml:space="preserve"> обвиняется в совершении преступления, предусмотренного ч.1 ст.</w:t>
      </w:r>
      <w:r w:rsidRPr="00D375DA" w:rsidR="00BD3B91">
        <w:rPr>
          <w:color w:val="000000"/>
          <w:sz w:val="24"/>
          <w:szCs w:val="24"/>
        </w:rPr>
        <w:t>169</w:t>
      </w:r>
      <w:r w:rsidRPr="00D375DA" w:rsidR="00EA747D">
        <w:rPr>
          <w:color w:val="000000"/>
          <w:sz w:val="24"/>
          <w:szCs w:val="24"/>
        </w:rPr>
        <w:t xml:space="preserve"> УК РФ</w:t>
      </w:r>
      <w:r w:rsidRPr="00D375DA">
        <w:rPr>
          <w:color w:val="000000"/>
          <w:sz w:val="24"/>
          <w:szCs w:val="24"/>
        </w:rPr>
        <w:t xml:space="preserve">, а именно, </w:t>
      </w:r>
      <w:r w:rsidRPr="00E37B1A">
        <w:rPr>
          <w:color w:val="000000"/>
          <w:sz w:val="24"/>
          <w:szCs w:val="24"/>
          <w:lang w:eastAsia="ru-RU" w:bidi="ru-RU"/>
        </w:rPr>
        <w:t>ограничение прав и законных интересов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юридического лица, если эти деяния совершены должностным лицом с использованием своего служебного положения</w:t>
      </w:r>
      <w:r w:rsidRPr="00D375DA">
        <w:rPr>
          <w:color w:val="000000"/>
          <w:sz w:val="24"/>
          <w:szCs w:val="24"/>
        </w:rPr>
        <w:t>.</w:t>
      </w:r>
    </w:p>
    <w:p w:rsidR="00A06C34" w:rsidRPr="00E37B1A" w:rsidP="009722C2">
      <w:pPr>
        <w:pStyle w:val="20"/>
        <w:shd w:val="clear" w:color="auto" w:fill="auto"/>
        <w:spacing w:line="240" w:lineRule="auto"/>
        <w:ind w:firstLine="708"/>
        <w:rPr>
          <w:color w:val="000000"/>
          <w:sz w:val="24"/>
          <w:szCs w:val="24"/>
          <w:lang w:bidi="ru-RU"/>
        </w:rPr>
      </w:pPr>
      <w:r w:rsidRPr="00D375DA">
        <w:rPr>
          <w:color w:val="000000"/>
          <w:sz w:val="24"/>
          <w:szCs w:val="24"/>
        </w:rPr>
        <w:t xml:space="preserve">Так, </w:t>
      </w:r>
      <w:r w:rsidRPr="00E37B1A">
        <w:rPr>
          <w:color w:val="000000"/>
          <w:sz w:val="24"/>
          <w:szCs w:val="24"/>
          <w:lang w:bidi="ru-RU"/>
        </w:rPr>
        <w:t>на основании распоряжения Губернатора горда Севастополя №</w:t>
      </w:r>
      <w:r w:rsidR="00ED2B22">
        <w:rPr>
          <w:color w:val="000000"/>
          <w:sz w:val="24"/>
          <w:szCs w:val="24"/>
          <w:lang w:bidi="ru-RU"/>
        </w:rPr>
        <w:t xml:space="preserve"> «номер» от «дата» </w:t>
      </w:r>
      <w:r w:rsidRPr="00E37B1A">
        <w:rPr>
          <w:color w:val="000000"/>
          <w:sz w:val="24"/>
          <w:szCs w:val="24"/>
          <w:lang w:bidi="ru-RU"/>
        </w:rPr>
        <w:t xml:space="preserve">Елизаров С.Г. назначен с </w:t>
      </w:r>
      <w:r w:rsidR="00ED2B22">
        <w:rPr>
          <w:color w:val="000000"/>
          <w:sz w:val="24"/>
          <w:szCs w:val="24"/>
          <w:lang w:bidi="ru-RU"/>
        </w:rPr>
        <w:t>«дата2»</w:t>
      </w:r>
      <w:r w:rsidRPr="00E37B1A">
        <w:rPr>
          <w:color w:val="000000"/>
          <w:sz w:val="24"/>
          <w:szCs w:val="24"/>
          <w:lang w:bidi="ru-RU"/>
        </w:rPr>
        <w:t xml:space="preserve"> на государственную должность города Севастополя </w:t>
      </w:r>
      <w:r w:rsidR="00ED2B22">
        <w:rPr>
          <w:color w:val="000000"/>
          <w:sz w:val="24"/>
          <w:szCs w:val="24"/>
          <w:lang w:bidi="ru-RU"/>
        </w:rPr>
        <w:t>–</w:t>
      </w:r>
      <w:r w:rsidRPr="00E37B1A">
        <w:rPr>
          <w:color w:val="000000"/>
          <w:sz w:val="24"/>
          <w:szCs w:val="24"/>
          <w:lang w:bidi="ru-RU"/>
        </w:rPr>
        <w:t xml:space="preserve"> </w:t>
      </w:r>
      <w:r w:rsidR="00ED2B22">
        <w:rPr>
          <w:color w:val="000000"/>
          <w:sz w:val="24"/>
          <w:szCs w:val="24"/>
          <w:lang w:bidi="ru-RU"/>
        </w:rPr>
        <w:t>«должность»</w:t>
      </w:r>
      <w:r w:rsidRPr="00E37B1A">
        <w:rPr>
          <w:color w:val="000000"/>
          <w:sz w:val="24"/>
          <w:szCs w:val="24"/>
          <w:lang w:bidi="ru-RU"/>
        </w:rPr>
        <w:t>.</w:t>
      </w:r>
    </w:p>
    <w:p w:rsidR="009722C2" w:rsidRPr="00E37B1A" w:rsidP="009722C2">
      <w:pPr>
        <w:pStyle w:val="20"/>
        <w:shd w:val="clear" w:color="auto" w:fill="auto"/>
        <w:spacing w:line="240" w:lineRule="auto"/>
        <w:ind w:firstLine="708"/>
        <w:rPr>
          <w:sz w:val="24"/>
          <w:szCs w:val="24"/>
        </w:rPr>
      </w:pPr>
      <w:r w:rsidRPr="00E37B1A">
        <w:rPr>
          <w:color w:val="000000"/>
          <w:sz w:val="24"/>
          <w:szCs w:val="24"/>
          <w:lang w:bidi="ru-RU"/>
        </w:rPr>
        <w:t>В соответствии с Положением о Департаменте архитектуры и градостроительства города Севастополя (далее</w:t>
      </w:r>
      <w:r w:rsidRPr="00E37B1A" w:rsidR="00201D4A">
        <w:rPr>
          <w:color w:val="000000"/>
          <w:sz w:val="24"/>
          <w:szCs w:val="24"/>
          <w:lang w:bidi="ru-RU"/>
        </w:rPr>
        <w:t xml:space="preserve"> </w:t>
      </w:r>
      <w:r w:rsidRPr="00E37B1A">
        <w:rPr>
          <w:color w:val="000000"/>
          <w:sz w:val="24"/>
          <w:szCs w:val="24"/>
          <w:lang w:bidi="ru-RU"/>
        </w:rPr>
        <w:t>- Департамент), утвержденного постановлением Правительства Севастополя от 16.03.2015 № 171-ПП, в функции Департамента в сфере архитектуры и градостроительства входит, в том числе, выдача в пределах своих полномочий разрешений на строительство, реконструкцию, капитальный ремонт объектов капитального строительства и разрешения на ввод их в эксплуатацию на территории города Севастополя. Департамент возглавляет директор Департамента, назначенный на должность и освобождаемый от должности Губернатором города Севастополя. Директор Департамента несет персональную ответственность за выполнение возложенных на Департамент функций</w:t>
      </w:r>
      <w:r w:rsidRPr="00E37B1A" w:rsidR="00201D4A">
        <w:rPr>
          <w:color w:val="000000"/>
          <w:sz w:val="24"/>
          <w:szCs w:val="24"/>
          <w:lang w:bidi="ru-RU"/>
        </w:rPr>
        <w:t>,</w:t>
      </w:r>
      <w:r w:rsidRPr="00E37B1A">
        <w:rPr>
          <w:color w:val="000000"/>
          <w:sz w:val="24"/>
          <w:szCs w:val="24"/>
          <w:lang w:bidi="ru-RU"/>
        </w:rPr>
        <w:t xml:space="preserve"> </w:t>
      </w:r>
      <w:r w:rsidRPr="00E37B1A" w:rsidR="00201D4A">
        <w:rPr>
          <w:color w:val="000000"/>
          <w:sz w:val="24"/>
          <w:szCs w:val="24"/>
          <w:lang w:bidi="ru-RU"/>
        </w:rPr>
        <w:t>р</w:t>
      </w:r>
      <w:r w:rsidRPr="00E37B1A">
        <w:rPr>
          <w:color w:val="000000"/>
          <w:sz w:val="24"/>
          <w:szCs w:val="24"/>
          <w:lang w:bidi="ru-RU"/>
        </w:rPr>
        <w:t>уководит деятельностью Департамента</w:t>
      </w:r>
      <w:r w:rsidRPr="00E37B1A" w:rsidR="00201D4A">
        <w:rPr>
          <w:color w:val="000000"/>
          <w:sz w:val="24"/>
          <w:szCs w:val="24"/>
          <w:lang w:bidi="ru-RU"/>
        </w:rPr>
        <w:t>,</w:t>
      </w:r>
      <w:r w:rsidRPr="00E37B1A">
        <w:rPr>
          <w:color w:val="000000"/>
          <w:sz w:val="24"/>
          <w:szCs w:val="24"/>
          <w:lang w:bidi="ru-RU"/>
        </w:rPr>
        <w:t xml:space="preserve"> распределяет обязанности между своими заместителями</w:t>
      </w:r>
      <w:r w:rsidRPr="00E37B1A" w:rsidR="00201D4A">
        <w:rPr>
          <w:color w:val="000000"/>
          <w:sz w:val="24"/>
          <w:szCs w:val="24"/>
          <w:lang w:bidi="ru-RU"/>
        </w:rPr>
        <w:t>,</w:t>
      </w:r>
      <w:r w:rsidRPr="00E37B1A">
        <w:rPr>
          <w:color w:val="000000"/>
          <w:sz w:val="24"/>
          <w:szCs w:val="24"/>
          <w:lang w:bidi="ru-RU"/>
        </w:rPr>
        <w:t xml:space="preserve"> утверждает должностные регламенты работников Департамента</w:t>
      </w:r>
      <w:r w:rsidRPr="00E37B1A" w:rsidR="00201D4A">
        <w:rPr>
          <w:color w:val="000000"/>
          <w:sz w:val="24"/>
          <w:szCs w:val="24"/>
          <w:lang w:bidi="ru-RU"/>
        </w:rPr>
        <w:t>,</w:t>
      </w:r>
      <w:r w:rsidRPr="00E37B1A">
        <w:rPr>
          <w:color w:val="000000"/>
          <w:sz w:val="24"/>
          <w:szCs w:val="24"/>
          <w:lang w:bidi="ru-RU"/>
        </w:rPr>
        <w:t xml:space="preserve"> утверждает бюджетную смету и штатное расписание Департамента</w:t>
      </w:r>
      <w:r w:rsidRPr="00E37B1A" w:rsidR="00201D4A">
        <w:rPr>
          <w:color w:val="000000"/>
          <w:sz w:val="24"/>
          <w:szCs w:val="24"/>
          <w:lang w:bidi="ru-RU"/>
        </w:rPr>
        <w:t>,</w:t>
      </w:r>
      <w:r w:rsidRPr="00E37B1A">
        <w:rPr>
          <w:color w:val="000000"/>
          <w:sz w:val="24"/>
          <w:szCs w:val="24"/>
          <w:lang w:bidi="ru-RU"/>
        </w:rPr>
        <w:t xml:space="preserve"> издает приказы и распоряжения по вопросам, отнесенным к компетенции Департамента</w:t>
      </w:r>
      <w:r w:rsidRPr="00E37B1A" w:rsidR="00201D4A">
        <w:rPr>
          <w:color w:val="000000"/>
          <w:sz w:val="24"/>
          <w:szCs w:val="24"/>
          <w:lang w:bidi="ru-RU"/>
        </w:rPr>
        <w:t>,</w:t>
      </w:r>
      <w:r w:rsidRPr="00E37B1A">
        <w:rPr>
          <w:color w:val="000000"/>
          <w:sz w:val="24"/>
          <w:szCs w:val="24"/>
          <w:lang w:bidi="ru-RU"/>
        </w:rPr>
        <w:t xml:space="preserve"> назначает и освобождает от должности работников департамента.</w:t>
      </w:r>
    </w:p>
    <w:p w:rsidR="009722C2" w:rsidRPr="00E37B1A" w:rsidP="009722C2">
      <w:pPr>
        <w:pStyle w:val="20"/>
        <w:shd w:val="clear" w:color="auto" w:fill="auto"/>
        <w:spacing w:line="240" w:lineRule="auto"/>
        <w:ind w:firstLine="708"/>
        <w:rPr>
          <w:sz w:val="24"/>
          <w:szCs w:val="24"/>
        </w:rPr>
      </w:pPr>
      <w:r w:rsidRPr="00E37B1A">
        <w:rPr>
          <w:color w:val="000000"/>
          <w:sz w:val="24"/>
          <w:szCs w:val="24"/>
          <w:lang w:bidi="ru-RU"/>
        </w:rPr>
        <w:t>Таким, образом Елизаров С.Г. являлся должностными лицом, чьи полномочия связаны с возможностью вмешиваться в законную предпринимательскую деятельность граждан и организаций при осуществлении деятельности, в том числе направленной на получение прибыли от пользования имуществом, продажи товаров, в сфере производства общестроительных работ, осуществления инвестиционной деятельности.</w:t>
      </w:r>
    </w:p>
    <w:p w:rsidR="009722C2" w:rsidRPr="00E37B1A" w:rsidP="009722C2">
      <w:pPr>
        <w:pStyle w:val="20"/>
        <w:shd w:val="clear" w:color="auto" w:fill="auto"/>
        <w:tabs>
          <w:tab w:val="left" w:pos="1937"/>
          <w:tab w:val="left" w:pos="4051"/>
          <w:tab w:val="left" w:pos="8299"/>
        </w:tabs>
        <w:spacing w:line="240" w:lineRule="auto"/>
        <w:ind w:firstLine="708"/>
        <w:rPr>
          <w:color w:val="000000"/>
          <w:sz w:val="24"/>
          <w:szCs w:val="24"/>
          <w:lang w:bidi="ru-RU"/>
        </w:rPr>
      </w:pPr>
      <w:r w:rsidRPr="00E37B1A">
        <w:rPr>
          <w:color w:val="000000"/>
          <w:sz w:val="24"/>
          <w:szCs w:val="24"/>
          <w:lang w:bidi="ru-RU"/>
        </w:rPr>
        <w:t>В соответствии с требованиями ст. 20 Градостроительного кодекса Российской Федерации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выдавшим разрешение на строительство, по заявлению застройщика, поданному не менее чем за шестьдесят суток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722C2" w:rsidRPr="00E37B1A" w:rsidP="009722C2">
      <w:pPr>
        <w:pStyle w:val="20"/>
        <w:shd w:val="clear" w:color="auto" w:fill="auto"/>
        <w:tabs>
          <w:tab w:val="left" w:pos="1937"/>
          <w:tab w:val="left" w:pos="4051"/>
          <w:tab w:val="left" w:pos="8299"/>
        </w:tabs>
        <w:spacing w:line="240" w:lineRule="auto"/>
        <w:ind w:firstLine="708"/>
        <w:rPr>
          <w:color w:val="000000"/>
          <w:sz w:val="24"/>
          <w:szCs w:val="24"/>
          <w:lang w:bidi="ru-RU"/>
        </w:rPr>
      </w:pPr>
      <w:r w:rsidRPr="00E37B1A">
        <w:rPr>
          <w:color w:val="000000"/>
          <w:sz w:val="24"/>
          <w:szCs w:val="24"/>
          <w:lang w:bidi="ru-RU"/>
        </w:rPr>
        <w:t>27.09.1996 в Гагаринской районной государственной администрации в г. Севастополе зарегистрировано общество с ограниченной ответственностью «</w:t>
      </w:r>
      <w:r w:rsidR="00ED2B22">
        <w:rPr>
          <w:color w:val="000000"/>
          <w:sz w:val="24"/>
          <w:szCs w:val="24"/>
          <w:lang w:bidi="ru-RU"/>
        </w:rPr>
        <w:t>Название</w:t>
      </w:r>
      <w:r w:rsidRPr="00E37B1A">
        <w:rPr>
          <w:color w:val="000000"/>
          <w:sz w:val="24"/>
          <w:szCs w:val="24"/>
          <w:lang w:bidi="ru-RU"/>
        </w:rPr>
        <w:t>» (Далее - ООО «</w:t>
      </w:r>
      <w:r w:rsidR="00ED2B22">
        <w:rPr>
          <w:color w:val="000000"/>
          <w:sz w:val="24"/>
          <w:szCs w:val="24"/>
          <w:lang w:bidi="ru-RU"/>
        </w:rPr>
        <w:t>Название</w:t>
      </w:r>
      <w:r w:rsidRPr="00E37B1A">
        <w:rPr>
          <w:color w:val="000000"/>
          <w:sz w:val="24"/>
          <w:szCs w:val="24"/>
          <w:lang w:bidi="ru-RU"/>
        </w:rPr>
        <w:t>»). 08.09.2014 ООО «</w:t>
      </w:r>
      <w:r w:rsidR="00ED2B22">
        <w:rPr>
          <w:color w:val="000000"/>
          <w:sz w:val="24"/>
          <w:szCs w:val="24"/>
          <w:lang w:bidi="ru-RU"/>
        </w:rPr>
        <w:t>Название</w:t>
      </w:r>
      <w:r w:rsidRPr="00E37B1A">
        <w:rPr>
          <w:color w:val="000000"/>
          <w:sz w:val="24"/>
          <w:szCs w:val="24"/>
          <w:lang w:bidi="ru-RU"/>
        </w:rPr>
        <w:t>» перерегистрировано в Инспекции федеральной налоговой службы по Ленинскому району г. Севастополя, как юридическое лицо, зарегистрированное на территории города федерального значения Севастополя на день принятия в Российскую Федерацию Республики Крым. В соответствии с уставом ООО «</w:t>
      </w:r>
      <w:r w:rsidR="00ED2B22">
        <w:rPr>
          <w:color w:val="000000"/>
          <w:sz w:val="24"/>
          <w:szCs w:val="24"/>
          <w:lang w:bidi="ru-RU"/>
        </w:rPr>
        <w:t>Название</w:t>
      </w:r>
      <w:r w:rsidRPr="00E37B1A">
        <w:rPr>
          <w:color w:val="000000"/>
          <w:sz w:val="24"/>
          <w:szCs w:val="24"/>
          <w:lang w:bidi="ru-RU"/>
        </w:rPr>
        <w:t>»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 Целью деятельности Общества является удовлетворение потребностей юридических и физических лиц в работах, товарах и услугах Общества и получения прибыли. Общество осуществляет виды деятельности, в том числе, производство общестроительных работ (производство общестроительных работ по возведению зданий); заключение инвестиционных договоров на строительство жилья и других объектов и др.</w:t>
      </w:r>
    </w:p>
    <w:p w:rsidR="009722C2" w:rsidRPr="00E37B1A" w:rsidP="009722C2">
      <w:pPr>
        <w:pStyle w:val="20"/>
        <w:shd w:val="clear" w:color="auto" w:fill="auto"/>
        <w:tabs>
          <w:tab w:val="left" w:pos="1937"/>
          <w:tab w:val="left" w:pos="4051"/>
          <w:tab w:val="left" w:pos="8299"/>
        </w:tabs>
        <w:spacing w:line="240" w:lineRule="auto"/>
        <w:ind w:firstLine="708"/>
        <w:rPr>
          <w:color w:val="000000"/>
          <w:sz w:val="24"/>
          <w:szCs w:val="24"/>
          <w:lang w:bidi="ru-RU"/>
        </w:rPr>
      </w:pPr>
      <w:r w:rsidRPr="00E37B1A">
        <w:rPr>
          <w:color w:val="000000"/>
          <w:sz w:val="24"/>
          <w:szCs w:val="24"/>
          <w:lang w:bidi="ru-RU"/>
        </w:rPr>
        <w:t>11.11.2014 управлением архитектуры и градостроительства Департамента архитектуры и градостроительства Правительства Севастополя в пользу ООО «</w:t>
      </w:r>
      <w:r w:rsidR="00ED2B22">
        <w:rPr>
          <w:color w:val="000000"/>
          <w:sz w:val="24"/>
          <w:szCs w:val="24"/>
          <w:lang w:bidi="ru-RU"/>
        </w:rPr>
        <w:t>Название»</w:t>
      </w:r>
      <w:r w:rsidRPr="00E37B1A">
        <w:rPr>
          <w:color w:val="000000"/>
          <w:sz w:val="24"/>
          <w:szCs w:val="24"/>
          <w:lang w:bidi="ru-RU"/>
        </w:rPr>
        <w:t xml:space="preserve">» выдано разрешение на строительство объекта капитального строительства «Жилые дома с обустройством торговых помещений по </w:t>
      </w:r>
      <w:r w:rsidR="00ED2B22">
        <w:rPr>
          <w:color w:val="000000"/>
          <w:sz w:val="24"/>
          <w:szCs w:val="24"/>
          <w:lang w:bidi="ru-RU"/>
        </w:rPr>
        <w:t>«адрес»</w:t>
      </w:r>
      <w:r w:rsidRPr="00E37B1A">
        <w:rPr>
          <w:color w:val="000000"/>
          <w:sz w:val="24"/>
          <w:szCs w:val="24"/>
          <w:lang w:bidi="ru-RU"/>
        </w:rPr>
        <w:t xml:space="preserve">, расположенного по адресу: город Севастополь, </w:t>
      </w:r>
      <w:r w:rsidR="00ED2B22">
        <w:rPr>
          <w:color w:val="000000"/>
          <w:sz w:val="24"/>
          <w:szCs w:val="24"/>
          <w:lang w:bidi="ru-RU"/>
        </w:rPr>
        <w:t xml:space="preserve">«адрес», </w:t>
      </w:r>
      <w:r w:rsidRPr="00E37B1A">
        <w:rPr>
          <w:color w:val="000000"/>
          <w:sz w:val="24"/>
          <w:szCs w:val="24"/>
          <w:lang w:bidi="ru-RU"/>
        </w:rPr>
        <w:t>сроком действия до 11.04.2016.</w:t>
      </w:r>
    </w:p>
    <w:p w:rsidR="009722C2" w:rsidRPr="00E37B1A" w:rsidP="009722C2">
      <w:pPr>
        <w:pStyle w:val="20"/>
        <w:shd w:val="clear" w:color="auto" w:fill="auto"/>
        <w:tabs>
          <w:tab w:val="left" w:pos="1937"/>
          <w:tab w:val="left" w:pos="4051"/>
          <w:tab w:val="left" w:pos="8299"/>
        </w:tabs>
        <w:spacing w:line="240" w:lineRule="auto"/>
        <w:ind w:firstLine="708"/>
        <w:rPr>
          <w:sz w:val="24"/>
          <w:szCs w:val="24"/>
        </w:rPr>
      </w:pPr>
      <w:r w:rsidRPr="00E37B1A">
        <w:rPr>
          <w:color w:val="000000"/>
          <w:sz w:val="24"/>
          <w:szCs w:val="24"/>
          <w:lang w:bidi="ru-RU"/>
        </w:rPr>
        <w:t>15.03.2016 ООО «</w:t>
      </w:r>
      <w:r w:rsidR="00ED2B22">
        <w:rPr>
          <w:color w:val="000000"/>
          <w:sz w:val="24"/>
          <w:szCs w:val="24"/>
          <w:lang w:bidi="ru-RU"/>
        </w:rPr>
        <w:t>Название</w:t>
      </w:r>
      <w:r w:rsidRPr="00E37B1A">
        <w:rPr>
          <w:color w:val="000000"/>
          <w:sz w:val="24"/>
          <w:szCs w:val="24"/>
          <w:lang w:bidi="ru-RU"/>
        </w:rPr>
        <w:t>» ввиду невозможности завершения строительства в срок до 11.04.2016 из-за действия Указа Губернатора города Севастополя № 116-УГ от 28.11.2015 обратилось в Департамент архитектуры и градостроительства города Севастополя с заявлением о продлении срока действия разрешения на строительство № 1 от 11.11.2014 до конца 2 квартала 2016 года.</w:t>
      </w:r>
    </w:p>
    <w:p w:rsidR="009722C2" w:rsidRPr="00E37B1A" w:rsidP="009722C2">
      <w:pPr>
        <w:pStyle w:val="20"/>
        <w:shd w:val="clear" w:color="auto" w:fill="auto"/>
        <w:spacing w:line="240" w:lineRule="auto"/>
        <w:ind w:firstLine="708"/>
        <w:rPr>
          <w:sz w:val="24"/>
          <w:szCs w:val="24"/>
        </w:rPr>
      </w:pPr>
      <w:r w:rsidRPr="00E37B1A">
        <w:rPr>
          <w:color w:val="000000"/>
          <w:sz w:val="24"/>
          <w:szCs w:val="24"/>
          <w:lang w:bidi="ru-RU"/>
        </w:rPr>
        <w:t xml:space="preserve">В период времени с 15.03.2016 по 13.04.2016, точное время не установлено, у </w:t>
      </w:r>
      <w:r w:rsidR="00ED2B22">
        <w:rPr>
          <w:color w:val="000000"/>
          <w:sz w:val="24"/>
          <w:szCs w:val="24"/>
          <w:lang w:bidi="ru-RU"/>
        </w:rPr>
        <w:t>«должность»</w:t>
      </w:r>
      <w:r w:rsidRPr="00E37B1A">
        <w:rPr>
          <w:color w:val="000000"/>
          <w:sz w:val="24"/>
          <w:szCs w:val="24"/>
          <w:lang w:bidi="ru-RU"/>
        </w:rPr>
        <w:t xml:space="preserve"> Елизарова С.Г. из ложно понятых интересов службы, связанных с усматриваемыми им нарушениями порядка подачи заявления о продлении срока действия разрешения на строительство, нарушений норм градостроительного законодательства на объекте капитального строительства, вместе с тем, не являющихся основанием отказа в продлении срока действия разрешения на строительство, возник преступный умысел, направленный на воспрепятствование законной предпринимательской и иной деятельности ООО «</w:t>
      </w:r>
      <w:r w:rsidR="00ED2B22">
        <w:rPr>
          <w:color w:val="000000"/>
          <w:sz w:val="24"/>
          <w:szCs w:val="24"/>
          <w:lang w:bidi="ru-RU"/>
        </w:rPr>
        <w:t>Название</w:t>
      </w:r>
      <w:r w:rsidRPr="00E37B1A">
        <w:rPr>
          <w:color w:val="000000"/>
          <w:sz w:val="24"/>
          <w:szCs w:val="24"/>
          <w:lang w:bidi="ru-RU"/>
        </w:rPr>
        <w:t>».</w:t>
      </w:r>
    </w:p>
    <w:p w:rsidR="009722C2" w:rsidRPr="00E37B1A" w:rsidP="009722C2">
      <w:pPr>
        <w:pStyle w:val="20"/>
        <w:shd w:val="clear" w:color="auto" w:fill="auto"/>
        <w:spacing w:line="240" w:lineRule="auto"/>
        <w:ind w:firstLine="708"/>
        <w:rPr>
          <w:sz w:val="24"/>
          <w:szCs w:val="24"/>
        </w:rPr>
      </w:pPr>
      <w:r w:rsidRPr="00E37B1A">
        <w:rPr>
          <w:color w:val="000000"/>
          <w:sz w:val="24"/>
          <w:szCs w:val="24"/>
          <w:lang w:bidi="ru-RU"/>
        </w:rPr>
        <w:t>Реализуя указанный преступный умысел, используя свое служебное положение вопреки интересов службы, осознавая противоправный характер своих действий и желая этого, с целью ограничения прав и законных интересов ООО «</w:t>
      </w:r>
      <w:r w:rsidR="00ED2B22">
        <w:rPr>
          <w:color w:val="000000"/>
          <w:sz w:val="24"/>
          <w:szCs w:val="24"/>
          <w:lang w:bidi="ru-RU"/>
        </w:rPr>
        <w:t>Название</w:t>
      </w:r>
      <w:r w:rsidRPr="00E37B1A">
        <w:rPr>
          <w:color w:val="000000"/>
          <w:sz w:val="24"/>
          <w:szCs w:val="24"/>
          <w:lang w:bidi="ru-RU"/>
        </w:rPr>
        <w:t>», а так же ограничение его самостоятельности при производстве общестроительных работ, инвестиционной деятельности, Елизаров С.Г., находясь в помещении Департамент</w:t>
      </w:r>
      <w:r w:rsidRPr="00E37B1A" w:rsidR="00201D4A">
        <w:rPr>
          <w:color w:val="000000"/>
          <w:sz w:val="24"/>
          <w:szCs w:val="24"/>
          <w:lang w:bidi="ru-RU"/>
        </w:rPr>
        <w:t>а</w:t>
      </w:r>
      <w:r w:rsidRPr="00E37B1A">
        <w:rPr>
          <w:color w:val="000000"/>
          <w:sz w:val="24"/>
          <w:szCs w:val="24"/>
          <w:lang w:bidi="ru-RU"/>
        </w:rPr>
        <w:t xml:space="preserve"> архитектуры и градостроительства города Севастополя по адресу: г. Севастополь, ул. Ленина, д.2, в период с 15.03.2016 по 13.04.2016, точное время и дата не установлены, при рассмотрении заявления ООО «</w:t>
      </w:r>
      <w:r w:rsidR="00ED2B22">
        <w:rPr>
          <w:color w:val="000000"/>
          <w:sz w:val="24"/>
          <w:szCs w:val="24"/>
          <w:lang w:bidi="ru-RU"/>
        </w:rPr>
        <w:t>Название</w:t>
      </w:r>
      <w:r w:rsidRPr="00E37B1A">
        <w:rPr>
          <w:color w:val="000000"/>
          <w:sz w:val="24"/>
          <w:szCs w:val="24"/>
          <w:lang w:bidi="ru-RU"/>
        </w:rPr>
        <w:t>» от 15.03.2016 о продлении срока действия разрешения на строительство уклонился от рассмотрения указанного заявления ООО «</w:t>
      </w:r>
      <w:r w:rsidR="00ED2B22">
        <w:rPr>
          <w:color w:val="000000"/>
          <w:sz w:val="24"/>
          <w:szCs w:val="24"/>
          <w:lang w:bidi="ru-RU"/>
        </w:rPr>
        <w:t>Название</w:t>
      </w:r>
      <w:r w:rsidRPr="00E37B1A">
        <w:rPr>
          <w:color w:val="000000"/>
          <w:sz w:val="24"/>
          <w:szCs w:val="24"/>
          <w:lang w:bidi="ru-RU"/>
        </w:rPr>
        <w:t>» в установленный срок, что явилось препятствием к обжалованию решения и привело к истечению 11.04.2016 срока действия выданного в пользу указанного общества разрешения на строительство и повлекло невозможность дальнейшего осуществления строительства объекта капитального строительства «</w:t>
      </w:r>
      <w:r w:rsidR="00ED2B22">
        <w:rPr>
          <w:color w:val="000000"/>
          <w:sz w:val="24"/>
          <w:szCs w:val="24"/>
          <w:lang w:bidi="ru-RU"/>
        </w:rPr>
        <w:t>адрес»</w:t>
      </w:r>
      <w:r w:rsidRPr="00E37B1A">
        <w:rPr>
          <w:color w:val="000000"/>
          <w:sz w:val="24"/>
          <w:szCs w:val="24"/>
          <w:lang w:bidi="ru-RU"/>
        </w:rPr>
        <w:t>, расположенного по адресу: город Севастополь,</w:t>
      </w:r>
      <w:r w:rsidR="00ED2B22">
        <w:rPr>
          <w:color w:val="000000"/>
          <w:sz w:val="24"/>
          <w:szCs w:val="24"/>
          <w:lang w:bidi="ru-RU"/>
        </w:rPr>
        <w:t xml:space="preserve"> «адрес»</w:t>
      </w:r>
      <w:r w:rsidRPr="00E37B1A">
        <w:rPr>
          <w:color w:val="000000"/>
          <w:sz w:val="24"/>
          <w:szCs w:val="24"/>
          <w:lang w:bidi="ru-RU"/>
        </w:rPr>
        <w:t>.</w:t>
      </w:r>
    </w:p>
    <w:p w:rsidR="009722C2" w:rsidRPr="00E37B1A" w:rsidP="009722C2">
      <w:pPr>
        <w:pStyle w:val="20"/>
        <w:shd w:val="clear" w:color="auto" w:fill="auto"/>
        <w:spacing w:line="240" w:lineRule="auto"/>
        <w:ind w:firstLine="708"/>
        <w:rPr>
          <w:sz w:val="24"/>
          <w:szCs w:val="24"/>
        </w:rPr>
      </w:pPr>
      <w:r w:rsidRPr="00E37B1A">
        <w:rPr>
          <w:color w:val="000000"/>
          <w:sz w:val="24"/>
          <w:szCs w:val="24"/>
          <w:lang w:bidi="ru-RU"/>
        </w:rPr>
        <w:t>В продолжение своего преступного умысла 13.04.2016 Елизаров С.Г. по результатам рассмотрения заявления ООО «</w:t>
      </w:r>
      <w:r w:rsidR="00ED2B22">
        <w:rPr>
          <w:color w:val="000000"/>
          <w:sz w:val="24"/>
          <w:szCs w:val="24"/>
          <w:lang w:bidi="ru-RU"/>
        </w:rPr>
        <w:t>Название</w:t>
      </w:r>
      <w:r w:rsidRPr="00E37B1A">
        <w:rPr>
          <w:color w:val="000000"/>
          <w:sz w:val="24"/>
          <w:szCs w:val="24"/>
          <w:lang w:bidi="ru-RU"/>
        </w:rPr>
        <w:t>» от 15.03.2016 о продлении срока действия разрешения на строительство, осознавая, что объект капитального строительства «</w:t>
      </w:r>
      <w:r w:rsidR="00ED2B22">
        <w:rPr>
          <w:color w:val="000000"/>
          <w:sz w:val="24"/>
          <w:szCs w:val="24"/>
          <w:lang w:bidi="ru-RU"/>
        </w:rPr>
        <w:t>адрес»</w:t>
      </w:r>
      <w:r w:rsidRPr="00E37B1A">
        <w:rPr>
          <w:color w:val="000000"/>
          <w:sz w:val="24"/>
          <w:szCs w:val="24"/>
          <w:lang w:bidi="ru-RU"/>
        </w:rPr>
        <w:t xml:space="preserve"> завершен более чем на 90 %, не имея на то законных оснований в нарушение ч.ч. 19, 20 ст. 51 ГрК РФ, ст. 49 ГК РФ принял решение об отказе ООО «</w:t>
      </w:r>
      <w:r w:rsidR="00ED2B22">
        <w:rPr>
          <w:color w:val="000000"/>
          <w:sz w:val="24"/>
          <w:szCs w:val="24"/>
          <w:lang w:bidi="ru-RU"/>
        </w:rPr>
        <w:t>Название</w:t>
      </w:r>
      <w:r w:rsidRPr="00E37B1A">
        <w:rPr>
          <w:color w:val="000000"/>
          <w:sz w:val="24"/>
          <w:szCs w:val="24"/>
          <w:lang w:bidi="ru-RU"/>
        </w:rPr>
        <w:t>» в продлении указанного разрешения, о чем 14.04.2016 представителю данного общества выдано соответствующее письменное решение. Указанное решение незаконно ограничило права и законные интересы ООО «</w:t>
      </w:r>
      <w:r w:rsidR="00ED2B22">
        <w:rPr>
          <w:color w:val="000000"/>
          <w:sz w:val="24"/>
          <w:szCs w:val="24"/>
          <w:lang w:bidi="ru-RU"/>
        </w:rPr>
        <w:t>Название</w:t>
      </w:r>
      <w:r w:rsidRPr="00E37B1A">
        <w:rPr>
          <w:color w:val="000000"/>
          <w:sz w:val="24"/>
          <w:szCs w:val="24"/>
          <w:lang w:bidi="ru-RU"/>
        </w:rPr>
        <w:t>», его самостоятельность при осуществлении предпринимательской деятельности.</w:t>
      </w:r>
    </w:p>
    <w:p w:rsidR="00A06C34" w:rsidRPr="00D375DA" w:rsidP="00905ED2">
      <w:pPr>
        <w:pStyle w:val="20"/>
        <w:shd w:val="clear" w:color="auto" w:fill="auto"/>
        <w:spacing w:line="240" w:lineRule="auto"/>
        <w:ind w:firstLine="708"/>
        <w:rPr>
          <w:color w:val="000000"/>
          <w:sz w:val="24"/>
          <w:szCs w:val="24"/>
        </w:rPr>
      </w:pPr>
      <w:r w:rsidRPr="00E37B1A">
        <w:rPr>
          <w:color w:val="000000"/>
          <w:sz w:val="24"/>
          <w:szCs w:val="24"/>
          <w:lang w:bidi="ru-RU"/>
        </w:rPr>
        <w:t>Таким образом, Елизаров С.Г. умышленно нарушил права ООО «</w:t>
      </w:r>
      <w:r w:rsidR="00ED2B22">
        <w:rPr>
          <w:color w:val="000000"/>
          <w:sz w:val="24"/>
          <w:szCs w:val="24"/>
          <w:lang w:bidi="ru-RU"/>
        </w:rPr>
        <w:t>Название</w:t>
      </w:r>
      <w:r w:rsidRPr="00E37B1A">
        <w:rPr>
          <w:color w:val="000000"/>
          <w:sz w:val="24"/>
          <w:szCs w:val="24"/>
          <w:lang w:bidi="ru-RU"/>
        </w:rPr>
        <w:t>», предусмотренные ч. 1 ст. 8, ч. 1 ст. 34 Конституции РФ, ч. ч. 1, 2 ст. 1,ч. 1 ст. 2, ч. 1 ст. 49, ч. ч. 1, 2 ст. 51 ГК РФ, ст. 6 Федерального закона № 39-ФЗ от 25.02.1999 «Об инвестиционной деятельности в Российской Федерации, осуществляемой в форме капитальных вложений», допустил незаконное ограничение самостоятельности ООО «</w:t>
      </w:r>
      <w:r w:rsidR="00ED2B22">
        <w:rPr>
          <w:color w:val="000000"/>
          <w:sz w:val="24"/>
          <w:szCs w:val="24"/>
          <w:lang w:bidi="ru-RU"/>
        </w:rPr>
        <w:t>Название</w:t>
      </w:r>
      <w:r w:rsidRPr="00E37B1A">
        <w:rPr>
          <w:color w:val="000000"/>
          <w:sz w:val="24"/>
          <w:szCs w:val="24"/>
          <w:lang w:bidi="ru-RU"/>
        </w:rPr>
        <w:t xml:space="preserve">» по использованию арендуемого земельного участка, расположенного по адресу: город </w:t>
      </w:r>
      <w:r w:rsidRPr="00D375DA">
        <w:rPr>
          <w:color w:val="000000"/>
          <w:sz w:val="24"/>
          <w:szCs w:val="24"/>
          <w:lang w:bidi="ru-RU"/>
        </w:rPr>
        <w:t xml:space="preserve">Севастополь, </w:t>
      </w:r>
      <w:r w:rsidR="00ED2B22">
        <w:rPr>
          <w:color w:val="000000"/>
          <w:sz w:val="24"/>
          <w:szCs w:val="24"/>
          <w:lang w:bidi="ru-RU"/>
        </w:rPr>
        <w:t>«адрес»</w:t>
      </w:r>
      <w:r w:rsidRPr="00D375DA">
        <w:rPr>
          <w:color w:val="000000"/>
          <w:sz w:val="24"/>
          <w:szCs w:val="24"/>
          <w:lang w:bidi="ru-RU"/>
        </w:rPr>
        <w:t>, по завершению строительства объекта капитального строительства «</w:t>
      </w:r>
      <w:r w:rsidR="00ED2B22">
        <w:rPr>
          <w:color w:val="000000"/>
          <w:sz w:val="24"/>
          <w:szCs w:val="24"/>
          <w:lang w:bidi="ru-RU"/>
        </w:rPr>
        <w:t>адрес»</w:t>
      </w:r>
      <w:r w:rsidRPr="00D375DA">
        <w:rPr>
          <w:color w:val="000000"/>
          <w:sz w:val="24"/>
          <w:szCs w:val="24"/>
          <w:lang w:bidi="ru-RU"/>
        </w:rPr>
        <w:t xml:space="preserve"> по получению разрешения на ввод объекта в эксплуатацию, а также по использованию и распоряжению объектом капитальных вложений и их результатами путем получения прибыли от реализации вновь созданного недвижимого имущества, осуществления иной инвестиционной деятельности, таким образом воспрепятствовал законной предпринимательской деятельности.</w:t>
      </w:r>
    </w:p>
    <w:p w:rsidR="00EA747D" w:rsidRPr="00D375DA" w:rsidP="00905ED2">
      <w:pPr>
        <w:pStyle w:val="ConsPlusNormal"/>
        <w:ind w:firstLine="708"/>
        <w:jc w:val="both"/>
        <w:rPr>
          <w:color w:val="000000"/>
          <w:sz w:val="24"/>
          <w:szCs w:val="24"/>
        </w:rPr>
      </w:pPr>
      <w:r w:rsidRPr="00D375DA">
        <w:rPr>
          <w:color w:val="000000"/>
          <w:sz w:val="24"/>
          <w:szCs w:val="24"/>
        </w:rPr>
        <w:t>Преступление, в совершении которого обвиняется Елизаров С.Г., относится к</w:t>
      </w:r>
      <w:r w:rsidRPr="00D375DA" w:rsidR="00A70661">
        <w:rPr>
          <w:color w:val="000000"/>
          <w:sz w:val="24"/>
          <w:szCs w:val="24"/>
        </w:rPr>
        <w:t xml:space="preserve"> категории </w:t>
      </w:r>
      <w:r w:rsidRPr="00D375DA">
        <w:rPr>
          <w:color w:val="000000"/>
          <w:sz w:val="24"/>
          <w:szCs w:val="24"/>
        </w:rPr>
        <w:t>преступлени</w:t>
      </w:r>
      <w:r w:rsidRPr="00D375DA" w:rsidR="00A70661">
        <w:rPr>
          <w:color w:val="000000"/>
          <w:sz w:val="24"/>
          <w:szCs w:val="24"/>
        </w:rPr>
        <w:t>й</w:t>
      </w:r>
      <w:r w:rsidRPr="00D375DA">
        <w:rPr>
          <w:color w:val="000000"/>
          <w:sz w:val="24"/>
          <w:szCs w:val="24"/>
        </w:rPr>
        <w:t xml:space="preserve"> небольшой тяжести.</w:t>
      </w:r>
    </w:p>
    <w:p w:rsidR="00F76B8B" w:rsidRPr="00D375DA" w:rsidP="00905ED2">
      <w:pPr>
        <w:ind w:firstLine="708"/>
        <w:jc w:val="both"/>
        <w:rPr>
          <w:color w:val="000000"/>
          <w:szCs w:val="24"/>
        </w:rPr>
      </w:pPr>
      <w:r w:rsidRPr="00D375DA">
        <w:rPr>
          <w:color w:val="000000"/>
          <w:szCs w:val="24"/>
        </w:rPr>
        <w:t xml:space="preserve">Учитывая обстоятельства данного уголовного дела, характер и степень общественной опасности совершенного деяния, принимая во внимание, что </w:t>
      </w:r>
      <w:r w:rsidRPr="00D375DA" w:rsidR="00A70661">
        <w:rPr>
          <w:color w:val="000000"/>
          <w:szCs w:val="24"/>
        </w:rPr>
        <w:t xml:space="preserve">обвиняемым заглажен </w:t>
      </w:r>
      <w:r w:rsidRPr="00D375DA">
        <w:rPr>
          <w:color w:val="000000"/>
          <w:szCs w:val="24"/>
        </w:rPr>
        <w:t>причиненный преступлением</w:t>
      </w:r>
      <w:r w:rsidRPr="00D375DA" w:rsidR="00A70661">
        <w:rPr>
          <w:color w:val="000000"/>
          <w:szCs w:val="24"/>
        </w:rPr>
        <w:t xml:space="preserve"> вред</w:t>
      </w:r>
      <w:r w:rsidRPr="00D375DA">
        <w:rPr>
          <w:color w:val="000000"/>
          <w:szCs w:val="24"/>
        </w:rPr>
        <w:t xml:space="preserve"> путем</w:t>
      </w:r>
      <w:r w:rsidRPr="00D375DA" w:rsidR="00A70661">
        <w:rPr>
          <w:color w:val="000000"/>
          <w:szCs w:val="24"/>
        </w:rPr>
        <w:t xml:space="preserve"> подписания с потерпевшим мирового соглашения от 19.07.2016, которое было утверждено определением Арбитражного суда города Севастополя от 03.08.2016 в рамка</w:t>
      </w:r>
      <w:r w:rsidRPr="00D375DA" w:rsidR="001E77DB">
        <w:rPr>
          <w:color w:val="000000"/>
          <w:szCs w:val="24"/>
        </w:rPr>
        <w:t>х</w:t>
      </w:r>
      <w:r w:rsidRPr="00D375DA" w:rsidR="00E5326D">
        <w:rPr>
          <w:color w:val="000000"/>
          <w:szCs w:val="24"/>
        </w:rPr>
        <w:t xml:space="preserve"> дела по заявлению ООО «</w:t>
      </w:r>
      <w:r w:rsidR="00ED2B22">
        <w:rPr>
          <w:color w:val="000000"/>
          <w:szCs w:val="24"/>
        </w:rPr>
        <w:t>Название</w:t>
      </w:r>
      <w:r w:rsidRPr="00D375DA" w:rsidR="00E5326D">
        <w:rPr>
          <w:color w:val="000000"/>
          <w:szCs w:val="24"/>
        </w:rPr>
        <w:t>» к Департаменту архитектуры и градостроительства города Севастополя о признании незаконным решения</w:t>
      </w:r>
      <w:r w:rsidRPr="00D375DA" w:rsidR="00905ED2">
        <w:rPr>
          <w:color w:val="000000"/>
          <w:szCs w:val="24"/>
        </w:rPr>
        <w:t xml:space="preserve"> об отказе в продлении срока разрешения на строительство</w:t>
      </w:r>
      <w:r w:rsidRPr="00D375DA" w:rsidR="00E5326D">
        <w:rPr>
          <w:color w:val="000000"/>
          <w:szCs w:val="24"/>
        </w:rPr>
        <w:t>, обязанности продлить срок действия разрешения</w:t>
      </w:r>
      <w:r w:rsidRPr="00D375DA">
        <w:rPr>
          <w:color w:val="000000"/>
          <w:szCs w:val="24"/>
        </w:rPr>
        <w:t>,</w:t>
      </w:r>
      <w:r w:rsidRPr="00D375DA" w:rsidR="00E5326D">
        <w:rPr>
          <w:color w:val="000000"/>
          <w:szCs w:val="24"/>
        </w:rPr>
        <w:t xml:space="preserve"> в соответствии с которым</w:t>
      </w:r>
      <w:r w:rsidRPr="00D375DA" w:rsidR="00905ED2">
        <w:rPr>
          <w:color w:val="000000"/>
          <w:szCs w:val="24"/>
        </w:rPr>
        <w:t xml:space="preserve"> сторонами признано, что законные интересы и права ООО «</w:t>
      </w:r>
      <w:r w:rsidR="00ED2B22">
        <w:rPr>
          <w:color w:val="000000"/>
          <w:szCs w:val="24"/>
        </w:rPr>
        <w:t>Название</w:t>
      </w:r>
      <w:r w:rsidRPr="00D375DA" w:rsidR="00905ED2">
        <w:rPr>
          <w:color w:val="000000"/>
          <w:szCs w:val="24"/>
        </w:rPr>
        <w:t xml:space="preserve">» решением Департамента архитектуры и градостроительства города Севастополя от 13.04.2016 № 02-23/2701-Д об отказе в продлении срока действия разрешения на строительство № 1 от 11.11.2014 не нарушены, </w:t>
      </w:r>
      <w:r w:rsidR="00ED2B22">
        <w:rPr>
          <w:color w:val="000000"/>
          <w:szCs w:val="24"/>
        </w:rPr>
        <w:t xml:space="preserve">«должность» </w:t>
      </w:r>
      <w:r w:rsidRPr="00D375DA" w:rsidR="00E5326D">
        <w:rPr>
          <w:color w:val="000000"/>
          <w:szCs w:val="24"/>
        </w:rPr>
        <w:t>Елизаровым С.Г. был продлен ООО «</w:t>
      </w:r>
      <w:r w:rsidR="00ED2B22">
        <w:rPr>
          <w:color w:val="000000"/>
          <w:szCs w:val="24"/>
        </w:rPr>
        <w:t>Название</w:t>
      </w:r>
      <w:r w:rsidRPr="00D375DA" w:rsidR="00E5326D">
        <w:rPr>
          <w:color w:val="000000"/>
          <w:szCs w:val="24"/>
        </w:rPr>
        <w:t>» срок действия разрешения на строительство</w:t>
      </w:r>
      <w:r w:rsidRPr="00D375DA" w:rsidR="00905ED2">
        <w:rPr>
          <w:color w:val="000000"/>
          <w:szCs w:val="24"/>
        </w:rPr>
        <w:t xml:space="preserve">, </w:t>
      </w:r>
      <w:r w:rsidRPr="00D375DA" w:rsidR="00D2255A">
        <w:rPr>
          <w:color w:val="000000"/>
          <w:szCs w:val="24"/>
        </w:rPr>
        <w:t xml:space="preserve">выдано 12.08.2016 положительное заключение № 04-01/10421-Д по генеральному плану объектов строительства, в результате чего </w:t>
      </w:r>
      <w:r w:rsidRPr="00D375DA" w:rsidR="00E5326D">
        <w:rPr>
          <w:color w:val="000000"/>
          <w:szCs w:val="24"/>
        </w:rPr>
        <w:t>объект капитального стр</w:t>
      </w:r>
      <w:r w:rsidRPr="00D375DA" w:rsidR="00905ED2">
        <w:rPr>
          <w:color w:val="000000"/>
          <w:szCs w:val="24"/>
        </w:rPr>
        <w:t xml:space="preserve">оительства по </w:t>
      </w:r>
      <w:r w:rsidR="00ED2B22">
        <w:rPr>
          <w:color w:val="000000"/>
          <w:szCs w:val="24"/>
        </w:rPr>
        <w:t xml:space="preserve">«адрес» </w:t>
      </w:r>
      <w:r w:rsidRPr="00D375DA" w:rsidR="00905ED2">
        <w:rPr>
          <w:color w:val="000000"/>
          <w:szCs w:val="24"/>
        </w:rPr>
        <w:t>в г. Севастополе 06.10.2016</w:t>
      </w:r>
      <w:r w:rsidRPr="00D375DA" w:rsidR="00D2255A">
        <w:rPr>
          <w:color w:val="000000"/>
          <w:szCs w:val="24"/>
        </w:rPr>
        <w:t xml:space="preserve"> был</w:t>
      </w:r>
      <w:r w:rsidRPr="00D375DA" w:rsidR="00905ED2">
        <w:rPr>
          <w:color w:val="000000"/>
          <w:szCs w:val="24"/>
        </w:rPr>
        <w:t xml:space="preserve"> введен в эксплуатацию</w:t>
      </w:r>
      <w:r w:rsidRPr="00D375DA" w:rsidR="00E5326D">
        <w:rPr>
          <w:color w:val="000000"/>
          <w:szCs w:val="24"/>
        </w:rPr>
        <w:t xml:space="preserve">, </w:t>
      </w:r>
      <w:r w:rsidRPr="00D375DA" w:rsidR="00572C44">
        <w:rPr>
          <w:color w:val="000000"/>
          <w:szCs w:val="24"/>
        </w:rPr>
        <w:t xml:space="preserve">согласно протоколу допроса потерпевшего от 20.02.2017 последний </w:t>
      </w:r>
      <w:r w:rsidRPr="00D375DA" w:rsidR="00905ED2">
        <w:rPr>
          <w:color w:val="000000"/>
          <w:szCs w:val="24"/>
        </w:rPr>
        <w:t>п</w:t>
      </w:r>
      <w:r w:rsidRPr="00D375DA">
        <w:rPr>
          <w:color w:val="000000"/>
          <w:szCs w:val="24"/>
        </w:rPr>
        <w:t>ретензий к</w:t>
      </w:r>
      <w:r w:rsidRPr="00D375DA" w:rsidR="005B02B3">
        <w:rPr>
          <w:color w:val="000000"/>
          <w:szCs w:val="24"/>
        </w:rPr>
        <w:t xml:space="preserve"> обвиняемому</w:t>
      </w:r>
      <w:r w:rsidRPr="00D375DA">
        <w:rPr>
          <w:color w:val="000000"/>
          <w:szCs w:val="24"/>
        </w:rPr>
        <w:t xml:space="preserve"> не име</w:t>
      </w:r>
      <w:r w:rsidRPr="00D375DA" w:rsidR="005B02B3">
        <w:rPr>
          <w:color w:val="000000"/>
          <w:szCs w:val="24"/>
        </w:rPr>
        <w:t>е</w:t>
      </w:r>
      <w:r w:rsidRPr="00D375DA">
        <w:rPr>
          <w:color w:val="000000"/>
          <w:szCs w:val="24"/>
        </w:rPr>
        <w:t>т,</w:t>
      </w:r>
      <w:r w:rsidRPr="00D375DA" w:rsidR="00572C44">
        <w:rPr>
          <w:color w:val="000000"/>
          <w:szCs w:val="24"/>
        </w:rPr>
        <w:t xml:space="preserve"> права ООО </w:t>
      </w:r>
      <w:r w:rsidRPr="00E37B1A" w:rsidR="00572C44">
        <w:rPr>
          <w:color w:val="000000"/>
          <w:szCs w:val="24"/>
        </w:rPr>
        <w:t>«</w:t>
      </w:r>
      <w:r w:rsidR="00ED2B22">
        <w:rPr>
          <w:color w:val="000000"/>
          <w:szCs w:val="24"/>
        </w:rPr>
        <w:t>Название</w:t>
      </w:r>
      <w:r w:rsidRPr="00E37B1A" w:rsidR="00572C44">
        <w:rPr>
          <w:color w:val="000000"/>
          <w:szCs w:val="24"/>
        </w:rPr>
        <w:t>» были восстановлены,</w:t>
      </w:r>
      <w:r w:rsidRPr="00D375DA" w:rsidR="00572C44">
        <w:rPr>
          <w:color w:val="000000"/>
          <w:szCs w:val="24"/>
        </w:rPr>
        <w:t xml:space="preserve"> </w:t>
      </w:r>
      <w:r w:rsidRPr="00D375DA" w:rsidR="005B02B3">
        <w:rPr>
          <w:color w:val="000000"/>
          <w:szCs w:val="24"/>
        </w:rPr>
        <w:t xml:space="preserve">обвиняемый </w:t>
      </w:r>
      <w:r w:rsidRPr="00D375DA">
        <w:rPr>
          <w:color w:val="000000"/>
          <w:szCs w:val="24"/>
        </w:rPr>
        <w:t>ранее не судим, против прекращения уголовного дела по указанному основанию не возражает, суд считает возможным уголовное дело в отношении</w:t>
      </w:r>
      <w:r w:rsidRPr="00D375DA" w:rsidR="00906293">
        <w:rPr>
          <w:color w:val="000000"/>
          <w:szCs w:val="24"/>
        </w:rPr>
        <w:t xml:space="preserve"> </w:t>
      </w:r>
      <w:r w:rsidRPr="00D375DA" w:rsidR="005B02B3">
        <w:rPr>
          <w:color w:val="000000"/>
          <w:szCs w:val="24"/>
        </w:rPr>
        <w:t>Елизарова С.Г</w:t>
      </w:r>
      <w:r w:rsidRPr="00D375DA" w:rsidR="00906293">
        <w:rPr>
          <w:color w:val="000000"/>
          <w:szCs w:val="24"/>
          <w:lang w:bidi="ru-RU"/>
        </w:rPr>
        <w:t xml:space="preserve">. прекратить и </w:t>
      </w:r>
      <w:r w:rsidRPr="00D375DA">
        <w:rPr>
          <w:color w:val="000000"/>
          <w:szCs w:val="24"/>
        </w:rPr>
        <w:t xml:space="preserve">освободить </w:t>
      </w:r>
      <w:r w:rsidRPr="00D375DA" w:rsidR="00906293">
        <w:rPr>
          <w:color w:val="000000"/>
          <w:szCs w:val="24"/>
        </w:rPr>
        <w:t xml:space="preserve">его </w:t>
      </w:r>
      <w:r w:rsidRPr="00D375DA">
        <w:rPr>
          <w:color w:val="000000"/>
          <w:szCs w:val="24"/>
        </w:rPr>
        <w:t>от уголовной ответственности, назначив ему меру уголовно-правового характера в виде судебного штрафа.</w:t>
      </w:r>
    </w:p>
    <w:p w:rsidR="00F76B8B" w:rsidRPr="00D375DA" w:rsidP="00905ED2">
      <w:pPr>
        <w:ind w:firstLine="708"/>
        <w:jc w:val="both"/>
        <w:rPr>
          <w:color w:val="000000"/>
          <w:szCs w:val="24"/>
        </w:rPr>
      </w:pPr>
      <w:r w:rsidRPr="00D375DA">
        <w:rPr>
          <w:color w:val="000000"/>
          <w:szCs w:val="24"/>
        </w:rPr>
        <w:t xml:space="preserve">Размер судебного штрафа </w:t>
      </w:r>
      <w:r w:rsidRPr="00D375DA" w:rsidR="00D454D3">
        <w:rPr>
          <w:color w:val="000000"/>
          <w:szCs w:val="24"/>
        </w:rPr>
        <w:t xml:space="preserve">суд </w:t>
      </w:r>
      <w:r w:rsidRPr="00D375DA">
        <w:rPr>
          <w:color w:val="000000"/>
          <w:szCs w:val="24"/>
        </w:rPr>
        <w:t xml:space="preserve">определяет в соответствии со статьей </w:t>
      </w:r>
      <w:r>
        <w:fldChar w:fldCharType="begin"/>
      </w:r>
      <w:r>
        <w:instrText xml:space="preserve"> HYPERLINK "http://sudact.ru/law/uk-rf/obshchaia-chast/razdel-vi/glava-15.2/statia-104.5/?marker=fdoctlaw" \o "УК РФ &gt;  Общая часть &gt; Раздел VI. Иные &lt;span class=" \t "_blank" </w:instrText>
      </w:r>
      <w:r>
        <w:fldChar w:fldCharType="separate"/>
      </w:r>
      <w:r w:rsidRPr="00D375DA">
        <w:rPr>
          <w:color w:val="000000"/>
          <w:szCs w:val="24"/>
        </w:rPr>
        <w:t>104.5 УК РФ</w:t>
      </w:r>
      <w:r>
        <w:fldChar w:fldCharType="end"/>
      </w:r>
      <w:r w:rsidRPr="00D375DA">
        <w:rPr>
          <w:color w:val="000000"/>
          <w:szCs w:val="24"/>
        </w:rPr>
        <w:t xml:space="preserve"> с учетом тяжести совершенного преступления и имущественного положения </w:t>
      </w:r>
      <w:r w:rsidRPr="00D375DA" w:rsidR="00070FA5">
        <w:rPr>
          <w:color w:val="000000"/>
          <w:szCs w:val="24"/>
        </w:rPr>
        <w:t>Елизарова С.Г.</w:t>
      </w:r>
      <w:r w:rsidRPr="00D375DA" w:rsidR="00D454D3">
        <w:rPr>
          <w:color w:val="000000"/>
          <w:szCs w:val="24"/>
        </w:rPr>
        <w:t xml:space="preserve"> </w:t>
      </w:r>
      <w:r w:rsidRPr="00D375DA">
        <w:rPr>
          <w:color w:val="000000"/>
          <w:szCs w:val="24"/>
        </w:rPr>
        <w:t xml:space="preserve">и его семьи, а также с учетом возможности получения </w:t>
      </w:r>
      <w:r w:rsidRPr="00D375DA" w:rsidR="00D454D3">
        <w:rPr>
          <w:color w:val="000000"/>
          <w:szCs w:val="24"/>
        </w:rPr>
        <w:t xml:space="preserve">им </w:t>
      </w:r>
      <w:r w:rsidRPr="00D375DA">
        <w:rPr>
          <w:color w:val="000000"/>
          <w:szCs w:val="24"/>
        </w:rPr>
        <w:t>заработной платы или иного дохода.</w:t>
      </w:r>
    </w:p>
    <w:p w:rsidR="00FE342C" w:rsidRPr="00D375DA" w:rsidP="00905ED2">
      <w:pPr>
        <w:ind w:firstLine="708"/>
        <w:jc w:val="both"/>
        <w:rPr>
          <w:color w:val="000000"/>
          <w:szCs w:val="24"/>
        </w:rPr>
      </w:pPr>
      <w:r w:rsidRPr="00D375DA">
        <w:rPr>
          <w:color w:val="000000"/>
          <w:szCs w:val="24"/>
        </w:rPr>
        <w:t>Мера пресечения обвиняемому не избиралась.</w:t>
      </w:r>
    </w:p>
    <w:p w:rsidR="00D614D8" w:rsidRPr="00E37B1A" w:rsidP="00F16A32">
      <w:pPr>
        <w:pStyle w:val="ConsPlusNormal"/>
        <w:ind w:firstLine="709"/>
        <w:jc w:val="both"/>
        <w:rPr>
          <w:sz w:val="24"/>
          <w:szCs w:val="24"/>
        </w:rPr>
      </w:pPr>
      <w:r w:rsidRPr="00D375DA">
        <w:rPr>
          <w:color w:val="000000"/>
          <w:sz w:val="24"/>
          <w:szCs w:val="24"/>
        </w:rPr>
        <w:t>Вопрос о вещественных доказательствах</w:t>
      </w:r>
      <w:r w:rsidRPr="00E37B1A">
        <w:rPr>
          <w:sz w:val="24"/>
          <w:szCs w:val="24"/>
        </w:rPr>
        <w:t xml:space="preserve"> суд разрешает в соответствии с требованиями ч.3 ст.81 УПК РФ. </w:t>
      </w:r>
    </w:p>
    <w:p w:rsidR="00EF4996" w:rsidRPr="00E37B1A" w:rsidP="00F16A32">
      <w:pPr>
        <w:ind w:firstLine="708"/>
        <w:jc w:val="both"/>
        <w:rPr>
          <w:szCs w:val="24"/>
        </w:rPr>
      </w:pPr>
      <w:r w:rsidRPr="00E37B1A">
        <w:rPr>
          <w:szCs w:val="24"/>
        </w:rPr>
        <w:t xml:space="preserve">На основании изложенного, руководствуясь </w:t>
      </w:r>
      <w:r w:rsidRPr="00E37B1A" w:rsidR="00F76B8B">
        <w:rPr>
          <w:szCs w:val="24"/>
        </w:rPr>
        <w:t>ст.</w:t>
      </w:r>
      <w:r w:rsidRPr="00E37B1A">
        <w:rPr>
          <w:szCs w:val="24"/>
        </w:rPr>
        <w:t>ст.76</w:t>
      </w:r>
      <w:r w:rsidRPr="00E37B1A" w:rsidR="00F76B8B">
        <w:rPr>
          <w:szCs w:val="24"/>
        </w:rPr>
        <w:t>.2, 104.4, 104.5</w:t>
      </w:r>
      <w:r w:rsidRPr="00E37B1A">
        <w:rPr>
          <w:szCs w:val="24"/>
        </w:rPr>
        <w:t xml:space="preserve"> УК РФ, ст.ст.25</w:t>
      </w:r>
      <w:r w:rsidRPr="00E37B1A" w:rsidR="00F76B8B">
        <w:rPr>
          <w:szCs w:val="24"/>
        </w:rPr>
        <w:t>.1</w:t>
      </w:r>
      <w:r w:rsidRPr="00E37B1A" w:rsidR="003E3DF4">
        <w:rPr>
          <w:szCs w:val="24"/>
        </w:rPr>
        <w:t xml:space="preserve">, </w:t>
      </w:r>
      <w:r w:rsidRPr="00E37B1A" w:rsidR="008424EA">
        <w:rPr>
          <w:szCs w:val="24"/>
        </w:rPr>
        <w:t>25</w:t>
      </w:r>
      <w:r w:rsidRPr="00E37B1A" w:rsidR="00F16A32">
        <w:rPr>
          <w:szCs w:val="24"/>
        </w:rPr>
        <w:t>6</w:t>
      </w:r>
      <w:r w:rsidRPr="00E37B1A" w:rsidR="00234A73">
        <w:rPr>
          <w:szCs w:val="24"/>
        </w:rPr>
        <w:t>,</w:t>
      </w:r>
      <w:r w:rsidRPr="00E37B1A" w:rsidR="00F16A32">
        <w:rPr>
          <w:szCs w:val="24"/>
        </w:rPr>
        <w:t xml:space="preserve"> 389.2,</w:t>
      </w:r>
      <w:r w:rsidRPr="00E37B1A" w:rsidR="00234A73">
        <w:rPr>
          <w:szCs w:val="24"/>
        </w:rPr>
        <w:t xml:space="preserve"> 446.2</w:t>
      </w:r>
      <w:r w:rsidRPr="00E37B1A" w:rsidR="008424EA">
        <w:rPr>
          <w:szCs w:val="24"/>
        </w:rPr>
        <w:t xml:space="preserve"> </w:t>
      </w:r>
      <w:r w:rsidRPr="00E37B1A">
        <w:rPr>
          <w:szCs w:val="24"/>
        </w:rPr>
        <w:t>УПК РФ,</w:t>
      </w:r>
    </w:p>
    <w:p w:rsidR="00572C44" w:rsidRPr="00E37B1A" w:rsidP="004F3ED4">
      <w:pPr>
        <w:jc w:val="center"/>
        <w:rPr>
          <w:b/>
          <w:szCs w:val="24"/>
        </w:rPr>
      </w:pPr>
    </w:p>
    <w:p w:rsidR="00EF4996" w:rsidRPr="00E37B1A" w:rsidP="004F3ED4">
      <w:pPr>
        <w:jc w:val="center"/>
        <w:rPr>
          <w:b/>
          <w:szCs w:val="24"/>
        </w:rPr>
      </w:pPr>
      <w:r w:rsidRPr="00E37B1A">
        <w:rPr>
          <w:b/>
          <w:szCs w:val="24"/>
        </w:rPr>
        <w:t>П О С Т А Н О В И Л:</w:t>
      </w:r>
    </w:p>
    <w:p w:rsidR="00EF4996" w:rsidRPr="00E37B1A" w:rsidP="004F3ED4">
      <w:pPr>
        <w:ind w:firstLine="540"/>
        <w:jc w:val="both"/>
        <w:rPr>
          <w:szCs w:val="24"/>
        </w:rPr>
      </w:pPr>
    </w:p>
    <w:p w:rsidR="0041738C" w:rsidRPr="00E37B1A" w:rsidP="0041738C">
      <w:pPr>
        <w:pStyle w:val="ConsPlusNormal"/>
        <w:ind w:firstLine="708"/>
        <w:jc w:val="both"/>
        <w:outlineLvl w:val="0"/>
        <w:rPr>
          <w:sz w:val="24"/>
          <w:szCs w:val="24"/>
        </w:rPr>
      </w:pPr>
      <w:r w:rsidRPr="00E37B1A">
        <w:rPr>
          <w:sz w:val="24"/>
          <w:szCs w:val="24"/>
        </w:rPr>
        <w:t>У</w:t>
      </w:r>
      <w:r w:rsidRPr="00E37B1A" w:rsidR="00EF4996">
        <w:rPr>
          <w:sz w:val="24"/>
          <w:szCs w:val="24"/>
        </w:rPr>
        <w:t xml:space="preserve">головное дело в отношении </w:t>
      </w:r>
      <w:r w:rsidRPr="00E37B1A" w:rsidR="00F16A32">
        <w:rPr>
          <w:b/>
          <w:sz w:val="24"/>
          <w:szCs w:val="24"/>
        </w:rPr>
        <w:t>Елизарова С</w:t>
      </w:r>
      <w:r>
        <w:rPr>
          <w:b/>
          <w:sz w:val="24"/>
          <w:szCs w:val="24"/>
        </w:rPr>
        <w:t>.</w:t>
      </w:r>
      <w:r w:rsidRPr="00E37B1A" w:rsidR="00F16A32">
        <w:rPr>
          <w:b/>
          <w:sz w:val="24"/>
          <w:szCs w:val="24"/>
        </w:rPr>
        <w:t xml:space="preserve"> Г</w:t>
      </w:r>
      <w:r>
        <w:rPr>
          <w:b/>
          <w:sz w:val="24"/>
          <w:szCs w:val="24"/>
        </w:rPr>
        <w:t>.</w:t>
      </w:r>
      <w:r w:rsidRPr="00E37B1A" w:rsidR="00EF4996">
        <w:rPr>
          <w:sz w:val="24"/>
          <w:szCs w:val="24"/>
        </w:rPr>
        <w:t>, обвиняемо</w:t>
      </w:r>
      <w:r w:rsidRPr="00E37B1A" w:rsidR="008424EA">
        <w:rPr>
          <w:sz w:val="24"/>
          <w:szCs w:val="24"/>
        </w:rPr>
        <w:t>го</w:t>
      </w:r>
      <w:r w:rsidRPr="00E37B1A" w:rsidR="00EF4996">
        <w:rPr>
          <w:sz w:val="24"/>
          <w:szCs w:val="24"/>
        </w:rPr>
        <w:t xml:space="preserve"> в совершении преступления, предусмотренного</w:t>
      </w:r>
      <w:r w:rsidRPr="00E37B1A">
        <w:rPr>
          <w:sz w:val="24"/>
          <w:szCs w:val="24"/>
        </w:rPr>
        <w:t xml:space="preserve"> </w:t>
      </w:r>
      <w:r w:rsidRPr="00E37B1A" w:rsidR="00EF4996">
        <w:rPr>
          <w:sz w:val="24"/>
          <w:szCs w:val="24"/>
        </w:rPr>
        <w:t>ч.1 ст.1</w:t>
      </w:r>
      <w:r w:rsidRPr="00E37B1A" w:rsidR="00F16A32">
        <w:rPr>
          <w:sz w:val="24"/>
          <w:szCs w:val="24"/>
        </w:rPr>
        <w:t>69</w:t>
      </w:r>
      <w:r w:rsidRPr="00E37B1A" w:rsidR="00EF4996">
        <w:rPr>
          <w:sz w:val="24"/>
          <w:szCs w:val="24"/>
        </w:rPr>
        <w:t xml:space="preserve"> УК РФ,</w:t>
      </w:r>
      <w:r w:rsidRPr="00E37B1A">
        <w:rPr>
          <w:sz w:val="24"/>
          <w:szCs w:val="24"/>
        </w:rPr>
        <w:t xml:space="preserve"> прекратить</w:t>
      </w:r>
      <w:r w:rsidRPr="00E37B1A" w:rsidR="00EF4996">
        <w:rPr>
          <w:sz w:val="24"/>
          <w:szCs w:val="24"/>
        </w:rPr>
        <w:t xml:space="preserve"> </w:t>
      </w:r>
      <w:r w:rsidRPr="00E37B1A">
        <w:rPr>
          <w:sz w:val="24"/>
          <w:szCs w:val="24"/>
        </w:rPr>
        <w:t xml:space="preserve">на основании ч.1 ст. 25.1 УПК РФ в связи с назначением меры уголовно-правового характера в виде судебного штрафа, освободив </w:t>
      </w:r>
      <w:r w:rsidRPr="00E37B1A" w:rsidR="00F16A32">
        <w:rPr>
          <w:sz w:val="24"/>
          <w:szCs w:val="24"/>
        </w:rPr>
        <w:t>Елизарова С</w:t>
      </w:r>
      <w:r>
        <w:rPr>
          <w:sz w:val="24"/>
          <w:szCs w:val="24"/>
        </w:rPr>
        <w:t>.</w:t>
      </w:r>
      <w:r w:rsidRPr="00E37B1A" w:rsidR="00F16A32">
        <w:rPr>
          <w:sz w:val="24"/>
          <w:szCs w:val="24"/>
        </w:rPr>
        <w:t xml:space="preserve"> Г</w:t>
      </w:r>
      <w:r>
        <w:rPr>
          <w:sz w:val="24"/>
          <w:szCs w:val="24"/>
        </w:rPr>
        <w:t>.</w:t>
      </w:r>
      <w:r w:rsidRPr="00E37B1A" w:rsidR="00F16A32">
        <w:rPr>
          <w:sz w:val="24"/>
          <w:szCs w:val="24"/>
        </w:rPr>
        <w:t xml:space="preserve"> </w:t>
      </w:r>
      <w:r w:rsidRPr="00E37B1A">
        <w:rPr>
          <w:sz w:val="24"/>
          <w:szCs w:val="24"/>
        </w:rPr>
        <w:t xml:space="preserve">в соответствии со ст.76.2 УК РФ от уголовной ответственности. </w:t>
      </w:r>
    </w:p>
    <w:p w:rsidR="0041738C" w:rsidRPr="00D375DA" w:rsidP="008D381F">
      <w:pPr>
        <w:pStyle w:val="ConsPlusNormal"/>
        <w:ind w:firstLine="708"/>
        <w:jc w:val="both"/>
        <w:outlineLvl w:val="0"/>
        <w:rPr>
          <w:color w:val="000000"/>
          <w:sz w:val="24"/>
          <w:szCs w:val="24"/>
        </w:rPr>
      </w:pPr>
      <w:r w:rsidRPr="00E37B1A">
        <w:rPr>
          <w:rStyle w:val="snippetequal"/>
          <w:sz w:val="24"/>
          <w:szCs w:val="24"/>
        </w:rPr>
        <w:t xml:space="preserve">Назначить </w:t>
      </w:r>
      <w:r w:rsidRPr="00E37B1A" w:rsidR="00F16A32">
        <w:rPr>
          <w:sz w:val="24"/>
          <w:szCs w:val="24"/>
        </w:rPr>
        <w:t>Елизарову С</w:t>
      </w:r>
      <w:r>
        <w:rPr>
          <w:sz w:val="24"/>
          <w:szCs w:val="24"/>
        </w:rPr>
        <w:t>.</w:t>
      </w:r>
      <w:r w:rsidRPr="00E37B1A" w:rsidR="00F16A32">
        <w:rPr>
          <w:sz w:val="24"/>
          <w:szCs w:val="24"/>
        </w:rPr>
        <w:t xml:space="preserve"> Г</w:t>
      </w:r>
      <w:r>
        <w:rPr>
          <w:sz w:val="24"/>
          <w:szCs w:val="24"/>
        </w:rPr>
        <w:t>.</w:t>
      </w:r>
      <w:r w:rsidRPr="00E37B1A" w:rsidR="00F16A32">
        <w:rPr>
          <w:sz w:val="24"/>
          <w:szCs w:val="24"/>
        </w:rPr>
        <w:t xml:space="preserve"> </w:t>
      </w:r>
      <w:r w:rsidRPr="00D375DA">
        <w:rPr>
          <w:rStyle w:val="snippetequal"/>
          <w:color w:val="000000"/>
          <w:sz w:val="24"/>
          <w:szCs w:val="24"/>
        </w:rPr>
        <w:t xml:space="preserve">меру уголовно-правового характера </w:t>
      </w:r>
      <w:r w:rsidRPr="00D375DA">
        <w:rPr>
          <w:color w:val="000000"/>
          <w:sz w:val="24"/>
          <w:szCs w:val="24"/>
        </w:rPr>
        <w:t>в виде судебного штрафа в размере 1</w:t>
      </w:r>
      <w:r w:rsidRPr="00D375DA" w:rsidR="001611C0">
        <w:rPr>
          <w:color w:val="000000"/>
          <w:sz w:val="24"/>
          <w:szCs w:val="24"/>
        </w:rPr>
        <w:t>00</w:t>
      </w:r>
      <w:r w:rsidRPr="00D375DA">
        <w:rPr>
          <w:color w:val="000000"/>
          <w:sz w:val="24"/>
          <w:szCs w:val="24"/>
        </w:rPr>
        <w:t> 000 (</w:t>
      </w:r>
      <w:r w:rsidRPr="00D375DA" w:rsidR="001611C0">
        <w:rPr>
          <w:color w:val="000000"/>
          <w:sz w:val="24"/>
          <w:szCs w:val="24"/>
        </w:rPr>
        <w:t>ста тысяч</w:t>
      </w:r>
      <w:r w:rsidRPr="00D375DA">
        <w:rPr>
          <w:color w:val="000000"/>
          <w:sz w:val="24"/>
          <w:szCs w:val="24"/>
        </w:rPr>
        <w:t xml:space="preserve">) рублей со сроком уплаты не позднее </w:t>
      </w:r>
      <w:r w:rsidRPr="00D375DA" w:rsidR="00070B82">
        <w:rPr>
          <w:color w:val="000000"/>
          <w:sz w:val="24"/>
          <w:szCs w:val="24"/>
        </w:rPr>
        <w:t>0</w:t>
      </w:r>
      <w:r w:rsidRPr="00D375DA" w:rsidR="00AB0319">
        <w:rPr>
          <w:color w:val="000000"/>
          <w:sz w:val="24"/>
          <w:szCs w:val="24"/>
        </w:rPr>
        <w:t>1</w:t>
      </w:r>
      <w:r w:rsidRPr="00D375DA" w:rsidR="00070B82">
        <w:rPr>
          <w:color w:val="000000"/>
          <w:sz w:val="24"/>
          <w:szCs w:val="24"/>
        </w:rPr>
        <w:t xml:space="preserve"> </w:t>
      </w:r>
      <w:r w:rsidRPr="00D375DA" w:rsidR="00AB0319">
        <w:rPr>
          <w:color w:val="000000"/>
          <w:sz w:val="24"/>
          <w:szCs w:val="24"/>
        </w:rPr>
        <w:t>августа</w:t>
      </w:r>
      <w:r w:rsidRPr="00D375DA">
        <w:rPr>
          <w:color w:val="000000"/>
          <w:sz w:val="24"/>
          <w:szCs w:val="24"/>
        </w:rPr>
        <w:t xml:space="preserve"> 201</w:t>
      </w:r>
      <w:r w:rsidRPr="00D375DA" w:rsidR="00070B82">
        <w:rPr>
          <w:color w:val="000000"/>
          <w:sz w:val="24"/>
          <w:szCs w:val="24"/>
        </w:rPr>
        <w:t>8</w:t>
      </w:r>
      <w:r w:rsidRPr="00D375DA">
        <w:rPr>
          <w:color w:val="000000"/>
          <w:sz w:val="24"/>
          <w:szCs w:val="24"/>
        </w:rPr>
        <w:t xml:space="preserve"> года.</w:t>
      </w:r>
    </w:p>
    <w:p w:rsidR="00F16A32" w:rsidRPr="00E37B1A" w:rsidP="008D381F">
      <w:pPr>
        <w:pStyle w:val="ConsPlusNormal"/>
        <w:ind w:firstLine="708"/>
        <w:jc w:val="both"/>
        <w:outlineLvl w:val="0"/>
        <w:rPr>
          <w:sz w:val="24"/>
          <w:szCs w:val="24"/>
        </w:rPr>
      </w:pPr>
      <w:r w:rsidRPr="00D375DA">
        <w:rPr>
          <w:color w:val="000000"/>
          <w:sz w:val="24"/>
          <w:szCs w:val="24"/>
        </w:rPr>
        <w:t xml:space="preserve">Разъяснить </w:t>
      </w:r>
      <w:r w:rsidRPr="00E37B1A">
        <w:rPr>
          <w:sz w:val="24"/>
          <w:szCs w:val="24"/>
        </w:rPr>
        <w:t>Елизарову С</w:t>
      </w:r>
      <w:r>
        <w:rPr>
          <w:sz w:val="24"/>
          <w:szCs w:val="24"/>
        </w:rPr>
        <w:t>.</w:t>
      </w:r>
      <w:r w:rsidRPr="00E37B1A">
        <w:rPr>
          <w:sz w:val="24"/>
          <w:szCs w:val="24"/>
        </w:rPr>
        <w:t xml:space="preserve"> Г</w:t>
      </w:r>
      <w:r>
        <w:rPr>
          <w:sz w:val="24"/>
          <w:szCs w:val="24"/>
        </w:rPr>
        <w:t>.</w:t>
      </w:r>
      <w:r w:rsidRPr="00E37B1A">
        <w:rPr>
          <w:sz w:val="24"/>
          <w:szCs w:val="24"/>
        </w:rPr>
        <w:t xml:space="preserve">, что в соответствии с </w:t>
      </w:r>
      <w:r w:rsidRPr="00D375DA">
        <w:rPr>
          <w:color w:val="000000"/>
          <w:sz w:val="24"/>
          <w:szCs w:val="24"/>
        </w:rPr>
        <w:t>ч.2 ст.</w:t>
      </w:r>
      <w:r>
        <w:fldChar w:fldCharType="begin"/>
      </w:r>
      <w:r>
        <w:instrText xml:space="preserve"> HYPERLINK "http://sudact.ru/law/uk-rf/obshchaia-chast/razdel-vi/glava-15.2/statia-104.4/?marker=fdoctlaw" \o "УК РФ &gt;  Общая часть &gt; Раздел VI. Иные &lt;span class=" \t "_blank" </w:instrText>
      </w:r>
      <w:r>
        <w:fldChar w:fldCharType="separate"/>
      </w:r>
      <w:r w:rsidRPr="00D375DA">
        <w:rPr>
          <w:color w:val="000000"/>
          <w:sz w:val="24"/>
          <w:szCs w:val="24"/>
        </w:rPr>
        <w:t>104.4 УК РФ</w:t>
      </w:r>
      <w:r>
        <w:fldChar w:fldCharType="end"/>
      </w:r>
      <w:r w:rsidRPr="00D375DA">
        <w:rPr>
          <w:color w:val="000000"/>
          <w:sz w:val="24"/>
          <w:szCs w:val="24"/>
        </w:rPr>
        <w:t xml:space="preserve">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w:t>
      </w:r>
      <w:r w:rsidRPr="00D375DA" w:rsidR="00682E5A">
        <w:rPr>
          <w:color w:val="000000"/>
          <w:sz w:val="24"/>
          <w:szCs w:val="24"/>
        </w:rPr>
        <w:t>УК РФ</w:t>
      </w:r>
      <w:r w:rsidRPr="00D375DA" w:rsidR="005D43A1">
        <w:rPr>
          <w:color w:val="000000"/>
          <w:sz w:val="24"/>
          <w:szCs w:val="24"/>
        </w:rPr>
        <w:t xml:space="preserve">; также разъяснить </w:t>
      </w:r>
      <w:r w:rsidRPr="00E37B1A" w:rsidR="005D43A1">
        <w:rPr>
          <w:sz w:val="24"/>
          <w:szCs w:val="24"/>
        </w:rPr>
        <w:t>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оплаты штрафа.</w:t>
      </w:r>
    </w:p>
    <w:p w:rsidR="00EF4996" w:rsidRPr="00D375DA" w:rsidP="008D381F">
      <w:pPr>
        <w:pStyle w:val="ConsPlusNormal"/>
        <w:ind w:firstLine="708"/>
        <w:jc w:val="both"/>
        <w:outlineLvl w:val="0"/>
        <w:rPr>
          <w:color w:val="000000"/>
          <w:sz w:val="24"/>
          <w:szCs w:val="24"/>
        </w:rPr>
      </w:pPr>
      <w:r w:rsidRPr="00E37B1A">
        <w:rPr>
          <w:sz w:val="24"/>
          <w:szCs w:val="24"/>
        </w:rPr>
        <w:t>Судебный штраф подлежит оплате по следующим реквизитам:</w:t>
      </w:r>
      <w:r w:rsidRPr="00E37B1A" w:rsidR="00572C44">
        <w:rPr>
          <w:sz w:val="24"/>
          <w:szCs w:val="24"/>
        </w:rPr>
        <w:t xml:space="preserve"> р/с 40101810167110000001, получатель -  УФК России по г. Севастополю (</w:t>
      </w:r>
      <w:r w:rsidRPr="00E37B1A" w:rsidR="00E37B1A">
        <w:rPr>
          <w:sz w:val="24"/>
          <w:szCs w:val="24"/>
        </w:rPr>
        <w:t xml:space="preserve">следственное управление Следственного комитета РФ по </w:t>
      </w:r>
      <w:r w:rsidRPr="00E37B1A" w:rsidR="00572C44">
        <w:rPr>
          <w:sz w:val="24"/>
          <w:szCs w:val="24"/>
        </w:rPr>
        <w:t>г. Севастополю),</w:t>
      </w:r>
      <w:r w:rsidRPr="00E37B1A" w:rsidR="00E37B1A">
        <w:rPr>
          <w:sz w:val="24"/>
          <w:szCs w:val="24"/>
        </w:rPr>
        <w:t xml:space="preserve"> л/с 04741А91650,</w:t>
      </w:r>
      <w:r w:rsidRPr="00E37B1A" w:rsidR="00572C44">
        <w:rPr>
          <w:sz w:val="24"/>
          <w:szCs w:val="24"/>
        </w:rPr>
        <w:t xml:space="preserve"> Банк получателя - Отделение по г. Севастополь, КПП 920</w:t>
      </w:r>
      <w:r w:rsidRPr="00E37B1A" w:rsidR="00E37B1A">
        <w:rPr>
          <w:sz w:val="24"/>
          <w:szCs w:val="24"/>
        </w:rPr>
        <w:t>301001</w:t>
      </w:r>
      <w:r w:rsidRPr="00E37B1A" w:rsidR="00572C44">
        <w:rPr>
          <w:sz w:val="24"/>
          <w:szCs w:val="24"/>
        </w:rPr>
        <w:t>, ИНН 770</w:t>
      </w:r>
      <w:r w:rsidRPr="00E37B1A" w:rsidR="00E37B1A">
        <w:rPr>
          <w:sz w:val="24"/>
          <w:szCs w:val="24"/>
        </w:rPr>
        <w:t>1391387</w:t>
      </w:r>
      <w:r w:rsidRPr="00E37B1A" w:rsidR="00572C44">
        <w:rPr>
          <w:sz w:val="24"/>
          <w:szCs w:val="24"/>
        </w:rPr>
        <w:t>, Код ОКТМО 67</w:t>
      </w:r>
      <w:r w:rsidRPr="00E37B1A" w:rsidR="00E37B1A">
        <w:rPr>
          <w:sz w:val="24"/>
          <w:szCs w:val="24"/>
        </w:rPr>
        <w:t>314000</w:t>
      </w:r>
      <w:r w:rsidRPr="00E37B1A" w:rsidR="00572C44">
        <w:rPr>
          <w:sz w:val="24"/>
          <w:szCs w:val="24"/>
        </w:rPr>
        <w:t>, БИК 046711001,</w:t>
      </w:r>
      <w:r w:rsidRPr="00E37B1A" w:rsidR="00E37B1A">
        <w:rPr>
          <w:sz w:val="24"/>
          <w:szCs w:val="24"/>
        </w:rPr>
        <w:t xml:space="preserve"> КБК 41711621010016000140,</w:t>
      </w:r>
      <w:r w:rsidRPr="00E37B1A" w:rsidR="00572C44">
        <w:rPr>
          <w:sz w:val="24"/>
          <w:szCs w:val="24"/>
        </w:rPr>
        <w:t xml:space="preserve"> </w:t>
      </w:r>
      <w:r w:rsidRPr="00E37B1A" w:rsidR="00E37B1A">
        <w:rPr>
          <w:sz w:val="24"/>
          <w:szCs w:val="24"/>
        </w:rPr>
        <w:t>н</w:t>
      </w:r>
      <w:r w:rsidRPr="00E37B1A" w:rsidR="00572C44">
        <w:rPr>
          <w:sz w:val="24"/>
          <w:szCs w:val="24"/>
        </w:rPr>
        <w:t>азначение платежа</w:t>
      </w:r>
      <w:r w:rsidRPr="00E37B1A" w:rsidR="00E37B1A">
        <w:rPr>
          <w:sz w:val="24"/>
          <w:szCs w:val="24"/>
        </w:rPr>
        <w:t>: судебный штраф по уголовному делу</w:t>
      </w:r>
      <w:r w:rsidRPr="00E37B1A" w:rsidR="00572C44">
        <w:rPr>
          <w:sz w:val="24"/>
          <w:szCs w:val="24"/>
        </w:rPr>
        <w:t xml:space="preserve"> по постановлению мирового судьи.</w:t>
      </w:r>
      <w:r w:rsidRPr="00D375DA">
        <w:rPr>
          <w:color w:val="000000"/>
          <w:sz w:val="24"/>
          <w:szCs w:val="24"/>
        </w:rPr>
        <w:t xml:space="preserve"> </w:t>
      </w:r>
    </w:p>
    <w:p w:rsidR="00C56C1E" w:rsidRPr="00E37B1A" w:rsidP="008D381F">
      <w:pPr>
        <w:pStyle w:val="NoSpacing"/>
        <w:ind w:firstLine="708"/>
        <w:jc w:val="both"/>
      </w:pPr>
      <w:r w:rsidRPr="00E37B1A">
        <w:t>Вещественн</w:t>
      </w:r>
      <w:r w:rsidRPr="00E37B1A" w:rsidR="005D11CC">
        <w:t>ые</w:t>
      </w:r>
      <w:r w:rsidRPr="00E37B1A">
        <w:t xml:space="preserve"> доказательств</w:t>
      </w:r>
      <w:r w:rsidRPr="00E37B1A" w:rsidR="005D11CC">
        <w:t>а</w:t>
      </w:r>
      <w:r w:rsidRPr="00E37B1A">
        <w:t xml:space="preserve"> по делу:</w:t>
      </w:r>
    </w:p>
    <w:p w:rsidR="00FE342C" w:rsidRPr="00E37B1A" w:rsidP="008D381F">
      <w:pPr>
        <w:pStyle w:val="20"/>
        <w:shd w:val="clear" w:color="auto" w:fill="auto"/>
        <w:spacing w:line="240" w:lineRule="auto"/>
        <w:ind w:firstLine="708"/>
        <w:rPr>
          <w:sz w:val="24"/>
          <w:szCs w:val="24"/>
        </w:rPr>
      </w:pPr>
      <w:r w:rsidRPr="00E37B1A">
        <w:rPr>
          <w:color w:val="000000"/>
          <w:sz w:val="24"/>
          <w:szCs w:val="24"/>
          <w:lang w:bidi="ru-RU"/>
        </w:rPr>
        <w:t xml:space="preserve">- рабочий проект № 1406-01ЭС «Электроснабжение» объекта «Строительная площадка по адресу: </w:t>
      </w:r>
      <w:r w:rsidR="00ED2B22">
        <w:rPr>
          <w:color w:val="000000"/>
          <w:sz w:val="24"/>
          <w:szCs w:val="24"/>
          <w:lang w:bidi="ru-RU"/>
        </w:rPr>
        <w:t xml:space="preserve">«адрес» </w:t>
      </w:r>
      <w:r w:rsidRPr="00E37B1A">
        <w:rPr>
          <w:color w:val="000000"/>
          <w:sz w:val="24"/>
          <w:szCs w:val="24"/>
          <w:lang w:bidi="ru-RU"/>
        </w:rPr>
        <w:t>г. Севастополь»,</w:t>
      </w:r>
    </w:p>
    <w:p w:rsidR="00FE342C" w:rsidRPr="00E37B1A" w:rsidP="008D381F">
      <w:pPr>
        <w:pStyle w:val="20"/>
        <w:shd w:val="clear" w:color="auto" w:fill="auto"/>
        <w:spacing w:line="240" w:lineRule="auto"/>
        <w:ind w:firstLine="708"/>
        <w:rPr>
          <w:sz w:val="24"/>
          <w:szCs w:val="24"/>
        </w:rPr>
      </w:pPr>
      <w:r w:rsidRPr="00E37B1A">
        <w:rPr>
          <w:color w:val="000000"/>
          <w:sz w:val="24"/>
          <w:szCs w:val="24"/>
          <w:lang w:bidi="ru-RU"/>
        </w:rPr>
        <w:t>- отчет №</w:t>
      </w:r>
      <w:r w:rsidR="00E37B1A">
        <w:rPr>
          <w:color w:val="000000"/>
          <w:sz w:val="24"/>
          <w:szCs w:val="24"/>
          <w:lang w:bidi="ru-RU"/>
        </w:rPr>
        <w:t xml:space="preserve"> </w:t>
      </w:r>
      <w:r w:rsidRPr="00E37B1A">
        <w:rPr>
          <w:color w:val="000000"/>
          <w:sz w:val="24"/>
          <w:szCs w:val="24"/>
          <w:lang w:bidi="ru-RU"/>
        </w:rPr>
        <w:t>41/2013 «Оценка расчётной сейсмичности площадки проектируемого строительства многоквартирного жилого дома (10 этажей) со встроенно-пристроенными помещениями по адресу: г. Севастополь,</w:t>
      </w:r>
      <w:r w:rsidR="00ED2B22">
        <w:rPr>
          <w:color w:val="000000"/>
          <w:sz w:val="24"/>
          <w:szCs w:val="24"/>
          <w:lang w:bidi="ru-RU"/>
        </w:rPr>
        <w:t xml:space="preserve"> </w:t>
      </w:r>
      <w:r w:rsidR="00ED2B22">
        <w:rPr>
          <w:color w:val="000000"/>
          <w:sz w:val="24"/>
          <w:szCs w:val="24"/>
          <w:lang w:bidi="ru-RU"/>
        </w:rPr>
        <w:t>«адрес»</w:t>
      </w:r>
      <w:r w:rsidRPr="00E37B1A">
        <w:rPr>
          <w:color w:val="000000"/>
          <w:sz w:val="24"/>
          <w:szCs w:val="24"/>
          <w:lang w:bidi="ru-RU"/>
        </w:rPr>
        <w:t>,</w:t>
      </w:r>
    </w:p>
    <w:p w:rsidR="00FE342C" w:rsidRPr="00E37B1A" w:rsidP="008D381F">
      <w:pPr>
        <w:pStyle w:val="20"/>
        <w:shd w:val="clear" w:color="auto" w:fill="auto"/>
        <w:tabs>
          <w:tab w:val="left" w:pos="3881"/>
        </w:tabs>
        <w:spacing w:line="240" w:lineRule="auto"/>
        <w:ind w:firstLine="708"/>
        <w:rPr>
          <w:sz w:val="24"/>
          <w:szCs w:val="24"/>
        </w:rPr>
      </w:pPr>
      <w:r w:rsidRPr="00E37B1A">
        <w:rPr>
          <w:color w:val="000000"/>
          <w:sz w:val="24"/>
          <w:szCs w:val="24"/>
          <w:lang w:bidi="ru-RU"/>
        </w:rPr>
        <w:t>- рабочий проект № 124-14-ЭС «Наружные сети электроснабжения многоквартирных жилых домов по адресу: г. Севастополь,</w:t>
      </w:r>
      <w:r w:rsidR="00ED2B22">
        <w:rPr>
          <w:color w:val="000000"/>
          <w:sz w:val="24"/>
          <w:szCs w:val="24"/>
          <w:lang w:bidi="ru-RU"/>
        </w:rPr>
        <w:t xml:space="preserve"> </w:t>
      </w:r>
      <w:r w:rsidR="00ED2B22">
        <w:rPr>
          <w:color w:val="000000"/>
          <w:sz w:val="24"/>
          <w:szCs w:val="24"/>
          <w:lang w:bidi="ru-RU"/>
        </w:rPr>
        <w:t>«адрес»</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sidRPr="00E37B1A">
        <w:rPr>
          <w:color w:val="000000"/>
          <w:sz w:val="24"/>
          <w:szCs w:val="24"/>
          <w:lang w:bidi="ru-RU"/>
        </w:rPr>
        <w:t>- проект организации строительства «Жилые дома с обуст</w:t>
      </w:r>
      <w:r w:rsidRPr="00E37B1A" w:rsidR="00572C44">
        <w:rPr>
          <w:color w:val="000000"/>
          <w:sz w:val="24"/>
          <w:szCs w:val="24"/>
          <w:lang w:bidi="ru-RU"/>
        </w:rPr>
        <w:t xml:space="preserve">ройством торговых помещений по </w:t>
      </w:r>
      <w:r w:rsidR="00ED2B22">
        <w:rPr>
          <w:color w:val="000000"/>
          <w:sz w:val="24"/>
          <w:szCs w:val="24"/>
          <w:lang w:bidi="ru-RU"/>
        </w:rPr>
        <w:t xml:space="preserve">«адрес» </w:t>
      </w:r>
      <w:r w:rsidRPr="00E37B1A">
        <w:rPr>
          <w:color w:val="000000"/>
          <w:sz w:val="24"/>
          <w:szCs w:val="24"/>
          <w:lang w:bidi="ru-RU"/>
        </w:rPr>
        <w:t>в г. Севастополь» № 07/14-1, 2.3, 4 - НОС, стадия РП,</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пояснительная записка к проекту «Жилые дома с обустройством торговых помещений по </w:t>
      </w:r>
      <w:r w:rsidR="00ED2B22">
        <w:rPr>
          <w:color w:val="000000"/>
          <w:sz w:val="24"/>
          <w:szCs w:val="24"/>
          <w:lang w:bidi="ru-RU"/>
        </w:rPr>
        <w:t xml:space="preserve">«адрес» </w:t>
      </w:r>
      <w:r w:rsidRPr="00E37B1A">
        <w:rPr>
          <w:color w:val="000000"/>
          <w:sz w:val="24"/>
          <w:szCs w:val="24"/>
          <w:lang w:bidi="ru-RU"/>
        </w:rPr>
        <w:t>г. Севастополь (ПК-1). Секция 1» № 07/14-1-ПЗ. стадия 11,</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пояснительная записка к проект</w:t>
      </w:r>
      <w:r>
        <w:rPr>
          <w:color w:val="000000"/>
          <w:sz w:val="24"/>
          <w:szCs w:val="24"/>
          <w:lang w:bidi="ru-RU"/>
        </w:rPr>
        <w:t>у</w:t>
      </w:r>
      <w:r w:rsidRPr="00E37B1A">
        <w:rPr>
          <w:color w:val="000000"/>
          <w:sz w:val="24"/>
          <w:szCs w:val="24"/>
          <w:lang w:bidi="ru-RU"/>
        </w:rPr>
        <w:t xml:space="preserve"> «Жилые дома с обустройством торговых помещений по </w:t>
      </w:r>
      <w:r w:rsidR="00ED2B22">
        <w:rPr>
          <w:color w:val="000000"/>
          <w:sz w:val="24"/>
          <w:szCs w:val="24"/>
          <w:lang w:bidi="ru-RU"/>
        </w:rPr>
        <w:t xml:space="preserve">«адрес» </w:t>
      </w:r>
      <w:r w:rsidR="00ED2B22">
        <w:rPr>
          <w:color w:val="000000"/>
          <w:sz w:val="24"/>
          <w:szCs w:val="24"/>
          <w:lang w:bidi="ru-RU"/>
        </w:rPr>
        <w:t>г</w:t>
      </w:r>
      <w:r w:rsidRPr="00E37B1A">
        <w:rPr>
          <w:color w:val="000000"/>
          <w:sz w:val="24"/>
          <w:szCs w:val="24"/>
          <w:lang w:bidi="ru-RU"/>
        </w:rPr>
        <w:t>. Севастополь (ПК-2). Секция 1» № 07/14-ПЗ, стадия РП,</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пояснительная записка к проекту «Жилые дома с обустройством торговых помещений по </w:t>
      </w:r>
      <w:r w:rsidR="00F7507A">
        <w:rPr>
          <w:color w:val="000000"/>
          <w:sz w:val="24"/>
          <w:szCs w:val="24"/>
          <w:lang w:bidi="ru-RU"/>
        </w:rPr>
        <w:t xml:space="preserve">«адрес» </w:t>
      </w:r>
      <w:r w:rsidRPr="00E37B1A">
        <w:rPr>
          <w:color w:val="000000"/>
          <w:sz w:val="24"/>
          <w:szCs w:val="24"/>
          <w:lang w:bidi="ru-RU"/>
        </w:rPr>
        <w:t>г. Севастополь (ПК-4). Секция 4»</w:t>
      </w:r>
      <w:r w:rsidR="00A54846">
        <w:rPr>
          <w:color w:val="000000"/>
          <w:sz w:val="24"/>
          <w:szCs w:val="24"/>
          <w:lang w:bidi="ru-RU"/>
        </w:rPr>
        <w:t xml:space="preserve"> </w:t>
      </w:r>
      <w:r w:rsidRPr="00E37B1A">
        <w:rPr>
          <w:color w:val="000000"/>
          <w:sz w:val="24"/>
          <w:szCs w:val="24"/>
          <w:lang w:bidi="ru-RU"/>
        </w:rPr>
        <w:t>№ 07/14-4-ПЗ. стадия П</w:t>
      </w:r>
      <w:r w:rsidR="00A54846">
        <w:rPr>
          <w:color w:val="000000"/>
          <w:sz w:val="24"/>
          <w:szCs w:val="24"/>
          <w:lang w:bidi="ru-RU"/>
        </w:rPr>
        <w:t>,</w:t>
      </w:r>
    </w:p>
    <w:p w:rsidR="00FE342C" w:rsidRPr="00E37B1A" w:rsidP="008D381F">
      <w:pPr>
        <w:pStyle w:val="NoSpacing"/>
        <w:ind w:firstLine="708"/>
        <w:jc w:val="both"/>
      </w:pPr>
      <w:r>
        <w:rPr>
          <w:color w:val="000000"/>
          <w:lang w:bidi="ru-RU"/>
        </w:rPr>
        <w:t xml:space="preserve">- </w:t>
      </w:r>
      <w:r w:rsidRPr="00E37B1A">
        <w:rPr>
          <w:color w:val="000000"/>
          <w:lang w:bidi="ru-RU"/>
        </w:rPr>
        <w:t xml:space="preserve">пояснительная записка к проекту «Жилые дома с обустройством торговых помещений по </w:t>
      </w:r>
      <w:r w:rsidR="00F7507A">
        <w:rPr>
          <w:color w:val="000000"/>
          <w:lang w:bidi="ru-RU"/>
        </w:rPr>
        <w:t xml:space="preserve">«адрес» </w:t>
      </w:r>
      <w:r w:rsidRPr="00E37B1A">
        <w:rPr>
          <w:color w:val="000000"/>
          <w:lang w:bidi="ru-RU"/>
        </w:rPr>
        <w:t>г. Севастополь (ПК-1). Секция 4»</w:t>
      </w:r>
      <w:r>
        <w:rPr>
          <w:color w:val="000000"/>
          <w:lang w:bidi="ru-RU"/>
        </w:rPr>
        <w:t xml:space="preserve"> </w:t>
      </w:r>
      <w:r w:rsidRPr="00E37B1A">
        <w:rPr>
          <w:color w:val="000000"/>
          <w:lang w:bidi="ru-RU"/>
        </w:rPr>
        <w:t>№ 07/14-ПЗ, стадия РП,</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архитектурные решения проекта «Жилые дома с обустройством торговых помещений по </w:t>
      </w:r>
      <w:r w:rsidR="00F7507A">
        <w:rPr>
          <w:color w:val="000000"/>
          <w:sz w:val="24"/>
          <w:szCs w:val="24"/>
          <w:lang w:bidi="ru-RU"/>
        </w:rPr>
        <w:t xml:space="preserve">«адрес» </w:t>
      </w:r>
      <w:r w:rsidRPr="00E37B1A">
        <w:rPr>
          <w:color w:val="000000"/>
          <w:sz w:val="24"/>
          <w:szCs w:val="24"/>
          <w:lang w:bidi="ru-RU"/>
        </w:rPr>
        <w:t>г. Севастополь (11К-1). Секция 1» №07/14-1-ЛР, стадия Р,</w:t>
      </w:r>
    </w:p>
    <w:p w:rsidR="00FE342C" w:rsidRPr="00E37B1A" w:rsidP="008D381F">
      <w:pPr>
        <w:pStyle w:val="20"/>
        <w:shd w:val="clear" w:color="auto" w:fill="auto"/>
        <w:spacing w:line="240" w:lineRule="auto"/>
        <w:ind w:firstLine="708"/>
        <w:rPr>
          <w:color w:val="000000"/>
          <w:sz w:val="24"/>
          <w:szCs w:val="24"/>
          <w:lang w:bidi="ru-RU"/>
        </w:rPr>
      </w:pPr>
      <w:r>
        <w:rPr>
          <w:color w:val="000000"/>
          <w:sz w:val="24"/>
          <w:szCs w:val="24"/>
          <w:lang w:bidi="ru-RU"/>
        </w:rPr>
        <w:t xml:space="preserve">- </w:t>
      </w:r>
      <w:r w:rsidRPr="00E37B1A">
        <w:rPr>
          <w:color w:val="000000"/>
          <w:sz w:val="24"/>
          <w:szCs w:val="24"/>
          <w:lang w:bidi="ru-RU"/>
        </w:rPr>
        <w:t xml:space="preserve">архитектурные решения проекта «Жилые дома с обустройством торговых помещений по </w:t>
      </w:r>
      <w:r w:rsidR="00F7507A">
        <w:rPr>
          <w:color w:val="000000"/>
          <w:sz w:val="24"/>
          <w:szCs w:val="24"/>
          <w:lang w:bidi="ru-RU"/>
        </w:rPr>
        <w:t>«адрес»</w:t>
      </w:r>
      <w:r w:rsidRPr="00E37B1A">
        <w:rPr>
          <w:color w:val="000000"/>
          <w:sz w:val="24"/>
          <w:szCs w:val="24"/>
          <w:lang w:bidi="ru-RU"/>
        </w:rPr>
        <w:t xml:space="preserve"> г. Севастополь (ПК-2). Секция 4» № 07/14- 4-АР, стадия Р,</w:t>
      </w:r>
      <w:r w:rsidRPr="00E37B1A" w:rsidR="005B02B3">
        <w:rPr>
          <w:color w:val="000000"/>
          <w:sz w:val="24"/>
          <w:szCs w:val="24"/>
          <w:lang w:bidi="ru-RU"/>
        </w:rPr>
        <w:t xml:space="preserve"> -</w:t>
      </w:r>
    </w:p>
    <w:p w:rsidR="00FE342C" w:rsidRPr="00E37B1A" w:rsidP="008D381F">
      <w:pPr>
        <w:pStyle w:val="20"/>
        <w:shd w:val="clear" w:color="auto" w:fill="auto"/>
        <w:spacing w:line="240" w:lineRule="auto"/>
        <w:ind w:firstLine="708"/>
        <w:rPr>
          <w:sz w:val="24"/>
          <w:szCs w:val="24"/>
        </w:rPr>
      </w:pPr>
      <w:r w:rsidRPr="00E37B1A">
        <w:rPr>
          <w:sz w:val="24"/>
          <w:szCs w:val="24"/>
        </w:rPr>
        <w:t xml:space="preserve">истребованные по запросу № 5/3193 от 30.05.2016 из </w:t>
      </w:r>
      <w:r w:rsidRPr="00E37B1A">
        <w:rPr>
          <w:color w:val="000000"/>
          <w:sz w:val="24"/>
          <w:szCs w:val="24"/>
          <w:lang w:bidi="ru-RU"/>
        </w:rPr>
        <w:t xml:space="preserve">Департамента архитектуры и градостроительства города Севастополя, приобщенные в качестве </w:t>
      </w:r>
      <w:r w:rsidRPr="00E37B1A" w:rsidR="005B02B3">
        <w:rPr>
          <w:color w:val="000000"/>
          <w:sz w:val="24"/>
          <w:szCs w:val="24"/>
          <w:lang w:bidi="ru-RU"/>
        </w:rPr>
        <w:t>вещественных</w:t>
      </w:r>
      <w:r w:rsidRPr="00E37B1A">
        <w:rPr>
          <w:color w:val="000000"/>
          <w:sz w:val="24"/>
          <w:szCs w:val="24"/>
          <w:lang w:bidi="ru-RU"/>
        </w:rPr>
        <w:t xml:space="preserve"> доказательств</w:t>
      </w:r>
      <w:r w:rsidRPr="00E37B1A" w:rsidR="005B02B3">
        <w:rPr>
          <w:color w:val="000000"/>
          <w:sz w:val="24"/>
          <w:szCs w:val="24"/>
          <w:lang w:bidi="ru-RU"/>
        </w:rPr>
        <w:t xml:space="preserve"> по уголовному делу </w:t>
      </w:r>
      <w:r w:rsidRPr="00E37B1A">
        <w:rPr>
          <w:color w:val="000000"/>
          <w:sz w:val="24"/>
          <w:szCs w:val="24"/>
          <w:lang w:bidi="ru-RU"/>
        </w:rPr>
        <w:t xml:space="preserve">на </w:t>
      </w:r>
      <w:r w:rsidRPr="00E37B1A" w:rsidR="005B02B3">
        <w:rPr>
          <w:color w:val="000000"/>
          <w:sz w:val="24"/>
          <w:szCs w:val="24"/>
          <w:lang w:bidi="ru-RU"/>
        </w:rPr>
        <w:t>основании</w:t>
      </w:r>
      <w:r w:rsidRPr="00E37B1A">
        <w:rPr>
          <w:color w:val="000000"/>
          <w:sz w:val="24"/>
          <w:szCs w:val="24"/>
          <w:lang w:bidi="ru-RU"/>
        </w:rPr>
        <w:t xml:space="preserve"> постановления от 08.07.2016, </w:t>
      </w:r>
      <w:r w:rsidRPr="00E37B1A">
        <w:rPr>
          <w:sz w:val="24"/>
          <w:szCs w:val="24"/>
        </w:rPr>
        <w:t>хранящиеся в камере вещественных доказательств СО по Ленинскому району СК России по г. Севастополю, -</w:t>
      </w:r>
      <w:r w:rsidRPr="00E37B1A" w:rsidR="005B02B3">
        <w:rPr>
          <w:sz w:val="24"/>
          <w:szCs w:val="24"/>
        </w:rPr>
        <w:t xml:space="preserve"> возвратить в </w:t>
      </w:r>
      <w:r w:rsidRPr="00E37B1A" w:rsidR="005B02B3">
        <w:rPr>
          <w:color w:val="000000"/>
          <w:sz w:val="24"/>
          <w:szCs w:val="24"/>
          <w:lang w:bidi="ru-RU"/>
        </w:rPr>
        <w:t>Департамент архитектуры и градостроительства города Севастополя</w:t>
      </w:r>
      <w:r w:rsidR="00A54846">
        <w:rPr>
          <w:color w:val="000000"/>
          <w:sz w:val="24"/>
          <w:szCs w:val="24"/>
          <w:lang w:bidi="ru-RU"/>
        </w:rPr>
        <w:t xml:space="preserve"> после оплаты Елизаровым С.Г. судебного штрафа в полном размере</w:t>
      </w:r>
      <w:r w:rsidRPr="00E37B1A" w:rsidR="005B02B3">
        <w:rPr>
          <w:color w:val="000000"/>
          <w:sz w:val="24"/>
          <w:szCs w:val="24"/>
          <w:lang w:bidi="ru-RU"/>
        </w:rPr>
        <w:t>;</w:t>
      </w:r>
      <w:r w:rsidRPr="00E37B1A" w:rsidR="005B02B3">
        <w:rPr>
          <w:sz w:val="24"/>
          <w:szCs w:val="24"/>
        </w:rPr>
        <w:t xml:space="preserve"> </w:t>
      </w:r>
      <w:r w:rsidRPr="00E37B1A">
        <w:rPr>
          <w:sz w:val="24"/>
          <w:szCs w:val="24"/>
        </w:rPr>
        <w:t xml:space="preserve"> </w:t>
      </w:r>
    </w:p>
    <w:p w:rsidR="00FE342C" w:rsidRPr="00E37B1A" w:rsidP="008D381F">
      <w:pPr>
        <w:pStyle w:val="20"/>
        <w:shd w:val="clear" w:color="auto" w:fill="auto"/>
        <w:spacing w:line="240" w:lineRule="auto"/>
        <w:ind w:firstLine="708"/>
        <w:rPr>
          <w:sz w:val="24"/>
          <w:szCs w:val="24"/>
        </w:rPr>
      </w:pPr>
      <w:r w:rsidRPr="00E37B1A">
        <w:rPr>
          <w:color w:val="000000"/>
          <w:sz w:val="24"/>
          <w:szCs w:val="24"/>
          <w:lang w:bidi="ru-RU"/>
        </w:rPr>
        <w:t>- титульный лист с печатным текстом «</w:t>
      </w:r>
      <w:r w:rsidR="00F7507A">
        <w:rPr>
          <w:color w:val="000000"/>
          <w:sz w:val="24"/>
          <w:szCs w:val="24"/>
          <w:lang w:bidi="ru-RU"/>
        </w:rPr>
        <w:t>адрес»</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заявление ЧП «</w:t>
      </w:r>
      <w:r w:rsidR="00F7507A">
        <w:rPr>
          <w:color w:val="000000"/>
          <w:sz w:val="24"/>
          <w:szCs w:val="24"/>
          <w:lang w:bidi="ru-RU"/>
        </w:rPr>
        <w:t>Название</w:t>
      </w:r>
      <w:r w:rsidRPr="00E37B1A">
        <w:rPr>
          <w:color w:val="000000"/>
          <w:sz w:val="24"/>
          <w:szCs w:val="24"/>
          <w:lang w:bidi="ru-RU"/>
        </w:rPr>
        <w:t xml:space="preserve">» от 01.08.2014 в адрес Департамента архитектуры и </w:t>
      </w:r>
      <w:r w:rsidRPr="00E37B1A" w:rsidR="005B02B3">
        <w:rPr>
          <w:color w:val="000000"/>
          <w:sz w:val="24"/>
          <w:szCs w:val="24"/>
          <w:lang w:bidi="ru-RU"/>
        </w:rPr>
        <w:t>г</w:t>
      </w:r>
      <w:r w:rsidRPr="00E37B1A">
        <w:rPr>
          <w:color w:val="000000"/>
          <w:sz w:val="24"/>
          <w:szCs w:val="24"/>
          <w:lang w:bidi="ru-RU"/>
        </w:rPr>
        <w:t>радостроительства Севастополя о предоставлении материалов для рассмотрения на комиссии при Правительстве Севастополя</w:t>
      </w:r>
      <w:r>
        <w:rPr>
          <w:color w:val="000000"/>
          <w:sz w:val="24"/>
          <w:szCs w:val="24"/>
          <w:lang w:bidi="ru-RU"/>
        </w:rPr>
        <w:t>,</w:t>
      </w:r>
      <w:r w:rsidRPr="00E37B1A">
        <w:rPr>
          <w:color w:val="000000"/>
          <w:sz w:val="24"/>
          <w:szCs w:val="24"/>
          <w:lang w:bidi="ru-RU"/>
        </w:rPr>
        <w:t xml:space="preserve"> в 3 экз.,</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заявление о выдаче разрешения на строительство от 28.08.2014 </w:t>
      </w:r>
      <w:r>
        <w:rPr>
          <w:color w:val="000000"/>
          <w:sz w:val="24"/>
          <w:szCs w:val="24"/>
          <w:lang w:bidi="ru-RU"/>
        </w:rPr>
        <w:t>№</w:t>
      </w:r>
      <w:r w:rsidRPr="00E37B1A">
        <w:rPr>
          <w:color w:val="000000"/>
          <w:sz w:val="24"/>
          <w:szCs w:val="24"/>
          <w:lang w:bidi="ru-RU"/>
        </w:rPr>
        <w:t xml:space="preserve"> 411 «</w:t>
      </w:r>
      <w:r w:rsidR="00F7507A">
        <w:rPr>
          <w:color w:val="000000"/>
          <w:sz w:val="24"/>
          <w:szCs w:val="24"/>
          <w:lang w:bidi="ru-RU"/>
        </w:rPr>
        <w:t>Название</w:t>
      </w:r>
      <w:r w:rsidRPr="00E37B1A">
        <w:rPr>
          <w:color w:val="000000"/>
          <w:sz w:val="24"/>
          <w:szCs w:val="24"/>
          <w:lang w:bidi="ru-RU"/>
        </w:rPr>
        <w:t>» в адрес Управления архитектуры и градостроительства Севастополя, в 3 экз.</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гарантийное письмо ЧП «</w:t>
      </w:r>
      <w:r w:rsidR="00F7507A">
        <w:rPr>
          <w:color w:val="000000"/>
          <w:sz w:val="24"/>
          <w:szCs w:val="24"/>
          <w:lang w:bidi="ru-RU"/>
        </w:rPr>
        <w:t>Название</w:t>
      </w:r>
      <w:r w:rsidRPr="00E37B1A">
        <w:rPr>
          <w:color w:val="000000"/>
          <w:sz w:val="24"/>
          <w:szCs w:val="24"/>
          <w:lang w:bidi="ru-RU"/>
        </w:rPr>
        <w:t>» б/н от 10.09.2014,</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заявление о выдаче разрешения на строительство объекта от ООО «</w:t>
      </w:r>
      <w:r w:rsidR="00F7507A">
        <w:rPr>
          <w:color w:val="000000"/>
          <w:sz w:val="24"/>
          <w:szCs w:val="24"/>
          <w:lang w:bidi="ru-RU"/>
        </w:rPr>
        <w:t>Название</w:t>
      </w:r>
      <w:r w:rsidRPr="00E37B1A">
        <w:rPr>
          <w:color w:val="000000"/>
          <w:sz w:val="24"/>
          <w:szCs w:val="24"/>
          <w:lang w:bidi="ru-RU"/>
        </w:rPr>
        <w:t>» в адрес Управления архитектуры и градостроительства Севастополя без даты, вх</w:t>
      </w:r>
      <w:r>
        <w:rPr>
          <w:color w:val="000000"/>
          <w:sz w:val="24"/>
          <w:szCs w:val="24"/>
          <w:lang w:bidi="ru-RU"/>
        </w:rPr>
        <w:t>.</w:t>
      </w:r>
      <w:r w:rsidRPr="00E37B1A">
        <w:rPr>
          <w:color w:val="000000"/>
          <w:sz w:val="24"/>
          <w:szCs w:val="24"/>
          <w:lang w:bidi="ru-RU"/>
        </w:rPr>
        <w:t xml:space="preserve"> № 02- 23/2389-Д 10.11.14, в 2 экз.,</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решения Севастопольскою городского Совета №</w:t>
      </w:r>
      <w:r>
        <w:rPr>
          <w:color w:val="000000"/>
          <w:sz w:val="24"/>
          <w:szCs w:val="24"/>
          <w:lang w:bidi="ru-RU"/>
        </w:rPr>
        <w:t xml:space="preserve"> </w:t>
      </w:r>
      <w:r w:rsidRPr="00E37B1A">
        <w:rPr>
          <w:color w:val="000000"/>
          <w:sz w:val="24"/>
          <w:szCs w:val="24"/>
          <w:lang w:bidi="ru-RU"/>
        </w:rPr>
        <w:t xml:space="preserve">794 от 13.09.2006 «О передаче в аренду земельного участка по </w:t>
      </w:r>
      <w:r w:rsidR="00F7507A">
        <w:rPr>
          <w:color w:val="000000"/>
          <w:sz w:val="24"/>
          <w:szCs w:val="24"/>
          <w:lang w:bidi="ru-RU"/>
        </w:rPr>
        <w:t>«адрес»</w:t>
      </w:r>
      <w:r w:rsidRPr="00E37B1A">
        <w:rPr>
          <w:color w:val="000000"/>
          <w:sz w:val="24"/>
          <w:szCs w:val="24"/>
          <w:lang w:bidi="ru-RU"/>
        </w:rPr>
        <w:t xml:space="preserve">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адресной справки Управления городского строительства и архитектуры Севастопольской городской государственной администрации исх. № 5-2/1884 от 28.09.2006</w:t>
      </w:r>
      <w:r>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договора аренды земельного участка от 17.11.2006, заключенного между Севастопольским юродским Советом и ЧП «</w:t>
      </w:r>
      <w:r w:rsidR="00F7507A">
        <w:rPr>
          <w:color w:val="000000"/>
          <w:sz w:val="24"/>
          <w:szCs w:val="24"/>
          <w:lang w:bidi="ru-RU"/>
        </w:rPr>
        <w:t>Название</w:t>
      </w:r>
      <w:r w:rsidRPr="00E37B1A">
        <w:rPr>
          <w:color w:val="000000"/>
          <w:sz w:val="24"/>
          <w:szCs w:val="24"/>
          <w:lang w:bidi="ru-RU"/>
        </w:rPr>
        <w:t>»,</w:t>
      </w:r>
    </w:p>
    <w:p w:rsidR="00A54846" w:rsidP="008D381F">
      <w:pPr>
        <w:pStyle w:val="20"/>
        <w:shd w:val="clear" w:color="auto" w:fill="auto"/>
        <w:spacing w:line="240" w:lineRule="auto"/>
        <w:ind w:firstLine="708"/>
        <w:rPr>
          <w:color w:val="000000"/>
          <w:sz w:val="24"/>
          <w:szCs w:val="24"/>
          <w:lang w:bidi="ru-RU"/>
        </w:rPr>
      </w:pPr>
      <w:r>
        <w:rPr>
          <w:color w:val="000000"/>
          <w:sz w:val="24"/>
          <w:szCs w:val="24"/>
          <w:lang w:bidi="ru-RU"/>
        </w:rPr>
        <w:t xml:space="preserve">- </w:t>
      </w:r>
      <w:r w:rsidRPr="00E37B1A" w:rsidR="00FE342C">
        <w:rPr>
          <w:color w:val="000000"/>
          <w:sz w:val="24"/>
          <w:szCs w:val="24"/>
          <w:lang w:bidi="ru-RU"/>
        </w:rPr>
        <w:t xml:space="preserve">копия акта приема-передачи земельного участка от 20.11.2006, </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решения Севастопольскою городского Совет</w:t>
      </w:r>
      <w:r>
        <w:rPr>
          <w:color w:val="000000"/>
          <w:sz w:val="24"/>
          <w:szCs w:val="24"/>
          <w:lang w:bidi="ru-RU"/>
        </w:rPr>
        <w:t>а</w:t>
      </w:r>
      <w:r w:rsidRPr="00E37B1A">
        <w:rPr>
          <w:color w:val="000000"/>
          <w:sz w:val="24"/>
          <w:szCs w:val="24"/>
          <w:lang w:bidi="ru-RU"/>
        </w:rPr>
        <w:t xml:space="preserve"> №</w:t>
      </w:r>
      <w:r>
        <w:rPr>
          <w:color w:val="000000"/>
          <w:sz w:val="24"/>
          <w:szCs w:val="24"/>
          <w:lang w:bidi="ru-RU"/>
        </w:rPr>
        <w:t xml:space="preserve"> </w:t>
      </w:r>
      <w:r w:rsidRPr="00E37B1A">
        <w:rPr>
          <w:color w:val="000000"/>
          <w:sz w:val="24"/>
          <w:szCs w:val="24"/>
          <w:lang w:bidi="ru-RU"/>
        </w:rPr>
        <w:t xml:space="preserve">7247 от 10.06.2009 «О продлении срока строительства торгового комплекса на земельном участке площадью 0,2520 га, расположенном </w:t>
      </w:r>
      <w:r>
        <w:rPr>
          <w:color w:val="000000"/>
          <w:sz w:val="24"/>
          <w:szCs w:val="24"/>
          <w:lang w:bidi="ru-RU"/>
        </w:rPr>
        <w:t>п</w:t>
      </w:r>
      <w:r w:rsidRPr="00E37B1A">
        <w:rPr>
          <w:color w:val="000000"/>
          <w:sz w:val="24"/>
          <w:szCs w:val="24"/>
          <w:lang w:bidi="ru-RU"/>
        </w:rPr>
        <w:t xml:space="preserve">о </w:t>
      </w:r>
      <w:r w:rsidR="00F7507A">
        <w:rPr>
          <w:color w:val="000000"/>
          <w:sz w:val="24"/>
          <w:szCs w:val="24"/>
          <w:lang w:bidi="ru-RU"/>
        </w:rPr>
        <w:t>«адрес»</w:t>
      </w:r>
      <w:r>
        <w:rPr>
          <w:color w:val="000000"/>
          <w:sz w:val="24"/>
          <w:szCs w:val="24"/>
          <w:lang w:bidi="ru-RU"/>
        </w:rPr>
        <w:t>,</w:t>
      </w:r>
      <w:r w:rsidRPr="00E37B1A">
        <w:rPr>
          <w:color w:val="000000"/>
          <w:sz w:val="24"/>
          <w:szCs w:val="24"/>
          <w:lang w:bidi="ru-RU"/>
        </w:rPr>
        <w:t xml:space="preserve"> переданном в аренду ЧП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дополнительного соглашения от 20.07.2009 о внесении изменений в договор аренды земли, подписанного между Севастопольским городским Советом и ЧП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решения Севастопольскою городского Совета № 5380 от 12.03.2013 «О продлении на 36 месяцев ЧП «</w:t>
      </w:r>
      <w:r w:rsidR="00F7507A">
        <w:rPr>
          <w:color w:val="000000"/>
          <w:sz w:val="24"/>
          <w:szCs w:val="24"/>
          <w:lang w:bidi="ru-RU"/>
        </w:rPr>
        <w:t>Название</w:t>
      </w:r>
      <w:r w:rsidRPr="00E37B1A">
        <w:rPr>
          <w:color w:val="000000"/>
          <w:sz w:val="24"/>
          <w:szCs w:val="24"/>
          <w:lang w:bidi="ru-RU"/>
        </w:rPr>
        <w:t xml:space="preserve">» срока строительства торгового комплекса на земельном участке общей площадью 0,2520 га, расположенном по </w:t>
      </w:r>
      <w:r w:rsidR="00F7507A">
        <w:rPr>
          <w:color w:val="000000"/>
          <w:sz w:val="24"/>
          <w:szCs w:val="24"/>
          <w:lang w:bidi="ru-RU"/>
        </w:rPr>
        <w:t>«адрес»</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дополнительного соглашения от 18.04.2013 о внесении изменений в договор аренды земли, подписанного между Севастопольским городским Советом и ЧП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копия извлечения из Государственного реестра вещных прав на недвижимое имущество о регистрации иного вещного права № </w:t>
      </w:r>
      <w:r w:rsidR="00F7507A">
        <w:rPr>
          <w:color w:val="000000"/>
          <w:sz w:val="24"/>
          <w:szCs w:val="24"/>
          <w:lang w:bidi="ru-RU"/>
        </w:rPr>
        <w:t>«номер»</w:t>
      </w:r>
      <w:r w:rsidRPr="00E37B1A">
        <w:rPr>
          <w:color w:val="000000"/>
          <w:sz w:val="24"/>
          <w:szCs w:val="24"/>
          <w:lang w:bidi="ru-RU"/>
        </w:rPr>
        <w:t xml:space="preserve"> от 25.10.2013,</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решения Севастопольского юродского Совета №</w:t>
      </w:r>
      <w:r>
        <w:rPr>
          <w:color w:val="000000"/>
          <w:sz w:val="24"/>
          <w:szCs w:val="24"/>
          <w:lang w:bidi="ru-RU"/>
        </w:rPr>
        <w:t xml:space="preserve"> </w:t>
      </w:r>
      <w:r w:rsidRPr="00E37B1A">
        <w:rPr>
          <w:color w:val="000000"/>
          <w:sz w:val="24"/>
          <w:szCs w:val="24"/>
          <w:lang w:bidi="ru-RU"/>
        </w:rPr>
        <w:t>7145 от 28.01.2014 «О внесении изменений в договор аренды от 17.11.2006, зарегистрированный 14.12.2006 под</w:t>
      </w:r>
      <w:r>
        <w:rPr>
          <w:color w:val="000000"/>
          <w:sz w:val="24"/>
          <w:szCs w:val="24"/>
          <w:lang w:bidi="ru-RU"/>
        </w:rPr>
        <w:t xml:space="preserve"> </w:t>
      </w:r>
      <w:r w:rsidRPr="00E37B1A">
        <w:rPr>
          <w:color w:val="000000"/>
          <w:sz w:val="24"/>
          <w:szCs w:val="24"/>
          <w:lang w:bidi="ru-RU"/>
        </w:rPr>
        <w:t xml:space="preserve">№ </w:t>
      </w:r>
      <w:r w:rsidR="00F7507A">
        <w:rPr>
          <w:color w:val="000000"/>
          <w:sz w:val="24"/>
          <w:szCs w:val="24"/>
          <w:lang w:bidi="ru-RU"/>
        </w:rPr>
        <w:t>«номер 2»</w:t>
      </w:r>
      <w:r w:rsidRPr="00E37B1A">
        <w:rPr>
          <w:color w:val="000000"/>
          <w:sz w:val="24"/>
          <w:szCs w:val="24"/>
          <w:lang w:bidi="ru-RU"/>
        </w:rPr>
        <w:t xml:space="preserve">, земельного участка (кадастровый номер </w:t>
      </w:r>
      <w:r w:rsidR="00F7507A">
        <w:rPr>
          <w:color w:val="000000"/>
          <w:sz w:val="24"/>
          <w:szCs w:val="24"/>
          <w:lang w:bidi="ru-RU"/>
        </w:rPr>
        <w:t>–</w:t>
      </w:r>
      <w:r w:rsidRPr="00E37B1A">
        <w:rPr>
          <w:color w:val="000000"/>
          <w:sz w:val="24"/>
          <w:szCs w:val="24"/>
          <w:lang w:bidi="ru-RU"/>
        </w:rPr>
        <w:t xml:space="preserve"> </w:t>
      </w:r>
      <w:r w:rsidR="00F7507A">
        <w:rPr>
          <w:color w:val="000000"/>
          <w:sz w:val="24"/>
          <w:szCs w:val="24"/>
          <w:lang w:bidi="ru-RU"/>
        </w:rPr>
        <w:t>«номер 3»</w:t>
      </w:r>
      <w:r w:rsidRPr="00E37B1A">
        <w:rPr>
          <w:color w:val="000000"/>
          <w:sz w:val="24"/>
          <w:szCs w:val="24"/>
          <w:lang w:bidi="ru-RU"/>
        </w:rPr>
        <w:t xml:space="preserve">) общей площадью 0,2520 га, расположенного по </w:t>
      </w:r>
      <w:r w:rsidR="00F7507A">
        <w:rPr>
          <w:color w:val="000000"/>
          <w:sz w:val="24"/>
          <w:szCs w:val="24"/>
          <w:lang w:bidi="ru-RU"/>
        </w:rPr>
        <w:t>«адрес»</w:t>
      </w:r>
      <w:r w:rsidRPr="00E37B1A">
        <w:rPr>
          <w:color w:val="000000"/>
          <w:sz w:val="24"/>
          <w:szCs w:val="24"/>
          <w:lang w:bidi="ru-RU"/>
        </w:rPr>
        <w:t>, переданного для строительства и обслуживания торгового комплекса 411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дополнительного соглашения от 28.02.2014 о внесении изменений в договор аренды земли, подписанного между Севастопольским городским Советом и ЧП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Устава ЧП «</w:t>
      </w:r>
      <w:r w:rsidR="00F7507A">
        <w:rPr>
          <w:color w:val="000000"/>
          <w:sz w:val="24"/>
          <w:szCs w:val="24"/>
          <w:lang w:bidi="ru-RU"/>
        </w:rPr>
        <w:t>Название</w:t>
      </w:r>
      <w:r w:rsidRPr="00E37B1A">
        <w:rPr>
          <w:color w:val="000000"/>
          <w:sz w:val="24"/>
          <w:szCs w:val="24"/>
          <w:lang w:bidi="ru-RU"/>
        </w:rPr>
        <w:t>» от 13.12.2004,</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изменений в Устав ЧП «</w:t>
      </w:r>
      <w:r w:rsidR="00F7507A">
        <w:rPr>
          <w:color w:val="000000"/>
          <w:sz w:val="24"/>
          <w:szCs w:val="24"/>
          <w:lang w:bidi="ru-RU"/>
        </w:rPr>
        <w:t>Название</w:t>
      </w:r>
      <w:r w:rsidRPr="00E37B1A">
        <w:rPr>
          <w:color w:val="000000"/>
          <w:sz w:val="24"/>
          <w:szCs w:val="24"/>
          <w:lang w:bidi="ru-RU"/>
        </w:rPr>
        <w:t>» от 26.03.2012,</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изменений в Устав ЧП «</w:t>
      </w:r>
      <w:r w:rsidR="00F7507A">
        <w:rPr>
          <w:color w:val="000000"/>
          <w:sz w:val="24"/>
          <w:szCs w:val="24"/>
          <w:lang w:bidi="ru-RU"/>
        </w:rPr>
        <w:t>Название</w:t>
      </w:r>
      <w:r w:rsidRPr="00E37B1A">
        <w:rPr>
          <w:color w:val="000000"/>
          <w:sz w:val="24"/>
          <w:szCs w:val="24"/>
          <w:lang w:bidi="ru-RU"/>
        </w:rPr>
        <w:t>» от 13.03.2013,</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извлечения из Единого государственного реестра юридических лиц и физических лиц - предпринимателей серии АБ №</w:t>
      </w:r>
      <w:r w:rsidR="00F7507A">
        <w:rPr>
          <w:color w:val="000000"/>
          <w:sz w:val="24"/>
          <w:szCs w:val="24"/>
          <w:lang w:bidi="ru-RU"/>
        </w:rPr>
        <w:t xml:space="preserve"> «серия» </w:t>
      </w:r>
      <w:r w:rsidRPr="00E37B1A">
        <w:rPr>
          <w:color w:val="000000"/>
          <w:sz w:val="24"/>
          <w:szCs w:val="24"/>
          <w:lang w:bidi="ru-RU"/>
        </w:rPr>
        <w:t>от 14.10.2013 в отношении ЧП «</w:t>
      </w:r>
      <w:r w:rsidR="00F7507A">
        <w:rPr>
          <w:color w:val="000000"/>
          <w:sz w:val="24"/>
          <w:szCs w:val="24"/>
          <w:lang w:bidi="ru-RU"/>
        </w:rPr>
        <w:t>Название</w:t>
      </w:r>
      <w:r w:rsidRPr="00E37B1A">
        <w:rPr>
          <w:color w:val="000000"/>
          <w:sz w:val="24"/>
          <w:szCs w:val="24"/>
          <w:lang w:bidi="ru-RU"/>
        </w:rPr>
        <w:t>»,</w:t>
      </w:r>
    </w:p>
    <w:p w:rsidR="00A54846" w:rsidP="008D381F">
      <w:pPr>
        <w:pStyle w:val="20"/>
        <w:shd w:val="clear" w:color="auto" w:fill="auto"/>
        <w:spacing w:line="240" w:lineRule="auto"/>
        <w:ind w:firstLine="708"/>
        <w:rPr>
          <w:color w:val="000000"/>
          <w:sz w:val="24"/>
          <w:szCs w:val="24"/>
          <w:lang w:bidi="ru-RU"/>
        </w:rPr>
      </w:pPr>
      <w:r>
        <w:rPr>
          <w:color w:val="000000"/>
          <w:sz w:val="24"/>
          <w:szCs w:val="24"/>
          <w:lang w:bidi="ru-RU"/>
        </w:rPr>
        <w:t xml:space="preserve">- </w:t>
      </w:r>
      <w:r w:rsidRPr="00E37B1A" w:rsidR="00FE342C">
        <w:rPr>
          <w:color w:val="000000"/>
          <w:sz w:val="24"/>
          <w:szCs w:val="24"/>
          <w:lang w:bidi="ru-RU"/>
        </w:rPr>
        <w:t>копия решения собственника ЧП «</w:t>
      </w:r>
      <w:r w:rsidR="00F7507A">
        <w:rPr>
          <w:color w:val="000000"/>
          <w:sz w:val="24"/>
          <w:szCs w:val="24"/>
          <w:lang w:bidi="ru-RU"/>
        </w:rPr>
        <w:t>Название</w:t>
      </w:r>
      <w:r w:rsidRPr="00E37B1A" w:rsidR="00FE342C">
        <w:rPr>
          <w:color w:val="000000"/>
          <w:sz w:val="24"/>
          <w:szCs w:val="24"/>
          <w:lang w:bidi="ru-RU"/>
        </w:rPr>
        <w:t xml:space="preserve">» от 27.09.2006, </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копии страниц паспорта гражданина Украины серии АР № 056400, выданного 10.06.1997 Ленинским РО УМВД Украины в г. Севастополе на имя </w:t>
      </w:r>
      <w:r w:rsidR="00F7507A">
        <w:rPr>
          <w:color w:val="000000"/>
          <w:sz w:val="24"/>
          <w:szCs w:val="24"/>
          <w:lang w:bidi="ru-RU"/>
        </w:rPr>
        <w:t>ФИО2</w:t>
      </w:r>
      <w:r w:rsidRPr="00E37B1A">
        <w:rPr>
          <w:color w:val="000000"/>
          <w:sz w:val="24"/>
          <w:szCs w:val="24"/>
          <w:lang w:bidi="ru-RU"/>
        </w:rPr>
        <w:t>,</w:t>
      </w:r>
    </w:p>
    <w:p w:rsidR="00A54846" w:rsidP="008D381F">
      <w:pPr>
        <w:pStyle w:val="20"/>
        <w:shd w:val="clear" w:color="auto" w:fill="auto"/>
        <w:tabs>
          <w:tab w:val="left" w:pos="1848"/>
          <w:tab w:val="left" w:pos="7268"/>
        </w:tabs>
        <w:spacing w:line="240" w:lineRule="auto"/>
        <w:ind w:firstLine="708"/>
        <w:rPr>
          <w:color w:val="000000"/>
          <w:sz w:val="24"/>
          <w:szCs w:val="24"/>
          <w:lang w:bidi="ru-RU"/>
        </w:rPr>
      </w:pPr>
      <w:r>
        <w:rPr>
          <w:color w:val="000000"/>
          <w:sz w:val="24"/>
          <w:szCs w:val="24"/>
          <w:lang w:bidi="ru-RU"/>
        </w:rPr>
        <w:t xml:space="preserve">- </w:t>
      </w:r>
      <w:r w:rsidRPr="00E37B1A" w:rsidR="00FE342C">
        <w:rPr>
          <w:color w:val="000000"/>
          <w:sz w:val="24"/>
          <w:szCs w:val="24"/>
          <w:lang w:bidi="ru-RU"/>
        </w:rPr>
        <w:t xml:space="preserve">копия свидетельства ФНС России о внесении сведений о юридическом лице в Единый государственный реестр юридических лиц серии 34 № </w:t>
      </w:r>
      <w:r w:rsidR="00F7507A">
        <w:rPr>
          <w:color w:val="000000"/>
          <w:sz w:val="24"/>
          <w:szCs w:val="24"/>
          <w:lang w:bidi="ru-RU"/>
        </w:rPr>
        <w:t>«Серия 2»</w:t>
      </w:r>
      <w:r w:rsidRPr="00E37B1A" w:rsidR="00FE342C">
        <w:rPr>
          <w:color w:val="000000"/>
          <w:sz w:val="24"/>
          <w:szCs w:val="24"/>
          <w:lang w:bidi="ru-RU"/>
        </w:rPr>
        <w:t xml:space="preserve"> от 08.09.2014,</w:t>
      </w:r>
    </w:p>
    <w:p w:rsidR="00A54846" w:rsidP="008D381F">
      <w:pPr>
        <w:pStyle w:val="20"/>
        <w:shd w:val="clear" w:color="auto" w:fill="auto"/>
        <w:tabs>
          <w:tab w:val="left" w:pos="1848"/>
          <w:tab w:val="left" w:pos="7268"/>
        </w:tabs>
        <w:spacing w:line="240" w:lineRule="auto"/>
        <w:ind w:firstLine="708"/>
        <w:rPr>
          <w:color w:val="000000"/>
          <w:sz w:val="24"/>
          <w:szCs w:val="24"/>
          <w:lang w:bidi="ru-RU"/>
        </w:rPr>
      </w:pPr>
      <w:r>
        <w:rPr>
          <w:color w:val="000000"/>
          <w:sz w:val="24"/>
          <w:szCs w:val="24"/>
          <w:lang w:bidi="ru-RU"/>
        </w:rPr>
        <w:t xml:space="preserve">- </w:t>
      </w:r>
      <w:r w:rsidRPr="00E37B1A" w:rsidR="00FE342C">
        <w:rPr>
          <w:color w:val="000000"/>
          <w:sz w:val="24"/>
          <w:szCs w:val="24"/>
          <w:lang w:bidi="ru-RU"/>
        </w:rPr>
        <w:t>копия листа записи Единого государственного реестра юридических лиц,</w:t>
      </w:r>
    </w:p>
    <w:p w:rsidR="00FE342C" w:rsidRPr="00E37B1A" w:rsidP="008D381F">
      <w:pPr>
        <w:pStyle w:val="20"/>
        <w:shd w:val="clear" w:color="auto" w:fill="auto"/>
        <w:tabs>
          <w:tab w:val="left" w:pos="1848"/>
          <w:tab w:val="left" w:pos="7268"/>
        </w:tabs>
        <w:spacing w:line="240" w:lineRule="auto"/>
        <w:ind w:firstLine="708"/>
        <w:rPr>
          <w:sz w:val="24"/>
          <w:szCs w:val="24"/>
        </w:rPr>
      </w:pPr>
      <w:r>
        <w:rPr>
          <w:color w:val="000000"/>
          <w:sz w:val="24"/>
          <w:szCs w:val="24"/>
          <w:lang w:bidi="ru-RU"/>
        </w:rPr>
        <w:t xml:space="preserve">- </w:t>
      </w:r>
      <w:r w:rsidRPr="00E37B1A">
        <w:rPr>
          <w:color w:val="000000"/>
          <w:sz w:val="24"/>
          <w:szCs w:val="24"/>
          <w:lang w:bidi="ru-RU"/>
        </w:rPr>
        <w:t>расписка в получении документов в соответствии с Административным регламентом</w:t>
      </w:r>
      <w:r w:rsidRPr="00E37B1A" w:rsidR="008D381F">
        <w:rPr>
          <w:color w:val="000000"/>
          <w:sz w:val="24"/>
          <w:szCs w:val="24"/>
          <w:lang w:bidi="ru-RU"/>
        </w:rPr>
        <w:t xml:space="preserve"> </w:t>
      </w:r>
      <w:r w:rsidRPr="00E37B1A">
        <w:rPr>
          <w:color w:val="000000"/>
          <w:sz w:val="24"/>
          <w:szCs w:val="24"/>
          <w:lang w:bidi="ru-RU"/>
        </w:rPr>
        <w:t>предоставления государственной услуги</w:t>
      </w:r>
      <w:r w:rsidRPr="00E37B1A" w:rsidR="008D381F">
        <w:rPr>
          <w:color w:val="000000"/>
          <w:sz w:val="24"/>
          <w:szCs w:val="24"/>
          <w:lang w:bidi="ru-RU"/>
        </w:rPr>
        <w:t xml:space="preserve"> </w:t>
      </w:r>
      <w:r w:rsidRPr="00E37B1A">
        <w:rPr>
          <w:color w:val="000000"/>
          <w:sz w:val="24"/>
          <w:szCs w:val="24"/>
          <w:lang w:bidi="ru-RU"/>
        </w:rPr>
        <w:t>«Выдача разрешения</w:t>
      </w:r>
      <w:r w:rsidRPr="00E37B1A" w:rsidR="008D381F">
        <w:rPr>
          <w:color w:val="000000"/>
          <w:sz w:val="24"/>
          <w:szCs w:val="24"/>
          <w:lang w:bidi="ru-RU"/>
        </w:rPr>
        <w:t xml:space="preserve"> </w:t>
      </w:r>
      <w:r>
        <w:rPr>
          <w:color w:val="000000"/>
          <w:sz w:val="24"/>
          <w:szCs w:val="24"/>
          <w:lang w:bidi="ru-RU"/>
        </w:rPr>
        <w:t xml:space="preserve">на </w:t>
      </w:r>
      <w:r w:rsidRPr="00E37B1A">
        <w:rPr>
          <w:color w:val="000000"/>
          <w:sz w:val="24"/>
          <w:szCs w:val="24"/>
          <w:lang w:bidi="ru-RU"/>
        </w:rPr>
        <w:t>строительство объекта капитального строительства» от заявителя ООО «</w:t>
      </w:r>
      <w:r w:rsidR="00F7507A">
        <w:rPr>
          <w:color w:val="000000"/>
          <w:sz w:val="24"/>
          <w:szCs w:val="24"/>
          <w:lang w:bidi="ru-RU"/>
        </w:rPr>
        <w:t>Название</w:t>
      </w:r>
      <w:r w:rsidRPr="00E37B1A">
        <w:rPr>
          <w:color w:val="000000"/>
          <w:sz w:val="24"/>
          <w:szCs w:val="24"/>
          <w:lang w:bidi="ru-RU"/>
        </w:rPr>
        <w:t xml:space="preserve">» на объект «Продление разрешения на строительство жилых домов с обустройством торговых помещений по адресу: г. Севастополь, </w:t>
      </w:r>
      <w:r w:rsidR="00F7507A">
        <w:rPr>
          <w:color w:val="000000"/>
          <w:sz w:val="24"/>
          <w:szCs w:val="24"/>
          <w:lang w:bidi="ru-RU"/>
        </w:rPr>
        <w:t>«адрес»</w:t>
      </w:r>
      <w:r w:rsidRPr="00E37B1A">
        <w:rPr>
          <w:color w:val="000000"/>
          <w:sz w:val="24"/>
          <w:szCs w:val="24"/>
          <w:lang w:bidi="ru-RU"/>
        </w:rPr>
        <w:t>, без даты, на 1 л.,</w:t>
      </w:r>
    </w:p>
    <w:p w:rsidR="00FE342C" w:rsidRPr="00E37B1A" w:rsidP="008D381F">
      <w:pPr>
        <w:pStyle w:val="20"/>
        <w:shd w:val="clear" w:color="auto" w:fill="auto"/>
        <w:tabs>
          <w:tab w:val="left" w:pos="7268"/>
        </w:tabs>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письмо </w:t>
      </w:r>
      <w:r w:rsidR="00F7507A">
        <w:rPr>
          <w:color w:val="000000"/>
          <w:sz w:val="24"/>
          <w:szCs w:val="24"/>
          <w:lang w:bidi="ru-RU"/>
        </w:rPr>
        <w:t xml:space="preserve">«должность» </w:t>
      </w:r>
      <w:r w:rsidRPr="00E37B1A">
        <w:rPr>
          <w:color w:val="000000"/>
          <w:sz w:val="24"/>
          <w:szCs w:val="24"/>
          <w:lang w:bidi="ru-RU"/>
        </w:rPr>
        <w:t>Елизарова С.</w:t>
      </w:r>
      <w:r w:rsidR="00637B40">
        <w:rPr>
          <w:color w:val="000000"/>
          <w:sz w:val="24"/>
          <w:szCs w:val="24"/>
          <w:lang w:bidi="ru-RU"/>
        </w:rPr>
        <w:t>Г</w:t>
      </w:r>
      <w:r w:rsidRPr="00E37B1A">
        <w:rPr>
          <w:color w:val="000000"/>
          <w:sz w:val="24"/>
          <w:szCs w:val="24"/>
          <w:lang w:bidi="ru-RU"/>
        </w:rPr>
        <w:t>. в адрес ООО «</w:t>
      </w:r>
      <w:r w:rsidR="00F7507A">
        <w:rPr>
          <w:color w:val="000000"/>
          <w:sz w:val="24"/>
          <w:szCs w:val="24"/>
          <w:lang w:bidi="ru-RU"/>
        </w:rPr>
        <w:t>Название</w:t>
      </w:r>
      <w:r w:rsidRPr="00E37B1A">
        <w:rPr>
          <w:color w:val="000000"/>
          <w:sz w:val="24"/>
          <w:szCs w:val="24"/>
          <w:lang w:bidi="ru-RU"/>
        </w:rPr>
        <w:t>» исх. 02-23/2701-Д от</w:t>
      </w:r>
      <w:r w:rsidRPr="00E37B1A" w:rsidR="008D381F">
        <w:rPr>
          <w:color w:val="000000"/>
          <w:sz w:val="24"/>
          <w:szCs w:val="24"/>
          <w:lang w:bidi="ru-RU"/>
        </w:rPr>
        <w:t xml:space="preserve"> 13.04.2016 </w:t>
      </w:r>
      <w:r w:rsidRPr="00E37B1A">
        <w:rPr>
          <w:color w:val="000000"/>
          <w:sz w:val="24"/>
          <w:szCs w:val="24"/>
          <w:lang w:bidi="ru-RU"/>
        </w:rPr>
        <w:t>об отказе в продлении срока действия разрешения на строительство № 1 от 11.11.2014, на 2 л.,</w:t>
      </w:r>
    </w:p>
    <w:p w:rsidR="00637B40" w:rsidP="008D381F">
      <w:pPr>
        <w:pStyle w:val="20"/>
        <w:shd w:val="clear" w:color="auto" w:fill="auto"/>
        <w:spacing w:line="240" w:lineRule="auto"/>
        <w:ind w:firstLine="708"/>
        <w:rPr>
          <w:color w:val="000000"/>
          <w:sz w:val="24"/>
          <w:szCs w:val="24"/>
          <w:lang w:bidi="ru-RU"/>
        </w:rPr>
      </w:pPr>
      <w:r>
        <w:rPr>
          <w:color w:val="000000"/>
          <w:sz w:val="24"/>
          <w:szCs w:val="24"/>
          <w:lang w:bidi="ru-RU"/>
        </w:rPr>
        <w:t xml:space="preserve">- </w:t>
      </w:r>
      <w:r w:rsidRPr="00E37B1A" w:rsidR="00FE342C">
        <w:rPr>
          <w:color w:val="000000"/>
          <w:sz w:val="24"/>
          <w:szCs w:val="24"/>
          <w:lang w:bidi="ru-RU"/>
        </w:rPr>
        <w:t xml:space="preserve">второй экземпляр служебного письма </w:t>
      </w:r>
      <w:r w:rsidR="00F7507A">
        <w:rPr>
          <w:color w:val="000000"/>
          <w:sz w:val="24"/>
          <w:szCs w:val="24"/>
          <w:lang w:bidi="ru-RU"/>
        </w:rPr>
        <w:t>«должность 2» ФИО3</w:t>
      </w:r>
      <w:r w:rsidRPr="00E37B1A" w:rsidR="00FE342C">
        <w:rPr>
          <w:color w:val="000000"/>
          <w:sz w:val="24"/>
          <w:szCs w:val="24"/>
          <w:lang w:bidi="ru-RU"/>
        </w:rPr>
        <w:t xml:space="preserve"> исх. № 142-сл от 04.04.2016 на имя директора Департамента архитектуры и </w:t>
      </w:r>
      <w:r>
        <w:rPr>
          <w:color w:val="000000"/>
          <w:sz w:val="24"/>
          <w:szCs w:val="24"/>
          <w:lang w:bidi="ru-RU"/>
        </w:rPr>
        <w:t>г</w:t>
      </w:r>
      <w:r w:rsidRPr="00E37B1A" w:rsidR="00FE342C">
        <w:rPr>
          <w:color w:val="000000"/>
          <w:sz w:val="24"/>
          <w:szCs w:val="24"/>
          <w:lang w:bidi="ru-RU"/>
        </w:rPr>
        <w:t>радостроительства города Севастополя Елизарова С.</w:t>
      </w:r>
      <w:r>
        <w:rPr>
          <w:color w:val="000000"/>
          <w:sz w:val="24"/>
          <w:szCs w:val="24"/>
          <w:lang w:bidi="ru-RU"/>
        </w:rPr>
        <w:t>Г</w:t>
      </w:r>
      <w:r w:rsidRPr="00E37B1A" w:rsidR="00FE342C">
        <w:rPr>
          <w:color w:val="000000"/>
          <w:sz w:val="24"/>
          <w:szCs w:val="24"/>
          <w:lang w:bidi="ru-RU"/>
        </w:rPr>
        <w:t>.,</w:t>
      </w:r>
    </w:p>
    <w:p w:rsidR="00637B40" w:rsidP="008D381F">
      <w:pPr>
        <w:pStyle w:val="20"/>
        <w:shd w:val="clear" w:color="auto" w:fill="auto"/>
        <w:spacing w:line="240" w:lineRule="auto"/>
        <w:ind w:firstLine="708"/>
        <w:rPr>
          <w:color w:val="000000"/>
          <w:sz w:val="24"/>
          <w:szCs w:val="24"/>
          <w:lang w:bidi="ru-RU"/>
        </w:rPr>
      </w:pPr>
      <w:r>
        <w:rPr>
          <w:color w:val="000000"/>
          <w:sz w:val="24"/>
          <w:szCs w:val="24"/>
          <w:lang w:bidi="ru-RU"/>
        </w:rPr>
        <w:t xml:space="preserve">- </w:t>
      </w:r>
      <w:r w:rsidRPr="00E37B1A" w:rsidR="00FE342C">
        <w:rPr>
          <w:color w:val="000000"/>
          <w:sz w:val="24"/>
          <w:szCs w:val="24"/>
          <w:lang w:bidi="ru-RU"/>
        </w:rPr>
        <w:t xml:space="preserve">реестр передачи почты в Департамент от 05.04.2016, </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личное дело Елизарова С</w:t>
      </w:r>
      <w:r w:rsidR="00F7507A">
        <w:rPr>
          <w:color w:val="000000"/>
          <w:sz w:val="24"/>
          <w:szCs w:val="24"/>
          <w:lang w:bidi="ru-RU"/>
        </w:rPr>
        <w:t>.</w:t>
      </w:r>
      <w:r>
        <w:rPr>
          <w:color w:val="000000"/>
          <w:sz w:val="24"/>
          <w:szCs w:val="24"/>
          <w:lang w:bidi="ru-RU"/>
        </w:rPr>
        <w:t>Г</w:t>
      </w:r>
      <w:r w:rsidRPr="00E37B1A">
        <w:rPr>
          <w:color w:val="000000"/>
          <w:sz w:val="24"/>
          <w:szCs w:val="24"/>
          <w:lang w:bidi="ru-RU"/>
        </w:rPr>
        <w:t xml:space="preserve">, </w:t>
      </w:r>
      <w:r w:rsidR="00F7507A">
        <w:rPr>
          <w:color w:val="000000"/>
          <w:sz w:val="24"/>
          <w:szCs w:val="24"/>
          <w:lang w:bidi="ru-RU"/>
        </w:rPr>
        <w:t>дата рождения</w:t>
      </w:r>
      <w:r w:rsidRPr="00E37B1A">
        <w:rPr>
          <w:color w:val="000000"/>
          <w:sz w:val="24"/>
          <w:szCs w:val="24"/>
          <w:lang w:bidi="ru-RU"/>
        </w:rPr>
        <w:t>,</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заявления ООО «</w:t>
      </w:r>
      <w:r w:rsidR="00F7507A">
        <w:rPr>
          <w:color w:val="000000"/>
          <w:sz w:val="24"/>
          <w:szCs w:val="24"/>
          <w:lang w:bidi="ru-RU"/>
        </w:rPr>
        <w:t>Название</w:t>
      </w:r>
      <w:r w:rsidRPr="00E37B1A">
        <w:rPr>
          <w:color w:val="000000"/>
          <w:sz w:val="24"/>
          <w:szCs w:val="24"/>
          <w:lang w:bidi="ru-RU"/>
        </w:rPr>
        <w:t>» о продлении срока действия разрешения на строительство № 1 от 11.11.2014, зарегистрированное в Департаменте архитектуры и градостроительства г. Севастополя под вх. № 02-23/2701-Д от 15.03.2016, на 1 л.,</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копия листа резолюций ко вх. № 02-23/2701-Д от 15.03.2016 с подписью Елизарова С.</w:t>
      </w:r>
      <w:r>
        <w:rPr>
          <w:color w:val="000000"/>
          <w:sz w:val="24"/>
          <w:szCs w:val="24"/>
          <w:lang w:bidi="ru-RU"/>
        </w:rPr>
        <w:t>Г</w:t>
      </w:r>
      <w:r w:rsidRPr="00E37B1A">
        <w:rPr>
          <w:color w:val="000000"/>
          <w:sz w:val="24"/>
          <w:szCs w:val="24"/>
          <w:lang w:bidi="ru-RU"/>
        </w:rPr>
        <w:t>., на 1 л.,</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копия первого экземпляра служебного письма </w:t>
      </w:r>
      <w:r w:rsidR="00F7507A">
        <w:rPr>
          <w:color w:val="000000"/>
          <w:sz w:val="24"/>
          <w:szCs w:val="24"/>
          <w:lang w:bidi="ru-RU"/>
        </w:rPr>
        <w:t>«должность 2» ФИО3</w:t>
      </w:r>
      <w:r w:rsidRPr="00E37B1A">
        <w:rPr>
          <w:color w:val="000000"/>
          <w:sz w:val="24"/>
          <w:szCs w:val="24"/>
          <w:lang w:bidi="ru-RU"/>
        </w:rPr>
        <w:t xml:space="preserve"> исх. № 142-сл от 04.04.2016, на 2 л.,</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копия письма </w:t>
      </w:r>
      <w:r w:rsidR="00F7507A">
        <w:rPr>
          <w:color w:val="000000"/>
          <w:sz w:val="24"/>
          <w:szCs w:val="24"/>
          <w:lang w:bidi="ru-RU"/>
        </w:rPr>
        <w:t xml:space="preserve">«должность» </w:t>
      </w:r>
      <w:r w:rsidRPr="00E37B1A">
        <w:rPr>
          <w:color w:val="000000"/>
          <w:sz w:val="24"/>
          <w:szCs w:val="24"/>
          <w:lang w:bidi="ru-RU"/>
        </w:rPr>
        <w:t>Елизарова С.</w:t>
      </w:r>
      <w:r>
        <w:rPr>
          <w:color w:val="000000"/>
          <w:sz w:val="24"/>
          <w:szCs w:val="24"/>
          <w:lang w:bidi="ru-RU"/>
        </w:rPr>
        <w:t>Г</w:t>
      </w:r>
      <w:r w:rsidRPr="00E37B1A">
        <w:rPr>
          <w:color w:val="000000"/>
          <w:sz w:val="24"/>
          <w:szCs w:val="24"/>
          <w:lang w:bidi="ru-RU"/>
        </w:rPr>
        <w:t>. исх. 02-23/2701-Д от 13.04.2016 об отказе ООО «</w:t>
      </w:r>
      <w:r w:rsidR="00F7507A">
        <w:rPr>
          <w:color w:val="000000"/>
          <w:sz w:val="24"/>
          <w:szCs w:val="24"/>
          <w:lang w:bidi="ru-RU"/>
        </w:rPr>
        <w:t>Название</w:t>
      </w:r>
      <w:r w:rsidRPr="00E37B1A">
        <w:rPr>
          <w:color w:val="000000"/>
          <w:sz w:val="24"/>
          <w:szCs w:val="24"/>
          <w:lang w:bidi="ru-RU"/>
        </w:rPr>
        <w:t>» в продлении срока действия разрешения на строительство, на 2 л.,</w:t>
      </w:r>
    </w:p>
    <w:p w:rsidR="00FE342C" w:rsidRPr="00E37B1A" w:rsidP="008D381F">
      <w:pPr>
        <w:pStyle w:val="20"/>
        <w:shd w:val="clear" w:color="auto" w:fill="auto"/>
        <w:spacing w:line="240" w:lineRule="auto"/>
        <w:ind w:firstLine="708"/>
        <w:rPr>
          <w:sz w:val="24"/>
          <w:szCs w:val="24"/>
        </w:rPr>
      </w:pPr>
      <w:r>
        <w:rPr>
          <w:color w:val="000000"/>
          <w:sz w:val="24"/>
          <w:szCs w:val="24"/>
          <w:lang w:eastAsia="en-US" w:bidi="en-US"/>
        </w:rPr>
        <w:t xml:space="preserve">- </w:t>
      </w:r>
      <w:r w:rsidRPr="00E37B1A">
        <w:rPr>
          <w:color w:val="000000"/>
          <w:sz w:val="24"/>
          <w:szCs w:val="24"/>
          <w:lang w:val="en-US" w:eastAsia="en-US" w:bidi="en-US"/>
        </w:rPr>
        <w:t>CD</w:t>
      </w:r>
      <w:r w:rsidRPr="00E37B1A">
        <w:rPr>
          <w:color w:val="000000"/>
          <w:sz w:val="24"/>
          <w:szCs w:val="24"/>
          <w:lang w:eastAsia="en-US" w:bidi="en-US"/>
        </w:rPr>
        <w:t>-</w:t>
      </w:r>
      <w:r w:rsidRPr="00E37B1A">
        <w:rPr>
          <w:color w:val="000000"/>
          <w:sz w:val="24"/>
          <w:szCs w:val="24"/>
          <w:lang w:val="en-US" w:eastAsia="en-US" w:bidi="en-US"/>
        </w:rPr>
        <w:t>R</w:t>
      </w:r>
      <w:r w:rsidRPr="00E37B1A">
        <w:rPr>
          <w:color w:val="000000"/>
          <w:sz w:val="24"/>
          <w:szCs w:val="24"/>
          <w:lang w:eastAsia="en-US" w:bidi="en-US"/>
        </w:rPr>
        <w:t xml:space="preserve"> </w:t>
      </w:r>
      <w:r w:rsidRPr="00E37B1A">
        <w:rPr>
          <w:color w:val="000000"/>
          <w:sz w:val="24"/>
          <w:szCs w:val="24"/>
          <w:lang w:bidi="ru-RU"/>
        </w:rPr>
        <w:t>диск с логотипом «</w:t>
      </w:r>
      <w:r>
        <w:rPr>
          <w:color w:val="000000"/>
          <w:sz w:val="24"/>
          <w:szCs w:val="24"/>
          <w:lang w:bidi="ru-RU"/>
        </w:rPr>
        <w:t>Г</w:t>
      </w:r>
      <w:r w:rsidRPr="00E37B1A">
        <w:rPr>
          <w:color w:val="000000"/>
          <w:sz w:val="24"/>
          <w:szCs w:val="24"/>
          <w:lang w:bidi="ru-RU"/>
        </w:rPr>
        <w:t xml:space="preserve">ОК» с номером на внутреннем ободе диска </w:t>
      </w:r>
      <w:r w:rsidRPr="00E37B1A">
        <w:rPr>
          <w:color w:val="000000"/>
          <w:sz w:val="24"/>
          <w:szCs w:val="24"/>
          <w:lang w:eastAsia="en-US" w:bidi="en-US"/>
        </w:rPr>
        <w:t>«</w:t>
      </w:r>
      <w:r w:rsidRPr="00E37B1A">
        <w:rPr>
          <w:color w:val="000000"/>
          <w:sz w:val="24"/>
          <w:szCs w:val="24"/>
          <w:lang w:val="en-US" w:eastAsia="en-US" w:bidi="en-US"/>
        </w:rPr>
        <w:t>LH</w:t>
      </w:r>
      <w:r w:rsidRPr="00E37B1A">
        <w:rPr>
          <w:color w:val="000000"/>
          <w:sz w:val="24"/>
          <w:szCs w:val="24"/>
          <w:lang w:eastAsia="en-US" w:bidi="en-US"/>
        </w:rPr>
        <w:t xml:space="preserve"> </w:t>
      </w:r>
      <w:r w:rsidRPr="00E37B1A">
        <w:rPr>
          <w:color w:val="000000"/>
          <w:sz w:val="24"/>
          <w:szCs w:val="24"/>
          <w:lang w:bidi="ru-RU"/>
        </w:rPr>
        <w:t>31</w:t>
      </w:r>
      <w:r w:rsidRPr="00E37B1A">
        <w:rPr>
          <w:color w:val="000000"/>
          <w:sz w:val="24"/>
          <w:szCs w:val="24"/>
          <w:lang w:eastAsia="en-US" w:bidi="en-US"/>
        </w:rPr>
        <w:t>17</w:t>
      </w:r>
      <w:r w:rsidRPr="00E37B1A">
        <w:rPr>
          <w:color w:val="000000"/>
          <w:sz w:val="24"/>
          <w:szCs w:val="24"/>
          <w:lang w:val="en-US" w:eastAsia="en-US" w:bidi="en-US"/>
        </w:rPr>
        <w:t>TII</w:t>
      </w:r>
      <w:r w:rsidRPr="00E37B1A">
        <w:rPr>
          <w:color w:val="000000"/>
          <w:sz w:val="24"/>
          <w:szCs w:val="24"/>
          <w:lang w:bidi="ru-RU"/>
        </w:rPr>
        <w:t xml:space="preserve">17040515 </w:t>
      </w:r>
      <w:r w:rsidRPr="00E37B1A">
        <w:rPr>
          <w:color w:val="000000"/>
          <w:sz w:val="24"/>
          <w:szCs w:val="24"/>
          <w:lang w:val="en-US" w:eastAsia="en-US" w:bidi="en-US"/>
        </w:rPr>
        <w:t>D</w:t>
      </w:r>
      <w:r w:rsidRPr="00E37B1A">
        <w:rPr>
          <w:color w:val="000000"/>
          <w:sz w:val="24"/>
          <w:szCs w:val="24"/>
          <w:lang w:eastAsia="en-US" w:bidi="en-US"/>
        </w:rPr>
        <w:t xml:space="preserve">4», </w:t>
      </w:r>
      <w:r w:rsidRPr="00E37B1A">
        <w:rPr>
          <w:color w:val="000000"/>
          <w:sz w:val="24"/>
          <w:szCs w:val="24"/>
          <w:lang w:bidi="ru-RU"/>
        </w:rPr>
        <w:t>содержащий электронный файл «Вход исх журнал ДАи</w:t>
      </w:r>
      <w:r>
        <w:rPr>
          <w:color w:val="000000"/>
          <w:sz w:val="24"/>
          <w:szCs w:val="24"/>
          <w:lang w:bidi="ru-RU"/>
        </w:rPr>
        <w:t>Г</w:t>
      </w:r>
      <w:r w:rsidRPr="00E37B1A">
        <w:rPr>
          <w:color w:val="000000"/>
          <w:sz w:val="24"/>
          <w:szCs w:val="24"/>
          <w:lang w:bidi="ru-RU"/>
        </w:rPr>
        <w:t>.хкх» со сведениями о входящих/исходящих документах Департамента архитектуры и градостроительства г. Севастополя,</w:t>
      </w:r>
    </w:p>
    <w:p w:rsidR="00FE342C" w:rsidRPr="00E37B1A" w:rsidP="008D381F">
      <w:pPr>
        <w:pStyle w:val="20"/>
        <w:shd w:val="clear" w:color="auto" w:fill="auto"/>
        <w:tabs>
          <w:tab w:val="left" w:pos="1612"/>
          <w:tab w:val="left" w:pos="2318"/>
          <w:tab w:val="left" w:pos="4766"/>
          <w:tab w:val="left" w:pos="5409"/>
          <w:tab w:val="left" w:pos="7982"/>
        </w:tabs>
        <w:spacing w:line="240" w:lineRule="auto"/>
        <w:ind w:firstLine="708"/>
        <w:rPr>
          <w:sz w:val="24"/>
          <w:szCs w:val="24"/>
        </w:rPr>
      </w:pPr>
      <w:r>
        <w:rPr>
          <w:color w:val="000000"/>
          <w:sz w:val="24"/>
          <w:szCs w:val="24"/>
          <w:lang w:bidi="ru-RU"/>
        </w:rPr>
        <w:t xml:space="preserve">- </w:t>
      </w:r>
      <w:r w:rsidRPr="00E37B1A">
        <w:rPr>
          <w:color w:val="000000"/>
          <w:sz w:val="24"/>
          <w:szCs w:val="24"/>
          <w:lang w:bidi="ru-RU"/>
        </w:rPr>
        <w:t>дело</w:t>
      </w:r>
      <w:r w:rsidRPr="00E37B1A">
        <w:rPr>
          <w:color w:val="000000"/>
          <w:sz w:val="24"/>
          <w:szCs w:val="24"/>
          <w:lang w:bidi="ru-RU"/>
        </w:rPr>
        <w:tab/>
        <w:t>№</w:t>
      </w:r>
      <w:r w:rsidRPr="00E37B1A">
        <w:rPr>
          <w:color w:val="000000"/>
          <w:sz w:val="24"/>
          <w:szCs w:val="24"/>
          <w:lang w:bidi="ru-RU"/>
        </w:rPr>
        <w:tab/>
        <w:t>92-02-272-07-2015</w:t>
      </w:r>
      <w:r w:rsidRPr="00E37B1A">
        <w:rPr>
          <w:color w:val="000000"/>
          <w:sz w:val="24"/>
          <w:szCs w:val="24"/>
          <w:lang w:bidi="ru-RU"/>
        </w:rPr>
        <w:tab/>
        <w:t>об</w:t>
      </w:r>
      <w:r w:rsidRPr="00E37B1A">
        <w:rPr>
          <w:color w:val="000000"/>
          <w:sz w:val="24"/>
          <w:szCs w:val="24"/>
          <w:lang w:bidi="ru-RU"/>
        </w:rPr>
        <w:tab/>
        <w:t>административном</w:t>
      </w:r>
      <w:r w:rsidRPr="00E37B1A" w:rsidR="008D381F">
        <w:rPr>
          <w:color w:val="000000"/>
          <w:sz w:val="24"/>
          <w:szCs w:val="24"/>
          <w:lang w:bidi="ru-RU"/>
        </w:rPr>
        <w:t xml:space="preserve"> </w:t>
      </w:r>
      <w:r w:rsidRPr="00E37B1A">
        <w:rPr>
          <w:color w:val="000000"/>
          <w:sz w:val="24"/>
          <w:szCs w:val="24"/>
          <w:lang w:bidi="ru-RU"/>
        </w:rPr>
        <w:t>правонарушении,</w:t>
      </w:r>
      <w:r w:rsidRPr="00E37B1A" w:rsidR="008D381F">
        <w:rPr>
          <w:color w:val="000000"/>
          <w:sz w:val="24"/>
          <w:szCs w:val="24"/>
          <w:lang w:bidi="ru-RU"/>
        </w:rPr>
        <w:t xml:space="preserve"> </w:t>
      </w:r>
      <w:r w:rsidRPr="00E37B1A">
        <w:rPr>
          <w:color w:val="000000"/>
          <w:sz w:val="24"/>
          <w:szCs w:val="24"/>
          <w:lang w:bidi="ru-RU"/>
        </w:rPr>
        <w:t>предусмотренном ч.2 ст.9.5 КоАП РФ, в отношении юридического лица ООО «</w:t>
      </w:r>
      <w:r w:rsidR="00F7507A">
        <w:rPr>
          <w:color w:val="000000"/>
          <w:sz w:val="24"/>
          <w:szCs w:val="24"/>
          <w:lang w:bidi="ru-RU"/>
        </w:rPr>
        <w:t>Название</w:t>
      </w:r>
      <w:r w:rsidRPr="00E37B1A">
        <w:rPr>
          <w:color w:val="000000"/>
          <w:sz w:val="24"/>
          <w:szCs w:val="24"/>
          <w:lang w:bidi="ru-RU"/>
        </w:rPr>
        <w:t>»,</w:t>
      </w:r>
    </w:p>
    <w:p w:rsidR="00FE342C" w:rsidRPr="00E37B1A" w:rsidP="008D381F">
      <w:pPr>
        <w:pStyle w:val="20"/>
        <w:shd w:val="clear" w:color="auto" w:fill="auto"/>
        <w:tabs>
          <w:tab w:val="left" w:pos="1612"/>
          <w:tab w:val="left" w:pos="2318"/>
          <w:tab w:val="left" w:pos="4766"/>
          <w:tab w:val="left" w:pos="5409"/>
          <w:tab w:val="left" w:pos="7982"/>
        </w:tabs>
        <w:spacing w:line="240" w:lineRule="auto"/>
        <w:ind w:firstLine="708"/>
        <w:rPr>
          <w:sz w:val="24"/>
          <w:szCs w:val="24"/>
        </w:rPr>
      </w:pPr>
      <w:r>
        <w:rPr>
          <w:color w:val="000000"/>
          <w:sz w:val="24"/>
          <w:szCs w:val="24"/>
          <w:lang w:bidi="ru-RU"/>
        </w:rPr>
        <w:t xml:space="preserve">- </w:t>
      </w:r>
      <w:r w:rsidRPr="00E37B1A">
        <w:rPr>
          <w:color w:val="000000"/>
          <w:sz w:val="24"/>
          <w:szCs w:val="24"/>
          <w:lang w:bidi="ru-RU"/>
        </w:rPr>
        <w:t>дело</w:t>
      </w:r>
      <w:r w:rsidRPr="00E37B1A">
        <w:rPr>
          <w:color w:val="000000"/>
          <w:sz w:val="24"/>
          <w:szCs w:val="24"/>
          <w:lang w:bidi="ru-RU"/>
        </w:rPr>
        <w:tab/>
        <w:t>№</w:t>
      </w:r>
      <w:r w:rsidRPr="00E37B1A">
        <w:rPr>
          <w:color w:val="000000"/>
          <w:sz w:val="24"/>
          <w:szCs w:val="24"/>
          <w:lang w:bidi="ru-RU"/>
        </w:rPr>
        <w:tab/>
        <w:t>92-02-272-08-2015</w:t>
      </w:r>
      <w:r w:rsidRPr="00E37B1A">
        <w:rPr>
          <w:color w:val="000000"/>
          <w:sz w:val="24"/>
          <w:szCs w:val="24"/>
          <w:lang w:bidi="ru-RU"/>
        </w:rPr>
        <w:tab/>
        <w:t>об</w:t>
      </w:r>
      <w:r w:rsidRPr="00E37B1A">
        <w:rPr>
          <w:color w:val="000000"/>
          <w:sz w:val="24"/>
          <w:szCs w:val="24"/>
          <w:lang w:bidi="ru-RU"/>
        </w:rPr>
        <w:tab/>
        <w:t>административном</w:t>
      </w:r>
      <w:r w:rsidRPr="00E37B1A" w:rsidR="008D381F">
        <w:rPr>
          <w:color w:val="000000"/>
          <w:sz w:val="24"/>
          <w:szCs w:val="24"/>
          <w:lang w:bidi="ru-RU"/>
        </w:rPr>
        <w:t xml:space="preserve"> </w:t>
      </w:r>
      <w:r w:rsidRPr="00E37B1A">
        <w:rPr>
          <w:color w:val="000000"/>
          <w:sz w:val="24"/>
          <w:szCs w:val="24"/>
          <w:lang w:bidi="ru-RU"/>
        </w:rPr>
        <w:t>правонарушении,</w:t>
      </w:r>
      <w:r w:rsidRPr="00E37B1A" w:rsidR="008D381F">
        <w:rPr>
          <w:color w:val="000000"/>
          <w:sz w:val="24"/>
          <w:szCs w:val="24"/>
          <w:lang w:bidi="ru-RU"/>
        </w:rPr>
        <w:t xml:space="preserve"> </w:t>
      </w:r>
      <w:r w:rsidRPr="00E37B1A">
        <w:rPr>
          <w:color w:val="000000"/>
          <w:sz w:val="24"/>
          <w:szCs w:val="24"/>
          <w:lang w:bidi="ru-RU"/>
        </w:rPr>
        <w:t>предусмотренном ч.2 ст.9.5 КоАП РФ</w:t>
      </w:r>
      <w:r>
        <w:rPr>
          <w:color w:val="000000"/>
          <w:sz w:val="24"/>
          <w:szCs w:val="24"/>
          <w:lang w:bidi="ru-RU"/>
        </w:rPr>
        <w:t>,</w:t>
      </w:r>
      <w:r w:rsidRPr="00E37B1A">
        <w:rPr>
          <w:color w:val="000000"/>
          <w:sz w:val="24"/>
          <w:szCs w:val="24"/>
          <w:lang w:bidi="ru-RU"/>
        </w:rPr>
        <w:t xml:space="preserve"> в отношении директора ООО «</w:t>
      </w:r>
      <w:r w:rsidR="00F7507A">
        <w:rPr>
          <w:color w:val="000000"/>
          <w:sz w:val="24"/>
          <w:szCs w:val="24"/>
          <w:lang w:bidi="ru-RU"/>
        </w:rPr>
        <w:t>Название</w:t>
      </w:r>
      <w:r w:rsidRPr="00E37B1A">
        <w:rPr>
          <w:color w:val="000000"/>
          <w:sz w:val="24"/>
          <w:szCs w:val="24"/>
          <w:lang w:bidi="ru-RU"/>
        </w:rPr>
        <w:t>» Макаренко П.А.,</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акт проверки при строительстве, реконструкции объекта капитального строительства №</w:t>
      </w:r>
      <w:r>
        <w:rPr>
          <w:color w:val="000000"/>
          <w:sz w:val="24"/>
          <w:szCs w:val="24"/>
          <w:lang w:bidi="ru-RU"/>
        </w:rPr>
        <w:t xml:space="preserve"> </w:t>
      </w:r>
      <w:r w:rsidRPr="00E37B1A">
        <w:rPr>
          <w:color w:val="000000"/>
          <w:sz w:val="24"/>
          <w:szCs w:val="24"/>
          <w:lang w:bidi="ru-RU"/>
        </w:rPr>
        <w:t>92-02-272 от 24.12.2014,</w:t>
      </w:r>
    </w:p>
    <w:p w:rsidR="00FE342C" w:rsidRPr="00E37B1A" w:rsidP="008D381F">
      <w:pPr>
        <w:pStyle w:val="20"/>
        <w:shd w:val="clear" w:color="auto" w:fill="auto"/>
        <w:spacing w:line="240" w:lineRule="auto"/>
        <w:ind w:firstLine="708"/>
        <w:rPr>
          <w:sz w:val="24"/>
          <w:szCs w:val="24"/>
        </w:rPr>
      </w:pPr>
      <w:r>
        <w:rPr>
          <w:color w:val="000000"/>
          <w:sz w:val="24"/>
          <w:szCs w:val="24"/>
          <w:lang w:bidi="ru-RU"/>
        </w:rPr>
        <w:t xml:space="preserve">- </w:t>
      </w:r>
      <w:r w:rsidRPr="00E37B1A">
        <w:rPr>
          <w:color w:val="000000"/>
          <w:sz w:val="24"/>
          <w:szCs w:val="24"/>
          <w:lang w:bidi="ru-RU"/>
        </w:rPr>
        <w:t xml:space="preserve">фото объекта строительства «Жилые дома с обустройством торговых помещений по </w:t>
      </w:r>
      <w:r w:rsidR="00F7507A">
        <w:rPr>
          <w:color w:val="000000"/>
          <w:sz w:val="24"/>
          <w:szCs w:val="24"/>
          <w:lang w:bidi="ru-RU"/>
        </w:rPr>
        <w:t xml:space="preserve">«адрес» </w:t>
      </w:r>
      <w:r w:rsidRPr="00E37B1A">
        <w:rPr>
          <w:color w:val="000000"/>
          <w:sz w:val="24"/>
          <w:szCs w:val="24"/>
          <w:lang w:bidi="ru-RU"/>
        </w:rPr>
        <w:t>в городе Севастополе, 1-я очередь строительства (секции № 1 и № 4)» к акту проверки № 92-02-272 от 24.12.2014,</w:t>
      </w:r>
      <w:r w:rsidRPr="00E37B1A" w:rsidR="005B02B3">
        <w:rPr>
          <w:color w:val="000000"/>
          <w:sz w:val="24"/>
          <w:szCs w:val="24"/>
          <w:lang w:bidi="ru-RU"/>
        </w:rPr>
        <w:t xml:space="preserve"> -</w:t>
      </w:r>
    </w:p>
    <w:p w:rsidR="001F1AD8" w:rsidRPr="00D375DA" w:rsidP="008D381F">
      <w:pPr>
        <w:pStyle w:val="NoSpacing"/>
        <w:ind w:firstLine="708"/>
        <w:jc w:val="both"/>
        <w:rPr>
          <w:color w:val="000000"/>
        </w:rPr>
      </w:pPr>
      <w:r w:rsidRPr="00E37B1A">
        <w:t xml:space="preserve">истребованные по запросу № 5/3193 от 30.05.2016 из </w:t>
      </w:r>
      <w:r w:rsidRPr="00E37B1A">
        <w:rPr>
          <w:color w:val="000000"/>
          <w:lang w:bidi="ru-RU"/>
        </w:rPr>
        <w:t xml:space="preserve">Департамента архитектуры и градостроительства города Севастополя, приобщенные в качестве вещественных доказательств по уголовному делу на основании постановления от 08.07.2016, </w:t>
      </w:r>
      <w:r w:rsidRPr="00E37B1A" w:rsidR="008D381F">
        <w:rPr>
          <w:color w:val="000000"/>
          <w:lang w:bidi="ru-RU"/>
        </w:rPr>
        <w:t xml:space="preserve">находящиеся </w:t>
      </w:r>
      <w:r w:rsidRPr="00E37B1A" w:rsidR="0041738C">
        <w:rPr>
          <w:color w:val="000000"/>
          <w:lang w:bidi="ru-RU"/>
        </w:rPr>
        <w:t xml:space="preserve">в </w:t>
      </w:r>
      <w:r w:rsidRPr="00E37B1A" w:rsidR="00FE2525">
        <w:rPr>
          <w:color w:val="000000"/>
          <w:lang w:bidi="ru-RU"/>
        </w:rPr>
        <w:t>материал</w:t>
      </w:r>
      <w:r w:rsidRPr="00E37B1A" w:rsidR="0041738C">
        <w:rPr>
          <w:color w:val="000000"/>
          <w:lang w:bidi="ru-RU"/>
        </w:rPr>
        <w:t>ах</w:t>
      </w:r>
      <w:r w:rsidRPr="00E37B1A" w:rsidR="00FE2525">
        <w:rPr>
          <w:color w:val="000000"/>
          <w:lang w:bidi="ru-RU"/>
        </w:rPr>
        <w:t xml:space="preserve"> уголовного дела</w:t>
      </w:r>
      <w:r w:rsidRPr="00E37B1A" w:rsidR="0041738C">
        <w:rPr>
          <w:color w:val="000000"/>
          <w:lang w:bidi="ru-RU"/>
        </w:rPr>
        <w:t xml:space="preserve">, - </w:t>
      </w:r>
      <w:r w:rsidRPr="00E37B1A" w:rsidR="00FE342C">
        <w:rPr>
          <w:color w:val="000000"/>
          <w:lang w:bidi="ru-RU"/>
        </w:rPr>
        <w:t>хранить при деле</w:t>
      </w:r>
      <w:r w:rsidRPr="00E37B1A" w:rsidR="0041738C">
        <w:rPr>
          <w:rStyle w:val="FontStyle14"/>
        </w:rPr>
        <w:t>.</w:t>
      </w:r>
    </w:p>
    <w:p w:rsidR="00EF4996" w:rsidRPr="00E37B1A" w:rsidP="008D381F">
      <w:pPr>
        <w:pStyle w:val="NoSpacing"/>
        <w:ind w:firstLine="708"/>
        <w:jc w:val="both"/>
      </w:pPr>
      <w:r w:rsidRPr="00E37B1A">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представления мировому судье.</w:t>
      </w:r>
    </w:p>
    <w:p w:rsidR="00EF4996" w:rsidRPr="00E37B1A" w:rsidP="008D381F">
      <w:pPr>
        <w:ind w:firstLine="708"/>
        <w:jc w:val="both"/>
        <w:rPr>
          <w:szCs w:val="24"/>
        </w:rPr>
      </w:pPr>
      <w:r w:rsidRPr="00E37B1A">
        <w:rPr>
          <w:szCs w:val="24"/>
        </w:rPr>
        <w:t xml:space="preserve">         </w:t>
      </w:r>
    </w:p>
    <w:p w:rsidR="00637B40" w:rsidP="0041738C">
      <w:pPr>
        <w:pStyle w:val="NoSpacing"/>
        <w:ind w:firstLine="709"/>
        <w:jc w:val="both"/>
      </w:pPr>
    </w:p>
    <w:p w:rsidR="004727C1" w:rsidRPr="00E37B1A" w:rsidP="0041738C">
      <w:pPr>
        <w:pStyle w:val="NoSpacing"/>
        <w:ind w:firstLine="709"/>
        <w:jc w:val="both"/>
      </w:pPr>
      <w:r w:rsidRPr="00E37B1A">
        <w:t>Мировой судья – подпись</w:t>
      </w:r>
    </w:p>
    <w:p w:rsidR="00EF11C8" w:rsidRPr="00E37B1A" w:rsidP="0041738C">
      <w:pPr>
        <w:pStyle w:val="NoSpacing"/>
        <w:ind w:firstLine="709"/>
        <w:jc w:val="both"/>
      </w:pPr>
    </w:p>
    <w:p w:rsidR="004727C1" w:rsidRPr="00E37B1A" w:rsidP="004F3ED4">
      <w:pPr>
        <w:pStyle w:val="NoSpacing"/>
        <w:ind w:firstLine="709"/>
        <w:jc w:val="both"/>
      </w:pPr>
      <w:r>
        <w:t>«СОГЛАСОВАНО»</w:t>
      </w:r>
    </w:p>
    <w:p w:rsidR="004727C1" w:rsidRPr="00E37B1A" w:rsidP="004F3ED4">
      <w:pPr>
        <w:pStyle w:val="NoSpacing"/>
        <w:ind w:firstLine="709"/>
        <w:jc w:val="both"/>
      </w:pPr>
      <w:r w:rsidRPr="00E37B1A">
        <w:t>Мировой судья</w:t>
      </w:r>
    </w:p>
    <w:p w:rsidR="00391C55" w:rsidP="004F3ED4">
      <w:pPr>
        <w:pStyle w:val="NoSpacing"/>
        <w:ind w:firstLine="709"/>
        <w:jc w:val="both"/>
      </w:pPr>
      <w:r w:rsidRPr="00E37B1A">
        <w:t xml:space="preserve">Ленинского судебного </w:t>
      </w:r>
    </w:p>
    <w:p w:rsidR="00391C55" w:rsidP="00391C55">
      <w:pPr>
        <w:pStyle w:val="NoSpacing"/>
        <w:ind w:firstLine="709"/>
        <w:jc w:val="both"/>
      </w:pPr>
      <w:r>
        <w:t>района</w:t>
      </w:r>
      <w:r w:rsidR="00F7507A">
        <w:t xml:space="preserve"> </w:t>
      </w:r>
      <w:r>
        <w:t>г</w:t>
      </w:r>
      <w:r w:rsidRPr="00E37B1A">
        <w:t>. Севастополя</w:t>
      </w:r>
    </w:p>
    <w:p w:rsidR="006564AD" w:rsidRPr="00E37B1A" w:rsidP="00F7507A">
      <w:pPr>
        <w:pStyle w:val="NoSpacing"/>
        <w:jc w:val="both"/>
      </w:pPr>
      <w:r>
        <w:t xml:space="preserve">           </w:t>
      </w:r>
      <w:r w:rsidRPr="00E37B1A">
        <w:t xml:space="preserve"> судебного участка № 1</w:t>
      </w:r>
      <w:r w:rsidRPr="00E37B1A" w:rsidR="004C2812">
        <w:t>6</w:t>
      </w:r>
      <w:r w:rsidRPr="00E37B1A">
        <w:tab/>
      </w:r>
      <w:r w:rsidRPr="00E37B1A">
        <w:tab/>
      </w:r>
      <w:r w:rsidR="00F7507A">
        <w:tab/>
      </w:r>
      <w:r w:rsidR="00F7507A">
        <w:tab/>
      </w:r>
      <w:r w:rsidR="00F7507A">
        <w:tab/>
      </w:r>
      <w:r>
        <w:t xml:space="preserve">                  </w:t>
      </w:r>
      <w:r w:rsidRPr="00E37B1A">
        <w:t>М.В. Рубан</w:t>
      </w:r>
    </w:p>
    <w:sectPr w:rsidSect="00D375DA">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E41C3A"/>
    <w:multiLevelType w:val="multilevel"/>
    <w:tmpl w:val="3E72FF3A"/>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BC51BA0"/>
    <w:multiLevelType w:val="multilevel"/>
    <w:tmpl w:val="DCBCBEDC"/>
    <w:lvl w:ilvl="0">
      <w:start w:val="2016"/>
      <w:numFmt w:val="decimal"/>
      <w:lvlText w:val="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0BF699F"/>
    <w:multiLevelType w:val="multilevel"/>
    <w:tmpl w:val="7BFE3088"/>
    <w:lvl w:ilvl="0">
      <w:start w:val="2016"/>
      <w:numFmt w:val="decimal"/>
      <w:lvlText w:val="13.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20E3839"/>
    <w:multiLevelType w:val="multilevel"/>
    <w:tmpl w:val="53542A3E"/>
    <w:lvl w:ilvl="0">
      <w:start w:val="2016"/>
      <w:numFmt w:val="decimal"/>
      <w:lvlText w:val="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34B44F2"/>
    <w:multiLevelType w:val="multilevel"/>
    <w:tmpl w:val="8856F4EA"/>
    <w:lvl w:ilvl="0">
      <w:start w:val="2016"/>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54"/>
    <w:rsid w:val="000359B1"/>
    <w:rsid w:val="00070B82"/>
    <w:rsid w:val="00070FA5"/>
    <w:rsid w:val="00071F1E"/>
    <w:rsid w:val="00074EE6"/>
    <w:rsid w:val="00080857"/>
    <w:rsid w:val="000C039B"/>
    <w:rsid w:val="00106015"/>
    <w:rsid w:val="00113BCE"/>
    <w:rsid w:val="001611C0"/>
    <w:rsid w:val="00161ECF"/>
    <w:rsid w:val="00182F44"/>
    <w:rsid w:val="001E19E3"/>
    <w:rsid w:val="001E77DB"/>
    <w:rsid w:val="001F1AD8"/>
    <w:rsid w:val="00201D4A"/>
    <w:rsid w:val="00234A73"/>
    <w:rsid w:val="00265432"/>
    <w:rsid w:val="0027406B"/>
    <w:rsid w:val="00280201"/>
    <w:rsid w:val="002C0AA9"/>
    <w:rsid w:val="002C1A4C"/>
    <w:rsid w:val="00327013"/>
    <w:rsid w:val="00391C55"/>
    <w:rsid w:val="003E3DF4"/>
    <w:rsid w:val="003F2A2F"/>
    <w:rsid w:val="004144E3"/>
    <w:rsid w:val="00416CE1"/>
    <w:rsid w:val="0041738C"/>
    <w:rsid w:val="004727C1"/>
    <w:rsid w:val="004733E8"/>
    <w:rsid w:val="00495C46"/>
    <w:rsid w:val="004C2812"/>
    <w:rsid w:val="004E69D7"/>
    <w:rsid w:val="004F3ED4"/>
    <w:rsid w:val="00503D41"/>
    <w:rsid w:val="00570450"/>
    <w:rsid w:val="00572C44"/>
    <w:rsid w:val="00583C06"/>
    <w:rsid w:val="005B02B3"/>
    <w:rsid w:val="005D11CC"/>
    <w:rsid w:val="005D43A1"/>
    <w:rsid w:val="005E14D9"/>
    <w:rsid w:val="00617EE0"/>
    <w:rsid w:val="00637B40"/>
    <w:rsid w:val="006564AD"/>
    <w:rsid w:val="00682E5A"/>
    <w:rsid w:val="006867CA"/>
    <w:rsid w:val="006A1EEF"/>
    <w:rsid w:val="006B5E4A"/>
    <w:rsid w:val="006C2431"/>
    <w:rsid w:val="006F1A73"/>
    <w:rsid w:val="007058A9"/>
    <w:rsid w:val="00706CC5"/>
    <w:rsid w:val="00772F17"/>
    <w:rsid w:val="008424EA"/>
    <w:rsid w:val="00851206"/>
    <w:rsid w:val="008569CA"/>
    <w:rsid w:val="00895EB8"/>
    <w:rsid w:val="008C1E83"/>
    <w:rsid w:val="008D381F"/>
    <w:rsid w:val="008D58BB"/>
    <w:rsid w:val="00901EFF"/>
    <w:rsid w:val="00905ED2"/>
    <w:rsid w:val="00906293"/>
    <w:rsid w:val="00953EE2"/>
    <w:rsid w:val="009722C2"/>
    <w:rsid w:val="0099266E"/>
    <w:rsid w:val="009A657A"/>
    <w:rsid w:val="009D6654"/>
    <w:rsid w:val="00A06C34"/>
    <w:rsid w:val="00A50572"/>
    <w:rsid w:val="00A54846"/>
    <w:rsid w:val="00A70661"/>
    <w:rsid w:val="00AB0319"/>
    <w:rsid w:val="00AC27FE"/>
    <w:rsid w:val="00AE4E63"/>
    <w:rsid w:val="00B30157"/>
    <w:rsid w:val="00B54B6A"/>
    <w:rsid w:val="00BD3B91"/>
    <w:rsid w:val="00BE48BD"/>
    <w:rsid w:val="00C56C1E"/>
    <w:rsid w:val="00CA5D4B"/>
    <w:rsid w:val="00CC523F"/>
    <w:rsid w:val="00CD1408"/>
    <w:rsid w:val="00CD321D"/>
    <w:rsid w:val="00D2255A"/>
    <w:rsid w:val="00D375DA"/>
    <w:rsid w:val="00D454D3"/>
    <w:rsid w:val="00D614D8"/>
    <w:rsid w:val="00DC5A52"/>
    <w:rsid w:val="00DD7739"/>
    <w:rsid w:val="00DF2E91"/>
    <w:rsid w:val="00E161B5"/>
    <w:rsid w:val="00E37B1A"/>
    <w:rsid w:val="00E400AE"/>
    <w:rsid w:val="00E5326D"/>
    <w:rsid w:val="00EA747D"/>
    <w:rsid w:val="00ED2B22"/>
    <w:rsid w:val="00EE1083"/>
    <w:rsid w:val="00EF11C8"/>
    <w:rsid w:val="00EF4996"/>
    <w:rsid w:val="00F16A32"/>
    <w:rsid w:val="00F443D0"/>
    <w:rsid w:val="00F55951"/>
    <w:rsid w:val="00F73C6A"/>
    <w:rsid w:val="00F7507A"/>
    <w:rsid w:val="00F76B8B"/>
    <w:rsid w:val="00FE2525"/>
    <w:rsid w:val="00FE342C"/>
    <w:rsid w:val="00FF69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8637AE1-6CF6-48AF-AC37-B37C2907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A9"/>
    <w:rPr>
      <w:sz w:val="24"/>
    </w:rPr>
  </w:style>
  <w:style w:type="paragraph" w:styleId="Heading2">
    <w:name w:val="heading 2"/>
    <w:basedOn w:val="Normal"/>
    <w:next w:val="Normal"/>
    <w:link w:val="21"/>
    <w:qFormat/>
    <w:rsid w:val="00EF4996"/>
    <w:pPr>
      <w:keepNext/>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w:basedOn w:val="Normal"/>
    <w:rsid w:val="007058A9"/>
    <w:rPr>
      <w:rFonts w:ascii="Verdana" w:hAnsi="Verdana" w:cs="Verdana"/>
      <w:sz w:val="20"/>
      <w:lang w:val="en-US" w:eastAsia="en-US"/>
    </w:rPr>
  </w:style>
  <w:style w:type="paragraph" w:styleId="NoSpacing">
    <w:name w:val="No Spacing"/>
    <w:uiPriority w:val="1"/>
    <w:qFormat/>
    <w:rsid w:val="00113BCE"/>
    <w:rPr>
      <w:sz w:val="24"/>
      <w:szCs w:val="24"/>
    </w:rPr>
  </w:style>
  <w:style w:type="character" w:customStyle="1" w:styleId="2">
    <w:name w:val="Основной текст (2)_"/>
    <w:link w:val="20"/>
    <w:rsid w:val="004E69D7"/>
    <w:rPr>
      <w:shd w:val="clear" w:color="auto" w:fill="FFFFFF"/>
    </w:rPr>
  </w:style>
  <w:style w:type="paragraph" w:customStyle="1" w:styleId="20">
    <w:name w:val="Основной текст (2)"/>
    <w:basedOn w:val="Normal"/>
    <w:link w:val="2"/>
    <w:rsid w:val="004E69D7"/>
    <w:pPr>
      <w:widowControl w:val="0"/>
      <w:shd w:val="clear" w:color="auto" w:fill="FFFFFF"/>
      <w:spacing w:line="269" w:lineRule="exact"/>
      <w:ind w:hanging="600"/>
      <w:jc w:val="both"/>
    </w:pPr>
    <w:rPr>
      <w:sz w:val="20"/>
    </w:rPr>
  </w:style>
  <w:style w:type="character" w:customStyle="1" w:styleId="FontStyle14">
    <w:name w:val="Font Style14"/>
    <w:rsid w:val="006867CA"/>
    <w:rPr>
      <w:rFonts w:ascii="Times New Roman" w:hAnsi="Times New Roman" w:cs="Times New Roman"/>
      <w:sz w:val="24"/>
      <w:szCs w:val="24"/>
    </w:rPr>
  </w:style>
  <w:style w:type="character" w:customStyle="1" w:styleId="21">
    <w:name w:val="Заголовок 2 Знак"/>
    <w:link w:val="Heading2"/>
    <w:rsid w:val="00EF4996"/>
    <w:rPr>
      <w:b/>
      <w:sz w:val="26"/>
    </w:rPr>
  </w:style>
  <w:style w:type="paragraph" w:styleId="Title">
    <w:name w:val="Title"/>
    <w:basedOn w:val="Normal"/>
    <w:link w:val="a0"/>
    <w:qFormat/>
    <w:rsid w:val="00EF4996"/>
    <w:pPr>
      <w:jc w:val="center"/>
    </w:pPr>
    <w:rPr>
      <w:b/>
      <w:sz w:val="26"/>
    </w:rPr>
  </w:style>
  <w:style w:type="character" w:customStyle="1" w:styleId="a0">
    <w:name w:val="Название Знак"/>
    <w:link w:val="Title"/>
    <w:rsid w:val="00EF4996"/>
    <w:rPr>
      <w:b/>
      <w:sz w:val="26"/>
    </w:rPr>
  </w:style>
  <w:style w:type="paragraph" w:customStyle="1" w:styleId="ConsPlusNormal">
    <w:name w:val="ConsPlusNormal"/>
    <w:rsid w:val="00EF4996"/>
    <w:pPr>
      <w:autoSpaceDE w:val="0"/>
      <w:autoSpaceDN w:val="0"/>
      <w:adjustRightInd w:val="0"/>
    </w:pPr>
    <w:rPr>
      <w:rFonts w:eastAsia="Calibri"/>
      <w:sz w:val="28"/>
      <w:szCs w:val="28"/>
      <w:lang w:eastAsia="en-US"/>
    </w:rPr>
  </w:style>
  <w:style w:type="character" w:customStyle="1" w:styleId="213pt">
    <w:name w:val="Основной текст (2) + 13 pt"/>
    <w:rsid w:val="004727C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pple-converted-space">
    <w:name w:val="apple-converted-space"/>
    <w:basedOn w:val="DefaultParagraphFont"/>
    <w:rsid w:val="00161ECF"/>
  </w:style>
  <w:style w:type="character" w:customStyle="1" w:styleId="snippetequal">
    <w:name w:val="snippet_equal"/>
    <w:basedOn w:val="DefaultParagraphFont"/>
    <w:rsid w:val="00161ECF"/>
  </w:style>
  <w:style w:type="character" w:customStyle="1" w:styleId="4">
    <w:name w:val="Основной текст (4)_"/>
    <w:link w:val="40"/>
    <w:rsid w:val="00DC5A52"/>
    <w:rPr>
      <w:b/>
      <w:bCs/>
      <w:shd w:val="clear" w:color="auto" w:fill="FFFFFF"/>
    </w:rPr>
  </w:style>
  <w:style w:type="paragraph" w:customStyle="1" w:styleId="40">
    <w:name w:val="Основной текст (4)"/>
    <w:basedOn w:val="Normal"/>
    <w:link w:val="4"/>
    <w:rsid w:val="00DC5A52"/>
    <w:pPr>
      <w:widowControl w:val="0"/>
      <w:shd w:val="clear" w:color="auto" w:fill="FFFFFF"/>
      <w:spacing w:after="120" w:line="274" w:lineRule="exact"/>
      <w:ind w:firstLine="600"/>
      <w:jc w:val="both"/>
    </w:pPr>
    <w:rPr>
      <w:b/>
      <w:bCs/>
      <w:sz w:val="20"/>
    </w:rPr>
  </w:style>
  <w:style w:type="character" w:styleId="Hyperlink">
    <w:name w:val="Hyperlink"/>
    <w:uiPriority w:val="99"/>
    <w:semiHidden/>
    <w:unhideWhenUsed/>
    <w:rsid w:val="003E3DF4"/>
    <w:rPr>
      <w:color w:val="0000FF"/>
      <w:u w:val="single"/>
    </w:rPr>
  </w:style>
  <w:style w:type="character" w:customStyle="1" w:styleId="2Exact">
    <w:name w:val="Подпись к картинке (2) Exact"/>
    <w:link w:val="22"/>
    <w:rsid w:val="00D614D8"/>
    <w:rPr>
      <w:shd w:val="clear" w:color="auto" w:fill="FFFFFF"/>
    </w:rPr>
  </w:style>
  <w:style w:type="paragraph" w:customStyle="1" w:styleId="22">
    <w:name w:val="Подпись к картинке (2)"/>
    <w:basedOn w:val="Normal"/>
    <w:link w:val="2Exact"/>
    <w:rsid w:val="00D614D8"/>
    <w:pPr>
      <w:widowControl w:val="0"/>
      <w:shd w:val="clear" w:color="auto" w:fill="FFFFFF"/>
      <w:spacing w:line="274" w:lineRule="exact"/>
      <w:jc w:val="both"/>
    </w:pPr>
    <w:rPr>
      <w:sz w:val="20"/>
    </w:rPr>
  </w:style>
  <w:style w:type="character" w:customStyle="1" w:styleId="21pt">
    <w:name w:val="Основной текст (2) + Курсив;Интервал 1 pt"/>
    <w:rsid w:val="00617EE0"/>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ru-RU" w:eastAsia="ru-RU" w:bidi="ru-RU"/>
    </w:rPr>
  </w:style>
  <w:style w:type="character" w:customStyle="1" w:styleId="3">
    <w:name w:val="Основной текст (3)_"/>
    <w:link w:val="30"/>
    <w:rsid w:val="00AE4E63"/>
    <w:rPr>
      <w:b/>
      <w:bCs/>
      <w:shd w:val="clear" w:color="auto" w:fill="FFFFFF"/>
    </w:rPr>
  </w:style>
  <w:style w:type="paragraph" w:customStyle="1" w:styleId="30">
    <w:name w:val="Основной текст (3)"/>
    <w:basedOn w:val="Normal"/>
    <w:link w:val="3"/>
    <w:rsid w:val="00AE4E63"/>
    <w:pPr>
      <w:widowControl w:val="0"/>
      <w:shd w:val="clear" w:color="auto" w:fill="FFFFFF"/>
      <w:spacing w:after="480" w:line="274" w:lineRule="exact"/>
      <w:ind w:firstLine="560"/>
      <w:jc w:val="both"/>
    </w:pPr>
    <w:rPr>
      <w:b/>
      <w:bCs/>
      <w:sz w:val="20"/>
    </w:rPr>
  </w:style>
  <w:style w:type="character" w:customStyle="1" w:styleId="23">
    <w:name w:val="Основной текст (2) + Курсив"/>
    <w:rsid w:val="009722C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styleId="BalloonText">
    <w:name w:val="Balloon Text"/>
    <w:basedOn w:val="Normal"/>
    <w:link w:val="a1"/>
    <w:uiPriority w:val="99"/>
    <w:semiHidden/>
    <w:unhideWhenUsed/>
    <w:rsid w:val="00637B40"/>
    <w:rPr>
      <w:rFonts w:ascii="Segoe UI" w:hAnsi="Segoe UI" w:cs="Segoe UI"/>
      <w:sz w:val="18"/>
      <w:szCs w:val="18"/>
    </w:rPr>
  </w:style>
  <w:style w:type="character" w:customStyle="1" w:styleId="a1">
    <w:name w:val="Текст выноски Знак"/>
    <w:link w:val="BalloonText"/>
    <w:uiPriority w:val="99"/>
    <w:semiHidden/>
    <w:rsid w:val="00637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