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6042A" w:rsidP="003D5F58">
      <w:pPr>
        <w:pStyle w:val="Title"/>
        <w:ind w:firstLine="720"/>
        <w:jc w:val="right"/>
        <w:rPr>
          <w:b w:val="0"/>
          <w:sz w:val="24"/>
          <w:szCs w:val="24"/>
        </w:rPr>
      </w:pPr>
      <w:r w:rsidRPr="00E6042A">
        <w:rPr>
          <w:b w:val="0"/>
          <w:sz w:val="24"/>
          <w:szCs w:val="24"/>
        </w:rPr>
        <w:t xml:space="preserve">Дело № </w:t>
      </w:r>
      <w:r w:rsidRPr="00E6042A" w:rsidR="00123712">
        <w:rPr>
          <w:b w:val="0"/>
          <w:sz w:val="24"/>
          <w:szCs w:val="24"/>
        </w:rPr>
        <w:t>1-00</w:t>
      </w:r>
      <w:r w:rsidR="00834AF2">
        <w:rPr>
          <w:b w:val="0"/>
          <w:sz w:val="24"/>
          <w:szCs w:val="24"/>
        </w:rPr>
        <w:t>11</w:t>
      </w:r>
      <w:r w:rsidRPr="00E6042A" w:rsidR="00123712">
        <w:rPr>
          <w:b w:val="0"/>
          <w:sz w:val="24"/>
          <w:szCs w:val="24"/>
        </w:rPr>
        <w:t>/1</w:t>
      </w:r>
      <w:r w:rsidRPr="00E6042A" w:rsidR="00394F3F">
        <w:rPr>
          <w:b w:val="0"/>
          <w:sz w:val="24"/>
          <w:szCs w:val="24"/>
        </w:rPr>
        <w:t>6</w:t>
      </w:r>
      <w:r w:rsidRPr="00E6042A" w:rsidR="00123712">
        <w:rPr>
          <w:b w:val="0"/>
          <w:sz w:val="24"/>
          <w:szCs w:val="24"/>
        </w:rPr>
        <w:t>/20</w:t>
      </w:r>
      <w:r w:rsidRPr="00E6042A" w:rsidR="00912CFC">
        <w:rPr>
          <w:b w:val="0"/>
          <w:sz w:val="24"/>
          <w:szCs w:val="24"/>
        </w:rPr>
        <w:t>2</w:t>
      </w:r>
      <w:r w:rsidR="00834AF2">
        <w:rPr>
          <w:b w:val="0"/>
          <w:sz w:val="24"/>
          <w:szCs w:val="24"/>
        </w:rPr>
        <w:t>4</w:t>
      </w:r>
    </w:p>
    <w:p w:rsidR="00EF4996" w:rsidRPr="00E6042A" w:rsidP="003D5F58">
      <w:pPr>
        <w:pStyle w:val="Heading2"/>
        <w:rPr>
          <w:sz w:val="24"/>
          <w:szCs w:val="24"/>
        </w:rPr>
      </w:pPr>
      <w:r w:rsidRPr="00E6042A">
        <w:rPr>
          <w:sz w:val="24"/>
          <w:szCs w:val="24"/>
        </w:rPr>
        <w:t xml:space="preserve">ПОСТАНОВЛЕНИЕ </w:t>
      </w:r>
    </w:p>
    <w:p w:rsidR="00EF4996" w:rsidRPr="00E6042A" w:rsidP="003D5F58">
      <w:pPr>
        <w:jc w:val="both"/>
        <w:rPr>
          <w:szCs w:val="24"/>
        </w:rPr>
      </w:pPr>
    </w:p>
    <w:p w:rsidR="00123712" w:rsidRPr="00E6042A" w:rsidP="003D5F58">
      <w:pPr>
        <w:pStyle w:val="NoSpacing"/>
        <w:ind w:firstLine="709"/>
        <w:jc w:val="both"/>
      </w:pPr>
      <w:r>
        <w:t>01 апреля</w:t>
      </w:r>
      <w:r w:rsidRPr="00E6042A">
        <w:t xml:space="preserve"> 20</w:t>
      </w:r>
      <w:r w:rsidRPr="00E6042A" w:rsidR="00912CFC">
        <w:t>2</w:t>
      </w:r>
      <w:r>
        <w:t>4</w:t>
      </w:r>
      <w:r w:rsidRPr="00E6042A">
        <w:t xml:space="preserve"> года </w:t>
      </w:r>
      <w:r w:rsidRPr="00E6042A">
        <w:tab/>
      </w:r>
      <w:r w:rsidRPr="00E6042A">
        <w:tab/>
      </w:r>
      <w:r w:rsidRPr="00E6042A">
        <w:tab/>
      </w:r>
      <w:r w:rsidRPr="00E6042A">
        <w:tab/>
      </w:r>
      <w:r w:rsidRPr="00E6042A">
        <w:tab/>
        <w:t xml:space="preserve">     </w:t>
      </w:r>
      <w:r w:rsidRPr="00E6042A" w:rsidR="007644C9">
        <w:t xml:space="preserve">           </w:t>
      </w:r>
      <w:r w:rsidRPr="00E6042A" w:rsidR="00876B44">
        <w:t xml:space="preserve">  </w:t>
      </w:r>
      <w:r w:rsidRPr="00E6042A" w:rsidR="006B025D">
        <w:t xml:space="preserve">  </w:t>
      </w:r>
      <w:r w:rsidRPr="00E6042A" w:rsidR="00C34560">
        <w:tab/>
      </w:r>
      <w:r w:rsidRPr="00E6042A" w:rsidR="00EC5623">
        <w:t xml:space="preserve"> </w:t>
      </w:r>
      <w:r w:rsidRPr="00E6042A" w:rsidR="009F2788">
        <w:t xml:space="preserve">          </w:t>
      </w:r>
      <w:r w:rsidRPr="00E6042A">
        <w:t>г. Севастополь</w:t>
      </w:r>
    </w:p>
    <w:p w:rsidR="00123712" w:rsidRPr="00E6042A" w:rsidP="003D5F58">
      <w:pPr>
        <w:pStyle w:val="NoSpacing"/>
        <w:ind w:firstLine="709"/>
        <w:jc w:val="both"/>
      </w:pPr>
    </w:p>
    <w:p w:rsidR="00123712" w:rsidRPr="00E6042A" w:rsidP="003D5F58">
      <w:pPr>
        <w:pStyle w:val="NoSpacing"/>
        <w:ind w:firstLine="709"/>
        <w:jc w:val="both"/>
      </w:pPr>
      <w:r w:rsidRPr="00E6042A">
        <w:t xml:space="preserve">Мировой судья </w:t>
      </w:r>
      <w:r w:rsidRPr="00E6042A" w:rsidR="0021267B">
        <w:t xml:space="preserve">судебного участка № 16 </w:t>
      </w:r>
      <w:r w:rsidRPr="00E6042A">
        <w:t>Ленинского судебного района г. Севастополя Рубан М.В.,</w:t>
      </w:r>
      <w:r w:rsidRPr="00E6042A" w:rsidR="00E85F05">
        <w:t xml:space="preserve"> </w:t>
      </w:r>
      <w:r w:rsidRPr="00E6042A" w:rsidR="009F2788">
        <w:t xml:space="preserve"> </w:t>
      </w:r>
      <w:r w:rsidRPr="00E6042A">
        <w:t xml:space="preserve"> </w:t>
      </w:r>
      <w:r w:rsidRPr="00E6042A" w:rsidR="00C34560">
        <w:t xml:space="preserve"> </w:t>
      </w:r>
      <w:r w:rsidRPr="00E6042A">
        <w:t xml:space="preserve"> </w:t>
      </w:r>
    </w:p>
    <w:p w:rsidR="00123712" w:rsidRPr="00E6042A" w:rsidP="003D5F58">
      <w:pPr>
        <w:pStyle w:val="NoSpacing"/>
        <w:ind w:firstLine="709"/>
        <w:jc w:val="both"/>
      </w:pPr>
      <w:r w:rsidRPr="00E6042A">
        <w:t>с участием секретаря</w:t>
      </w:r>
      <w:r w:rsidRPr="00E6042A" w:rsidR="00E85F05">
        <w:t xml:space="preserve"> </w:t>
      </w:r>
      <w:r w:rsidR="00834AF2">
        <w:t>Барсуковой С.Ю</w:t>
      </w:r>
      <w:r w:rsidRPr="00E6042A" w:rsidR="00394F3F">
        <w:t>.</w:t>
      </w:r>
      <w:r w:rsidRPr="00E6042A" w:rsidR="00E85F05">
        <w:t>,</w:t>
      </w:r>
    </w:p>
    <w:p w:rsidR="00657267" w:rsidRPr="00E6042A" w:rsidP="00657267">
      <w:pPr>
        <w:pStyle w:val="NoSpacing"/>
        <w:ind w:firstLine="709"/>
        <w:jc w:val="both"/>
      </w:pPr>
      <w:r w:rsidRPr="00E6042A">
        <w:t xml:space="preserve">государственного обвинителя </w:t>
      </w:r>
      <w:r w:rsidR="00834AF2">
        <w:t>Коротченко М.В</w:t>
      </w:r>
      <w:r w:rsidRPr="00E6042A">
        <w:t>.,</w:t>
      </w:r>
    </w:p>
    <w:p w:rsidR="00F4663B" w:rsidRPr="00E6042A" w:rsidP="003D5F58">
      <w:pPr>
        <w:pStyle w:val="NoSpacing"/>
        <w:ind w:firstLine="709"/>
        <w:jc w:val="both"/>
      </w:pPr>
      <w:r w:rsidRPr="00E6042A">
        <w:t>защитника – адвоката</w:t>
      </w:r>
      <w:r w:rsidRPr="00E6042A" w:rsidR="00912CFC">
        <w:t xml:space="preserve"> </w:t>
      </w:r>
      <w:r w:rsidR="00834AF2">
        <w:t>Ромаченко М.В</w:t>
      </w:r>
      <w:r w:rsidRPr="00E6042A" w:rsidR="00657267">
        <w:t>.</w:t>
      </w:r>
      <w:r w:rsidRPr="00E6042A">
        <w:t xml:space="preserve">, </w:t>
      </w:r>
    </w:p>
    <w:p w:rsidR="00C34560" w:rsidRPr="00E6042A" w:rsidP="003D5F58">
      <w:pPr>
        <w:pStyle w:val="NoSpacing"/>
        <w:ind w:firstLine="709"/>
        <w:jc w:val="both"/>
      </w:pPr>
      <w:r w:rsidRPr="00E6042A">
        <w:t>подсудимо</w:t>
      </w:r>
      <w:r w:rsidRPr="00E6042A" w:rsidR="00394F3F">
        <w:t>го</w:t>
      </w:r>
      <w:r w:rsidRPr="00E6042A" w:rsidR="00D55E99">
        <w:t xml:space="preserve"> </w:t>
      </w:r>
      <w:r w:rsidR="00834AF2">
        <w:t>Милько</w:t>
      </w:r>
      <w:r w:rsidR="00834AF2">
        <w:t xml:space="preserve"> Е.Е</w:t>
      </w:r>
      <w:r w:rsidRPr="00E6042A" w:rsidR="00657267">
        <w:t>.</w:t>
      </w:r>
      <w:r w:rsidRPr="00E6042A">
        <w:t>,</w:t>
      </w:r>
    </w:p>
    <w:p w:rsidR="00123712" w:rsidRPr="00E6042A" w:rsidP="003D5F58">
      <w:pPr>
        <w:pStyle w:val="NoSpacing"/>
        <w:ind w:firstLine="709"/>
        <w:jc w:val="both"/>
      </w:pPr>
      <w:r w:rsidRPr="00E6042A">
        <w:t>потерпевше</w:t>
      </w:r>
      <w:r w:rsidR="00834AF2">
        <w:t>го</w:t>
      </w:r>
      <w:r w:rsidRPr="00E6042A" w:rsidR="00D55E99">
        <w:t xml:space="preserve"> </w:t>
      </w:r>
      <w:r>
        <w:t>ФИО</w:t>
      </w:r>
      <w:r w:rsidRPr="00E6042A" w:rsidR="00D55E99">
        <w:t>,</w:t>
      </w:r>
    </w:p>
    <w:p w:rsidR="00123712" w:rsidRPr="00E6042A" w:rsidP="003D5F58">
      <w:pPr>
        <w:pStyle w:val="NoSpacing"/>
        <w:ind w:firstLine="709"/>
        <w:jc w:val="both"/>
        <w:rPr>
          <w:b/>
        </w:rPr>
      </w:pPr>
      <w:r w:rsidRPr="00E6042A"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E6042A" w:rsidP="003D5F58">
      <w:pPr>
        <w:tabs>
          <w:tab w:val="left" w:pos="567"/>
        </w:tabs>
        <w:ind w:firstLine="568"/>
        <w:jc w:val="both"/>
        <w:rPr>
          <w:color w:val="000000"/>
          <w:szCs w:val="24"/>
        </w:rPr>
      </w:pPr>
      <w:r w:rsidRPr="00E6042A">
        <w:rPr>
          <w:szCs w:val="24"/>
        </w:rPr>
        <w:tab/>
      </w:r>
      <w:r w:rsidR="00834AF2">
        <w:rPr>
          <w:b/>
          <w:szCs w:val="24"/>
        </w:rPr>
        <w:t xml:space="preserve">Милько </w:t>
      </w:r>
      <w:r>
        <w:rPr>
          <w:b/>
          <w:szCs w:val="24"/>
        </w:rPr>
        <w:t>Е.Е.</w:t>
      </w:r>
      <w:r w:rsidRPr="00E6042A">
        <w:rPr>
          <w:szCs w:val="24"/>
        </w:rPr>
        <w:t xml:space="preserve">, </w:t>
      </w:r>
      <w:r>
        <w:rPr>
          <w:color w:val="000000" w:themeColor="text1"/>
        </w:rPr>
        <w:t>«данные изъяты»</w:t>
      </w:r>
      <w:r w:rsidRPr="00E6042A">
        <w:rPr>
          <w:color w:val="000000"/>
          <w:szCs w:val="24"/>
        </w:rPr>
        <w:t xml:space="preserve">, </w:t>
      </w:r>
    </w:p>
    <w:p w:rsidR="00123712" w:rsidRPr="00E6042A" w:rsidP="003D5F58">
      <w:pPr>
        <w:pStyle w:val="NoSpacing"/>
        <w:ind w:firstLine="709"/>
        <w:jc w:val="both"/>
      </w:pPr>
      <w:r w:rsidRPr="00E6042A">
        <w:t>обвиняемо</w:t>
      </w:r>
      <w:r w:rsidRPr="00E6042A" w:rsidR="00394F3F">
        <w:t>го</w:t>
      </w:r>
      <w:r w:rsidRPr="00E6042A">
        <w:t xml:space="preserve"> в совершении преступления, предусмотренного ч. 1 ст. 1</w:t>
      </w:r>
      <w:r w:rsidRPr="00E6042A" w:rsidR="00DC2C00">
        <w:t>1</w:t>
      </w:r>
      <w:r w:rsidRPr="00E6042A" w:rsidR="00C34560">
        <w:t>9</w:t>
      </w:r>
      <w:r w:rsidRPr="00E6042A">
        <w:t xml:space="preserve"> УК РФ,</w:t>
      </w:r>
    </w:p>
    <w:p w:rsidR="00EF4996" w:rsidRPr="00E6042A" w:rsidP="003D5F58">
      <w:pPr>
        <w:jc w:val="center"/>
        <w:rPr>
          <w:b/>
          <w:szCs w:val="24"/>
        </w:rPr>
      </w:pPr>
    </w:p>
    <w:p w:rsidR="00113BCE" w:rsidRPr="00E6042A" w:rsidP="003D5F58">
      <w:pPr>
        <w:jc w:val="center"/>
        <w:rPr>
          <w:b/>
          <w:szCs w:val="24"/>
        </w:rPr>
      </w:pPr>
      <w:r w:rsidRPr="00E6042A">
        <w:rPr>
          <w:b/>
          <w:szCs w:val="24"/>
        </w:rPr>
        <w:t>УСТАНОВИЛ:</w:t>
      </w:r>
    </w:p>
    <w:p w:rsidR="00C34560" w:rsidRPr="00E6042A" w:rsidP="003D5F58">
      <w:pPr>
        <w:pStyle w:val="NoSpacing"/>
        <w:ind w:firstLine="709"/>
        <w:jc w:val="both"/>
        <w:rPr>
          <w:color w:val="000000"/>
        </w:rPr>
      </w:pPr>
    </w:p>
    <w:p w:rsidR="00123712" w:rsidRPr="00E6042A" w:rsidP="00AB2382">
      <w:pPr>
        <w:pStyle w:val="NoSpacing"/>
        <w:ind w:firstLine="709"/>
        <w:jc w:val="both"/>
        <w:rPr>
          <w:color w:val="000000"/>
        </w:rPr>
      </w:pPr>
      <w:r>
        <w:t>Милько Е.Е</w:t>
      </w:r>
      <w:r w:rsidRPr="00E6042A" w:rsidR="006C27D7">
        <w:t>.</w:t>
      </w:r>
      <w:r w:rsidRPr="00E6042A" w:rsidR="00D55E99">
        <w:rPr>
          <w:color w:val="000000"/>
        </w:rPr>
        <w:t xml:space="preserve"> </w:t>
      </w:r>
      <w:r w:rsidRPr="00E6042A" w:rsidR="00FC2D23">
        <w:rPr>
          <w:color w:val="000000"/>
        </w:rPr>
        <w:t xml:space="preserve">обвиняется в совершении </w:t>
      </w:r>
      <w:r w:rsidRPr="00E6042A" w:rsidR="007254ED">
        <w:rPr>
          <w:color w:val="000000" w:themeColor="text1"/>
        </w:rPr>
        <w:t>угроз</w:t>
      </w:r>
      <w:r w:rsidRPr="00E6042A" w:rsidR="00FC2D23">
        <w:rPr>
          <w:color w:val="000000" w:themeColor="text1"/>
        </w:rPr>
        <w:t>ы</w:t>
      </w:r>
      <w:r w:rsidRPr="00E6042A" w:rsidR="007254ED">
        <w:rPr>
          <w:color w:val="000000" w:themeColor="text1"/>
        </w:rPr>
        <w:t xml:space="preserve"> убийством, </w:t>
      </w:r>
      <w:r w:rsidRPr="00E6042A" w:rsidR="00B9105D">
        <w:rPr>
          <w:color w:val="000000" w:themeColor="text1"/>
        </w:rPr>
        <w:t>если</w:t>
      </w:r>
      <w:r w:rsidRPr="00E6042A" w:rsidR="007254ED">
        <w:rPr>
          <w:color w:val="000000" w:themeColor="text1"/>
        </w:rPr>
        <w:t xml:space="preserve"> имелись основания опасаться осуществления этой угрозы, при</w:t>
      </w:r>
      <w:r w:rsidRPr="00E6042A">
        <w:rPr>
          <w:color w:val="000000"/>
        </w:rPr>
        <w:t xml:space="preserve"> следующих обстоятельствах.</w:t>
      </w:r>
    </w:p>
    <w:p w:rsidR="00AB2382" w:rsidRPr="00E6042A" w:rsidP="00AB2382">
      <w:pPr>
        <w:pStyle w:val="20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26.12.2023</w:t>
      </w:r>
      <w:r w:rsidRPr="00E6042A" w:rsidR="003D5F58">
        <w:rPr>
          <w:color w:val="000000"/>
          <w:sz w:val="24"/>
          <w:szCs w:val="24"/>
          <w:lang w:bidi="ru-RU"/>
        </w:rPr>
        <w:t xml:space="preserve"> </w:t>
      </w:r>
      <w:r w:rsidRPr="00E6042A" w:rsidR="00394F3F">
        <w:rPr>
          <w:color w:val="000000"/>
          <w:sz w:val="24"/>
          <w:szCs w:val="24"/>
          <w:lang w:bidi="ru-RU"/>
        </w:rPr>
        <w:t xml:space="preserve">в период времени с </w:t>
      </w:r>
      <w:r>
        <w:rPr>
          <w:color w:val="000000"/>
          <w:sz w:val="24"/>
          <w:szCs w:val="24"/>
          <w:lang w:bidi="ru-RU"/>
        </w:rPr>
        <w:t>19</w:t>
      </w:r>
      <w:r w:rsidRPr="00E6042A" w:rsidR="009F2788">
        <w:rPr>
          <w:color w:val="000000"/>
          <w:sz w:val="24"/>
          <w:szCs w:val="24"/>
          <w:lang w:bidi="ru-RU"/>
        </w:rPr>
        <w:t xml:space="preserve"> час</w:t>
      </w:r>
      <w:r w:rsidRPr="00E6042A" w:rsidR="00657267">
        <w:rPr>
          <w:color w:val="000000"/>
          <w:sz w:val="24"/>
          <w:szCs w:val="24"/>
          <w:lang w:bidi="ru-RU"/>
        </w:rPr>
        <w:t>а</w:t>
      </w:r>
      <w:r w:rsidRPr="00E6042A" w:rsidR="009F2788">
        <w:rPr>
          <w:color w:val="000000"/>
          <w:sz w:val="24"/>
          <w:szCs w:val="24"/>
          <w:lang w:bidi="ru-RU"/>
        </w:rPr>
        <w:t xml:space="preserve"> </w:t>
      </w:r>
      <w:r w:rsidRPr="00E6042A">
        <w:rPr>
          <w:color w:val="000000"/>
          <w:sz w:val="24"/>
          <w:szCs w:val="24"/>
          <w:lang w:bidi="ru-RU"/>
        </w:rPr>
        <w:t>0</w:t>
      </w:r>
      <w:r w:rsidRPr="00E6042A" w:rsidR="009F2788">
        <w:rPr>
          <w:color w:val="000000"/>
          <w:sz w:val="24"/>
          <w:szCs w:val="24"/>
          <w:lang w:bidi="ru-RU"/>
        </w:rPr>
        <w:t>0 минут</w:t>
      </w:r>
      <w:r w:rsidRPr="00E6042A" w:rsidR="00394F3F">
        <w:rPr>
          <w:color w:val="000000"/>
          <w:sz w:val="24"/>
          <w:szCs w:val="24"/>
          <w:lang w:bidi="ru-RU"/>
        </w:rPr>
        <w:t xml:space="preserve"> по </w:t>
      </w:r>
      <w:r>
        <w:rPr>
          <w:color w:val="000000"/>
          <w:sz w:val="24"/>
          <w:szCs w:val="24"/>
          <w:lang w:bidi="ru-RU"/>
        </w:rPr>
        <w:t>20</w:t>
      </w:r>
      <w:r w:rsidRPr="00E6042A" w:rsidR="00394F3F">
        <w:rPr>
          <w:color w:val="000000"/>
          <w:sz w:val="24"/>
          <w:szCs w:val="24"/>
          <w:lang w:bidi="ru-RU"/>
        </w:rPr>
        <w:t xml:space="preserve"> час</w:t>
      </w:r>
      <w:r w:rsidRPr="00E6042A" w:rsidR="00657267">
        <w:rPr>
          <w:color w:val="000000"/>
          <w:sz w:val="24"/>
          <w:szCs w:val="24"/>
          <w:lang w:bidi="ru-RU"/>
        </w:rPr>
        <w:t>а</w:t>
      </w:r>
      <w:r w:rsidRPr="00E6042A" w:rsidR="00394F3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05</w:t>
      </w:r>
      <w:r w:rsidRPr="00E6042A" w:rsidR="00394F3F">
        <w:rPr>
          <w:color w:val="000000"/>
          <w:sz w:val="24"/>
          <w:szCs w:val="24"/>
          <w:lang w:bidi="ru-RU"/>
        </w:rPr>
        <w:t xml:space="preserve"> минут</w:t>
      </w:r>
      <w:r w:rsidRPr="00E6042A" w:rsidR="009F2788">
        <w:rPr>
          <w:color w:val="000000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Милько Е.Е</w:t>
      </w:r>
      <w:r w:rsidRPr="00E6042A" w:rsidR="00657267">
        <w:rPr>
          <w:sz w:val="24"/>
          <w:szCs w:val="24"/>
        </w:rPr>
        <w:t>.</w:t>
      </w:r>
      <w:r w:rsidRPr="00E6042A" w:rsidR="00B9105D">
        <w:rPr>
          <w:color w:val="000000"/>
          <w:sz w:val="24"/>
          <w:szCs w:val="24"/>
        </w:rPr>
        <w:t>,</w:t>
      </w:r>
      <w:r w:rsidRPr="00E6042A" w:rsidR="00394F3F">
        <w:rPr>
          <w:color w:val="000000"/>
          <w:sz w:val="24"/>
          <w:szCs w:val="24"/>
        </w:rPr>
        <w:t xml:space="preserve"> </w:t>
      </w:r>
      <w:r w:rsidRPr="00E6042A" w:rsidR="00B9105D">
        <w:rPr>
          <w:color w:val="000000"/>
          <w:sz w:val="24"/>
          <w:szCs w:val="24"/>
        </w:rPr>
        <w:t xml:space="preserve"> </w:t>
      </w:r>
      <w:r w:rsidRPr="00E6042A" w:rsidR="00B9105D">
        <w:rPr>
          <w:color w:val="000000"/>
          <w:sz w:val="24"/>
          <w:szCs w:val="24"/>
          <w:lang w:bidi="ru-RU"/>
        </w:rPr>
        <w:t xml:space="preserve">находясь </w:t>
      </w:r>
      <w:r w:rsidRPr="00E6042A" w:rsidR="00FC2D23">
        <w:rPr>
          <w:color w:val="000000"/>
          <w:sz w:val="24"/>
          <w:szCs w:val="24"/>
          <w:lang w:bidi="ru-RU"/>
        </w:rPr>
        <w:t xml:space="preserve">в </w:t>
      </w:r>
      <w:r w:rsidRPr="00E6042A">
        <w:rPr>
          <w:color w:val="000000"/>
          <w:sz w:val="24"/>
          <w:szCs w:val="24"/>
          <w:lang w:bidi="ru-RU"/>
        </w:rPr>
        <w:t>квартир</w:t>
      </w:r>
      <w:r w:rsidRPr="00E6042A" w:rsidR="00657267">
        <w:rPr>
          <w:color w:val="000000"/>
          <w:sz w:val="24"/>
          <w:szCs w:val="24"/>
          <w:lang w:bidi="ru-RU"/>
        </w:rPr>
        <w:t>е</w:t>
      </w:r>
      <w:r w:rsidRPr="00E6042A" w:rsidR="00D55E9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 w:themeColor="text1"/>
        </w:rPr>
        <w:t>«данные изъяты»</w:t>
      </w:r>
      <w:r w:rsidRPr="00E6042A" w:rsidR="00FC2D23"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 xml:space="preserve"> на почве личных неприязненных отношений спровоцировал словесный конфликт с ФИО</w:t>
      </w:r>
      <w:r w:rsidR="001A1C71">
        <w:rPr>
          <w:color w:val="000000"/>
          <w:sz w:val="24"/>
          <w:szCs w:val="24"/>
          <w:lang w:bidi="ru-RU"/>
        </w:rPr>
        <w:t>, который впоследствии перерос в ссору, в ходе которой</w:t>
      </w:r>
      <w:r w:rsidR="004F35B9">
        <w:rPr>
          <w:color w:val="000000"/>
          <w:sz w:val="24"/>
          <w:szCs w:val="24"/>
          <w:lang w:bidi="ru-RU"/>
        </w:rPr>
        <w:t xml:space="preserve"> Милько Е.Е.</w:t>
      </w:r>
      <w:r w:rsidRPr="00E6042A">
        <w:rPr>
          <w:color w:val="000000"/>
          <w:sz w:val="24"/>
          <w:szCs w:val="24"/>
          <w:lang w:bidi="ru-RU"/>
        </w:rPr>
        <w:t>, осознавая общественную опасность своих действий, предвидя наступлени</w:t>
      </w:r>
      <w:r w:rsidRPr="00E6042A" w:rsidR="00657267">
        <w:rPr>
          <w:color w:val="000000"/>
          <w:sz w:val="24"/>
          <w:szCs w:val="24"/>
          <w:lang w:bidi="ru-RU"/>
        </w:rPr>
        <w:t>е</w:t>
      </w:r>
      <w:r w:rsidRPr="00E6042A">
        <w:rPr>
          <w:color w:val="000000"/>
          <w:sz w:val="24"/>
          <w:szCs w:val="24"/>
          <w:lang w:bidi="ru-RU"/>
        </w:rPr>
        <w:t xml:space="preserve"> общественно опасных последствий в виде </w:t>
      </w:r>
      <w:r w:rsidRPr="00E6042A" w:rsidR="00657267">
        <w:rPr>
          <w:color w:val="000000"/>
          <w:sz w:val="24"/>
          <w:szCs w:val="24"/>
          <w:lang w:bidi="ru-RU"/>
        </w:rPr>
        <w:t xml:space="preserve">физического и морального вреда, </w:t>
      </w:r>
      <w:r w:rsidR="00990696">
        <w:rPr>
          <w:color w:val="000000"/>
          <w:sz w:val="24"/>
          <w:szCs w:val="24"/>
          <w:lang w:bidi="ru-RU"/>
        </w:rPr>
        <w:t xml:space="preserve">действуя умышлено, </w:t>
      </w:r>
      <w:r w:rsidRPr="00E6042A" w:rsidR="00657267">
        <w:rPr>
          <w:color w:val="000000"/>
          <w:sz w:val="24"/>
          <w:szCs w:val="24"/>
          <w:lang w:bidi="ru-RU"/>
        </w:rPr>
        <w:t xml:space="preserve">с целью запугивания, вызова чувства тревоги и беспокойства за </w:t>
      </w:r>
      <w:r w:rsidRPr="00E6042A" w:rsidR="00E6042A">
        <w:rPr>
          <w:color w:val="000000"/>
          <w:sz w:val="24"/>
          <w:szCs w:val="24"/>
          <w:lang w:bidi="ru-RU"/>
        </w:rPr>
        <w:t>свою</w:t>
      </w:r>
      <w:r w:rsidRPr="00E6042A" w:rsidR="00657267">
        <w:rPr>
          <w:color w:val="000000"/>
          <w:sz w:val="24"/>
          <w:szCs w:val="24"/>
          <w:lang w:bidi="ru-RU"/>
        </w:rPr>
        <w:t xml:space="preserve"> жизнь</w:t>
      </w:r>
      <w:r w:rsidRPr="00E6042A" w:rsidR="00E6042A">
        <w:rPr>
          <w:color w:val="000000"/>
          <w:sz w:val="24"/>
          <w:szCs w:val="24"/>
          <w:lang w:bidi="ru-RU"/>
        </w:rPr>
        <w:t xml:space="preserve">, взяв в руки </w:t>
      </w:r>
      <w:r w:rsidR="00990696">
        <w:rPr>
          <w:color w:val="000000"/>
          <w:sz w:val="24"/>
          <w:szCs w:val="24"/>
          <w:lang w:bidi="ru-RU"/>
        </w:rPr>
        <w:t xml:space="preserve">топор и находясь в непосредственной близости к </w:t>
      </w:r>
      <w:r>
        <w:rPr>
          <w:color w:val="000000"/>
          <w:sz w:val="24"/>
          <w:szCs w:val="24"/>
          <w:lang w:bidi="ru-RU"/>
        </w:rPr>
        <w:t>ФИО</w:t>
      </w:r>
      <w:r w:rsidRPr="00E6042A" w:rsidR="00E6042A">
        <w:rPr>
          <w:color w:val="000000"/>
          <w:sz w:val="24"/>
          <w:szCs w:val="24"/>
          <w:lang w:bidi="ru-RU"/>
        </w:rPr>
        <w:t xml:space="preserve"> </w:t>
      </w:r>
      <w:r w:rsidR="00990696">
        <w:rPr>
          <w:color w:val="000000"/>
          <w:sz w:val="24"/>
          <w:szCs w:val="24"/>
          <w:lang w:bidi="ru-RU"/>
        </w:rPr>
        <w:t>замахнувшись топором</w:t>
      </w:r>
      <w:r w:rsidRPr="00E6042A" w:rsidR="00E6042A">
        <w:rPr>
          <w:color w:val="000000"/>
          <w:sz w:val="24"/>
          <w:szCs w:val="24"/>
          <w:lang w:bidi="ru-RU"/>
        </w:rPr>
        <w:t xml:space="preserve">, </w:t>
      </w:r>
      <w:r w:rsidRPr="00E6042A">
        <w:rPr>
          <w:color w:val="000000"/>
          <w:sz w:val="24"/>
          <w:szCs w:val="24"/>
          <w:lang w:bidi="ru-RU"/>
        </w:rPr>
        <w:t xml:space="preserve">высказал </w:t>
      </w:r>
      <w:r w:rsidRPr="00E6042A" w:rsidR="00E6042A">
        <w:rPr>
          <w:color w:val="000000"/>
          <w:sz w:val="24"/>
          <w:szCs w:val="24"/>
          <w:lang w:bidi="ru-RU"/>
        </w:rPr>
        <w:t xml:space="preserve">в адрес </w:t>
      </w:r>
      <w:r>
        <w:rPr>
          <w:color w:val="000000"/>
          <w:sz w:val="24"/>
          <w:szCs w:val="24"/>
          <w:lang w:bidi="ru-RU"/>
        </w:rPr>
        <w:t>ФИО</w:t>
      </w:r>
      <w:r w:rsidRPr="00E6042A" w:rsidR="00E6042A">
        <w:rPr>
          <w:color w:val="000000"/>
          <w:sz w:val="24"/>
          <w:szCs w:val="24"/>
          <w:lang w:bidi="ru-RU"/>
        </w:rPr>
        <w:t xml:space="preserve"> </w:t>
      </w:r>
      <w:r w:rsidRPr="00E6042A">
        <w:rPr>
          <w:color w:val="000000"/>
          <w:sz w:val="24"/>
          <w:szCs w:val="24"/>
          <w:lang w:bidi="ru-RU"/>
        </w:rPr>
        <w:t>словесные угрозы: «Я тебя убью!»</w:t>
      </w:r>
      <w:r w:rsidRPr="00E6042A" w:rsidR="00E6042A">
        <w:rPr>
          <w:color w:val="000000"/>
          <w:sz w:val="24"/>
          <w:szCs w:val="24"/>
          <w:lang w:bidi="ru-RU"/>
        </w:rPr>
        <w:t>, не имея при этом намерения лишить е</w:t>
      </w:r>
      <w:r w:rsidR="00AC4244">
        <w:rPr>
          <w:color w:val="000000"/>
          <w:sz w:val="24"/>
          <w:szCs w:val="24"/>
          <w:lang w:bidi="ru-RU"/>
        </w:rPr>
        <w:t>го</w:t>
      </w:r>
      <w:r w:rsidRPr="00E6042A" w:rsidR="00E6042A">
        <w:rPr>
          <w:color w:val="000000"/>
          <w:sz w:val="24"/>
          <w:szCs w:val="24"/>
          <w:lang w:bidi="ru-RU"/>
        </w:rPr>
        <w:t xml:space="preserve"> жизни</w:t>
      </w:r>
      <w:r w:rsidRPr="00E6042A">
        <w:rPr>
          <w:color w:val="000000"/>
          <w:sz w:val="24"/>
          <w:szCs w:val="24"/>
          <w:lang w:bidi="ru-RU"/>
        </w:rPr>
        <w:t>. Данную угрозу</w:t>
      </w:r>
      <w:r w:rsidRPr="00E6042A" w:rsidR="00E6042A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ФИО</w:t>
      </w:r>
      <w:r w:rsidRPr="00E6042A">
        <w:rPr>
          <w:color w:val="000000"/>
          <w:sz w:val="24"/>
          <w:szCs w:val="24"/>
          <w:lang w:bidi="ru-RU"/>
        </w:rPr>
        <w:t xml:space="preserve"> воспринял</w:t>
      </w:r>
      <w:r w:rsidRPr="00E6042A" w:rsidR="00E6042A">
        <w:rPr>
          <w:color w:val="000000"/>
          <w:sz w:val="24"/>
          <w:szCs w:val="24"/>
          <w:lang w:bidi="ru-RU"/>
        </w:rPr>
        <w:t xml:space="preserve"> реально</w:t>
      </w:r>
      <w:r w:rsidRPr="00E6042A">
        <w:rPr>
          <w:color w:val="000000"/>
          <w:sz w:val="24"/>
          <w:szCs w:val="24"/>
          <w:lang w:bidi="ru-RU"/>
        </w:rPr>
        <w:t xml:space="preserve">, </w:t>
      </w:r>
      <w:r w:rsidRPr="00E6042A" w:rsidR="00E6042A">
        <w:rPr>
          <w:color w:val="000000"/>
          <w:sz w:val="24"/>
          <w:szCs w:val="24"/>
          <w:lang w:bidi="ru-RU"/>
        </w:rPr>
        <w:t xml:space="preserve">учитывая </w:t>
      </w:r>
      <w:r w:rsidRPr="00E6042A">
        <w:rPr>
          <w:color w:val="000000"/>
          <w:sz w:val="24"/>
          <w:szCs w:val="24"/>
          <w:lang w:bidi="ru-RU"/>
        </w:rPr>
        <w:t>агрессивно</w:t>
      </w:r>
      <w:r w:rsidRPr="00E6042A" w:rsidR="00E6042A">
        <w:rPr>
          <w:color w:val="000000"/>
          <w:sz w:val="24"/>
          <w:szCs w:val="24"/>
          <w:lang w:bidi="ru-RU"/>
        </w:rPr>
        <w:t xml:space="preserve">е состояние </w:t>
      </w:r>
      <w:r w:rsidR="00990696">
        <w:rPr>
          <w:sz w:val="24"/>
          <w:szCs w:val="24"/>
        </w:rPr>
        <w:t>Милько Е.Е</w:t>
      </w:r>
      <w:r w:rsidRPr="00E6042A" w:rsidR="00E6042A">
        <w:rPr>
          <w:sz w:val="24"/>
          <w:szCs w:val="24"/>
        </w:rPr>
        <w:t>., у не</w:t>
      </w:r>
      <w:r w:rsidR="00990696">
        <w:rPr>
          <w:sz w:val="24"/>
          <w:szCs w:val="24"/>
        </w:rPr>
        <w:t>го</w:t>
      </w:r>
      <w:r w:rsidRPr="00E6042A">
        <w:rPr>
          <w:color w:val="000000"/>
          <w:sz w:val="24"/>
          <w:szCs w:val="24"/>
          <w:lang w:bidi="ru-RU"/>
        </w:rPr>
        <w:t xml:space="preserve"> имелись достаточные основания опасаться </w:t>
      </w:r>
      <w:r w:rsidRPr="00E6042A" w:rsidR="00E6042A">
        <w:rPr>
          <w:color w:val="000000"/>
          <w:sz w:val="24"/>
          <w:szCs w:val="24"/>
          <w:lang w:bidi="ru-RU"/>
        </w:rPr>
        <w:t>осуществления этой угрозы</w:t>
      </w:r>
      <w:r w:rsidRPr="00E6042A">
        <w:rPr>
          <w:color w:val="000000"/>
          <w:sz w:val="24"/>
          <w:szCs w:val="24"/>
          <w:lang w:bidi="ru-RU"/>
        </w:rPr>
        <w:t>.</w:t>
      </w:r>
      <w:r w:rsidRPr="00E6042A" w:rsidR="00D55E99">
        <w:rPr>
          <w:color w:val="000000"/>
          <w:sz w:val="24"/>
          <w:szCs w:val="24"/>
          <w:lang w:bidi="ru-RU"/>
        </w:rPr>
        <w:t xml:space="preserve"> </w:t>
      </w:r>
    </w:p>
    <w:p w:rsidR="00AE4E63" w:rsidRPr="00E6042A" w:rsidP="00C1268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E6042A">
        <w:rPr>
          <w:color w:val="000000"/>
          <w:szCs w:val="24"/>
          <w:lang w:bidi="ru-RU"/>
        </w:rPr>
        <w:t>У</w:t>
      </w:r>
      <w:r w:rsidRPr="00E6042A" w:rsidR="00EF4996">
        <w:rPr>
          <w:szCs w:val="24"/>
        </w:rPr>
        <w:t>казанные действия подсудимо</w:t>
      </w:r>
      <w:r w:rsidRPr="00E6042A" w:rsidR="00C12687">
        <w:rPr>
          <w:szCs w:val="24"/>
        </w:rPr>
        <w:t>го</w:t>
      </w:r>
      <w:r w:rsidRPr="00E6042A" w:rsidR="00D55E99">
        <w:rPr>
          <w:szCs w:val="24"/>
        </w:rPr>
        <w:t xml:space="preserve"> </w:t>
      </w:r>
      <w:r w:rsidR="00AC4244">
        <w:rPr>
          <w:color w:val="000000"/>
          <w:szCs w:val="24"/>
          <w:lang w:bidi="ru-RU"/>
        </w:rPr>
        <w:t>Милько Е.Е</w:t>
      </w:r>
      <w:r w:rsidRPr="00E6042A" w:rsidR="00E6042A">
        <w:rPr>
          <w:szCs w:val="24"/>
        </w:rPr>
        <w:t>.</w:t>
      </w:r>
      <w:r w:rsidRPr="00E6042A" w:rsidR="00CF5AD1">
        <w:rPr>
          <w:color w:val="000000"/>
          <w:szCs w:val="24"/>
        </w:rPr>
        <w:t xml:space="preserve"> </w:t>
      </w:r>
      <w:r w:rsidRPr="00E6042A" w:rsidR="00EF4996">
        <w:rPr>
          <w:color w:val="000000" w:themeColor="text1"/>
          <w:szCs w:val="24"/>
        </w:rPr>
        <w:t>квалифицированы по ч.1 ст.1</w:t>
      </w:r>
      <w:r w:rsidRPr="00E6042A" w:rsidR="00E977FC">
        <w:rPr>
          <w:color w:val="000000" w:themeColor="text1"/>
          <w:szCs w:val="24"/>
        </w:rPr>
        <w:t>1</w:t>
      </w:r>
      <w:r w:rsidRPr="00E6042A" w:rsidR="003D5F58">
        <w:rPr>
          <w:color w:val="000000" w:themeColor="text1"/>
          <w:szCs w:val="24"/>
        </w:rPr>
        <w:t>9</w:t>
      </w:r>
      <w:r w:rsidRPr="00E6042A" w:rsidR="00EF4996">
        <w:rPr>
          <w:color w:val="000000" w:themeColor="text1"/>
          <w:szCs w:val="24"/>
        </w:rPr>
        <w:t xml:space="preserve"> УК РФ, как</w:t>
      </w:r>
      <w:r w:rsidRPr="00E6042A" w:rsidR="00CC7F64">
        <w:rPr>
          <w:color w:val="000000" w:themeColor="text1"/>
          <w:szCs w:val="24"/>
        </w:rPr>
        <w:t xml:space="preserve"> </w:t>
      </w:r>
      <w:r w:rsidRPr="00E6042A" w:rsidR="00E977FC">
        <w:rPr>
          <w:color w:val="000000" w:themeColor="text1"/>
          <w:szCs w:val="24"/>
        </w:rPr>
        <w:t>угроза убийством, если имелись основания опасаться осуществления этой угрозы</w:t>
      </w:r>
      <w:r w:rsidRPr="00E6042A" w:rsidR="00CC7F64">
        <w:rPr>
          <w:szCs w:val="24"/>
        </w:rPr>
        <w:t>.</w:t>
      </w:r>
      <w:r w:rsidRPr="00E6042A" w:rsidR="00CC7F64">
        <w:rPr>
          <w:color w:val="000000" w:themeColor="text1"/>
          <w:szCs w:val="24"/>
        </w:rPr>
        <w:t xml:space="preserve"> </w:t>
      </w:r>
    </w:p>
    <w:p w:rsidR="00BE2EB6" w:rsidRPr="00E6042A" w:rsidP="00C12687">
      <w:pPr>
        <w:pStyle w:val="NoSpacing"/>
        <w:ind w:firstLine="709"/>
        <w:jc w:val="both"/>
      </w:pPr>
      <w:r w:rsidRPr="00E6042A">
        <w:rPr>
          <w:shd w:val="clear" w:color="auto" w:fill="FFFFFF"/>
        </w:rPr>
        <w:t>В судебном заседании п</w:t>
      </w:r>
      <w:r w:rsidRPr="00E6042A" w:rsidR="00162D79">
        <w:rPr>
          <w:shd w:val="clear" w:color="auto" w:fill="FFFFFF"/>
        </w:rPr>
        <w:t>отерпевш</w:t>
      </w:r>
      <w:r w:rsidR="00AC4244">
        <w:rPr>
          <w:shd w:val="clear" w:color="auto" w:fill="FFFFFF"/>
        </w:rPr>
        <w:t>ий</w:t>
      </w:r>
      <w:r w:rsidRPr="00E6042A" w:rsidR="00777056">
        <w:t xml:space="preserve"> </w:t>
      </w:r>
      <w:r w:rsidRPr="00E6042A">
        <w:rPr>
          <w:color w:val="000000" w:themeColor="text1"/>
        </w:rPr>
        <w:t>обратил</w:t>
      </w:r>
      <w:r w:rsidR="00AC4244">
        <w:rPr>
          <w:color w:val="000000" w:themeColor="text1"/>
        </w:rPr>
        <w:t>ся</w:t>
      </w:r>
      <w:r w:rsidRPr="00E6042A">
        <w:rPr>
          <w:color w:val="000000" w:themeColor="text1"/>
        </w:rPr>
        <w:t xml:space="preserve"> с заявлением </w:t>
      </w:r>
      <w:r w:rsidRPr="00E6042A">
        <w:t>о прекращении уголовного дела в отношении</w:t>
      </w:r>
      <w:r w:rsidRPr="00E6042A" w:rsidR="00836784">
        <w:t xml:space="preserve"> </w:t>
      </w:r>
      <w:r w:rsidR="00AC4244">
        <w:rPr>
          <w:color w:val="000000"/>
          <w:lang w:bidi="ru-RU"/>
        </w:rPr>
        <w:t>Милько Е.Е</w:t>
      </w:r>
      <w:r w:rsidRPr="00E6042A" w:rsidR="00E6042A">
        <w:t>.</w:t>
      </w:r>
      <w:r w:rsidRPr="00E6042A" w:rsidR="009B2CC0">
        <w:rPr>
          <w:color w:val="000000"/>
        </w:rPr>
        <w:t xml:space="preserve"> </w:t>
      </w:r>
      <w:r w:rsidRPr="00E6042A">
        <w:t>в связи с примирением сторон, пояснил, что</w:t>
      </w:r>
      <w:r w:rsidRPr="00E6042A" w:rsidR="00836784">
        <w:t xml:space="preserve"> подсудим</w:t>
      </w:r>
      <w:r w:rsidRPr="00E6042A" w:rsidR="00C12687">
        <w:t>ый</w:t>
      </w:r>
      <w:r w:rsidR="00B37C44">
        <w:t xml:space="preserve"> приходящийся ему братом,</w:t>
      </w:r>
      <w:r w:rsidRPr="00E6042A" w:rsidR="00FC2D23">
        <w:t xml:space="preserve"> </w:t>
      </w:r>
      <w:r w:rsidRPr="00E6042A" w:rsidR="00836784">
        <w:t>принес извинения, которые он принял и простил</w:t>
      </w:r>
      <w:r w:rsidRPr="00E6042A" w:rsidR="00735AB7">
        <w:t xml:space="preserve"> е</w:t>
      </w:r>
      <w:r w:rsidRPr="00E6042A" w:rsidR="00C12687">
        <w:t>го</w:t>
      </w:r>
      <w:r w:rsidRPr="00E6042A" w:rsidR="00836784">
        <w:t>,</w:t>
      </w:r>
      <w:r w:rsidRPr="00E6042A" w:rsidR="00AB2382">
        <w:t xml:space="preserve"> </w:t>
      </w:r>
      <w:r w:rsidRPr="00E6042A" w:rsidR="00836784">
        <w:t>в связи с чем</w:t>
      </w:r>
      <w:r w:rsidRPr="00E6042A" w:rsidR="003250C2">
        <w:t xml:space="preserve"> моральный</w:t>
      </w:r>
      <w:r w:rsidRPr="00E6042A">
        <w:t xml:space="preserve"> вред, причиненный</w:t>
      </w:r>
      <w:r w:rsidRPr="00E6042A" w:rsidR="00777056">
        <w:t xml:space="preserve"> е</w:t>
      </w:r>
      <w:r w:rsidR="00AC4244">
        <w:t>му</w:t>
      </w:r>
      <w:r w:rsidRPr="00E6042A" w:rsidR="00777056">
        <w:t xml:space="preserve"> </w:t>
      </w:r>
      <w:r w:rsidRPr="00E6042A" w:rsidR="003250C2">
        <w:t>подсудим</w:t>
      </w:r>
      <w:r w:rsidRPr="00E6042A" w:rsidR="00C12687">
        <w:t>ым</w:t>
      </w:r>
      <w:r w:rsidRPr="00E6042A" w:rsidR="00576E02">
        <w:t>,</w:t>
      </w:r>
      <w:r w:rsidRPr="00E6042A" w:rsidR="00E977FC">
        <w:t xml:space="preserve"> </w:t>
      </w:r>
      <w:r w:rsidRPr="00E6042A" w:rsidR="003250C2">
        <w:t>заглажен,</w:t>
      </w:r>
      <w:r w:rsidRPr="00E6042A" w:rsidR="00836784">
        <w:t xml:space="preserve"> претензий к подсудимо</w:t>
      </w:r>
      <w:r w:rsidRPr="00E6042A" w:rsidR="00C12687">
        <w:t>му</w:t>
      </w:r>
      <w:r w:rsidRPr="00E6042A" w:rsidR="00836784">
        <w:t xml:space="preserve"> не имеет</w:t>
      </w:r>
      <w:r w:rsidRPr="00E6042A">
        <w:t xml:space="preserve">, </w:t>
      </w:r>
      <w:r w:rsidRPr="00E6042A" w:rsidR="003250C2">
        <w:t>ходатайство заявлено добровольно</w:t>
      </w:r>
      <w:r w:rsidRPr="00E6042A" w:rsidR="00143642">
        <w:t xml:space="preserve"> и осознано</w:t>
      </w:r>
      <w:r w:rsidRPr="00E6042A" w:rsidR="003250C2">
        <w:t xml:space="preserve">, </w:t>
      </w:r>
      <w:r w:rsidRPr="00E6042A">
        <w:t xml:space="preserve">правовые последствия прекращения уголовного дела по данному основанию </w:t>
      </w:r>
      <w:r w:rsidRPr="00E6042A" w:rsidR="003250C2">
        <w:t>е</w:t>
      </w:r>
      <w:r w:rsidR="00AC4244">
        <w:t>му</w:t>
      </w:r>
      <w:r w:rsidRPr="00E6042A" w:rsidR="003250C2">
        <w:t xml:space="preserve"> </w:t>
      </w:r>
      <w:r w:rsidRPr="00E6042A">
        <w:t xml:space="preserve">известны и понятны. </w:t>
      </w:r>
    </w:p>
    <w:p w:rsidR="004C2812" w:rsidRPr="00E6042A" w:rsidP="00C12687">
      <w:pPr>
        <w:pStyle w:val="NoSpacing"/>
        <w:ind w:firstLine="709"/>
        <w:jc w:val="both"/>
      </w:pPr>
      <w:r w:rsidRPr="00E6042A">
        <w:t>Подсудим</w:t>
      </w:r>
      <w:r w:rsidRPr="00E6042A" w:rsidR="00C12687">
        <w:t>ый</w:t>
      </w:r>
      <w:r w:rsidRPr="00E6042A" w:rsidR="003250C2">
        <w:t xml:space="preserve">, </w:t>
      </w:r>
      <w:r w:rsidRPr="00E6042A">
        <w:t>которо</w:t>
      </w:r>
      <w:r w:rsidRPr="00E6042A" w:rsidR="00C12687">
        <w:t>му</w:t>
      </w:r>
      <w:r w:rsidRPr="00E6042A">
        <w:t xml:space="preserve"> суд разъяснил е</w:t>
      </w:r>
      <w:r w:rsidRPr="00E6042A" w:rsidR="00C12687">
        <w:t>го</w:t>
      </w:r>
      <w:r w:rsidRPr="00E6042A"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E6042A" w:rsidR="00C12687">
        <w:t>му</w:t>
      </w:r>
      <w:r w:rsidRPr="00E6042A">
        <w:t xml:space="preserve"> преступления признал,</w:t>
      </w:r>
      <w:r w:rsidRPr="00E6042A" w:rsidR="00BE2EB6">
        <w:t xml:space="preserve"> раскаял</w:t>
      </w:r>
      <w:r w:rsidRPr="00E6042A" w:rsidR="005D7F6B">
        <w:t>с</w:t>
      </w:r>
      <w:r w:rsidRPr="00E6042A" w:rsidR="00C12687">
        <w:t>я</w:t>
      </w:r>
      <w:r w:rsidRPr="00E6042A" w:rsidR="00BE2EB6">
        <w:t xml:space="preserve"> в содеянном,</w:t>
      </w:r>
      <w:r w:rsidRPr="00E6042A" w:rsidR="00C659BF">
        <w:t xml:space="preserve"> </w:t>
      </w:r>
      <w:r w:rsidRPr="00E6042A" w:rsidR="00C12687">
        <w:t xml:space="preserve">повторно принес извинения потерпевшей в судебном заседании, </w:t>
      </w:r>
      <w:r w:rsidRPr="00E6042A">
        <w:t>просил прекратить данное уголовное дело в отношении не</w:t>
      </w:r>
      <w:r w:rsidRPr="00E6042A" w:rsidR="00C12687">
        <w:t>го</w:t>
      </w:r>
      <w:r w:rsidRPr="00E6042A">
        <w:t xml:space="preserve"> в связи с примирением сторон.</w:t>
      </w:r>
    </w:p>
    <w:p w:rsidR="003250C2" w:rsidRPr="00E6042A" w:rsidP="00C659BF">
      <w:pPr>
        <w:ind w:firstLine="709"/>
        <w:jc w:val="both"/>
        <w:rPr>
          <w:szCs w:val="24"/>
        </w:rPr>
      </w:pPr>
      <w:r w:rsidRPr="00E6042A">
        <w:rPr>
          <w:szCs w:val="24"/>
        </w:rPr>
        <w:t>Государственный обвинитель</w:t>
      </w:r>
      <w:r w:rsidRPr="00E6042A" w:rsidR="00C659BF">
        <w:rPr>
          <w:szCs w:val="24"/>
        </w:rPr>
        <w:t xml:space="preserve"> и защитник подсудимо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не возражал</w:t>
      </w:r>
      <w:r w:rsidRPr="00E6042A" w:rsidR="003E3DF4">
        <w:rPr>
          <w:szCs w:val="24"/>
        </w:rPr>
        <w:t>и</w:t>
      </w:r>
      <w:r w:rsidRPr="00E6042A">
        <w:rPr>
          <w:szCs w:val="24"/>
        </w:rPr>
        <w:t xml:space="preserve"> против удовлетворения заявленного ходатайства.</w:t>
      </w:r>
    </w:p>
    <w:p w:rsidR="00EF4996" w:rsidRPr="00E6042A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6042A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6042A" w:rsidR="00162D79">
        <w:rPr>
          <w:szCs w:val="24"/>
        </w:rPr>
        <w:t>заявления</w:t>
      </w:r>
      <w:r w:rsidRPr="00E6042A" w:rsidR="00D84184">
        <w:rPr>
          <w:szCs w:val="24"/>
        </w:rPr>
        <w:t xml:space="preserve"> </w:t>
      </w:r>
      <w:r w:rsidRPr="00E6042A" w:rsidR="00162D79">
        <w:rPr>
          <w:szCs w:val="24"/>
        </w:rPr>
        <w:t>потерпевше</w:t>
      </w:r>
      <w:r w:rsidRPr="00E6042A" w:rsidR="00832DC8">
        <w:rPr>
          <w:szCs w:val="24"/>
        </w:rPr>
        <w:t>го</w:t>
      </w:r>
      <w:r w:rsidRPr="00E6042A">
        <w:rPr>
          <w:szCs w:val="24"/>
        </w:rPr>
        <w:t xml:space="preserve"> ввиду следующего. </w:t>
      </w:r>
    </w:p>
    <w:p w:rsidR="00EF4996" w:rsidRPr="00E6042A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6042A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E6042A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6042A">
        <w:rPr>
          <w:szCs w:val="24"/>
        </w:rPr>
        <w:t xml:space="preserve">Согласно </w:t>
      </w:r>
      <w:hyperlink r:id="rId4" w:history="1">
        <w:r w:rsidRPr="00E6042A">
          <w:rPr>
            <w:szCs w:val="24"/>
          </w:rPr>
          <w:t>ст.</w:t>
        </w:r>
      </w:hyperlink>
      <w:r w:rsidRPr="00E6042A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6042A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E6042A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E6042A" w:rsidP="003D5F58">
      <w:pPr>
        <w:ind w:firstLine="708"/>
        <w:jc w:val="both"/>
        <w:rPr>
          <w:szCs w:val="24"/>
        </w:rPr>
      </w:pPr>
      <w:r w:rsidRPr="00E6042A">
        <w:rPr>
          <w:szCs w:val="24"/>
        </w:rPr>
        <w:t>Преступление, предусмотренное ч.1 ст.1</w:t>
      </w:r>
      <w:r w:rsidRPr="00E6042A" w:rsidR="00C659BF">
        <w:rPr>
          <w:szCs w:val="24"/>
        </w:rPr>
        <w:t>1</w:t>
      </w:r>
      <w:r w:rsidRPr="00E6042A" w:rsidR="003250C2">
        <w:rPr>
          <w:szCs w:val="24"/>
        </w:rPr>
        <w:t>9</w:t>
      </w:r>
      <w:r w:rsidRPr="00E6042A">
        <w:rPr>
          <w:szCs w:val="24"/>
        </w:rPr>
        <w:t xml:space="preserve"> УК РФ, в совершении которого обвиняется</w:t>
      </w:r>
      <w:r w:rsidRPr="00E6042A" w:rsidR="00C12687">
        <w:rPr>
          <w:szCs w:val="24"/>
        </w:rPr>
        <w:t xml:space="preserve"> </w:t>
      </w:r>
      <w:r w:rsidR="000B2B09">
        <w:rPr>
          <w:color w:val="000000"/>
          <w:szCs w:val="24"/>
          <w:lang w:bidi="ru-RU"/>
        </w:rPr>
        <w:t>Милько Е.Е</w:t>
      </w:r>
      <w:r w:rsidRPr="00E6042A" w:rsidR="00E6042A">
        <w:rPr>
          <w:szCs w:val="24"/>
        </w:rPr>
        <w:t>.</w:t>
      </w:r>
      <w:r w:rsidRPr="00E6042A" w:rsidR="008424EA">
        <w:rPr>
          <w:szCs w:val="24"/>
        </w:rPr>
        <w:t xml:space="preserve">, </w:t>
      </w:r>
      <w:r w:rsidRPr="00E6042A">
        <w:rPr>
          <w:szCs w:val="24"/>
        </w:rPr>
        <w:t>относ</w:t>
      </w:r>
      <w:r w:rsidRPr="00E6042A" w:rsidR="003E3DF4">
        <w:rPr>
          <w:szCs w:val="24"/>
        </w:rPr>
        <w:t>и</w:t>
      </w:r>
      <w:r w:rsidRPr="00E6042A">
        <w:rPr>
          <w:szCs w:val="24"/>
        </w:rPr>
        <w:t>тся к категории небольшой тяжести.</w:t>
      </w:r>
    </w:p>
    <w:p w:rsidR="00EF4996" w:rsidRPr="00E6042A" w:rsidP="003D5F58">
      <w:pPr>
        <w:ind w:firstLine="708"/>
        <w:jc w:val="both"/>
        <w:rPr>
          <w:szCs w:val="24"/>
        </w:rPr>
      </w:pPr>
      <w:r w:rsidRPr="00E6042A">
        <w:rPr>
          <w:szCs w:val="24"/>
        </w:rPr>
        <w:t xml:space="preserve">Учитывая обстоятельства данного уголовного дела, </w:t>
      </w:r>
      <w:r w:rsidRPr="00E6042A" w:rsidR="0063424F">
        <w:rPr>
          <w:szCs w:val="24"/>
        </w:rPr>
        <w:t>принимая во внимание, что заявление о примирении потерпевш</w:t>
      </w:r>
      <w:r w:rsidR="000B2B09">
        <w:rPr>
          <w:szCs w:val="24"/>
        </w:rPr>
        <w:t>им</w:t>
      </w:r>
      <w:r w:rsidRPr="00E6042A" w:rsidR="0063424F">
        <w:rPr>
          <w:szCs w:val="24"/>
        </w:rPr>
        <w:t xml:space="preserve"> подано добровольно и осознанно,</w:t>
      </w:r>
      <w:r w:rsidRPr="00E6042A" w:rsidR="005D7132">
        <w:rPr>
          <w:szCs w:val="24"/>
        </w:rPr>
        <w:t xml:space="preserve"> </w:t>
      </w:r>
      <w:r w:rsidRPr="00E6042A" w:rsidR="00364961">
        <w:rPr>
          <w:szCs w:val="24"/>
        </w:rPr>
        <w:t>подсудим</w:t>
      </w:r>
      <w:r w:rsidRPr="00E6042A" w:rsidR="00C12687">
        <w:rPr>
          <w:szCs w:val="24"/>
        </w:rPr>
        <w:t>ый</w:t>
      </w:r>
      <w:r w:rsidRPr="00E6042A" w:rsidR="00C56C1E">
        <w:rPr>
          <w:szCs w:val="24"/>
        </w:rPr>
        <w:t xml:space="preserve"> загладил причиненный преступлением вред</w:t>
      </w:r>
      <w:r w:rsidRPr="00E6042A" w:rsidR="004727C1">
        <w:rPr>
          <w:szCs w:val="24"/>
        </w:rPr>
        <w:t>,</w:t>
      </w:r>
      <w:r w:rsidRPr="00E6042A" w:rsidR="008867B5">
        <w:rPr>
          <w:szCs w:val="24"/>
        </w:rPr>
        <w:t xml:space="preserve"> принес извинения потерпевше</w:t>
      </w:r>
      <w:r w:rsidR="000B2B09">
        <w:rPr>
          <w:szCs w:val="24"/>
        </w:rPr>
        <w:t>му</w:t>
      </w:r>
      <w:r w:rsidRPr="00E6042A" w:rsidR="00832DC8">
        <w:rPr>
          <w:szCs w:val="24"/>
        </w:rPr>
        <w:t>,</w:t>
      </w:r>
      <w:r w:rsidRPr="00E6042A" w:rsidR="008867B5">
        <w:rPr>
          <w:szCs w:val="24"/>
        </w:rPr>
        <w:t xml:space="preserve"> которые он принял, </w:t>
      </w:r>
      <w:r w:rsidRPr="00E6042A" w:rsidR="00F11CA2">
        <w:rPr>
          <w:szCs w:val="24"/>
        </w:rPr>
        <w:t xml:space="preserve"> </w:t>
      </w:r>
      <w:r w:rsidRPr="00E6042A">
        <w:rPr>
          <w:szCs w:val="24"/>
        </w:rPr>
        <w:t>претензий к</w:t>
      </w:r>
      <w:r w:rsidRPr="00E6042A" w:rsidR="004727C1">
        <w:rPr>
          <w:szCs w:val="24"/>
        </w:rPr>
        <w:t xml:space="preserve"> подсудимо</w:t>
      </w:r>
      <w:r w:rsidRPr="00E6042A" w:rsidR="00C12687">
        <w:rPr>
          <w:szCs w:val="24"/>
        </w:rPr>
        <w:t xml:space="preserve">му </w:t>
      </w:r>
      <w:r w:rsidR="000B2B09">
        <w:rPr>
          <w:szCs w:val="24"/>
        </w:rPr>
        <w:t>последний</w:t>
      </w:r>
      <w:r w:rsidRPr="00E6042A" w:rsidR="00F11CA2">
        <w:rPr>
          <w:szCs w:val="24"/>
        </w:rPr>
        <w:t xml:space="preserve"> </w:t>
      </w:r>
      <w:r w:rsidRPr="00E6042A" w:rsidR="004727C1">
        <w:rPr>
          <w:szCs w:val="24"/>
        </w:rPr>
        <w:t>не име</w:t>
      </w:r>
      <w:r w:rsidRPr="00E6042A" w:rsidR="008867B5">
        <w:rPr>
          <w:szCs w:val="24"/>
        </w:rPr>
        <w:t>е</w:t>
      </w:r>
      <w:r w:rsidRPr="00E6042A" w:rsidR="004727C1">
        <w:rPr>
          <w:szCs w:val="24"/>
        </w:rPr>
        <w:t>т</w:t>
      </w:r>
      <w:r w:rsidRPr="00E6042A">
        <w:rPr>
          <w:szCs w:val="24"/>
        </w:rPr>
        <w:t xml:space="preserve">, </w:t>
      </w:r>
      <w:r w:rsidRPr="00E6042A" w:rsidR="00FC2D23">
        <w:rPr>
          <w:szCs w:val="24"/>
        </w:rPr>
        <w:t>таким образом подсудим</w:t>
      </w:r>
      <w:r w:rsidRPr="00E6042A" w:rsidR="00C12687">
        <w:rPr>
          <w:szCs w:val="24"/>
        </w:rPr>
        <w:t>ый</w:t>
      </w:r>
      <w:r w:rsidRPr="00E6042A" w:rsidR="00FC2D23">
        <w:rPr>
          <w:szCs w:val="24"/>
        </w:rPr>
        <w:t xml:space="preserve"> загладил причиненный преступлением вред, </w:t>
      </w:r>
      <w:r w:rsidRPr="00E6042A">
        <w:rPr>
          <w:szCs w:val="24"/>
        </w:rPr>
        <w:t>не судим</w:t>
      </w:r>
      <w:r w:rsidRPr="00E6042A" w:rsidR="00C56C1E">
        <w:rPr>
          <w:szCs w:val="24"/>
        </w:rPr>
        <w:t>, примирил</w:t>
      </w:r>
      <w:r w:rsidRPr="00E6042A" w:rsidR="005D7F6B">
        <w:rPr>
          <w:szCs w:val="24"/>
        </w:rPr>
        <w:t>с</w:t>
      </w:r>
      <w:r w:rsidRPr="00E6042A" w:rsidR="00C12687">
        <w:rPr>
          <w:szCs w:val="24"/>
        </w:rPr>
        <w:t>я</w:t>
      </w:r>
      <w:r w:rsidRPr="00E6042A" w:rsidR="00C56C1E">
        <w:rPr>
          <w:szCs w:val="24"/>
        </w:rPr>
        <w:t xml:space="preserve"> с потерпевш</w:t>
      </w:r>
      <w:r w:rsidR="000B2B09">
        <w:rPr>
          <w:szCs w:val="24"/>
        </w:rPr>
        <w:t>им</w:t>
      </w:r>
      <w:r w:rsidRPr="00E6042A" w:rsidR="005D7132">
        <w:rPr>
          <w:szCs w:val="24"/>
        </w:rPr>
        <w:t>,</w:t>
      </w:r>
      <w:r w:rsidRPr="00E6042A" w:rsidR="00895EB8">
        <w:rPr>
          <w:szCs w:val="24"/>
        </w:rPr>
        <w:t xml:space="preserve"> </w:t>
      </w:r>
      <w:r w:rsidRPr="00E6042A">
        <w:rPr>
          <w:szCs w:val="24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E6042A" w:rsidR="008867B5">
        <w:rPr>
          <w:szCs w:val="24"/>
        </w:rPr>
        <w:t xml:space="preserve"> </w:t>
      </w:r>
      <w:r w:rsidR="000B2B09">
        <w:rPr>
          <w:color w:val="000000"/>
          <w:szCs w:val="24"/>
          <w:lang w:bidi="ru-RU"/>
        </w:rPr>
        <w:t>Милько Е.Е</w:t>
      </w:r>
      <w:r w:rsidRPr="00E6042A" w:rsidR="00E6042A">
        <w:rPr>
          <w:szCs w:val="24"/>
        </w:rPr>
        <w:t>.</w:t>
      </w:r>
      <w:r w:rsidRPr="00E6042A" w:rsidR="00F11CA2">
        <w:rPr>
          <w:szCs w:val="24"/>
        </w:rPr>
        <w:t xml:space="preserve"> </w:t>
      </w:r>
      <w:r w:rsidRPr="00E6042A">
        <w:rPr>
          <w:szCs w:val="24"/>
        </w:rPr>
        <w:t>прекратить в связи с примирением сторон и освободить е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от уголовной ответственности.</w:t>
      </w:r>
    </w:p>
    <w:p w:rsidR="00570F9A" w:rsidRPr="00E6042A" w:rsidP="003D5F58">
      <w:pPr>
        <w:pStyle w:val="NoSpacing"/>
        <w:ind w:firstLine="709"/>
        <w:jc w:val="both"/>
        <w:rPr>
          <w:color w:val="000000"/>
        </w:rPr>
      </w:pPr>
      <w:r w:rsidRPr="00E6042A">
        <w:rPr>
          <w:color w:val="000000"/>
        </w:rPr>
        <w:t>Подсудимо</w:t>
      </w:r>
      <w:r w:rsidRPr="00E6042A" w:rsidR="00C12687">
        <w:rPr>
          <w:color w:val="000000"/>
        </w:rPr>
        <w:t>му</w:t>
      </w:r>
      <w:r w:rsidRPr="00E6042A" w:rsidR="005D7F6B">
        <w:rPr>
          <w:color w:val="000000"/>
        </w:rPr>
        <w:t xml:space="preserve"> </w:t>
      </w:r>
      <w:r w:rsidRPr="00E6042A" w:rsidR="003F0B1C">
        <w:rPr>
          <w:color w:val="000000"/>
        </w:rPr>
        <w:t xml:space="preserve">избрана мера </w:t>
      </w:r>
      <w:r w:rsidRPr="00E6042A" w:rsidR="00364961">
        <w:rPr>
          <w:color w:val="000000"/>
        </w:rPr>
        <w:t>пресечения</w:t>
      </w:r>
      <w:r w:rsidRPr="00E6042A" w:rsidR="003F0B1C">
        <w:rPr>
          <w:color w:val="000000"/>
        </w:rPr>
        <w:t xml:space="preserve"> в виде подписки о невыезде и надлежащем поведении</w:t>
      </w:r>
      <w:r w:rsidRPr="00E6042A" w:rsidR="00DF6175">
        <w:rPr>
          <w:color w:val="000000"/>
        </w:rPr>
        <w:t>. Суд не находит оснований для сохранения подсудимо</w:t>
      </w:r>
      <w:r w:rsidRPr="00E6042A" w:rsidR="00C12687">
        <w:rPr>
          <w:color w:val="000000"/>
        </w:rPr>
        <w:t>му</w:t>
      </w:r>
      <w:r w:rsidRPr="00E6042A" w:rsidR="00DF6175">
        <w:rPr>
          <w:color w:val="000000"/>
        </w:rPr>
        <w:t xml:space="preserve"> </w:t>
      </w:r>
      <w:r w:rsidRPr="00E6042A" w:rsidR="00876B44">
        <w:rPr>
          <w:color w:val="000000"/>
        </w:rPr>
        <w:t xml:space="preserve">избранной </w:t>
      </w:r>
      <w:r w:rsidRPr="00E6042A" w:rsidR="00DF6175">
        <w:rPr>
          <w:color w:val="000000"/>
        </w:rPr>
        <w:t>меры пресечения до вступления настоящего постановления в законную силу</w:t>
      </w:r>
      <w:r w:rsidRPr="00E6042A">
        <w:rPr>
          <w:color w:val="000000"/>
        </w:rPr>
        <w:t>.</w:t>
      </w:r>
    </w:p>
    <w:p w:rsidR="000B2B09" w:rsidRPr="00F47413" w:rsidP="000B2B09">
      <w:pPr>
        <w:pStyle w:val="ConsPlusNormal"/>
        <w:ind w:firstLine="709"/>
        <w:jc w:val="both"/>
        <w:rPr>
          <w:sz w:val="23"/>
          <w:szCs w:val="23"/>
        </w:rPr>
      </w:pPr>
      <w:r w:rsidRPr="00F47413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F47413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373856" w:rsidRPr="004066A2" w:rsidP="00373856">
      <w:pPr>
        <w:pStyle w:val="20"/>
        <w:shd w:val="clear" w:color="auto" w:fill="auto"/>
        <w:spacing w:line="240" w:lineRule="auto"/>
        <w:ind w:firstLine="720"/>
        <w:rPr>
          <w:color w:val="000000" w:themeColor="text1"/>
          <w:sz w:val="23"/>
          <w:szCs w:val="23"/>
        </w:rPr>
      </w:pPr>
      <w:r w:rsidRPr="004066A2">
        <w:rPr>
          <w:color w:val="000000" w:themeColor="text1"/>
          <w:sz w:val="23"/>
          <w:szCs w:val="23"/>
          <w:lang w:bidi="ru-RU"/>
        </w:rPr>
        <w:t>Процессуальные издержки в ходе дознания отсутствуют.</w:t>
      </w:r>
    </w:p>
    <w:p w:rsidR="00EF4996" w:rsidRPr="00E6042A" w:rsidP="003D5F58">
      <w:pPr>
        <w:ind w:firstLine="708"/>
        <w:jc w:val="both"/>
        <w:rPr>
          <w:szCs w:val="24"/>
        </w:rPr>
      </w:pPr>
      <w:r w:rsidRPr="00E6042A">
        <w:rPr>
          <w:szCs w:val="24"/>
        </w:rPr>
        <w:t>На основании изложенного, руководствуясь ст.76 УК РФ, ст.ст.25</w:t>
      </w:r>
      <w:r w:rsidRPr="00E6042A" w:rsidR="003E3DF4">
        <w:rPr>
          <w:szCs w:val="24"/>
        </w:rPr>
        <w:t xml:space="preserve">, </w:t>
      </w:r>
      <w:r w:rsidRPr="00E6042A" w:rsidR="008424EA">
        <w:rPr>
          <w:szCs w:val="24"/>
        </w:rPr>
        <w:t xml:space="preserve">254 </w:t>
      </w:r>
      <w:r w:rsidRPr="00E6042A">
        <w:rPr>
          <w:szCs w:val="24"/>
        </w:rPr>
        <w:t>УПК РФ,</w:t>
      </w:r>
    </w:p>
    <w:p w:rsidR="00EF4996" w:rsidRPr="00E6042A" w:rsidP="003D5F58">
      <w:pPr>
        <w:jc w:val="center"/>
        <w:rPr>
          <w:szCs w:val="24"/>
        </w:rPr>
      </w:pPr>
    </w:p>
    <w:p w:rsidR="00EF4996" w:rsidRPr="00E6042A" w:rsidP="003D5F58">
      <w:pPr>
        <w:jc w:val="center"/>
        <w:rPr>
          <w:b/>
          <w:szCs w:val="24"/>
        </w:rPr>
      </w:pPr>
      <w:r w:rsidRPr="00E6042A">
        <w:rPr>
          <w:b/>
          <w:szCs w:val="24"/>
        </w:rPr>
        <w:t>П О С Т А Н О В И Л:</w:t>
      </w:r>
    </w:p>
    <w:p w:rsidR="003250C2" w:rsidRPr="00E6042A" w:rsidP="003D5F58">
      <w:pPr>
        <w:ind w:firstLine="708"/>
        <w:jc w:val="both"/>
        <w:rPr>
          <w:szCs w:val="24"/>
        </w:rPr>
      </w:pPr>
    </w:p>
    <w:p w:rsidR="00EF4996" w:rsidRPr="00E6042A" w:rsidP="005D7F6B">
      <w:pPr>
        <w:ind w:firstLine="708"/>
        <w:jc w:val="both"/>
        <w:rPr>
          <w:szCs w:val="24"/>
        </w:rPr>
      </w:pPr>
      <w:r w:rsidRPr="00E6042A">
        <w:rPr>
          <w:szCs w:val="24"/>
        </w:rPr>
        <w:t xml:space="preserve">Прекратить уголовное дело в отношении </w:t>
      </w:r>
      <w:r w:rsidR="00373856">
        <w:rPr>
          <w:b/>
          <w:szCs w:val="24"/>
        </w:rPr>
        <w:t xml:space="preserve">Милько </w:t>
      </w:r>
      <w:r>
        <w:rPr>
          <w:b/>
          <w:szCs w:val="24"/>
        </w:rPr>
        <w:t>Е.Е.</w:t>
      </w:r>
      <w:r w:rsidRPr="00E6042A">
        <w:rPr>
          <w:szCs w:val="24"/>
        </w:rPr>
        <w:t>, обвиняемо</w:t>
      </w:r>
      <w:r w:rsidRPr="00E6042A" w:rsidR="00C12687">
        <w:rPr>
          <w:szCs w:val="24"/>
        </w:rPr>
        <w:t>го</w:t>
      </w:r>
      <w:r w:rsidRPr="00E6042A">
        <w:rPr>
          <w:szCs w:val="24"/>
        </w:rPr>
        <w:t xml:space="preserve"> в совершении преступления, предусмотренного ч.1 ст.1</w:t>
      </w:r>
      <w:r w:rsidRPr="00E6042A" w:rsidR="00E977FC">
        <w:rPr>
          <w:szCs w:val="24"/>
        </w:rPr>
        <w:t>1</w:t>
      </w:r>
      <w:r w:rsidRPr="00E6042A" w:rsidR="003250C2">
        <w:rPr>
          <w:szCs w:val="24"/>
        </w:rPr>
        <w:t>9</w:t>
      </w:r>
      <w:r w:rsidRPr="00E6042A">
        <w:rPr>
          <w:szCs w:val="24"/>
        </w:rPr>
        <w:t xml:space="preserve"> УК РФ, в связи с примирением сторон</w:t>
      </w:r>
      <w:r w:rsidRPr="00E6042A" w:rsidR="00771890">
        <w:rPr>
          <w:szCs w:val="24"/>
        </w:rPr>
        <w:t xml:space="preserve">, </w:t>
      </w:r>
      <w:r w:rsidRPr="00E6042A" w:rsidR="00771890">
        <w:rPr>
          <w:color w:val="000000" w:themeColor="text1"/>
          <w:szCs w:val="24"/>
        </w:rPr>
        <w:t>освободив е</w:t>
      </w:r>
      <w:r w:rsidRPr="00E6042A" w:rsidR="00C12687">
        <w:rPr>
          <w:color w:val="000000" w:themeColor="text1"/>
          <w:szCs w:val="24"/>
        </w:rPr>
        <w:t>го</w:t>
      </w:r>
      <w:r w:rsidRPr="00E6042A" w:rsidR="00771890">
        <w:rPr>
          <w:color w:val="000000" w:themeColor="text1"/>
          <w:szCs w:val="24"/>
        </w:rPr>
        <w:t xml:space="preserve"> в соответствии со ст.76 УК РФ от уголовной ответственности</w:t>
      </w:r>
      <w:r w:rsidRPr="00E6042A">
        <w:rPr>
          <w:szCs w:val="24"/>
        </w:rPr>
        <w:t xml:space="preserve">. </w:t>
      </w:r>
    </w:p>
    <w:p w:rsidR="00DF6175" w:rsidP="005D7F6B">
      <w:pPr>
        <w:ind w:firstLine="708"/>
        <w:jc w:val="both"/>
        <w:rPr>
          <w:szCs w:val="24"/>
        </w:rPr>
      </w:pPr>
      <w:r w:rsidRPr="00E6042A">
        <w:rPr>
          <w:szCs w:val="24"/>
        </w:rPr>
        <w:t>Меру пресечения в виде подписки о невыезде и надлежащем поведении, избранную в отношении</w:t>
      </w:r>
      <w:r w:rsidRPr="00E6042A" w:rsidR="005D7132">
        <w:rPr>
          <w:szCs w:val="24"/>
        </w:rPr>
        <w:t xml:space="preserve"> </w:t>
      </w:r>
      <w:r w:rsidRPr="00E6042A" w:rsidR="00E6042A">
        <w:rPr>
          <w:szCs w:val="24"/>
        </w:rPr>
        <w:t>Ельчанинова М.И.</w:t>
      </w:r>
      <w:r w:rsidRPr="00E6042A">
        <w:rPr>
          <w:szCs w:val="24"/>
        </w:rPr>
        <w:t>, отменить.</w:t>
      </w:r>
    </w:p>
    <w:p w:rsidR="00E3302C" w:rsidRPr="007D665B" w:rsidP="00E3302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Вещественные доказательства по делу: </w:t>
      </w:r>
    </w:p>
    <w:p w:rsidR="00E3302C" w:rsidRPr="00B37C44" w:rsidP="00B37C44">
      <w:pPr>
        <w:pStyle w:val="ListParagraph"/>
        <w:numPr>
          <w:ilvl w:val="0"/>
          <w:numId w:val="8"/>
        </w:numPr>
        <w:ind w:left="993" w:hanging="284"/>
        <w:jc w:val="both"/>
        <w:rPr>
          <w:color w:val="000000" w:themeColor="text1"/>
          <w:sz w:val="23"/>
          <w:szCs w:val="23"/>
          <w:lang w:bidi="ru-RU"/>
        </w:rPr>
      </w:pPr>
      <w:r w:rsidRPr="00B37C44">
        <w:rPr>
          <w:color w:val="000000"/>
          <w:sz w:val="23"/>
          <w:szCs w:val="23"/>
          <w:lang w:bidi="ru-RU"/>
        </w:rPr>
        <w:t xml:space="preserve">компакт-диск </w:t>
      </w:r>
      <w:r w:rsidRPr="00B37C44">
        <w:rPr>
          <w:color w:val="000000"/>
          <w:sz w:val="23"/>
          <w:szCs w:val="23"/>
          <w:lang w:val="en-US" w:bidi="ru-RU"/>
        </w:rPr>
        <w:t>DVD</w:t>
      </w:r>
      <w:r w:rsidRPr="00B37C44">
        <w:rPr>
          <w:color w:val="000000"/>
          <w:sz w:val="23"/>
          <w:szCs w:val="23"/>
          <w:lang w:bidi="ru-RU"/>
        </w:rPr>
        <w:t>-</w:t>
      </w:r>
      <w:r w:rsidRPr="00B37C44">
        <w:rPr>
          <w:color w:val="000000"/>
          <w:sz w:val="23"/>
          <w:szCs w:val="23"/>
          <w:lang w:val="en-US" w:bidi="ru-RU"/>
        </w:rPr>
        <w:t>R</w:t>
      </w:r>
      <w:r w:rsidRPr="00B37C44">
        <w:rPr>
          <w:color w:val="000000"/>
          <w:sz w:val="23"/>
          <w:szCs w:val="23"/>
          <w:lang w:bidi="ru-RU"/>
        </w:rPr>
        <w:t xml:space="preserve">, с записями видеорегистратора «Дозор 77», </w:t>
      </w:r>
      <w:r w:rsidRPr="00B37C44" w:rsidR="005C6902">
        <w:rPr>
          <w:color w:val="000000"/>
          <w:sz w:val="23"/>
          <w:szCs w:val="23"/>
          <w:lang w:bidi="ru-RU"/>
        </w:rPr>
        <w:t xml:space="preserve">изъятый протоколом выемки от 13.01.2024 у свидетеля </w:t>
      </w:r>
      <w:r w:rsidR="00735487">
        <w:rPr>
          <w:color w:val="000000"/>
          <w:szCs w:val="24"/>
          <w:lang w:bidi="ru-RU"/>
        </w:rPr>
        <w:t>«данные изъяты»</w:t>
      </w:r>
      <w:r w:rsidRPr="00B37C44">
        <w:rPr>
          <w:color w:val="000000"/>
          <w:sz w:val="23"/>
          <w:szCs w:val="23"/>
          <w:lang w:bidi="ru-RU"/>
        </w:rPr>
        <w:t xml:space="preserve">, </w:t>
      </w:r>
      <w:r w:rsidRPr="00B37C44">
        <w:rPr>
          <w:sz w:val="23"/>
          <w:szCs w:val="23"/>
        </w:rPr>
        <w:t>находящийся в материалах уголовного дела,</w:t>
      </w:r>
      <w:r w:rsidRPr="00B37C44">
        <w:rPr>
          <w:color w:val="000000" w:themeColor="text1"/>
          <w:sz w:val="23"/>
          <w:szCs w:val="23"/>
          <w:lang w:bidi="ru-RU"/>
        </w:rPr>
        <w:t xml:space="preserve"> - хранить при деле</w:t>
      </w:r>
      <w:r w:rsidRPr="00B37C44" w:rsidR="005C6902">
        <w:rPr>
          <w:color w:val="000000" w:themeColor="text1"/>
          <w:sz w:val="23"/>
          <w:szCs w:val="23"/>
          <w:lang w:bidi="ru-RU"/>
        </w:rPr>
        <w:t>.</w:t>
      </w:r>
    </w:p>
    <w:p w:rsidR="005C6902" w:rsidRPr="00B37C44" w:rsidP="00B37C44">
      <w:pPr>
        <w:pStyle w:val="ListParagraph"/>
        <w:numPr>
          <w:ilvl w:val="0"/>
          <w:numId w:val="8"/>
        </w:numPr>
        <w:ind w:left="993" w:hanging="284"/>
        <w:jc w:val="both"/>
        <w:rPr>
          <w:szCs w:val="24"/>
        </w:rPr>
      </w:pPr>
      <w:r w:rsidRPr="00B37C44">
        <w:rPr>
          <w:color w:val="000000" w:themeColor="text1"/>
          <w:sz w:val="23"/>
          <w:szCs w:val="23"/>
          <w:lang w:bidi="ru-RU"/>
        </w:rPr>
        <w:t>топор изъятый в ходе ОМП от 26.12.2023 в квартире по адресу: г. Севастополь, пр-кт.</w:t>
      </w:r>
      <w:r w:rsidR="00B37C44">
        <w:rPr>
          <w:color w:val="000000" w:themeColor="text1"/>
          <w:sz w:val="23"/>
          <w:szCs w:val="23"/>
          <w:lang w:bidi="ru-RU"/>
        </w:rPr>
        <w:t xml:space="preserve"> </w:t>
      </w:r>
      <w:r w:rsidRPr="00B37C44">
        <w:rPr>
          <w:color w:val="000000" w:themeColor="text1"/>
          <w:sz w:val="23"/>
          <w:szCs w:val="23"/>
          <w:lang w:bidi="ru-RU"/>
        </w:rPr>
        <w:t>Ген.</w:t>
      </w:r>
      <w:r w:rsidR="00B37C44">
        <w:rPr>
          <w:color w:val="000000" w:themeColor="text1"/>
          <w:sz w:val="23"/>
          <w:szCs w:val="23"/>
          <w:lang w:bidi="ru-RU"/>
        </w:rPr>
        <w:t xml:space="preserve"> </w:t>
      </w:r>
      <w:r w:rsidRPr="00B37C44">
        <w:rPr>
          <w:color w:val="000000" w:themeColor="text1"/>
          <w:sz w:val="23"/>
          <w:szCs w:val="23"/>
          <w:lang w:bidi="ru-RU"/>
        </w:rPr>
        <w:t>Острякова,</w:t>
      </w:r>
      <w:r w:rsidR="00B37C44">
        <w:rPr>
          <w:color w:val="000000" w:themeColor="text1"/>
          <w:sz w:val="23"/>
          <w:szCs w:val="23"/>
          <w:lang w:bidi="ru-RU"/>
        </w:rPr>
        <w:t xml:space="preserve"> </w:t>
      </w:r>
      <w:r w:rsidRPr="00B37C44">
        <w:rPr>
          <w:color w:val="000000" w:themeColor="text1"/>
          <w:sz w:val="23"/>
          <w:szCs w:val="23"/>
          <w:lang w:bidi="ru-RU"/>
        </w:rPr>
        <w:t>д.</w:t>
      </w:r>
      <w:r w:rsidR="00B37C44">
        <w:rPr>
          <w:color w:val="000000" w:themeColor="text1"/>
          <w:sz w:val="23"/>
          <w:szCs w:val="23"/>
          <w:lang w:bidi="ru-RU"/>
        </w:rPr>
        <w:t xml:space="preserve"> </w:t>
      </w:r>
      <w:r w:rsidRPr="00B37C44">
        <w:rPr>
          <w:color w:val="000000" w:themeColor="text1"/>
          <w:sz w:val="23"/>
          <w:szCs w:val="23"/>
          <w:lang w:bidi="ru-RU"/>
        </w:rPr>
        <w:t>240, кв.</w:t>
      </w:r>
      <w:r w:rsidR="00B37C44">
        <w:rPr>
          <w:color w:val="000000" w:themeColor="text1"/>
          <w:sz w:val="23"/>
          <w:szCs w:val="23"/>
          <w:lang w:bidi="ru-RU"/>
        </w:rPr>
        <w:t xml:space="preserve"> </w:t>
      </w:r>
      <w:r w:rsidRPr="00B37C44">
        <w:rPr>
          <w:color w:val="000000" w:themeColor="text1"/>
          <w:sz w:val="23"/>
          <w:szCs w:val="23"/>
          <w:lang w:bidi="ru-RU"/>
        </w:rPr>
        <w:t>143, помещенный в камеру хранения вещественных доказательств</w:t>
      </w:r>
      <w:r w:rsidR="00A33EA5">
        <w:rPr>
          <w:color w:val="000000" w:themeColor="text1"/>
          <w:sz w:val="23"/>
          <w:szCs w:val="23"/>
          <w:lang w:bidi="ru-RU"/>
        </w:rPr>
        <w:t xml:space="preserve"> </w:t>
      </w:r>
      <w:r w:rsidRPr="00B37C44">
        <w:rPr>
          <w:color w:val="000000" w:themeColor="text1"/>
          <w:sz w:val="23"/>
          <w:szCs w:val="23"/>
          <w:lang w:bidi="ru-RU"/>
        </w:rPr>
        <w:t>ОМВД России по Ленинскому району</w:t>
      </w:r>
      <w:r w:rsidR="009C67BC">
        <w:rPr>
          <w:color w:val="000000" w:themeColor="text1"/>
          <w:sz w:val="23"/>
          <w:szCs w:val="23"/>
          <w:lang w:bidi="ru-RU"/>
        </w:rPr>
        <w:t xml:space="preserve"> (квитанция № 487/24 от 15.01.2024)</w:t>
      </w:r>
      <w:r w:rsidRPr="00B37C44" w:rsidR="009C67BC">
        <w:rPr>
          <w:color w:val="000000" w:themeColor="text1"/>
          <w:sz w:val="23"/>
          <w:szCs w:val="23"/>
          <w:lang w:bidi="ru-RU"/>
        </w:rPr>
        <w:t xml:space="preserve"> </w:t>
      </w:r>
      <w:r w:rsidR="00A33EA5">
        <w:rPr>
          <w:color w:val="000000" w:themeColor="text1"/>
          <w:sz w:val="23"/>
          <w:szCs w:val="23"/>
          <w:lang w:bidi="ru-RU"/>
        </w:rPr>
        <w:t xml:space="preserve"> - </w:t>
      </w:r>
      <w:r w:rsidRPr="00B37C44">
        <w:rPr>
          <w:color w:val="000000" w:themeColor="text1"/>
          <w:sz w:val="23"/>
          <w:szCs w:val="23"/>
          <w:lang w:bidi="ru-RU"/>
        </w:rPr>
        <w:t>уничтожить.</w:t>
      </w:r>
    </w:p>
    <w:p w:rsidR="00EF4996" w:rsidRPr="00E6042A" w:rsidP="005D7F6B">
      <w:pPr>
        <w:pStyle w:val="20"/>
        <w:shd w:val="clear" w:color="auto" w:fill="auto"/>
        <w:tabs>
          <w:tab w:val="left" w:pos="358"/>
        </w:tabs>
        <w:spacing w:line="240" w:lineRule="auto"/>
        <w:ind w:firstLine="708"/>
        <w:rPr>
          <w:sz w:val="24"/>
          <w:szCs w:val="24"/>
        </w:rPr>
      </w:pPr>
      <w:r w:rsidRPr="00E6042A">
        <w:rPr>
          <w:sz w:val="24"/>
          <w:szCs w:val="24"/>
        </w:rPr>
        <w:t>Постановление может быть обжаловано в Ленинский районный суд города Севастополя в течение 1</w:t>
      </w:r>
      <w:r w:rsidRPr="00E6042A" w:rsidR="00E6042A">
        <w:rPr>
          <w:sz w:val="24"/>
          <w:szCs w:val="24"/>
        </w:rPr>
        <w:t>5</w:t>
      </w:r>
      <w:r w:rsidRPr="00E6042A">
        <w:rPr>
          <w:sz w:val="24"/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28298E" w:rsidRPr="00E6042A" w:rsidP="005D7F6B">
      <w:pPr>
        <w:ind w:firstLine="708"/>
        <w:jc w:val="both"/>
        <w:rPr>
          <w:szCs w:val="24"/>
        </w:rPr>
      </w:pPr>
    </w:p>
    <w:p w:rsidR="004727C1" w:rsidRPr="00E6042A" w:rsidP="005D7F6B">
      <w:pPr>
        <w:ind w:firstLine="708"/>
        <w:jc w:val="both"/>
        <w:rPr>
          <w:szCs w:val="24"/>
        </w:rPr>
      </w:pPr>
      <w:r w:rsidRPr="00E6042A">
        <w:rPr>
          <w:szCs w:val="24"/>
        </w:rPr>
        <w:t>Мировой судья – подпись</w:t>
      </w:r>
    </w:p>
    <w:p w:rsidR="0028298E" w:rsidRPr="00E6042A" w:rsidP="005D7F6B">
      <w:pPr>
        <w:pStyle w:val="NoSpacing"/>
        <w:ind w:firstLine="708"/>
        <w:jc w:val="both"/>
      </w:pPr>
    </w:p>
    <w:p w:rsidR="004727C1" w:rsidRPr="00E6042A" w:rsidP="005D7F6B">
      <w:pPr>
        <w:pStyle w:val="NoSpacing"/>
        <w:ind w:firstLine="708"/>
        <w:jc w:val="both"/>
      </w:pPr>
      <w:r w:rsidRPr="00E6042A">
        <w:t>Копия верна.</w:t>
      </w:r>
    </w:p>
    <w:p w:rsidR="004727C1" w:rsidRPr="00E6042A" w:rsidP="005D7F6B">
      <w:pPr>
        <w:pStyle w:val="NoSpacing"/>
        <w:ind w:firstLine="708"/>
        <w:jc w:val="both"/>
      </w:pPr>
      <w:r w:rsidRPr="00E6042A">
        <w:t>Мировой судья</w:t>
      </w:r>
      <w:r w:rsidRPr="00E6042A" w:rsidR="00F3308D">
        <w:t xml:space="preserve"> судебного участка № 1</w:t>
      </w:r>
      <w:r w:rsidRPr="00E6042A">
        <w:t>6</w:t>
      </w:r>
    </w:p>
    <w:p w:rsidR="00074EE6" w:rsidP="005D7F6B">
      <w:pPr>
        <w:pStyle w:val="NoSpacing"/>
        <w:ind w:firstLine="708"/>
        <w:jc w:val="both"/>
      </w:pPr>
      <w:r w:rsidRPr="00E6042A">
        <w:t>Ленинского судебного района</w:t>
      </w:r>
      <w:r w:rsidRPr="00E6042A" w:rsidR="00F3308D">
        <w:t xml:space="preserve"> </w:t>
      </w:r>
      <w:r w:rsidRPr="00E6042A">
        <w:t>г. Севастополя</w:t>
      </w:r>
      <w:r w:rsidRPr="00E6042A">
        <w:tab/>
      </w:r>
      <w:r w:rsidRPr="00E6042A">
        <w:tab/>
      </w:r>
      <w:r w:rsidRPr="00E6042A">
        <w:tab/>
      </w:r>
      <w:r w:rsidRPr="00E6042A">
        <w:tab/>
        <w:t xml:space="preserve">   </w:t>
      </w:r>
      <w:r w:rsidRPr="00E6042A" w:rsidR="00F3308D">
        <w:t xml:space="preserve">   </w:t>
      </w:r>
      <w:r w:rsidRPr="00E6042A">
        <w:t>М.В. Рубан</w:t>
      </w:r>
    </w:p>
    <w:p w:rsidR="00BB60F9" w:rsidP="005D7F6B">
      <w:pPr>
        <w:pStyle w:val="NoSpacing"/>
        <w:ind w:firstLine="708"/>
        <w:jc w:val="both"/>
      </w:pPr>
    </w:p>
    <w:p w:rsidR="00BB60F9" w:rsidRPr="00E6042A" w:rsidP="005D7F6B">
      <w:pPr>
        <w:pStyle w:val="NoSpacing"/>
        <w:ind w:firstLine="708"/>
        <w:jc w:val="both"/>
      </w:pPr>
      <w:r>
        <w:t>Постановление вступило в законную силу 17.04.2024</w:t>
      </w:r>
    </w:p>
    <w:sectPr w:rsidSect="00837BFA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273410"/>
    <w:multiLevelType w:val="hybridMultilevel"/>
    <w:tmpl w:val="C382EEB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5FF2"/>
    <w:rsid w:val="000359B1"/>
    <w:rsid w:val="000702B6"/>
    <w:rsid w:val="00071F1E"/>
    <w:rsid w:val="00074EE6"/>
    <w:rsid w:val="00080857"/>
    <w:rsid w:val="000B2B09"/>
    <w:rsid w:val="000C039B"/>
    <w:rsid w:val="000D17C9"/>
    <w:rsid w:val="00106015"/>
    <w:rsid w:val="00113BCE"/>
    <w:rsid w:val="00117CA1"/>
    <w:rsid w:val="00120976"/>
    <w:rsid w:val="00123712"/>
    <w:rsid w:val="00140344"/>
    <w:rsid w:val="00143642"/>
    <w:rsid w:val="00161ECF"/>
    <w:rsid w:val="00162D79"/>
    <w:rsid w:val="001A1C71"/>
    <w:rsid w:val="001E19E3"/>
    <w:rsid w:val="001F1AD8"/>
    <w:rsid w:val="001F691B"/>
    <w:rsid w:val="0021267B"/>
    <w:rsid w:val="00220068"/>
    <w:rsid w:val="002510FA"/>
    <w:rsid w:val="00265432"/>
    <w:rsid w:val="00280201"/>
    <w:rsid w:val="0028298E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73856"/>
    <w:rsid w:val="00394F3F"/>
    <w:rsid w:val="003D5F58"/>
    <w:rsid w:val="003E3DF4"/>
    <w:rsid w:val="003F0B1C"/>
    <w:rsid w:val="003F2A2F"/>
    <w:rsid w:val="004066A2"/>
    <w:rsid w:val="00422AD0"/>
    <w:rsid w:val="0042652D"/>
    <w:rsid w:val="004727C1"/>
    <w:rsid w:val="00495C46"/>
    <w:rsid w:val="00496D4B"/>
    <w:rsid w:val="004C2812"/>
    <w:rsid w:val="004D6349"/>
    <w:rsid w:val="004E69D7"/>
    <w:rsid w:val="004F35B9"/>
    <w:rsid w:val="004F3ED4"/>
    <w:rsid w:val="00503D41"/>
    <w:rsid w:val="00570450"/>
    <w:rsid w:val="00570F9A"/>
    <w:rsid w:val="00576E02"/>
    <w:rsid w:val="005B0F4C"/>
    <w:rsid w:val="005C6902"/>
    <w:rsid w:val="005D11CC"/>
    <w:rsid w:val="005D7132"/>
    <w:rsid w:val="005D7F6B"/>
    <w:rsid w:val="005E14D9"/>
    <w:rsid w:val="00617EE0"/>
    <w:rsid w:val="0063424F"/>
    <w:rsid w:val="00657267"/>
    <w:rsid w:val="006867CA"/>
    <w:rsid w:val="006A1EEF"/>
    <w:rsid w:val="006B025D"/>
    <w:rsid w:val="006B5E4A"/>
    <w:rsid w:val="006C02EC"/>
    <w:rsid w:val="006C27D7"/>
    <w:rsid w:val="006D1857"/>
    <w:rsid w:val="006F1A73"/>
    <w:rsid w:val="006F6E25"/>
    <w:rsid w:val="007058A9"/>
    <w:rsid w:val="00706CC5"/>
    <w:rsid w:val="007254ED"/>
    <w:rsid w:val="00735487"/>
    <w:rsid w:val="00735AB7"/>
    <w:rsid w:val="00754996"/>
    <w:rsid w:val="007644C9"/>
    <w:rsid w:val="00771890"/>
    <w:rsid w:val="00772F17"/>
    <w:rsid w:val="00777056"/>
    <w:rsid w:val="007B1A22"/>
    <w:rsid w:val="007D665B"/>
    <w:rsid w:val="008111C3"/>
    <w:rsid w:val="00832DC8"/>
    <w:rsid w:val="00834AF2"/>
    <w:rsid w:val="00836784"/>
    <w:rsid w:val="00837BFA"/>
    <w:rsid w:val="008424EA"/>
    <w:rsid w:val="00851206"/>
    <w:rsid w:val="00876B44"/>
    <w:rsid w:val="008867B5"/>
    <w:rsid w:val="00895EB8"/>
    <w:rsid w:val="008C1E83"/>
    <w:rsid w:val="008D58BB"/>
    <w:rsid w:val="00901EFF"/>
    <w:rsid w:val="00912CFC"/>
    <w:rsid w:val="00967263"/>
    <w:rsid w:val="00990696"/>
    <w:rsid w:val="009A657A"/>
    <w:rsid w:val="009B2CC0"/>
    <w:rsid w:val="009C67BC"/>
    <w:rsid w:val="009D6654"/>
    <w:rsid w:val="009E60DC"/>
    <w:rsid w:val="009F2788"/>
    <w:rsid w:val="00A056B0"/>
    <w:rsid w:val="00A33EA5"/>
    <w:rsid w:val="00A50572"/>
    <w:rsid w:val="00AB2382"/>
    <w:rsid w:val="00AC1460"/>
    <w:rsid w:val="00AC27FE"/>
    <w:rsid w:val="00AC4244"/>
    <w:rsid w:val="00AE4E63"/>
    <w:rsid w:val="00B02C95"/>
    <w:rsid w:val="00B30157"/>
    <w:rsid w:val="00B37C44"/>
    <w:rsid w:val="00B54B6A"/>
    <w:rsid w:val="00B9105D"/>
    <w:rsid w:val="00BB60F9"/>
    <w:rsid w:val="00BE2EB6"/>
    <w:rsid w:val="00BE48BD"/>
    <w:rsid w:val="00C12687"/>
    <w:rsid w:val="00C34560"/>
    <w:rsid w:val="00C36001"/>
    <w:rsid w:val="00C56C1E"/>
    <w:rsid w:val="00C659BF"/>
    <w:rsid w:val="00CA3BC7"/>
    <w:rsid w:val="00CA5D4B"/>
    <w:rsid w:val="00CC7F64"/>
    <w:rsid w:val="00CD321D"/>
    <w:rsid w:val="00CE510C"/>
    <w:rsid w:val="00CF5AD1"/>
    <w:rsid w:val="00D02A9E"/>
    <w:rsid w:val="00D10A27"/>
    <w:rsid w:val="00D212D1"/>
    <w:rsid w:val="00D55E99"/>
    <w:rsid w:val="00D614D8"/>
    <w:rsid w:val="00D73637"/>
    <w:rsid w:val="00D83E99"/>
    <w:rsid w:val="00D84082"/>
    <w:rsid w:val="00D84184"/>
    <w:rsid w:val="00DA3A55"/>
    <w:rsid w:val="00DC2C00"/>
    <w:rsid w:val="00DC5A52"/>
    <w:rsid w:val="00DD41FE"/>
    <w:rsid w:val="00DD7739"/>
    <w:rsid w:val="00DE5D64"/>
    <w:rsid w:val="00DF2E91"/>
    <w:rsid w:val="00DF6175"/>
    <w:rsid w:val="00E161B5"/>
    <w:rsid w:val="00E3302C"/>
    <w:rsid w:val="00E400AE"/>
    <w:rsid w:val="00E6042A"/>
    <w:rsid w:val="00E85F05"/>
    <w:rsid w:val="00E977FC"/>
    <w:rsid w:val="00EB566C"/>
    <w:rsid w:val="00EC5623"/>
    <w:rsid w:val="00EE1083"/>
    <w:rsid w:val="00EF11C8"/>
    <w:rsid w:val="00EF4996"/>
    <w:rsid w:val="00F11CA2"/>
    <w:rsid w:val="00F3308D"/>
    <w:rsid w:val="00F409C9"/>
    <w:rsid w:val="00F4663B"/>
    <w:rsid w:val="00F47413"/>
    <w:rsid w:val="00F55951"/>
    <w:rsid w:val="00F73C6A"/>
    <w:rsid w:val="00FA680E"/>
    <w:rsid w:val="00FC2D23"/>
    <w:rsid w:val="00FC5DE2"/>
    <w:rsid w:val="00FE7AC5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Sylfaen13pt-1pt">
    <w:name w:val="Основной текст (2) + Sylfaen;13 pt;Курсив;Интервал -1 pt"/>
    <w:basedOn w:val="2"/>
    <w:rsid w:val="00394F3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ptExact">
    <w:name w:val="Основной текст (2) + Курсив;Интервал 1 pt Exact"/>
    <w:basedOn w:val="2"/>
    <w:rsid w:val="00AB23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3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