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2878" w:rsidP="00DC2878">
      <w:pPr>
        <w:pStyle w:val="Title"/>
        <w:ind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1-0004/16/2018</w:t>
      </w:r>
    </w:p>
    <w:p w:rsidR="00DC2878" w:rsidRPr="0039683A" w:rsidP="00DC2878">
      <w:pPr>
        <w:pStyle w:val="Heading2"/>
        <w:ind w:left="3540" w:firstLine="708"/>
        <w:rPr>
          <w:b/>
          <w:color w:val="auto"/>
          <w:sz w:val="24"/>
          <w:szCs w:val="24"/>
        </w:rPr>
      </w:pPr>
      <w:r w:rsidRPr="0039683A">
        <w:rPr>
          <w:b/>
          <w:color w:val="auto"/>
          <w:sz w:val="24"/>
          <w:szCs w:val="24"/>
        </w:rPr>
        <w:t>ПРИГОВОР</w:t>
      </w:r>
    </w:p>
    <w:p w:rsidR="00DC2878" w:rsidP="00DC2878">
      <w:pPr>
        <w:jc w:val="center"/>
        <w:rPr>
          <w:b/>
        </w:rPr>
      </w:pPr>
      <w:r>
        <w:rPr>
          <w:b/>
        </w:rPr>
        <w:t>ИМЕНЕМ РОССИЙСКОЙ ФЕДЕРАЦИИ</w:t>
      </w:r>
    </w:p>
    <w:p w:rsidR="00DC2878" w:rsidP="00DC2878">
      <w:pPr>
        <w:jc w:val="both"/>
      </w:pPr>
    </w:p>
    <w:p w:rsidR="00DC2878" w:rsidP="00DC2878">
      <w:pPr>
        <w:pStyle w:val="NoSpacing"/>
        <w:ind w:firstLine="709"/>
        <w:jc w:val="both"/>
      </w:pPr>
      <w:r>
        <w:t xml:space="preserve">20 февраля 2018 года </w:t>
      </w:r>
      <w:r>
        <w:tab/>
      </w:r>
      <w:r>
        <w:tab/>
      </w:r>
      <w:r>
        <w:tab/>
        <w:t xml:space="preserve">                                             г. Севастополь</w:t>
      </w:r>
    </w:p>
    <w:p w:rsidR="00DC2878" w:rsidP="00DC2878">
      <w:pPr>
        <w:pStyle w:val="NoSpacing"/>
        <w:ind w:firstLine="709"/>
        <w:jc w:val="both"/>
      </w:pPr>
    </w:p>
    <w:p w:rsidR="00DC2878" w:rsidRPr="009E3929" w:rsidP="00DC2878">
      <w:pPr>
        <w:pStyle w:val="NoSpacing"/>
        <w:ind w:firstLine="709"/>
        <w:jc w:val="both"/>
        <w:rPr>
          <w:color w:val="000000" w:themeColor="text1"/>
        </w:rPr>
      </w:pPr>
      <w:r>
        <w:t xml:space="preserve">Мировой судья Ленинского судебного района г. Севастополя судебного участка № 16 Рубан М.В., 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с участием секретаря </w:t>
      </w:r>
      <w:r>
        <w:rPr>
          <w:color w:val="000000" w:themeColor="text1"/>
        </w:rPr>
        <w:t>Боевой Н.</w:t>
      </w:r>
      <w:r w:rsidR="009D2D21">
        <w:rPr>
          <w:color w:val="000000" w:themeColor="text1"/>
        </w:rPr>
        <w:t>С.,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государственного обвинителя </w:t>
      </w:r>
      <w:r w:rsidR="00174DE2">
        <w:rPr>
          <w:color w:val="000000" w:themeColor="text1"/>
        </w:rPr>
        <w:t>Ермакова Д.И.,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защитника подсудимого – адвоката </w:t>
      </w:r>
      <w:r w:rsidR="009D2D21">
        <w:rPr>
          <w:color w:val="000000" w:themeColor="text1"/>
        </w:rPr>
        <w:t>Ягупова С.А.,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подсудимого </w:t>
      </w:r>
      <w:r w:rsidR="009D2D21">
        <w:rPr>
          <w:color w:val="000000" w:themeColor="text1"/>
        </w:rPr>
        <w:t>Баштового А.А.</w:t>
      </w:r>
      <w:r w:rsidRPr="009E3929">
        <w:rPr>
          <w:color w:val="000000" w:themeColor="text1"/>
        </w:rPr>
        <w:t>,</w:t>
      </w:r>
    </w:p>
    <w:p w:rsidR="00DC2878" w:rsidRPr="001A5A15" w:rsidP="00DC2878">
      <w:pPr>
        <w:pStyle w:val="NoSpacing"/>
        <w:ind w:firstLine="709"/>
        <w:jc w:val="both"/>
        <w:rPr>
          <w:color w:val="000000" w:themeColor="text1"/>
        </w:rPr>
      </w:pPr>
      <w:r w:rsidRPr="001A5A15">
        <w:rPr>
          <w:color w:val="000000" w:themeColor="text1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DC2878" w:rsidRPr="00174DE2" w:rsidP="00DC2878">
      <w:pPr>
        <w:pStyle w:val="NoSpacing"/>
        <w:ind w:firstLine="709"/>
        <w:jc w:val="both"/>
        <w:rPr>
          <w:color w:val="000000" w:themeColor="text1"/>
        </w:rPr>
      </w:pPr>
      <w:r w:rsidRPr="001A5A15">
        <w:rPr>
          <w:color w:val="000000" w:themeColor="text1"/>
        </w:rPr>
        <w:t>Баштового</w:t>
      </w:r>
      <w:r w:rsidRPr="001A5A15">
        <w:rPr>
          <w:color w:val="000000" w:themeColor="text1"/>
        </w:rPr>
        <w:t xml:space="preserve"> А</w:t>
      </w:r>
      <w:r w:rsidRPr="001A5A15" w:rsidR="00333CA9">
        <w:rPr>
          <w:color w:val="000000" w:themeColor="text1"/>
        </w:rPr>
        <w:t>.</w:t>
      </w:r>
      <w:r w:rsidRPr="001A5A15">
        <w:rPr>
          <w:color w:val="000000" w:themeColor="text1"/>
        </w:rPr>
        <w:t xml:space="preserve"> </w:t>
      </w:r>
      <w:r w:rsidRPr="001A5A15">
        <w:rPr>
          <w:color w:val="000000" w:themeColor="text1"/>
        </w:rPr>
        <w:t>А</w:t>
      </w:r>
      <w:r w:rsidRPr="001A5A15" w:rsidR="00333CA9">
        <w:rPr>
          <w:color w:val="000000" w:themeColor="text1"/>
        </w:rPr>
        <w:t>.</w:t>
      </w:r>
      <w:r w:rsidRPr="001A5A15">
        <w:rPr>
          <w:color w:val="000000" w:themeColor="text1"/>
        </w:rPr>
        <w:t>,</w:t>
      </w:r>
      <w:r w:rsidRPr="001A5A15" w:rsidR="00333CA9">
        <w:rPr>
          <w:color w:val="000000" w:themeColor="text1"/>
        </w:rPr>
        <w:t>(</w:t>
      </w:r>
      <w:r w:rsidRPr="001A5A15" w:rsidR="00333CA9">
        <w:rPr>
          <w:color w:val="000000" w:themeColor="text1"/>
        </w:rPr>
        <w:t>дата</w:t>
      </w:r>
      <w:r w:rsidRPr="001A5A15">
        <w:rPr>
          <w:bCs/>
          <w:color w:val="000000" w:themeColor="text1"/>
        </w:rPr>
        <w:t xml:space="preserve"> </w:t>
      </w:r>
      <w:r w:rsidRPr="001A5A15" w:rsidR="00333CA9">
        <w:rPr>
          <w:bCs/>
          <w:color w:val="000000" w:themeColor="text1"/>
        </w:rPr>
        <w:t>р</w:t>
      </w:r>
      <w:r w:rsidRPr="001A5A15">
        <w:t>ождения</w:t>
      </w:r>
      <w:r w:rsidRPr="001A5A15" w:rsidR="00333CA9">
        <w:t>)</w:t>
      </w:r>
      <w:r w:rsidRPr="001A5A15">
        <w:t>, уроженца</w:t>
      </w:r>
      <w:r w:rsidRPr="001A5A15" w:rsidR="00333CA9">
        <w:t xml:space="preserve"> (место рождения)</w:t>
      </w:r>
      <w:r w:rsidRPr="001A5A15">
        <w:rPr>
          <w:color w:val="000000"/>
          <w:lang w:bidi="ru-RU"/>
        </w:rPr>
        <w:t xml:space="preserve">, </w:t>
      </w:r>
      <w:r w:rsidRPr="001A5A15">
        <w:t>гражданина</w:t>
      </w:r>
      <w:r w:rsidRPr="001A5A15" w:rsidR="00333CA9">
        <w:t xml:space="preserve"> ***</w:t>
      </w:r>
      <w:r w:rsidRPr="001A5A15">
        <w:t xml:space="preserve">, </w:t>
      </w:r>
      <w:r w:rsidRPr="001A5A15" w:rsidR="00333CA9">
        <w:t>(отношение к воинской службе)</w:t>
      </w:r>
      <w:r w:rsidRPr="001A5A15">
        <w:t xml:space="preserve">, </w:t>
      </w:r>
      <w:r w:rsidRPr="001A5A15" w:rsidR="00333CA9">
        <w:t xml:space="preserve"> (сведения об</w:t>
      </w:r>
      <w:r w:rsidRPr="001A5A15">
        <w:t xml:space="preserve"> образование</w:t>
      </w:r>
      <w:r w:rsidRPr="001A5A15" w:rsidR="00333CA9">
        <w:t>)</w:t>
      </w:r>
      <w:r w:rsidRPr="001A5A15">
        <w:t xml:space="preserve">, </w:t>
      </w:r>
      <w:r w:rsidRPr="001A5A15" w:rsidR="00333CA9">
        <w:t>(семейное положение)</w:t>
      </w:r>
      <w:r w:rsidRPr="001A5A15">
        <w:rPr>
          <w:color w:val="000000" w:themeColor="text1"/>
        </w:rPr>
        <w:t>,</w:t>
      </w:r>
      <w:r w:rsidRPr="001A5A15" w:rsidR="0039683A">
        <w:rPr>
          <w:color w:val="000000" w:themeColor="text1"/>
        </w:rPr>
        <w:t xml:space="preserve"> имеющего двоих </w:t>
      </w:r>
      <w:r w:rsidRPr="001A5A15" w:rsidR="002C6087">
        <w:rPr>
          <w:color w:val="000000" w:themeColor="text1"/>
        </w:rPr>
        <w:t>малолетних</w:t>
      </w:r>
      <w:r w:rsidRPr="001A5A15" w:rsidR="0039683A">
        <w:rPr>
          <w:color w:val="000000" w:themeColor="text1"/>
        </w:rPr>
        <w:t xml:space="preserve"> детей</w:t>
      </w:r>
      <w:r w:rsidRPr="001A5A15" w:rsidR="002C6087">
        <w:rPr>
          <w:color w:val="000000" w:themeColor="text1"/>
        </w:rPr>
        <w:t xml:space="preserve"> ФИО</w:t>
      </w:r>
      <w:r w:rsidRPr="001A5A15" w:rsidR="00174DE2">
        <w:rPr>
          <w:color w:val="000000" w:themeColor="text1"/>
        </w:rPr>
        <w:t xml:space="preserve">., </w:t>
      </w:r>
      <w:r w:rsidRPr="001A5A15" w:rsidR="002C6087">
        <w:rPr>
          <w:color w:val="000000" w:themeColor="text1"/>
        </w:rPr>
        <w:t xml:space="preserve">(дата </w:t>
      </w:r>
      <w:r w:rsidRPr="001A5A15" w:rsidR="00174DE2">
        <w:rPr>
          <w:color w:val="000000" w:themeColor="text1"/>
        </w:rPr>
        <w:t>рождения</w:t>
      </w:r>
      <w:r w:rsidRPr="001A5A15" w:rsidR="002C6087">
        <w:rPr>
          <w:color w:val="000000" w:themeColor="text1"/>
        </w:rPr>
        <w:t>)</w:t>
      </w:r>
      <w:r w:rsidRPr="001A5A15" w:rsidR="00174DE2">
        <w:rPr>
          <w:color w:val="000000" w:themeColor="text1"/>
        </w:rPr>
        <w:t>,</w:t>
      </w:r>
      <w:r w:rsidRPr="001A5A15" w:rsidR="002C6087">
        <w:rPr>
          <w:color w:val="000000" w:themeColor="text1"/>
        </w:rPr>
        <w:t>ФИО</w:t>
      </w:r>
      <w:r w:rsidRPr="001A5A15" w:rsidR="00174DE2">
        <w:rPr>
          <w:color w:val="000000" w:themeColor="text1"/>
        </w:rPr>
        <w:t xml:space="preserve">., </w:t>
      </w:r>
      <w:r w:rsidRPr="001A5A15" w:rsidR="002C6087">
        <w:rPr>
          <w:color w:val="000000" w:themeColor="text1"/>
        </w:rPr>
        <w:t xml:space="preserve">(дата </w:t>
      </w:r>
      <w:r w:rsidRPr="001A5A15" w:rsidR="00174DE2">
        <w:rPr>
          <w:color w:val="000000" w:themeColor="text1"/>
        </w:rPr>
        <w:t>рождения</w:t>
      </w:r>
      <w:r w:rsidRPr="001A5A15" w:rsidR="002C6087">
        <w:rPr>
          <w:color w:val="000000" w:themeColor="text1"/>
        </w:rPr>
        <w:t>)</w:t>
      </w:r>
      <w:r w:rsidRPr="001A5A15" w:rsidR="0039683A">
        <w:rPr>
          <w:color w:val="000000" w:themeColor="text1"/>
        </w:rPr>
        <w:t>,</w:t>
      </w:r>
      <w:r w:rsidRPr="001A5A15">
        <w:rPr>
          <w:color w:val="000000" w:themeColor="text1"/>
        </w:rPr>
        <w:t xml:space="preserve"> </w:t>
      </w:r>
      <w:r w:rsidRPr="001A5A15" w:rsidR="002C6087">
        <w:rPr>
          <w:color w:val="000000" w:themeColor="text1"/>
        </w:rPr>
        <w:t>(сведения о трудоустройстве)</w:t>
      </w:r>
      <w:r w:rsidRPr="001A5A15">
        <w:rPr>
          <w:color w:val="000000" w:themeColor="text1"/>
        </w:rPr>
        <w:t>,</w:t>
      </w:r>
      <w:r w:rsidRPr="001A5A15" w:rsidR="00174DE2">
        <w:rPr>
          <w:color w:val="000000" w:themeColor="text1"/>
        </w:rPr>
        <w:t xml:space="preserve"> </w:t>
      </w:r>
      <w:r w:rsidRPr="001A5A15">
        <w:rPr>
          <w:color w:val="000000" w:themeColor="text1"/>
        </w:rPr>
        <w:t>зарегистрированного по адресу</w:t>
      </w:r>
      <w:r w:rsidRPr="001A5A15" w:rsidR="002C6087">
        <w:rPr>
          <w:color w:val="000000" w:themeColor="text1"/>
        </w:rPr>
        <w:t>:(адрес)</w:t>
      </w:r>
      <w:r w:rsidRPr="001A5A15">
        <w:rPr>
          <w:color w:val="000000" w:themeColor="text1"/>
        </w:rPr>
        <w:t>, проживающего по адресу</w:t>
      </w:r>
      <w:r w:rsidRPr="001A5A15" w:rsidR="002C6087">
        <w:rPr>
          <w:color w:val="000000" w:themeColor="text1"/>
        </w:rPr>
        <w:t>(адрес)</w:t>
      </w:r>
      <w:r w:rsidRPr="001A5A15" w:rsidR="00174DE2">
        <w:rPr>
          <w:rStyle w:val="30"/>
          <w:color w:val="000000" w:themeColor="text1"/>
        </w:rPr>
        <w:t>,</w:t>
      </w:r>
      <w:r w:rsidRPr="001A5A15">
        <w:rPr>
          <w:color w:val="000000" w:themeColor="text1"/>
        </w:rPr>
        <w:t xml:space="preserve"> </w:t>
      </w:r>
      <w:r w:rsidRPr="001A5A15" w:rsidR="00174DE2">
        <w:rPr>
          <w:color w:val="000000" w:themeColor="text1"/>
        </w:rPr>
        <w:t xml:space="preserve">ранее </w:t>
      </w:r>
      <w:r w:rsidRPr="001A5A15">
        <w:rPr>
          <w:color w:val="000000" w:themeColor="text1"/>
        </w:rPr>
        <w:t>не судимого</w:t>
      </w:r>
      <w:r w:rsidRPr="00174DE2">
        <w:rPr>
          <w:color w:val="000000" w:themeColor="text1"/>
        </w:rPr>
        <w:t xml:space="preserve">, </w:t>
      </w:r>
    </w:p>
    <w:p w:rsidR="00DC2878" w:rsidP="00DC287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обвиняемого в совершении преступления, предусмотренного ст.264.1 УК РФ,</w:t>
      </w:r>
    </w:p>
    <w:p w:rsidR="00DC2878" w:rsidP="00DC2878">
      <w:pPr>
        <w:ind w:firstLine="708"/>
        <w:jc w:val="both"/>
        <w:rPr>
          <w:color w:val="000000" w:themeColor="text1"/>
        </w:rPr>
      </w:pPr>
    </w:p>
    <w:p w:rsidR="00DC2878" w:rsidP="00DC2878">
      <w:pPr>
        <w:jc w:val="center"/>
        <w:rPr>
          <w:b/>
        </w:rPr>
      </w:pPr>
      <w:r>
        <w:rPr>
          <w:b/>
        </w:rPr>
        <w:t>УСТАНОВИЛ:</w:t>
      </w:r>
    </w:p>
    <w:p w:rsidR="00DC2878" w:rsidP="00DC2878">
      <w:pPr>
        <w:pStyle w:val="NoSpacing"/>
        <w:ind w:firstLine="709"/>
        <w:jc w:val="both"/>
      </w:pPr>
    </w:p>
    <w:p w:rsidR="00DC2878" w:rsidRPr="0027678F" w:rsidP="00DC287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7678F">
        <w:rPr>
          <w:color w:val="000000" w:themeColor="text1"/>
        </w:rPr>
        <w:t>Баштовой А.А. у</w:t>
      </w:r>
      <w:r w:rsidRPr="0027678F">
        <w:rPr>
          <w:color w:val="000000" w:themeColor="text1"/>
          <w:shd w:val="clear" w:color="auto" w:fill="FFFFFF"/>
        </w:rPr>
        <w:t>правлял автомобилем, находясь в состоянии опьянения, будучи подвергнутым административному наказанию за</w:t>
      </w:r>
      <w:r w:rsidRPr="0027678F" w:rsidR="0027678F">
        <w:rPr>
          <w:rFonts w:eastAsiaTheme="minorHAnsi"/>
          <w:color w:val="000000" w:themeColor="text1"/>
          <w:lang w:eastAsia="en-US"/>
        </w:rPr>
        <w:t xml:space="preserve"> невыполнение законного </w:t>
      </w:r>
      <w:r>
        <w:fldChar w:fldCharType="begin"/>
      </w:r>
      <w:r>
        <w:instrText xml:space="preserve"> HYPERLINK "consultantplus://offline/ref=AD6CE97DF19D86342E4999111DF22C5DE13CCDDC9065568447C2CB929704742A3CDDB3DF5Dg9a2M" </w:instrText>
      </w:r>
      <w:r>
        <w:fldChar w:fldCharType="separate"/>
      </w:r>
      <w:r w:rsidRPr="0027678F" w:rsidR="0027678F">
        <w:rPr>
          <w:rFonts w:eastAsiaTheme="minorHAnsi"/>
          <w:color w:val="000000" w:themeColor="text1"/>
          <w:lang w:eastAsia="en-US"/>
        </w:rPr>
        <w:t>требования</w:t>
      </w:r>
      <w:r>
        <w:fldChar w:fldCharType="end"/>
      </w:r>
      <w:r w:rsidRPr="0027678F" w:rsidR="0027678F">
        <w:rPr>
          <w:rFonts w:eastAsiaTheme="minorHAnsi"/>
          <w:color w:val="000000" w:themeColor="text1"/>
          <w:lang w:eastAsia="en-US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"consultantplus://offline/ref=AD6CE97DF19D86342E4999111DF22C5DE23DCEDC9266568447C2CB9297g0a4M" </w:instrText>
      </w:r>
      <w:r>
        <w:fldChar w:fldCharType="separate"/>
      </w:r>
      <w:r w:rsidRPr="0027678F" w:rsidR="0027678F">
        <w:rPr>
          <w:rFonts w:eastAsiaTheme="minorHAnsi"/>
          <w:color w:val="000000" w:themeColor="text1"/>
          <w:lang w:eastAsia="en-US"/>
        </w:rPr>
        <w:t>медицинского освидетельствования</w:t>
      </w:r>
      <w:r>
        <w:fldChar w:fldCharType="end"/>
      </w:r>
      <w:r w:rsidRPr="0027678F" w:rsidR="0027678F">
        <w:rPr>
          <w:rFonts w:eastAsiaTheme="minorHAnsi"/>
          <w:color w:val="000000" w:themeColor="text1"/>
          <w:lang w:eastAsia="en-US"/>
        </w:rPr>
        <w:t xml:space="preserve"> на состояние опьянения</w:t>
      </w:r>
      <w:r w:rsidRPr="0027678F">
        <w:rPr>
          <w:rFonts w:eastAsiaTheme="minorHAnsi"/>
          <w:color w:val="000000" w:themeColor="text1"/>
          <w:lang w:eastAsia="en-US"/>
        </w:rPr>
        <w:t xml:space="preserve">, </w:t>
      </w:r>
      <w:r w:rsidRPr="0027678F">
        <w:rPr>
          <w:color w:val="000000" w:themeColor="text1"/>
        </w:rPr>
        <w:t>при следующих обстоятельствах.</w:t>
      </w:r>
    </w:p>
    <w:p w:rsidR="00DC2878" w:rsidP="00DC2878">
      <w:pPr>
        <w:autoSpaceDE w:val="0"/>
        <w:autoSpaceDN w:val="0"/>
        <w:adjustRightInd w:val="0"/>
        <w:ind w:firstLine="708"/>
        <w:jc w:val="both"/>
      </w:pPr>
      <w:r w:rsidRPr="0027678F">
        <w:rPr>
          <w:color w:val="000000" w:themeColor="text1"/>
        </w:rPr>
        <w:t>Баштовой А.А.</w:t>
      </w:r>
      <w:r w:rsidRPr="0027678F">
        <w:rPr>
          <w:color w:val="000000" w:themeColor="text1"/>
          <w:lang w:bidi="ru-RU"/>
        </w:rPr>
        <w:t xml:space="preserve">, будучи привлеченным к административной ответственности по постановлению исполняющего обязанности мирового судьи Ленинского </w:t>
      </w:r>
      <w:r w:rsidRPr="0027678F">
        <w:rPr>
          <w:color w:val="000000" w:themeColor="text1"/>
        </w:rPr>
        <w:t>судебного района г. Севастополя судебного участка №</w:t>
      </w:r>
      <w:r w:rsidR="0027678F">
        <w:rPr>
          <w:color w:val="000000" w:themeColor="text1"/>
        </w:rPr>
        <w:t xml:space="preserve"> </w:t>
      </w:r>
      <w:r w:rsidRPr="0027678F">
        <w:rPr>
          <w:color w:val="000000" w:themeColor="text1"/>
        </w:rPr>
        <w:t>16 – миров</w:t>
      </w:r>
      <w:r w:rsidR="0027678F">
        <w:rPr>
          <w:color w:val="000000" w:themeColor="text1"/>
        </w:rPr>
        <w:t>ого</w:t>
      </w:r>
      <w:r w:rsidRPr="0027678F">
        <w:rPr>
          <w:color w:val="000000" w:themeColor="text1"/>
        </w:rPr>
        <w:t xml:space="preserve"> судь</w:t>
      </w:r>
      <w:r w:rsidR="0027678F">
        <w:rPr>
          <w:color w:val="000000" w:themeColor="text1"/>
        </w:rPr>
        <w:t>и</w:t>
      </w:r>
      <w:r w:rsidRPr="0027678F">
        <w:rPr>
          <w:color w:val="000000" w:themeColor="text1"/>
        </w:rPr>
        <w:t xml:space="preserve"> Ленинского судебного района г. Севастополя судебного участка №</w:t>
      </w:r>
      <w:r w:rsidR="0027678F">
        <w:rPr>
          <w:color w:val="000000" w:themeColor="text1"/>
        </w:rPr>
        <w:t xml:space="preserve"> </w:t>
      </w:r>
      <w:r w:rsidRPr="0027678F">
        <w:rPr>
          <w:color w:val="000000" w:themeColor="text1"/>
        </w:rPr>
        <w:t xml:space="preserve">14 Селиверстовой Е.Д. от 26.07.2017 по ч.1 ст.12.26 КоАП РФ, вступившего в законную силу 08.08.2017, достоверно зная, что он является лицом, </w:t>
      </w:r>
      <w:r w:rsidRPr="0027678F">
        <w:rPr>
          <w:color w:val="000000" w:themeColor="text1"/>
          <w:lang w:bidi="ru-RU"/>
        </w:rPr>
        <w:t>подвергнутым административному наказанию по ч.1 ст</w:t>
      </w:r>
      <w:r>
        <w:rPr>
          <w:color w:val="000000"/>
          <w:lang w:bidi="ru-RU"/>
        </w:rPr>
        <w:t xml:space="preserve">.12.26 КоАП РФ, пребывая в состоянии опьянения, вызванном употреблением алкоголя, в нарушение п.2.7 Правил дорожного движения РФ, утвержденных постановлением Правительства РФ от 23.10.1993 № 1090, </w:t>
      </w:r>
      <w:r w:rsidR="004C450D">
        <w:rPr>
          <w:color w:val="000000"/>
          <w:lang w:bidi="ru-RU"/>
        </w:rPr>
        <w:t xml:space="preserve"> 21.12</w:t>
      </w:r>
      <w:r>
        <w:rPr>
          <w:color w:val="000000"/>
          <w:lang w:bidi="ru-RU"/>
        </w:rPr>
        <w:t>.201</w:t>
      </w:r>
      <w:r w:rsidR="004C450D">
        <w:rPr>
          <w:color w:val="000000"/>
          <w:lang w:bidi="ru-RU"/>
        </w:rPr>
        <w:t>7 около 01</w:t>
      </w:r>
      <w:r>
        <w:rPr>
          <w:color w:val="000000"/>
          <w:lang w:bidi="ru-RU"/>
        </w:rPr>
        <w:t xml:space="preserve"> час</w:t>
      </w:r>
      <w:r w:rsidR="004C450D">
        <w:rPr>
          <w:color w:val="000000"/>
          <w:lang w:bidi="ru-RU"/>
        </w:rPr>
        <w:t>а 20</w:t>
      </w:r>
      <w:r>
        <w:rPr>
          <w:color w:val="000000"/>
          <w:lang w:bidi="ru-RU"/>
        </w:rPr>
        <w:t xml:space="preserve"> минут</w:t>
      </w:r>
      <w:r w:rsidR="004C450D">
        <w:rPr>
          <w:color w:val="000000"/>
          <w:lang w:bidi="ru-RU"/>
        </w:rPr>
        <w:t xml:space="preserve"> около дома №</w:t>
      </w:r>
      <w:r w:rsidR="0027678F">
        <w:rPr>
          <w:color w:val="000000"/>
          <w:lang w:bidi="ru-RU"/>
        </w:rPr>
        <w:t xml:space="preserve"> </w:t>
      </w:r>
      <w:r w:rsidR="004C450D">
        <w:rPr>
          <w:color w:val="000000"/>
          <w:lang w:bidi="ru-RU"/>
        </w:rPr>
        <w:t>260</w:t>
      </w:r>
      <w:r w:rsidR="0027678F">
        <w:rPr>
          <w:color w:val="000000"/>
          <w:lang w:bidi="ru-RU"/>
        </w:rPr>
        <w:t xml:space="preserve"> по пр. Генерала Острякова</w:t>
      </w:r>
      <w:r>
        <w:rPr>
          <w:color w:val="000000"/>
          <w:lang w:bidi="ru-RU"/>
        </w:rPr>
        <w:t xml:space="preserve"> в г. Севастополе управлял автомобилем марки </w:t>
      </w:r>
      <w:r>
        <w:rPr>
          <w:color w:val="000000"/>
          <w:lang w:eastAsia="en-US" w:bidi="en-US"/>
        </w:rPr>
        <w:t>«</w:t>
      </w:r>
      <w:r w:rsidR="001A5A15">
        <w:rPr>
          <w:color w:val="000000"/>
          <w:lang w:eastAsia="en-US" w:bidi="en-US"/>
        </w:rPr>
        <w:t>марка</w:t>
      </w:r>
      <w:r>
        <w:rPr>
          <w:color w:val="000000"/>
          <w:lang w:eastAsia="en-US" w:bidi="en-US"/>
        </w:rPr>
        <w:t xml:space="preserve">», </w:t>
      </w:r>
      <w:r>
        <w:rPr>
          <w:color w:val="000000"/>
          <w:lang w:bidi="ru-RU"/>
        </w:rPr>
        <w:t xml:space="preserve">государственный регистрационный знак </w:t>
      </w:r>
      <w:r w:rsidR="001A5A15">
        <w:rPr>
          <w:color w:val="000000"/>
          <w:lang w:bidi="ru-RU"/>
        </w:rPr>
        <w:t>«номер»</w:t>
      </w:r>
      <w:r>
        <w:rPr>
          <w:color w:val="000000"/>
          <w:lang w:bidi="ru-RU"/>
        </w:rPr>
        <w:t>.</w:t>
      </w:r>
      <w:r>
        <w:rPr>
          <w:color w:val="000000"/>
          <w:lang w:eastAsia="en-US" w:bidi="en-US"/>
        </w:rPr>
        <w:t xml:space="preserve"> </w:t>
      </w:r>
    </w:p>
    <w:p w:rsidR="00DC2878" w:rsidP="00DC287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Подсудимым </w:t>
      </w:r>
      <w:r w:rsidR="004C450D">
        <w:rPr>
          <w:sz w:val="24"/>
          <w:szCs w:val="24"/>
        </w:rPr>
        <w:t>Баштовым А.А.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DC2878" w:rsidP="00DC2878">
      <w:pPr>
        <w:ind w:firstLine="708"/>
        <w:jc w:val="both"/>
      </w:pPr>
      <w: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DC2878" w:rsidP="00DC2878">
      <w:pPr>
        <w:pStyle w:val="NoSpacing"/>
        <w:ind w:firstLine="708"/>
        <w:jc w:val="both"/>
        <w:rPr>
          <w:color w:val="000000" w:themeColor="text1"/>
        </w:rPr>
      </w:pPr>
      <w: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</w:t>
      </w:r>
      <w:r>
        <w:t xml:space="preserve">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подсудимого не возражали против применения </w:t>
      </w:r>
      <w:r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DC2878" w:rsidP="00DC2878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>
        <w:rPr>
          <w:color w:val="000000" w:themeColor="text1"/>
        </w:rPr>
        <w:t>Действия подсудимого</w:t>
      </w:r>
      <w:r>
        <w:rPr>
          <w:b/>
          <w:color w:val="000000" w:themeColor="text1"/>
        </w:rPr>
        <w:t xml:space="preserve"> </w:t>
      </w:r>
      <w:r w:rsidR="00C432FE">
        <w:t>Баштового А.А.</w:t>
      </w:r>
      <w:r>
        <w:t xml:space="preserve"> </w:t>
      </w:r>
      <w:r>
        <w:rPr>
          <w:color w:val="000000" w:themeColor="text1"/>
        </w:rPr>
        <w:t xml:space="preserve">подлежат квалификации по ст.264.1 УК РФ, </w:t>
      </w:r>
      <w:r>
        <w:t xml:space="preserve">как </w:t>
      </w:r>
      <w:r>
        <w:rPr>
          <w:color w:val="000000" w:themeColor="text1"/>
        </w:rPr>
        <w:t>у</w:t>
      </w:r>
      <w:r>
        <w:rPr>
          <w:color w:val="000000" w:themeColor="text1"/>
          <w:shd w:val="clear" w:color="auto" w:fill="FFFFFF"/>
        </w:rPr>
        <w:t xml:space="preserve">правление автомобилем лицом, находящимся в состоянии опьянения, подвергнутым административному наказанию за </w:t>
      </w:r>
      <w:r w:rsidRPr="0027678F" w:rsidR="0027678F">
        <w:rPr>
          <w:rFonts w:eastAsiaTheme="minorHAnsi"/>
          <w:color w:val="000000" w:themeColor="text1"/>
          <w:lang w:eastAsia="en-US"/>
        </w:rPr>
        <w:t xml:space="preserve">невыполнение законного </w:t>
      </w:r>
      <w:r>
        <w:fldChar w:fldCharType="begin"/>
      </w:r>
      <w:r>
        <w:instrText xml:space="preserve"> HYPERLINK "consultantplus://offline/ref=AD6CE97DF19D86342E4999111DF22C5DE13CCDDC9065568447C2CB929704742A3CDDB3DF5Dg9a2M" </w:instrText>
      </w:r>
      <w:r>
        <w:fldChar w:fldCharType="separate"/>
      </w:r>
      <w:r w:rsidRPr="0027678F" w:rsidR="0027678F">
        <w:rPr>
          <w:rFonts w:eastAsiaTheme="minorHAnsi"/>
          <w:color w:val="000000" w:themeColor="text1"/>
          <w:lang w:eastAsia="en-US"/>
        </w:rPr>
        <w:t>требования</w:t>
      </w:r>
      <w:r>
        <w:fldChar w:fldCharType="end"/>
      </w:r>
      <w:r w:rsidRPr="0027678F" w:rsidR="0027678F">
        <w:rPr>
          <w:rFonts w:eastAsiaTheme="minorHAnsi"/>
          <w:color w:val="000000" w:themeColor="text1"/>
          <w:lang w:eastAsia="en-US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"consultantplus://offline/ref=AD6CE97DF19D86342E4999111DF22C5DE23DCEDC9266568447C2CB9297g0a4M" </w:instrText>
      </w:r>
      <w:r>
        <w:fldChar w:fldCharType="separate"/>
      </w:r>
      <w:r w:rsidRPr="0027678F" w:rsidR="0027678F">
        <w:rPr>
          <w:rFonts w:eastAsiaTheme="minorHAnsi"/>
          <w:color w:val="000000" w:themeColor="text1"/>
          <w:lang w:eastAsia="en-US"/>
        </w:rPr>
        <w:t>медицинского освидетельствования</w:t>
      </w:r>
      <w:r>
        <w:fldChar w:fldCharType="end"/>
      </w:r>
      <w:r w:rsidRPr="0027678F" w:rsidR="0027678F">
        <w:rPr>
          <w:rFonts w:eastAsiaTheme="minorHAnsi"/>
          <w:color w:val="000000" w:themeColor="text1"/>
          <w:lang w:eastAsia="en-US"/>
        </w:rPr>
        <w:t xml:space="preserve"> на состояние опьянения</w:t>
      </w:r>
      <w:r>
        <w:rPr>
          <w:rFonts w:eastAsiaTheme="minorHAnsi"/>
          <w:lang w:eastAsia="en-US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</w:p>
    <w:p w:rsidR="00DC2878" w:rsidRPr="004F03FF" w:rsidP="00DC287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</w:rPr>
        <w:t xml:space="preserve">При назначении подсудимому </w:t>
      </w:r>
      <w:r w:rsidR="00C432FE">
        <w:rPr>
          <w:sz w:val="24"/>
          <w:szCs w:val="24"/>
        </w:rPr>
        <w:t>Баштовому А.А.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 w:themeColor="text1"/>
          <w:sz w:val="24"/>
          <w:szCs w:val="24"/>
        </w:rPr>
        <w:t>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</w:t>
      </w:r>
      <w:r w:rsidR="009C66D7">
        <w:rPr>
          <w:color w:val="000000" w:themeColor="text1"/>
          <w:sz w:val="24"/>
          <w:szCs w:val="24"/>
        </w:rPr>
        <w:t xml:space="preserve"> и семейное</w:t>
      </w:r>
      <w:r>
        <w:rPr>
          <w:color w:val="000000" w:themeColor="text1"/>
          <w:sz w:val="24"/>
          <w:szCs w:val="24"/>
        </w:rPr>
        <w:t xml:space="preserve"> положение подсудимого, данные о его личности, который</w:t>
      </w:r>
      <w:r w:rsidR="0027678F">
        <w:rPr>
          <w:color w:val="000000" w:themeColor="text1"/>
          <w:sz w:val="24"/>
          <w:szCs w:val="24"/>
        </w:rPr>
        <w:t xml:space="preserve"> ранее</w:t>
      </w:r>
      <w:r>
        <w:rPr>
          <w:color w:val="000000" w:themeColor="text1"/>
          <w:sz w:val="24"/>
          <w:szCs w:val="24"/>
        </w:rPr>
        <w:t xml:space="preserve"> не </w:t>
      </w:r>
      <w:r w:rsidRPr="004F03FF">
        <w:rPr>
          <w:sz w:val="24"/>
          <w:szCs w:val="24"/>
        </w:rPr>
        <w:t>судим, у врач</w:t>
      </w:r>
      <w:r w:rsidRPr="004F03FF" w:rsidR="0091797C">
        <w:rPr>
          <w:sz w:val="24"/>
          <w:szCs w:val="24"/>
        </w:rPr>
        <w:t>а</w:t>
      </w:r>
      <w:r w:rsidRPr="004F03FF">
        <w:rPr>
          <w:sz w:val="24"/>
          <w:szCs w:val="24"/>
        </w:rPr>
        <w:t xml:space="preserve"> психиатра </w:t>
      </w:r>
      <w:r w:rsidRPr="004F03FF" w:rsidR="0091797C">
        <w:rPr>
          <w:sz w:val="24"/>
          <w:szCs w:val="24"/>
        </w:rPr>
        <w:t>на учете</w:t>
      </w:r>
      <w:r w:rsidRPr="004F03FF">
        <w:rPr>
          <w:sz w:val="24"/>
          <w:szCs w:val="24"/>
        </w:rPr>
        <w:t xml:space="preserve"> не состоит,</w:t>
      </w:r>
      <w:r w:rsidRPr="004F03FF" w:rsidR="0091797C">
        <w:rPr>
          <w:sz w:val="24"/>
          <w:szCs w:val="24"/>
        </w:rPr>
        <w:t xml:space="preserve"> </w:t>
      </w:r>
      <w:r w:rsidR="0027678F">
        <w:rPr>
          <w:sz w:val="24"/>
          <w:szCs w:val="24"/>
        </w:rPr>
        <w:t xml:space="preserve">при этом </w:t>
      </w:r>
      <w:r w:rsidRPr="004F03FF" w:rsidR="0091797C">
        <w:rPr>
          <w:sz w:val="24"/>
          <w:szCs w:val="24"/>
        </w:rPr>
        <w:t xml:space="preserve">состоит на учете </w:t>
      </w:r>
      <w:r w:rsidRPr="002C6087" w:rsidR="0091797C">
        <w:rPr>
          <w:color w:val="FF0000"/>
          <w:sz w:val="24"/>
          <w:szCs w:val="24"/>
        </w:rPr>
        <w:t>у врача нарколога с</w:t>
      </w:r>
      <w:r w:rsidR="001A5A15">
        <w:rPr>
          <w:color w:val="FF0000"/>
          <w:sz w:val="24"/>
          <w:szCs w:val="24"/>
        </w:rPr>
        <w:t xml:space="preserve"> «дата»</w:t>
      </w:r>
      <w:r w:rsidRPr="004F03FF" w:rsidR="0091797C">
        <w:rPr>
          <w:sz w:val="24"/>
          <w:szCs w:val="24"/>
        </w:rPr>
        <w:t xml:space="preserve"> с диагнозом </w:t>
      </w:r>
      <w:r w:rsidR="001A5A15">
        <w:rPr>
          <w:sz w:val="24"/>
          <w:szCs w:val="24"/>
        </w:rPr>
        <w:t>«диагноз»</w:t>
      </w:r>
      <w:r w:rsidRPr="004F03FF" w:rsidR="0091797C">
        <w:rPr>
          <w:sz w:val="24"/>
          <w:szCs w:val="24"/>
        </w:rPr>
        <w:t>,</w:t>
      </w:r>
      <w:r w:rsidRPr="004F03FF">
        <w:rPr>
          <w:sz w:val="24"/>
          <w:szCs w:val="24"/>
        </w:rPr>
        <w:t xml:space="preserve"> по месту жительства характеризуется </w:t>
      </w:r>
      <w:r w:rsidR="0027678F">
        <w:rPr>
          <w:sz w:val="24"/>
          <w:szCs w:val="24"/>
        </w:rPr>
        <w:t>посредственно</w:t>
      </w:r>
      <w:r w:rsidRPr="004F03FF">
        <w:rPr>
          <w:sz w:val="24"/>
          <w:szCs w:val="24"/>
        </w:rPr>
        <w:t xml:space="preserve">, как лицо, которое </w:t>
      </w:r>
      <w:r w:rsidRPr="004F03FF">
        <w:rPr>
          <w:sz w:val="24"/>
          <w:szCs w:val="24"/>
          <w:lang w:eastAsia="ru-RU" w:bidi="ru-RU"/>
        </w:rPr>
        <w:t xml:space="preserve">в злоупотреблении спиртными напитками и употреблении наркотических средств замечено не было, общественный порядок не нарушает, жалоб и заявлений в </w:t>
      </w:r>
      <w:r w:rsidRPr="004F03FF" w:rsidR="0091797C">
        <w:rPr>
          <w:sz w:val="24"/>
          <w:szCs w:val="24"/>
          <w:lang w:eastAsia="ru-RU" w:bidi="ru-RU"/>
        </w:rPr>
        <w:t>ОУУПиПДН ОМВД России по Ленинскому району</w:t>
      </w:r>
      <w:r w:rsidRPr="004F03FF">
        <w:rPr>
          <w:sz w:val="24"/>
          <w:szCs w:val="24"/>
          <w:lang w:eastAsia="ru-RU" w:bidi="ru-RU"/>
        </w:rPr>
        <w:t xml:space="preserve"> не поступало</w:t>
      </w:r>
      <w:r w:rsidRPr="004F03FF" w:rsidR="0091797C">
        <w:rPr>
          <w:sz w:val="24"/>
          <w:szCs w:val="24"/>
          <w:lang w:eastAsia="ru-RU" w:bidi="ru-RU"/>
        </w:rPr>
        <w:t xml:space="preserve">, </w:t>
      </w:r>
      <w:r w:rsidR="0027678F">
        <w:rPr>
          <w:sz w:val="24"/>
          <w:szCs w:val="24"/>
          <w:lang w:eastAsia="ru-RU" w:bidi="ru-RU"/>
        </w:rPr>
        <w:t xml:space="preserve">на учете у УУП не состоит, </w:t>
      </w:r>
      <w:r w:rsidRPr="004F03FF" w:rsidR="0091797C">
        <w:rPr>
          <w:sz w:val="24"/>
          <w:szCs w:val="24"/>
          <w:lang w:eastAsia="ru-RU" w:bidi="ru-RU"/>
        </w:rPr>
        <w:t>по характеру спокоен.</w:t>
      </w:r>
    </w:p>
    <w:p w:rsidR="0027678F" w:rsidRPr="00FB5511" w:rsidP="0027678F">
      <w:pPr>
        <w:pStyle w:val="NoSpacing"/>
        <w:ind w:firstLine="708"/>
        <w:jc w:val="both"/>
        <w:rPr>
          <w:color w:val="000000" w:themeColor="text1"/>
        </w:rPr>
      </w:pPr>
      <w:r w:rsidRPr="004F03FF">
        <w:t xml:space="preserve">Признание подсудимым </w:t>
      </w:r>
      <w:r w:rsidRPr="004F03FF" w:rsidR="00C432FE">
        <w:t>Баштовым А.А.</w:t>
      </w:r>
      <w:r w:rsidRPr="004F03FF">
        <w:t xml:space="preserve"> своей вины и раскаяние в содеянном</w:t>
      </w:r>
      <w:r>
        <w:t xml:space="preserve">, </w:t>
      </w:r>
      <w:r w:rsidRPr="00FB5511">
        <w:rPr>
          <w:color w:val="000000" w:themeColor="text1"/>
        </w:rPr>
        <w:t>наличие малолетн</w:t>
      </w:r>
      <w:r>
        <w:rPr>
          <w:color w:val="000000" w:themeColor="text1"/>
        </w:rPr>
        <w:t>их детей</w:t>
      </w:r>
      <w:r w:rsidRPr="00FB5511">
        <w:rPr>
          <w:color w:val="000000" w:themeColor="text1"/>
        </w:rPr>
        <w:t xml:space="preserve"> у подсудимого суд признает обстоятельствами, смягчающими его наказание. </w:t>
      </w:r>
    </w:p>
    <w:p w:rsidR="00DC2878" w:rsidRPr="004F03FF" w:rsidP="00DC2878">
      <w:pPr>
        <w:pStyle w:val="NoSpacing"/>
        <w:ind w:firstLine="708"/>
        <w:jc w:val="both"/>
      </w:pPr>
      <w:r w:rsidRPr="004F03FF">
        <w:t xml:space="preserve">Обстоятельств, отягчающих наказание </w:t>
      </w:r>
      <w:r w:rsidRPr="004F03FF" w:rsidR="004F03FF">
        <w:t>Баштовому А.А.</w:t>
      </w:r>
      <w:r w:rsidRPr="004F03FF">
        <w:t>, судом не установлено.</w:t>
      </w:r>
    </w:p>
    <w:p w:rsidR="00DC2878" w:rsidP="00DC2878">
      <w:pPr>
        <w:pStyle w:val="NoSpacing"/>
        <w:ind w:firstLine="709"/>
        <w:jc w:val="both"/>
        <w:rPr>
          <w:color w:val="000000" w:themeColor="text1"/>
          <w:shd w:val="clear" w:color="auto" w:fill="FFFFFF"/>
        </w:rPr>
      </w:pPr>
      <w:r w:rsidRPr="004F03FF">
        <w:t>По изложенным мотивам, исходя из того, что согласно</w:t>
      </w:r>
      <w:r w:rsidRPr="009E3929">
        <w:rPr>
          <w:color w:val="000000" w:themeColor="text1"/>
        </w:rPr>
        <w:t xml:space="preserve">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9E3929">
        <w:rPr>
          <w:color w:val="000000" w:themeColor="text1"/>
          <w:lang w:bidi="ru-RU"/>
        </w:rPr>
        <w:t>с учетом положений ч.5 ст.62 УК РФ,</w:t>
      </w:r>
      <w:r w:rsidRPr="009E3929">
        <w:rPr>
          <w:color w:val="000000" w:themeColor="text1"/>
        </w:rPr>
        <w:t xml:space="preserve"> суд полагает, что такое наказание как штраф, </w:t>
      </w:r>
      <w:r w:rsidRPr="009E3929">
        <w:rPr>
          <w:color w:val="000000" w:themeColor="text1"/>
          <w:lang w:bidi="ru-RU"/>
        </w:rPr>
        <w:t xml:space="preserve">предусмотренное санкцией статьи, по которой </w:t>
      </w:r>
      <w:r w:rsidR="00C432FE">
        <w:rPr>
          <w:color w:val="000000" w:themeColor="text1"/>
          <w:lang w:bidi="ru-RU"/>
        </w:rPr>
        <w:t>Баштовой А.А.</w:t>
      </w:r>
      <w:r w:rsidRPr="009E3929">
        <w:rPr>
          <w:color w:val="000000" w:themeColor="text1"/>
        </w:rPr>
        <w:t xml:space="preserve"> </w:t>
      </w:r>
      <w:r w:rsidRPr="009E3929">
        <w:rPr>
          <w:color w:val="000000" w:themeColor="text1"/>
          <w:lang w:bidi="ru-RU"/>
        </w:rPr>
        <w:t xml:space="preserve">признан виновным, с учетом </w:t>
      </w:r>
      <w:r>
        <w:rPr>
          <w:color w:val="000000" w:themeColor="text1"/>
          <w:lang w:bidi="ru-RU"/>
        </w:rPr>
        <w:t>его имущественного положения, а также возможности получения им заработной платы или иного дохода, не сможет обеспечить достижение целей наказания, в связи с чем суд приходит к выводу</w:t>
      </w:r>
      <w:r>
        <w:rPr>
          <w:color w:val="000000" w:themeColor="text1"/>
        </w:rPr>
        <w:t xml:space="preserve"> о нецелесообразности назначения </w:t>
      </w:r>
      <w:r w:rsidR="00C432FE">
        <w:rPr>
          <w:color w:val="000000" w:themeColor="text1"/>
        </w:rPr>
        <w:t>Баштовому А.А.</w:t>
      </w:r>
      <w:r>
        <w:rPr>
          <w:color w:val="000000" w:themeColor="text1"/>
        </w:rPr>
        <w:t xml:space="preserve"> указанного наказания и считает необходимым назначить наказание в виде обязательных работ </w:t>
      </w:r>
      <w:r>
        <w:rPr>
          <w:color w:val="000000" w:themeColor="text1"/>
          <w:lang w:bidi="ru-RU"/>
        </w:rPr>
        <w:t xml:space="preserve">с </w:t>
      </w:r>
      <w:r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</w:t>
      </w:r>
      <w:r w:rsidR="0027678F">
        <w:rPr>
          <w:color w:val="000000" w:themeColor="text1"/>
          <w:shd w:val="clear" w:color="auto" w:fill="FFFFFF"/>
        </w:rPr>
        <w:t>ми</w:t>
      </w:r>
      <w:r>
        <w:rPr>
          <w:color w:val="000000" w:themeColor="text1"/>
          <w:shd w:val="clear" w:color="auto" w:fill="FFFFFF"/>
        </w:rPr>
        <w:t xml:space="preserve"> средств</w:t>
      </w:r>
      <w:r w:rsidR="0027678F">
        <w:rPr>
          <w:color w:val="000000" w:themeColor="text1"/>
          <w:shd w:val="clear" w:color="auto" w:fill="FFFFFF"/>
        </w:rPr>
        <w:t>ами</w:t>
      </w:r>
      <w:r>
        <w:rPr>
          <w:color w:val="000000" w:themeColor="text1"/>
          <w:shd w:val="clear" w:color="auto" w:fill="FFFFFF"/>
        </w:rPr>
        <w:t>.</w:t>
      </w:r>
    </w:p>
    <w:p w:rsidR="00DC2878" w:rsidP="00DC287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="00C432FE">
        <w:rPr>
          <w:color w:val="000000" w:themeColor="text1"/>
        </w:rPr>
        <w:t>Баштовому А.А.</w:t>
      </w:r>
      <w:r>
        <w:rPr>
          <w:color w:val="000000" w:themeColor="text1"/>
        </w:rPr>
        <w:t xml:space="preserve"> наказание в виде обязательных работ </w:t>
      </w:r>
      <w:r>
        <w:rPr>
          <w:color w:val="000000" w:themeColor="text1"/>
          <w:lang w:bidi="ru-RU"/>
        </w:rPr>
        <w:t xml:space="preserve">с </w:t>
      </w:r>
      <w:r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</w:t>
      </w:r>
      <w:r w:rsidR="0027678F">
        <w:rPr>
          <w:color w:val="000000" w:themeColor="text1"/>
          <w:shd w:val="clear" w:color="auto" w:fill="FFFFFF"/>
        </w:rPr>
        <w:t>ми</w:t>
      </w:r>
      <w:r>
        <w:rPr>
          <w:color w:val="000000" w:themeColor="text1"/>
          <w:shd w:val="clear" w:color="auto" w:fill="FFFFFF"/>
        </w:rPr>
        <w:t xml:space="preserve"> средств</w:t>
      </w:r>
      <w:r w:rsidR="0027678F">
        <w:rPr>
          <w:color w:val="000000" w:themeColor="text1"/>
          <w:shd w:val="clear" w:color="auto" w:fill="FFFFFF"/>
        </w:rPr>
        <w:t>ами</w:t>
      </w:r>
      <w:r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</w:rPr>
        <w:t xml:space="preserve"> будет достаточной мерой, которая послужит исправлению подсудимого и достижению целей наказания</w:t>
      </w:r>
      <w:r w:rsidR="009C66D7">
        <w:rPr>
          <w:color w:val="000000" w:themeColor="text1"/>
        </w:rPr>
        <w:t xml:space="preserve">, </w:t>
      </w:r>
      <w:r w:rsidRPr="00A77054" w:rsidR="009C66D7">
        <w:rPr>
          <w:color w:val="000000" w:themeColor="text1"/>
        </w:rPr>
        <w:t>при этом существенно не повлияет на условия жизни е</w:t>
      </w:r>
      <w:r w:rsidR="009C66D7">
        <w:rPr>
          <w:color w:val="000000" w:themeColor="text1"/>
        </w:rPr>
        <w:t>го</w:t>
      </w:r>
      <w:r w:rsidRPr="00A77054" w:rsidR="009C66D7">
        <w:rPr>
          <w:color w:val="000000" w:themeColor="text1"/>
        </w:rPr>
        <w:t xml:space="preserve"> семьи</w:t>
      </w:r>
      <w:r>
        <w:rPr>
          <w:color w:val="000000" w:themeColor="text1"/>
        </w:rPr>
        <w:t>.</w:t>
      </w:r>
    </w:p>
    <w:p w:rsidR="00DC2878" w:rsidP="00DC2878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="00C432FE">
        <w:rPr>
          <w:color w:val="000000" w:themeColor="text1"/>
        </w:rPr>
        <w:t>Баштовым А.А.</w:t>
      </w:r>
      <w:r>
        <w:rPr>
          <w:color w:val="000000"/>
          <w:lang w:bidi="ru-RU"/>
        </w:rPr>
        <w:t xml:space="preserve"> </w:t>
      </w:r>
      <w:r>
        <w:rPr>
          <w:color w:val="000000" w:themeColor="text1"/>
        </w:rPr>
        <w:t>преступления</w:t>
      </w:r>
      <w:r>
        <w:t>, оснований для применения к нему положений ст.64 УК РФ суд не усматривает.</w:t>
      </w:r>
    </w:p>
    <w:p w:rsidR="009C66D7" w:rsidRPr="00C07B8A" w:rsidP="009C66D7">
      <w:pPr>
        <w:pStyle w:val="NoSpacing"/>
        <w:ind w:firstLine="709"/>
        <w:jc w:val="both"/>
        <w:rPr>
          <w:color w:val="000000" w:themeColor="text1"/>
        </w:rPr>
      </w:pPr>
      <w:r w:rsidRPr="00C07B8A">
        <w:rPr>
          <w:color w:val="000000" w:themeColor="text1"/>
        </w:rPr>
        <w:t>Мера пресечения подсудимому</w:t>
      </w:r>
      <w:r>
        <w:rPr>
          <w:color w:val="000000" w:themeColor="text1"/>
        </w:rPr>
        <w:t xml:space="preserve"> Баштовому А.А.</w:t>
      </w:r>
      <w:r>
        <w:rPr>
          <w:color w:val="000000"/>
          <w:lang w:bidi="ru-RU"/>
        </w:rPr>
        <w:t xml:space="preserve"> </w:t>
      </w:r>
      <w:r w:rsidRPr="00C07B8A">
        <w:rPr>
          <w:color w:val="000000" w:themeColor="text1"/>
        </w:rPr>
        <w:t>не избиралась, оснований для избрания меры пресечения подсудимому до вступления приговора в законную силу не имеется.</w:t>
      </w:r>
    </w:p>
    <w:p w:rsidR="00DC2878" w:rsidP="00DC2878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DC2878" w:rsidP="00DC2878">
      <w:pPr>
        <w:autoSpaceDE w:val="0"/>
        <w:autoSpaceDN w:val="0"/>
        <w:adjustRightInd w:val="0"/>
        <w:ind w:firstLine="708"/>
        <w:jc w:val="both"/>
      </w:pPr>
      <w:r>
        <w:t>На основании изложенного, руководствуясь ст. 316 УПК РФ,</w:t>
      </w:r>
    </w:p>
    <w:p w:rsidR="00DC2878" w:rsidP="00DC2878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ПРИГОВОРИЛ:</w:t>
      </w:r>
    </w:p>
    <w:p w:rsidR="00DC2878" w:rsidP="00DC2878">
      <w:pPr>
        <w:pStyle w:val="NoSpacing"/>
        <w:ind w:firstLine="708"/>
        <w:jc w:val="both"/>
        <w:rPr>
          <w:b/>
        </w:rPr>
      </w:pPr>
    </w:p>
    <w:p w:rsidR="00DC2878" w:rsidRPr="001506AE" w:rsidP="00DC2878">
      <w:pPr>
        <w:pStyle w:val="NoSpacing"/>
        <w:ind w:firstLine="708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</w:rPr>
        <w:t>Баштового</w:t>
      </w:r>
      <w:r>
        <w:rPr>
          <w:b/>
          <w:color w:val="000000" w:themeColor="text1"/>
        </w:rPr>
        <w:t xml:space="preserve"> А</w:t>
      </w:r>
      <w:r w:rsidR="002C6087">
        <w:rPr>
          <w:b/>
          <w:color w:val="000000" w:themeColor="text1"/>
        </w:rPr>
        <w:t>.</w:t>
      </w:r>
      <w:r>
        <w:rPr>
          <w:b/>
          <w:color w:val="000000" w:themeColor="text1"/>
        </w:rPr>
        <w:t>А</w:t>
      </w:r>
      <w:r w:rsidR="001A5A15">
        <w:rPr>
          <w:b/>
          <w:color w:val="000000" w:themeColor="text1"/>
        </w:rPr>
        <w:t xml:space="preserve">. </w:t>
      </w:r>
      <w:r>
        <w:rPr>
          <w:color w:val="000000" w:themeColor="text1"/>
        </w:rPr>
        <w:t xml:space="preserve">признать виновным в совершении преступления, </w:t>
      </w:r>
      <w:r w:rsidRPr="001506AE">
        <w:rPr>
          <w:color w:val="000000" w:themeColor="text1"/>
        </w:rPr>
        <w:t xml:space="preserve">предусмотренного ст. 264.1 УК РФ, и назначить ему наказание в виде обязательных работ на срок </w:t>
      </w:r>
      <w:r w:rsidR="00174DE2">
        <w:rPr>
          <w:color w:val="000000" w:themeColor="text1"/>
        </w:rPr>
        <w:t>170</w:t>
      </w:r>
      <w:r w:rsidRPr="001506AE">
        <w:rPr>
          <w:color w:val="000000" w:themeColor="text1"/>
        </w:rPr>
        <w:t xml:space="preserve"> (</w:t>
      </w:r>
      <w:r w:rsidR="009C66D7">
        <w:rPr>
          <w:color w:val="000000" w:themeColor="text1"/>
        </w:rPr>
        <w:t>сто семьдесят</w:t>
      </w:r>
      <w:r w:rsidRPr="001506AE">
        <w:rPr>
          <w:color w:val="000000" w:themeColor="text1"/>
        </w:rPr>
        <w:t xml:space="preserve">) часов </w:t>
      </w:r>
      <w:r w:rsidRPr="001506AE">
        <w:rPr>
          <w:color w:val="000000" w:themeColor="text1"/>
          <w:shd w:val="clear" w:color="auto" w:fill="FFFFFF"/>
        </w:rPr>
        <w:t>с лишением права заниматься деятельностью, связанной с управлением транспортны</w:t>
      </w:r>
      <w:r w:rsidR="009C66D7">
        <w:rPr>
          <w:color w:val="000000" w:themeColor="text1"/>
          <w:shd w:val="clear" w:color="auto" w:fill="FFFFFF"/>
        </w:rPr>
        <w:t>ми</w:t>
      </w:r>
      <w:r w:rsidRPr="001506AE">
        <w:rPr>
          <w:color w:val="000000" w:themeColor="text1"/>
          <w:shd w:val="clear" w:color="auto" w:fill="FFFFFF"/>
        </w:rPr>
        <w:t xml:space="preserve"> средств</w:t>
      </w:r>
      <w:r w:rsidR="009C66D7">
        <w:rPr>
          <w:color w:val="000000" w:themeColor="text1"/>
          <w:shd w:val="clear" w:color="auto" w:fill="FFFFFF"/>
        </w:rPr>
        <w:t>ами</w:t>
      </w:r>
      <w:r w:rsidRPr="001506AE">
        <w:rPr>
          <w:color w:val="000000" w:themeColor="text1"/>
          <w:shd w:val="clear" w:color="auto" w:fill="FFFFFF"/>
        </w:rPr>
        <w:t>, на срок 2 (два) года</w:t>
      </w:r>
      <w:r w:rsidR="009C66D7">
        <w:rPr>
          <w:color w:val="000000" w:themeColor="text1"/>
          <w:shd w:val="clear" w:color="auto" w:fill="FFFFFF"/>
        </w:rPr>
        <w:t xml:space="preserve"> 2 (два) месяца</w:t>
      </w:r>
      <w:r w:rsidRPr="001506AE">
        <w:rPr>
          <w:color w:val="000000" w:themeColor="text1"/>
          <w:shd w:val="clear" w:color="auto" w:fill="FFFFFF"/>
        </w:rPr>
        <w:t>.</w:t>
      </w:r>
    </w:p>
    <w:p w:rsidR="00DC2878" w:rsidRPr="001506AE" w:rsidP="00DC2878">
      <w:pPr>
        <w:pStyle w:val="NoSpacing"/>
        <w:ind w:firstLine="708"/>
        <w:jc w:val="both"/>
        <w:rPr>
          <w:rStyle w:val="FontStyle14"/>
          <w:color w:val="000000" w:themeColor="text1"/>
        </w:rPr>
      </w:pPr>
      <w:r w:rsidRPr="001506AE">
        <w:rPr>
          <w:color w:val="000000" w:themeColor="text1"/>
        </w:rPr>
        <w:t xml:space="preserve">Вещественное доказательство по делу: </w:t>
      </w:r>
      <w:r w:rsidRPr="001506AE">
        <w:rPr>
          <w:color w:val="000000" w:themeColor="text1"/>
          <w:lang w:bidi="ru-RU"/>
        </w:rPr>
        <w:t xml:space="preserve">автомобиль марки </w:t>
      </w:r>
      <w:r w:rsidRPr="001506AE">
        <w:rPr>
          <w:color w:val="000000" w:themeColor="text1"/>
          <w:lang w:eastAsia="en-US" w:bidi="en-US"/>
        </w:rPr>
        <w:t>«</w:t>
      </w:r>
      <w:r w:rsidR="001A5A15">
        <w:rPr>
          <w:color w:val="000000" w:themeColor="text1"/>
          <w:lang w:eastAsia="en-US" w:bidi="en-US"/>
        </w:rPr>
        <w:t>марка</w:t>
      </w:r>
      <w:r w:rsidRPr="001506AE">
        <w:rPr>
          <w:color w:val="000000" w:themeColor="text1"/>
          <w:lang w:eastAsia="en-US" w:bidi="en-US"/>
        </w:rPr>
        <w:t xml:space="preserve">» </w:t>
      </w:r>
      <w:r w:rsidRPr="001506AE">
        <w:rPr>
          <w:color w:val="000000" w:themeColor="text1"/>
          <w:lang w:bidi="ru-RU"/>
        </w:rPr>
        <w:t xml:space="preserve">с государственным регистрационным знаком </w:t>
      </w:r>
      <w:r w:rsidR="001A5A15">
        <w:rPr>
          <w:color w:val="000000" w:themeColor="text1"/>
          <w:lang w:bidi="ru-RU"/>
        </w:rPr>
        <w:t>«номер»</w:t>
      </w:r>
      <w:r w:rsidRPr="001506AE">
        <w:rPr>
          <w:color w:val="000000" w:themeColor="text1"/>
          <w:lang w:bidi="ru-RU"/>
        </w:rPr>
        <w:t>, изъятый и</w:t>
      </w:r>
      <w:r w:rsidR="009C66D7">
        <w:rPr>
          <w:color w:val="000000" w:themeColor="text1"/>
          <w:lang w:bidi="ru-RU"/>
        </w:rPr>
        <w:t xml:space="preserve"> переданный на ответственное </w:t>
      </w:r>
      <w:r w:rsidRPr="001506AE" w:rsidR="009C66D7">
        <w:rPr>
          <w:color w:val="000000" w:themeColor="text1"/>
          <w:lang w:bidi="ru-RU"/>
        </w:rPr>
        <w:t xml:space="preserve">хранение </w:t>
      </w:r>
      <w:r w:rsidR="000F3FF4">
        <w:rPr>
          <w:color w:val="000000" w:themeColor="text1"/>
          <w:lang w:bidi="ru-RU"/>
        </w:rPr>
        <w:t xml:space="preserve">под сохранную расписку от 27.12.2017 </w:t>
      </w:r>
      <w:r w:rsidR="009C66D7">
        <w:rPr>
          <w:color w:val="000000" w:themeColor="text1"/>
          <w:lang w:bidi="ru-RU"/>
        </w:rPr>
        <w:t>Баштовому</w:t>
      </w:r>
      <w:r w:rsidR="009C66D7">
        <w:rPr>
          <w:color w:val="000000" w:themeColor="text1"/>
          <w:lang w:bidi="ru-RU"/>
        </w:rPr>
        <w:t xml:space="preserve"> А</w:t>
      </w:r>
      <w:r w:rsidR="002C6087">
        <w:rPr>
          <w:color w:val="000000" w:themeColor="text1"/>
          <w:lang w:bidi="ru-RU"/>
        </w:rPr>
        <w:t>.</w:t>
      </w:r>
      <w:r w:rsidR="009C66D7">
        <w:rPr>
          <w:color w:val="000000" w:themeColor="text1"/>
          <w:lang w:bidi="ru-RU"/>
        </w:rPr>
        <w:t xml:space="preserve"> Н</w:t>
      </w:r>
      <w:r w:rsidR="002C6087">
        <w:rPr>
          <w:color w:val="000000" w:themeColor="text1"/>
          <w:lang w:bidi="ru-RU"/>
        </w:rPr>
        <w:t>.</w:t>
      </w:r>
      <w:r w:rsidRPr="001506AE">
        <w:rPr>
          <w:color w:val="000000" w:themeColor="text1"/>
          <w:lang w:bidi="ru-RU"/>
        </w:rPr>
        <w:t>,</w:t>
      </w:r>
      <w:r w:rsidR="000F3FF4">
        <w:rPr>
          <w:color w:val="000000" w:themeColor="text1"/>
          <w:lang w:bidi="ru-RU"/>
        </w:rPr>
        <w:t xml:space="preserve"> </w:t>
      </w:r>
      <w:r w:rsidRPr="001506AE">
        <w:rPr>
          <w:color w:val="000000" w:themeColor="text1"/>
        </w:rPr>
        <w:t xml:space="preserve">- </w:t>
      </w:r>
      <w:r w:rsidR="000F3FF4">
        <w:rPr>
          <w:color w:val="000000" w:themeColor="text1"/>
        </w:rPr>
        <w:t xml:space="preserve">оставить </w:t>
      </w:r>
      <w:r w:rsidR="00BF6E8C">
        <w:t>Баштовому</w:t>
      </w:r>
      <w:r w:rsidR="00BF6E8C">
        <w:t xml:space="preserve"> А</w:t>
      </w:r>
      <w:r w:rsidR="002C6087">
        <w:t>.</w:t>
      </w:r>
      <w:r w:rsidR="00BF6E8C">
        <w:t xml:space="preserve"> Н</w:t>
      </w:r>
      <w:r w:rsidR="002C6087">
        <w:t>.</w:t>
      </w:r>
      <w:r w:rsidRPr="001506AE">
        <w:rPr>
          <w:color w:val="000000" w:themeColor="text1"/>
        </w:rPr>
        <w:t>,</w:t>
      </w:r>
      <w:r w:rsidRPr="001506AE">
        <w:rPr>
          <w:rStyle w:val="FontStyle14"/>
          <w:color w:val="000000" w:themeColor="text1"/>
        </w:rPr>
        <w:t xml:space="preserve"> как </w:t>
      </w:r>
      <w:r w:rsidR="000F3FF4">
        <w:rPr>
          <w:rStyle w:val="FontStyle14"/>
          <w:color w:val="000000" w:themeColor="text1"/>
        </w:rPr>
        <w:t>законному владельцу</w:t>
      </w:r>
      <w:r w:rsidRPr="001506AE">
        <w:rPr>
          <w:rStyle w:val="FontStyle14"/>
          <w:color w:val="000000" w:themeColor="text1"/>
        </w:rPr>
        <w:t>.</w:t>
      </w:r>
    </w:p>
    <w:p w:rsidR="00DC2878" w:rsidRPr="001506AE" w:rsidP="00DC2878">
      <w:pPr>
        <w:pStyle w:val="NoSpacing"/>
        <w:ind w:firstLine="708"/>
        <w:jc w:val="both"/>
        <w:rPr>
          <w:color w:val="000000" w:themeColor="text1"/>
        </w:rPr>
      </w:pPr>
      <w:r w:rsidRPr="001506AE">
        <w:rPr>
          <w:color w:val="000000" w:themeColor="text1"/>
        </w:rPr>
        <w:t>Приговор может быть обжалован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DC2878" w:rsidP="00DC2878">
      <w:pPr>
        <w:pStyle w:val="NoSpacing"/>
        <w:ind w:firstLine="708"/>
        <w:jc w:val="both"/>
      </w:pPr>
      <w: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DC2878" w:rsidP="00DC2878">
      <w:pPr>
        <w:pStyle w:val="NoSpacing"/>
        <w:ind w:firstLine="709"/>
        <w:jc w:val="both"/>
      </w:pPr>
    </w:p>
    <w:p w:rsidR="00DC2878" w:rsidP="00DC2878">
      <w:pPr>
        <w:pStyle w:val="NoSpacing"/>
        <w:ind w:firstLine="709"/>
        <w:jc w:val="both"/>
      </w:pPr>
    </w:p>
    <w:p w:rsidR="00DC2878" w:rsidP="00DC2878">
      <w:pPr>
        <w:pStyle w:val="NoSpacing"/>
        <w:ind w:firstLine="709"/>
        <w:jc w:val="both"/>
      </w:pPr>
      <w:r>
        <w:t>Мировой судья – подпись</w:t>
      </w:r>
    </w:p>
    <w:p w:rsidR="00DC2878" w:rsidP="00DC2878">
      <w:pPr>
        <w:pStyle w:val="NoSpacing"/>
        <w:ind w:firstLine="709"/>
        <w:jc w:val="both"/>
      </w:pPr>
      <w:r>
        <w:t>«СОГЛАСОВАНО»</w:t>
      </w:r>
    </w:p>
    <w:p w:rsidR="00DC2878" w:rsidP="00DC2878">
      <w:pPr>
        <w:pStyle w:val="NoSpacing"/>
        <w:ind w:firstLine="709"/>
        <w:jc w:val="both"/>
      </w:pPr>
      <w:r>
        <w:t>Мировой судья Ленинского судебного</w:t>
      </w:r>
    </w:p>
    <w:p w:rsidR="00DC2878" w:rsidP="00DC2878">
      <w:pPr>
        <w:pStyle w:val="NoSpacing"/>
        <w:ind w:firstLine="709"/>
        <w:jc w:val="both"/>
      </w:pPr>
      <w:r>
        <w:t xml:space="preserve">района г. Севастополя судебного участка № </w:t>
      </w:r>
      <w:r w:rsidR="00BF6E8C">
        <w:t>16</w:t>
      </w:r>
      <w:r>
        <w:tab/>
      </w:r>
      <w:r>
        <w:tab/>
      </w:r>
      <w:r>
        <w:tab/>
      </w:r>
      <w:r>
        <w:tab/>
        <w:t xml:space="preserve">      М.В. Рубан</w:t>
      </w:r>
    </w:p>
    <w:p w:rsidR="00DC2878" w:rsidP="00DC2878"/>
    <w:p w:rsidR="00DC2878" w:rsidRPr="009E3929" w:rsidP="00DC2878">
      <w:pPr>
        <w:pStyle w:val="22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</w:p>
    <w:p w:rsidR="00C17E8E" w:rsidRPr="00DC2878" w:rsidP="00DC2878"/>
    <w:sectPr w:rsidSect="000F3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79"/>
    <w:rsid w:val="00015C09"/>
    <w:rsid w:val="000235D4"/>
    <w:rsid w:val="000271B0"/>
    <w:rsid w:val="00035D40"/>
    <w:rsid w:val="00066DE8"/>
    <w:rsid w:val="00072A33"/>
    <w:rsid w:val="000903E2"/>
    <w:rsid w:val="000A5345"/>
    <w:rsid w:val="000B5C00"/>
    <w:rsid w:val="000F31E4"/>
    <w:rsid w:val="000F3FF4"/>
    <w:rsid w:val="001254A4"/>
    <w:rsid w:val="001506AE"/>
    <w:rsid w:val="00167EAC"/>
    <w:rsid w:val="00174DE2"/>
    <w:rsid w:val="00182360"/>
    <w:rsid w:val="001A5A15"/>
    <w:rsid w:val="001B3AC9"/>
    <w:rsid w:val="001C6579"/>
    <w:rsid w:val="0020494C"/>
    <w:rsid w:val="00210012"/>
    <w:rsid w:val="00211F55"/>
    <w:rsid w:val="00230CEF"/>
    <w:rsid w:val="0024220C"/>
    <w:rsid w:val="00247838"/>
    <w:rsid w:val="0027678F"/>
    <w:rsid w:val="002C6087"/>
    <w:rsid w:val="00323DB6"/>
    <w:rsid w:val="00333CA9"/>
    <w:rsid w:val="00362374"/>
    <w:rsid w:val="00371EB0"/>
    <w:rsid w:val="00383D18"/>
    <w:rsid w:val="0039683A"/>
    <w:rsid w:val="003C608E"/>
    <w:rsid w:val="003E4A06"/>
    <w:rsid w:val="00405CEA"/>
    <w:rsid w:val="00417EDA"/>
    <w:rsid w:val="00447D65"/>
    <w:rsid w:val="00470331"/>
    <w:rsid w:val="00481960"/>
    <w:rsid w:val="004B3616"/>
    <w:rsid w:val="004C0281"/>
    <w:rsid w:val="004C450D"/>
    <w:rsid w:val="004D0153"/>
    <w:rsid w:val="004F03FF"/>
    <w:rsid w:val="00504994"/>
    <w:rsid w:val="00523D08"/>
    <w:rsid w:val="00524F1B"/>
    <w:rsid w:val="00552F32"/>
    <w:rsid w:val="005645BE"/>
    <w:rsid w:val="005735E6"/>
    <w:rsid w:val="00580B83"/>
    <w:rsid w:val="00597555"/>
    <w:rsid w:val="005D1D5F"/>
    <w:rsid w:val="005E1C77"/>
    <w:rsid w:val="00662C5E"/>
    <w:rsid w:val="00674136"/>
    <w:rsid w:val="0068027A"/>
    <w:rsid w:val="00686D74"/>
    <w:rsid w:val="006A3533"/>
    <w:rsid w:val="006E07C9"/>
    <w:rsid w:val="006E655C"/>
    <w:rsid w:val="00717B2D"/>
    <w:rsid w:val="00792225"/>
    <w:rsid w:val="007925C1"/>
    <w:rsid w:val="00795F59"/>
    <w:rsid w:val="007C368E"/>
    <w:rsid w:val="007F01C7"/>
    <w:rsid w:val="0085348A"/>
    <w:rsid w:val="00857DD8"/>
    <w:rsid w:val="008837C9"/>
    <w:rsid w:val="008C3E3D"/>
    <w:rsid w:val="008C6E78"/>
    <w:rsid w:val="008D6E86"/>
    <w:rsid w:val="008F58A1"/>
    <w:rsid w:val="00915127"/>
    <w:rsid w:val="0091797C"/>
    <w:rsid w:val="00933892"/>
    <w:rsid w:val="00933F87"/>
    <w:rsid w:val="0093704A"/>
    <w:rsid w:val="00940854"/>
    <w:rsid w:val="00971908"/>
    <w:rsid w:val="0097579C"/>
    <w:rsid w:val="009B4F5A"/>
    <w:rsid w:val="009C66D7"/>
    <w:rsid w:val="009C7241"/>
    <w:rsid w:val="009D0735"/>
    <w:rsid w:val="009D2D21"/>
    <w:rsid w:val="009D75C1"/>
    <w:rsid w:val="009E3929"/>
    <w:rsid w:val="00A06101"/>
    <w:rsid w:val="00A11F39"/>
    <w:rsid w:val="00A266E8"/>
    <w:rsid w:val="00A45216"/>
    <w:rsid w:val="00A77054"/>
    <w:rsid w:val="00A825AA"/>
    <w:rsid w:val="00AC33AD"/>
    <w:rsid w:val="00AE683A"/>
    <w:rsid w:val="00AE6B2F"/>
    <w:rsid w:val="00AE7358"/>
    <w:rsid w:val="00B10C7A"/>
    <w:rsid w:val="00B12310"/>
    <w:rsid w:val="00B35F52"/>
    <w:rsid w:val="00B369A7"/>
    <w:rsid w:val="00B40CC5"/>
    <w:rsid w:val="00B47903"/>
    <w:rsid w:val="00B63014"/>
    <w:rsid w:val="00B86EFC"/>
    <w:rsid w:val="00B90AD2"/>
    <w:rsid w:val="00BD1E9E"/>
    <w:rsid w:val="00BF6E8C"/>
    <w:rsid w:val="00C07B8A"/>
    <w:rsid w:val="00C1068B"/>
    <w:rsid w:val="00C12AB8"/>
    <w:rsid w:val="00C17E8E"/>
    <w:rsid w:val="00C2498F"/>
    <w:rsid w:val="00C432FE"/>
    <w:rsid w:val="00C958C5"/>
    <w:rsid w:val="00CD40C7"/>
    <w:rsid w:val="00D510E0"/>
    <w:rsid w:val="00D6118C"/>
    <w:rsid w:val="00D619AF"/>
    <w:rsid w:val="00D7701C"/>
    <w:rsid w:val="00D97ED0"/>
    <w:rsid w:val="00DC2878"/>
    <w:rsid w:val="00DF452C"/>
    <w:rsid w:val="00DF5D67"/>
    <w:rsid w:val="00DF75B2"/>
    <w:rsid w:val="00E165AB"/>
    <w:rsid w:val="00E40842"/>
    <w:rsid w:val="00E61FCB"/>
    <w:rsid w:val="00E7660E"/>
    <w:rsid w:val="00E8029B"/>
    <w:rsid w:val="00EE47B0"/>
    <w:rsid w:val="00F274A2"/>
    <w:rsid w:val="00F33768"/>
    <w:rsid w:val="00F50D4E"/>
    <w:rsid w:val="00F54C32"/>
    <w:rsid w:val="00F73BA0"/>
    <w:rsid w:val="00F91282"/>
    <w:rsid w:val="00FA2619"/>
    <w:rsid w:val="00FB55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CE89D-9936-4DF3-B132-CB4ABEE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C28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1C6579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4"/>
    <w:qFormat/>
    <w:rsid w:val="001C6579"/>
    <w:pPr>
      <w:keepNext/>
      <w:jc w:val="center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1C6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1C657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Header">
    <w:name w:val="header"/>
    <w:basedOn w:val="Normal"/>
    <w:link w:val="a"/>
    <w:uiPriority w:val="99"/>
    <w:rsid w:val="001C65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6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E6B2F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DefaultParagraphFont"/>
    <w:rsid w:val="00E40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348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4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C28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Title">
    <w:name w:val="Title"/>
    <w:basedOn w:val="Normal"/>
    <w:link w:val="a1"/>
    <w:qFormat/>
    <w:rsid w:val="00DC287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DC287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DC2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locked/>
    <w:rsid w:val="00DC28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DC2878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DC28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0">
    <w:name w:val="Основной текст (3) + Не полужирный"/>
    <w:basedOn w:val="DefaultParagraphFont"/>
    <w:rsid w:val="00DC2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2"/>
    <w:semiHidden/>
    <w:unhideWhenUsed/>
    <w:rsid w:val="00DC2878"/>
    <w:pPr>
      <w:jc w:val="both"/>
    </w:pPr>
    <w:rPr>
      <w:sz w:val="26"/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DC28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C287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DefaultParagraphFont"/>
    <w:rsid w:val="00DC287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