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96" w:rsidRPr="00FF6992" w:rsidRDefault="00EF4996" w:rsidP="00EF4996">
      <w:pPr>
        <w:pStyle w:val="a5"/>
        <w:ind w:firstLine="720"/>
        <w:jc w:val="right"/>
        <w:rPr>
          <w:b w:val="0"/>
          <w:sz w:val="23"/>
          <w:szCs w:val="23"/>
        </w:rPr>
      </w:pPr>
      <w:r w:rsidRPr="00FF6992">
        <w:rPr>
          <w:b w:val="0"/>
          <w:sz w:val="23"/>
          <w:szCs w:val="23"/>
        </w:rPr>
        <w:t xml:space="preserve">Дело № </w:t>
      </w:r>
      <w:r w:rsidR="00503D41" w:rsidRPr="00FF6992">
        <w:rPr>
          <w:b w:val="0"/>
          <w:sz w:val="23"/>
          <w:szCs w:val="23"/>
        </w:rPr>
        <w:t>0</w:t>
      </w:r>
      <w:r w:rsidRPr="00FF6992">
        <w:rPr>
          <w:b w:val="0"/>
          <w:sz w:val="23"/>
          <w:szCs w:val="23"/>
        </w:rPr>
        <w:t>1-</w:t>
      </w:r>
      <w:r w:rsidR="00503D41" w:rsidRPr="00FF6992">
        <w:rPr>
          <w:b w:val="0"/>
          <w:sz w:val="23"/>
          <w:szCs w:val="23"/>
        </w:rPr>
        <w:t>00</w:t>
      </w:r>
      <w:r w:rsidR="00DF2E91" w:rsidRPr="00FF6992">
        <w:rPr>
          <w:b w:val="0"/>
          <w:sz w:val="23"/>
          <w:szCs w:val="23"/>
        </w:rPr>
        <w:t>0</w:t>
      </w:r>
      <w:r w:rsidR="00F73C6A" w:rsidRPr="00FF6992">
        <w:rPr>
          <w:b w:val="0"/>
          <w:sz w:val="23"/>
          <w:szCs w:val="23"/>
        </w:rPr>
        <w:t>5</w:t>
      </w:r>
      <w:r w:rsidRPr="00FF6992">
        <w:rPr>
          <w:b w:val="0"/>
          <w:sz w:val="23"/>
          <w:szCs w:val="23"/>
        </w:rPr>
        <w:t>/16</w:t>
      </w:r>
      <w:r w:rsidR="00503D41" w:rsidRPr="00FF6992">
        <w:rPr>
          <w:b w:val="0"/>
          <w:sz w:val="23"/>
          <w:szCs w:val="23"/>
        </w:rPr>
        <w:t>/201</w:t>
      </w:r>
      <w:r w:rsidR="00DF2E91" w:rsidRPr="00FF6992">
        <w:rPr>
          <w:b w:val="0"/>
          <w:sz w:val="23"/>
          <w:szCs w:val="23"/>
        </w:rPr>
        <w:t>7</w:t>
      </w:r>
    </w:p>
    <w:p w:rsidR="00EF4996" w:rsidRPr="00FF6992" w:rsidRDefault="00EF4996" w:rsidP="00EF4996">
      <w:pPr>
        <w:pStyle w:val="2"/>
        <w:rPr>
          <w:sz w:val="23"/>
          <w:szCs w:val="23"/>
        </w:rPr>
      </w:pPr>
      <w:r w:rsidRPr="00FF6992">
        <w:rPr>
          <w:sz w:val="23"/>
          <w:szCs w:val="23"/>
        </w:rPr>
        <w:t xml:space="preserve">ПОСТАНОВЛЕНИЕ </w:t>
      </w:r>
    </w:p>
    <w:p w:rsidR="00EF4996" w:rsidRPr="00FF6992" w:rsidRDefault="00EF4996" w:rsidP="00EF4996">
      <w:pPr>
        <w:jc w:val="both"/>
        <w:rPr>
          <w:sz w:val="23"/>
          <w:szCs w:val="23"/>
        </w:rPr>
      </w:pPr>
    </w:p>
    <w:p w:rsidR="00EF4996" w:rsidRPr="00FF6992" w:rsidRDefault="00161ECF" w:rsidP="00EF4996">
      <w:pPr>
        <w:pStyle w:val="a4"/>
        <w:ind w:firstLine="709"/>
        <w:jc w:val="both"/>
        <w:rPr>
          <w:sz w:val="23"/>
          <w:szCs w:val="23"/>
        </w:rPr>
      </w:pPr>
      <w:r w:rsidRPr="00FF6992">
        <w:rPr>
          <w:sz w:val="23"/>
          <w:szCs w:val="23"/>
        </w:rPr>
        <w:t>1</w:t>
      </w:r>
      <w:r w:rsidR="00DF2E91" w:rsidRPr="00FF6992">
        <w:rPr>
          <w:sz w:val="23"/>
          <w:szCs w:val="23"/>
        </w:rPr>
        <w:t>8</w:t>
      </w:r>
      <w:r w:rsidR="00503D41" w:rsidRPr="00FF6992">
        <w:rPr>
          <w:sz w:val="23"/>
          <w:szCs w:val="23"/>
        </w:rPr>
        <w:t xml:space="preserve"> </w:t>
      </w:r>
      <w:r w:rsidR="00DF2E91" w:rsidRPr="00FF6992">
        <w:rPr>
          <w:sz w:val="23"/>
          <w:szCs w:val="23"/>
        </w:rPr>
        <w:t>января</w:t>
      </w:r>
      <w:r w:rsidR="00EF4996" w:rsidRPr="00FF6992">
        <w:rPr>
          <w:sz w:val="23"/>
          <w:szCs w:val="23"/>
        </w:rPr>
        <w:t xml:space="preserve"> 201</w:t>
      </w:r>
      <w:r w:rsidR="00DF2E91" w:rsidRPr="00FF6992">
        <w:rPr>
          <w:sz w:val="23"/>
          <w:szCs w:val="23"/>
        </w:rPr>
        <w:t>7</w:t>
      </w:r>
      <w:r w:rsidR="00EF4996" w:rsidRPr="00FF6992">
        <w:rPr>
          <w:sz w:val="23"/>
          <w:szCs w:val="23"/>
        </w:rPr>
        <w:t xml:space="preserve"> года </w:t>
      </w:r>
      <w:r w:rsidR="00EF4996" w:rsidRPr="00FF6992">
        <w:rPr>
          <w:sz w:val="23"/>
          <w:szCs w:val="23"/>
        </w:rPr>
        <w:tab/>
      </w:r>
      <w:r w:rsidR="00EF4996" w:rsidRPr="00FF6992">
        <w:rPr>
          <w:sz w:val="23"/>
          <w:szCs w:val="23"/>
        </w:rPr>
        <w:tab/>
      </w:r>
      <w:r w:rsidR="00EF4996" w:rsidRPr="00FF6992">
        <w:rPr>
          <w:sz w:val="23"/>
          <w:szCs w:val="23"/>
        </w:rPr>
        <w:tab/>
      </w:r>
      <w:r w:rsidR="00EF4996" w:rsidRPr="00FF6992">
        <w:rPr>
          <w:sz w:val="23"/>
          <w:szCs w:val="23"/>
        </w:rPr>
        <w:tab/>
        <w:t xml:space="preserve">                    </w:t>
      </w:r>
      <w:r w:rsidR="00EF11C8" w:rsidRPr="00FF6992">
        <w:rPr>
          <w:sz w:val="23"/>
          <w:szCs w:val="23"/>
        </w:rPr>
        <w:t xml:space="preserve">             </w:t>
      </w:r>
      <w:r w:rsidR="00080857" w:rsidRPr="00FF6992">
        <w:rPr>
          <w:sz w:val="23"/>
          <w:szCs w:val="23"/>
        </w:rPr>
        <w:t xml:space="preserve">  </w:t>
      </w:r>
      <w:r w:rsidR="00DF2E91" w:rsidRPr="00FF6992">
        <w:rPr>
          <w:sz w:val="23"/>
          <w:szCs w:val="23"/>
        </w:rPr>
        <w:t xml:space="preserve">           </w:t>
      </w:r>
      <w:r w:rsidR="00FF6992">
        <w:rPr>
          <w:sz w:val="23"/>
          <w:szCs w:val="23"/>
        </w:rPr>
        <w:t xml:space="preserve">  </w:t>
      </w:r>
      <w:r w:rsidR="00EF4996" w:rsidRPr="00FF6992">
        <w:rPr>
          <w:sz w:val="23"/>
          <w:szCs w:val="23"/>
        </w:rPr>
        <w:t>г. Севастополь</w:t>
      </w:r>
    </w:p>
    <w:p w:rsidR="00EF4996" w:rsidRPr="00FF6992" w:rsidRDefault="00EF4996" w:rsidP="00EF4996">
      <w:pPr>
        <w:pStyle w:val="a4"/>
        <w:ind w:firstLine="709"/>
        <w:jc w:val="both"/>
        <w:rPr>
          <w:sz w:val="23"/>
          <w:szCs w:val="23"/>
        </w:rPr>
      </w:pPr>
    </w:p>
    <w:p w:rsidR="00EF4996" w:rsidRPr="00FF6992" w:rsidRDefault="00EF4996" w:rsidP="00EF4996">
      <w:pPr>
        <w:pStyle w:val="a4"/>
        <w:ind w:firstLine="709"/>
        <w:jc w:val="both"/>
        <w:rPr>
          <w:sz w:val="23"/>
          <w:szCs w:val="23"/>
        </w:rPr>
      </w:pPr>
      <w:r w:rsidRPr="00FF6992">
        <w:rPr>
          <w:sz w:val="23"/>
          <w:szCs w:val="23"/>
        </w:rPr>
        <w:t>Мировой судья Ленинского судебного района г. Севастополя судебного участка № 1</w:t>
      </w:r>
      <w:r w:rsidR="00BE48BD" w:rsidRPr="00FF6992">
        <w:rPr>
          <w:sz w:val="23"/>
          <w:szCs w:val="23"/>
        </w:rPr>
        <w:t xml:space="preserve">6 Рубан М.В., </w:t>
      </w:r>
      <w:r w:rsidRPr="00FF6992">
        <w:rPr>
          <w:sz w:val="23"/>
          <w:szCs w:val="23"/>
        </w:rPr>
        <w:t xml:space="preserve">   </w:t>
      </w:r>
    </w:p>
    <w:p w:rsidR="00EF4996" w:rsidRPr="00FF6992" w:rsidRDefault="00161ECF" w:rsidP="00EF4996">
      <w:pPr>
        <w:pStyle w:val="a4"/>
        <w:ind w:firstLine="709"/>
        <w:jc w:val="both"/>
        <w:rPr>
          <w:color w:val="000000" w:themeColor="text1"/>
          <w:sz w:val="23"/>
          <w:szCs w:val="23"/>
        </w:rPr>
      </w:pPr>
      <w:r w:rsidRPr="00FF6992">
        <w:rPr>
          <w:sz w:val="23"/>
          <w:szCs w:val="23"/>
        </w:rPr>
        <w:t xml:space="preserve">с участием </w:t>
      </w:r>
      <w:r w:rsidR="00EF4996" w:rsidRPr="00FF6992">
        <w:rPr>
          <w:color w:val="000000" w:themeColor="text1"/>
          <w:sz w:val="23"/>
          <w:szCs w:val="23"/>
        </w:rPr>
        <w:t>секретар</w:t>
      </w:r>
      <w:r w:rsidRPr="00FF6992">
        <w:rPr>
          <w:color w:val="000000" w:themeColor="text1"/>
          <w:sz w:val="23"/>
          <w:szCs w:val="23"/>
        </w:rPr>
        <w:t xml:space="preserve">я </w:t>
      </w:r>
      <w:proofErr w:type="spellStart"/>
      <w:r w:rsidR="00503D41" w:rsidRPr="00FF6992">
        <w:rPr>
          <w:color w:val="000000" w:themeColor="text1"/>
          <w:sz w:val="23"/>
          <w:szCs w:val="23"/>
        </w:rPr>
        <w:t>Слонимец</w:t>
      </w:r>
      <w:proofErr w:type="spellEnd"/>
      <w:r w:rsidR="00503D41" w:rsidRPr="00FF6992">
        <w:rPr>
          <w:color w:val="000000" w:themeColor="text1"/>
          <w:sz w:val="23"/>
          <w:szCs w:val="23"/>
        </w:rPr>
        <w:t xml:space="preserve"> Т.И.</w:t>
      </w:r>
      <w:r w:rsidR="00EF4996" w:rsidRPr="00FF6992">
        <w:rPr>
          <w:color w:val="000000" w:themeColor="text1"/>
          <w:sz w:val="23"/>
          <w:szCs w:val="23"/>
        </w:rPr>
        <w:t>,</w:t>
      </w:r>
    </w:p>
    <w:p w:rsidR="00EF4996" w:rsidRPr="00FF6992" w:rsidRDefault="00EF4996" w:rsidP="00EF4996">
      <w:pPr>
        <w:pStyle w:val="a4"/>
        <w:ind w:firstLine="709"/>
        <w:jc w:val="both"/>
        <w:rPr>
          <w:color w:val="000000" w:themeColor="text1"/>
          <w:sz w:val="23"/>
          <w:szCs w:val="23"/>
        </w:rPr>
      </w:pPr>
      <w:r w:rsidRPr="00FF6992">
        <w:rPr>
          <w:color w:val="000000" w:themeColor="text1"/>
          <w:sz w:val="23"/>
          <w:szCs w:val="23"/>
        </w:rPr>
        <w:t xml:space="preserve">государственного обвинителя </w:t>
      </w:r>
      <w:r w:rsidR="00DF2E91" w:rsidRPr="00FF6992">
        <w:rPr>
          <w:color w:val="000000" w:themeColor="text1"/>
          <w:sz w:val="23"/>
          <w:szCs w:val="23"/>
        </w:rPr>
        <w:t>Кузьменко М.В.</w:t>
      </w:r>
      <w:r w:rsidR="00503D41" w:rsidRPr="00FF6992">
        <w:rPr>
          <w:color w:val="000000" w:themeColor="text1"/>
          <w:sz w:val="23"/>
          <w:szCs w:val="23"/>
        </w:rPr>
        <w:t>,</w:t>
      </w:r>
    </w:p>
    <w:p w:rsidR="00EF4996" w:rsidRPr="00FF6992" w:rsidRDefault="00EF4996" w:rsidP="00EF4996">
      <w:pPr>
        <w:pStyle w:val="a4"/>
        <w:ind w:firstLine="709"/>
        <w:jc w:val="both"/>
        <w:rPr>
          <w:color w:val="000000" w:themeColor="text1"/>
          <w:sz w:val="23"/>
          <w:szCs w:val="23"/>
        </w:rPr>
      </w:pPr>
      <w:r w:rsidRPr="00FF6992">
        <w:rPr>
          <w:color w:val="000000" w:themeColor="text1"/>
          <w:sz w:val="23"/>
          <w:szCs w:val="23"/>
        </w:rPr>
        <w:t xml:space="preserve">защитника – адвоката </w:t>
      </w:r>
      <w:proofErr w:type="spellStart"/>
      <w:r w:rsidR="00F73C6A" w:rsidRPr="00FF6992">
        <w:rPr>
          <w:color w:val="000000" w:themeColor="text1"/>
          <w:sz w:val="23"/>
          <w:szCs w:val="23"/>
        </w:rPr>
        <w:t>Боцык</w:t>
      </w:r>
      <w:proofErr w:type="spellEnd"/>
      <w:r w:rsidR="00F73C6A" w:rsidRPr="00FF6992">
        <w:rPr>
          <w:color w:val="000000" w:themeColor="text1"/>
          <w:sz w:val="23"/>
          <w:szCs w:val="23"/>
        </w:rPr>
        <w:t xml:space="preserve"> А.А</w:t>
      </w:r>
      <w:r w:rsidR="00DF2E91" w:rsidRPr="00FF6992">
        <w:rPr>
          <w:color w:val="000000" w:themeColor="text1"/>
          <w:sz w:val="23"/>
          <w:szCs w:val="23"/>
        </w:rPr>
        <w:t>.</w:t>
      </w:r>
      <w:r w:rsidRPr="00FF6992">
        <w:rPr>
          <w:color w:val="000000" w:themeColor="text1"/>
          <w:sz w:val="23"/>
          <w:szCs w:val="23"/>
        </w:rPr>
        <w:t>,</w:t>
      </w:r>
    </w:p>
    <w:p w:rsidR="00EF4996" w:rsidRPr="00FF6992" w:rsidRDefault="00EF4996" w:rsidP="00EF4996">
      <w:pPr>
        <w:pStyle w:val="a4"/>
        <w:ind w:firstLine="709"/>
        <w:jc w:val="both"/>
        <w:rPr>
          <w:color w:val="000000" w:themeColor="text1"/>
          <w:sz w:val="23"/>
          <w:szCs w:val="23"/>
        </w:rPr>
      </w:pPr>
      <w:r w:rsidRPr="00FF6992">
        <w:rPr>
          <w:color w:val="000000" w:themeColor="text1"/>
          <w:sz w:val="23"/>
          <w:szCs w:val="23"/>
        </w:rPr>
        <w:t>подсудимо</w:t>
      </w:r>
      <w:r w:rsidR="00265432" w:rsidRPr="00FF6992">
        <w:rPr>
          <w:color w:val="000000" w:themeColor="text1"/>
          <w:sz w:val="23"/>
          <w:szCs w:val="23"/>
        </w:rPr>
        <w:t xml:space="preserve">го </w:t>
      </w:r>
      <w:proofErr w:type="spellStart"/>
      <w:r w:rsidR="00F73C6A" w:rsidRPr="00FF6992">
        <w:rPr>
          <w:color w:val="000000" w:themeColor="text1"/>
          <w:sz w:val="23"/>
          <w:szCs w:val="23"/>
        </w:rPr>
        <w:t>Башлакова</w:t>
      </w:r>
      <w:proofErr w:type="spellEnd"/>
      <w:r w:rsidR="00F73C6A" w:rsidRPr="00FF6992">
        <w:rPr>
          <w:color w:val="000000" w:themeColor="text1"/>
          <w:sz w:val="23"/>
          <w:szCs w:val="23"/>
        </w:rPr>
        <w:t xml:space="preserve"> А.Н.</w:t>
      </w:r>
      <w:r w:rsidRPr="00FF6992">
        <w:rPr>
          <w:color w:val="000000" w:themeColor="text1"/>
          <w:sz w:val="23"/>
          <w:szCs w:val="23"/>
        </w:rPr>
        <w:t xml:space="preserve">, </w:t>
      </w:r>
    </w:p>
    <w:p w:rsidR="00161ECF" w:rsidRPr="00FF6992" w:rsidRDefault="00161ECF" w:rsidP="00161ECF">
      <w:pPr>
        <w:ind w:firstLine="709"/>
        <w:jc w:val="both"/>
        <w:rPr>
          <w:sz w:val="23"/>
          <w:szCs w:val="23"/>
        </w:rPr>
      </w:pPr>
      <w:r w:rsidRPr="00FF6992">
        <w:rPr>
          <w:sz w:val="23"/>
          <w:szCs w:val="23"/>
          <w:shd w:val="clear" w:color="auto" w:fill="FFFFFF"/>
        </w:rPr>
        <w:t xml:space="preserve">рассмотрев в </w:t>
      </w:r>
      <w:r w:rsidR="00265432" w:rsidRPr="00FF6992">
        <w:rPr>
          <w:sz w:val="23"/>
          <w:szCs w:val="23"/>
          <w:shd w:val="clear" w:color="auto" w:fill="FFFFFF"/>
        </w:rPr>
        <w:t xml:space="preserve">открытом </w:t>
      </w:r>
      <w:r w:rsidRPr="00FF6992">
        <w:rPr>
          <w:sz w:val="23"/>
          <w:szCs w:val="23"/>
          <w:shd w:val="clear" w:color="auto" w:fill="FFFFFF"/>
        </w:rPr>
        <w:t xml:space="preserve">судебном заседании </w:t>
      </w:r>
      <w:r w:rsidRPr="00FF6992">
        <w:rPr>
          <w:sz w:val="23"/>
          <w:szCs w:val="23"/>
        </w:rPr>
        <w:t>в зале судебного участка Ленинского судебного района г. Севастополя</w:t>
      </w:r>
      <w:r w:rsidRPr="00FF6992">
        <w:rPr>
          <w:rStyle w:val="snippetequal"/>
          <w:bCs/>
          <w:sz w:val="23"/>
          <w:szCs w:val="23"/>
          <w:bdr w:val="none" w:sz="0" w:space="0" w:color="auto" w:frame="1"/>
        </w:rPr>
        <w:t xml:space="preserve"> </w:t>
      </w:r>
      <w:r w:rsidRPr="00FF6992">
        <w:rPr>
          <w:sz w:val="23"/>
          <w:szCs w:val="23"/>
          <w:shd w:val="clear" w:color="auto" w:fill="FFFFFF"/>
        </w:rPr>
        <w:t>уголовное дело в отношении</w:t>
      </w:r>
      <w:r w:rsidRPr="00FF6992">
        <w:rPr>
          <w:sz w:val="23"/>
          <w:szCs w:val="23"/>
        </w:rPr>
        <w:t>:</w:t>
      </w:r>
    </w:p>
    <w:p w:rsidR="00EF4996" w:rsidRPr="00FF6992" w:rsidRDefault="00F1477B" w:rsidP="00EF4996">
      <w:pPr>
        <w:tabs>
          <w:tab w:val="left" w:pos="567"/>
        </w:tabs>
        <w:ind w:firstLine="568"/>
        <w:jc w:val="both"/>
        <w:rPr>
          <w:color w:val="000000"/>
          <w:sz w:val="23"/>
          <w:szCs w:val="23"/>
        </w:rPr>
      </w:pPr>
      <w:r w:rsidRPr="00757D0A">
        <w:tab/>
      </w:r>
      <w:proofErr w:type="spellStart"/>
      <w:r w:rsidRPr="00757D0A">
        <w:rPr>
          <w:b/>
        </w:rPr>
        <w:t>Башлакова</w:t>
      </w:r>
      <w:proofErr w:type="spellEnd"/>
      <w:r w:rsidRPr="00757D0A">
        <w:rPr>
          <w:b/>
        </w:rPr>
        <w:t xml:space="preserve"> </w:t>
      </w:r>
      <w:r>
        <w:rPr>
          <w:b/>
        </w:rPr>
        <w:t>А.Н.</w:t>
      </w:r>
      <w:r w:rsidRPr="00757D0A">
        <w:t xml:space="preserve">, </w:t>
      </w:r>
      <w:r w:rsidRPr="00B146E3">
        <w:t>[</w:t>
      </w:r>
      <w:r>
        <w:t>дата рождения</w:t>
      </w:r>
      <w:r w:rsidRPr="00B146E3">
        <w:t>]</w:t>
      </w:r>
      <w:r w:rsidRPr="00757D0A">
        <w:t xml:space="preserve">, </w:t>
      </w:r>
      <w:r>
        <w:t xml:space="preserve">уроженца </w:t>
      </w:r>
      <w:r w:rsidRPr="00B146E3">
        <w:t>[</w:t>
      </w:r>
      <w:r>
        <w:t>место рождения</w:t>
      </w:r>
      <w:r w:rsidRPr="00B146E3">
        <w:t>]</w:t>
      </w:r>
      <w:r w:rsidRPr="00757D0A">
        <w:t xml:space="preserve">, гражданина </w:t>
      </w:r>
      <w:r>
        <w:t>***</w:t>
      </w:r>
      <w:r w:rsidRPr="00757D0A">
        <w:t xml:space="preserve">, </w:t>
      </w:r>
      <w:r w:rsidRPr="00B146E3">
        <w:t>[</w:t>
      </w:r>
      <w:r>
        <w:t>отношение к воинской службе</w:t>
      </w:r>
      <w:r w:rsidRPr="00B146E3">
        <w:t>]</w:t>
      </w:r>
      <w:r w:rsidRPr="00757D0A">
        <w:t xml:space="preserve">, </w:t>
      </w:r>
      <w:r>
        <w:t xml:space="preserve">имеющего </w:t>
      </w:r>
      <w:r w:rsidRPr="00B146E3">
        <w:t>[</w:t>
      </w:r>
      <w:r>
        <w:t>изъято</w:t>
      </w:r>
      <w:r w:rsidRPr="00B146E3">
        <w:t>]</w:t>
      </w:r>
      <w:r>
        <w:t xml:space="preserve"> образование</w:t>
      </w:r>
      <w:r w:rsidRPr="00757D0A">
        <w:t xml:space="preserve">, </w:t>
      </w:r>
      <w:r w:rsidRPr="00B146E3">
        <w:t>[</w:t>
      </w:r>
      <w:r>
        <w:t>семейное положение</w:t>
      </w:r>
      <w:r w:rsidRPr="00B146E3">
        <w:t>]</w:t>
      </w:r>
      <w:r w:rsidRPr="00757D0A">
        <w:t xml:space="preserve">, </w:t>
      </w:r>
      <w:r w:rsidRPr="00B146E3">
        <w:t>[</w:t>
      </w:r>
      <w:r>
        <w:t>наличие иждивенцев</w:t>
      </w:r>
      <w:r w:rsidRPr="00B146E3">
        <w:t>]</w:t>
      </w:r>
      <w:r w:rsidRPr="00757D0A">
        <w:t xml:space="preserve">, </w:t>
      </w:r>
      <w:r w:rsidRPr="00B146E3">
        <w:t>[</w:t>
      </w:r>
      <w:r>
        <w:t>сведения о трудоустройстве</w:t>
      </w:r>
      <w:r w:rsidRPr="00B146E3">
        <w:t>]</w:t>
      </w:r>
      <w:r w:rsidRPr="00757D0A">
        <w:t xml:space="preserve">, зарегистрированного и проживающего по адресу: </w:t>
      </w:r>
      <w:r w:rsidRPr="00B146E3">
        <w:t>[</w:t>
      </w:r>
      <w:r>
        <w:t>адрес</w:t>
      </w:r>
      <w:r w:rsidRPr="00B146E3">
        <w:t>]</w:t>
      </w:r>
      <w:r w:rsidRPr="00757D0A">
        <w:rPr>
          <w:color w:val="000000"/>
          <w:lang w:bidi="ru-RU"/>
        </w:rPr>
        <w:t xml:space="preserve">, </w:t>
      </w:r>
      <w:r w:rsidRPr="00757D0A">
        <w:rPr>
          <w:color w:val="000000"/>
        </w:rPr>
        <w:t>ранее не судимого</w:t>
      </w:r>
      <w:r w:rsidR="00EF4996" w:rsidRPr="00FF6992">
        <w:rPr>
          <w:color w:val="000000"/>
          <w:sz w:val="23"/>
          <w:szCs w:val="23"/>
          <w:lang w:bidi="ru-RU"/>
        </w:rPr>
        <w:t xml:space="preserve">, </w:t>
      </w:r>
      <w:r w:rsidR="00EF4996" w:rsidRPr="00FF6992">
        <w:rPr>
          <w:color w:val="000000"/>
          <w:sz w:val="23"/>
          <w:szCs w:val="23"/>
        </w:rPr>
        <w:t xml:space="preserve"> </w:t>
      </w:r>
    </w:p>
    <w:p w:rsidR="00EF4996" w:rsidRPr="00FF6992" w:rsidRDefault="00EF4996" w:rsidP="00EF4996">
      <w:pPr>
        <w:pStyle w:val="a4"/>
        <w:ind w:firstLine="709"/>
        <w:jc w:val="both"/>
        <w:rPr>
          <w:sz w:val="23"/>
          <w:szCs w:val="23"/>
        </w:rPr>
      </w:pPr>
      <w:r w:rsidRPr="00FF6992">
        <w:rPr>
          <w:sz w:val="23"/>
          <w:szCs w:val="23"/>
        </w:rPr>
        <w:t>обвиняемо</w:t>
      </w:r>
      <w:r w:rsidR="00265432" w:rsidRPr="00FF6992">
        <w:rPr>
          <w:sz w:val="23"/>
          <w:szCs w:val="23"/>
        </w:rPr>
        <w:t>го</w:t>
      </w:r>
      <w:r w:rsidRPr="00FF6992">
        <w:rPr>
          <w:sz w:val="23"/>
          <w:szCs w:val="23"/>
        </w:rPr>
        <w:t xml:space="preserve"> в совершении преступления, предусмотренного ч.1 ст.1</w:t>
      </w:r>
      <w:r w:rsidR="00265432" w:rsidRPr="00FF6992">
        <w:rPr>
          <w:sz w:val="23"/>
          <w:szCs w:val="23"/>
        </w:rPr>
        <w:t>5</w:t>
      </w:r>
      <w:r w:rsidR="00F73C6A" w:rsidRPr="00FF6992">
        <w:rPr>
          <w:sz w:val="23"/>
          <w:szCs w:val="23"/>
        </w:rPr>
        <w:t>9</w:t>
      </w:r>
      <w:r w:rsidRPr="00FF6992">
        <w:rPr>
          <w:sz w:val="23"/>
          <w:szCs w:val="23"/>
        </w:rPr>
        <w:t xml:space="preserve"> УК РФ,</w:t>
      </w:r>
    </w:p>
    <w:p w:rsidR="00EF4996" w:rsidRPr="00FF6992" w:rsidRDefault="00EF4996" w:rsidP="007058A9">
      <w:pPr>
        <w:jc w:val="center"/>
        <w:rPr>
          <w:b/>
          <w:sz w:val="23"/>
          <w:szCs w:val="23"/>
        </w:rPr>
      </w:pPr>
    </w:p>
    <w:p w:rsidR="00113BCE" w:rsidRPr="00FF6992" w:rsidRDefault="00113BCE" w:rsidP="007058A9">
      <w:pPr>
        <w:jc w:val="center"/>
        <w:rPr>
          <w:b/>
          <w:sz w:val="23"/>
          <w:szCs w:val="23"/>
        </w:rPr>
      </w:pPr>
      <w:r w:rsidRPr="00FF6992">
        <w:rPr>
          <w:b/>
          <w:sz w:val="23"/>
          <w:szCs w:val="23"/>
        </w:rPr>
        <w:t>УСТАНОВИЛ:</w:t>
      </w:r>
    </w:p>
    <w:p w:rsidR="007058A9" w:rsidRPr="00FF6992" w:rsidRDefault="007058A9" w:rsidP="007058A9">
      <w:pPr>
        <w:ind w:firstLine="540"/>
        <w:jc w:val="both"/>
        <w:rPr>
          <w:sz w:val="23"/>
          <w:szCs w:val="23"/>
        </w:rPr>
      </w:pPr>
    </w:p>
    <w:p w:rsidR="002C0AA9" w:rsidRPr="00FF6992" w:rsidRDefault="00F73C6A" w:rsidP="002C0AA9">
      <w:pPr>
        <w:pStyle w:val="a4"/>
        <w:ind w:firstLine="709"/>
        <w:jc w:val="both"/>
        <w:rPr>
          <w:color w:val="000000" w:themeColor="text1"/>
          <w:sz w:val="23"/>
          <w:szCs w:val="23"/>
        </w:rPr>
      </w:pPr>
      <w:proofErr w:type="spellStart"/>
      <w:r w:rsidRPr="00FF6992">
        <w:rPr>
          <w:sz w:val="23"/>
          <w:szCs w:val="23"/>
        </w:rPr>
        <w:t>Башлаков</w:t>
      </w:r>
      <w:proofErr w:type="spellEnd"/>
      <w:r w:rsidRPr="00FF6992">
        <w:rPr>
          <w:sz w:val="23"/>
          <w:szCs w:val="23"/>
        </w:rPr>
        <w:t xml:space="preserve"> А.Н.</w:t>
      </w:r>
      <w:r w:rsidR="00265432" w:rsidRPr="00FF6992">
        <w:rPr>
          <w:sz w:val="23"/>
          <w:szCs w:val="23"/>
        </w:rPr>
        <w:t xml:space="preserve"> </w:t>
      </w:r>
      <w:r w:rsidR="004727C1" w:rsidRPr="00FF6992">
        <w:rPr>
          <w:color w:val="000000" w:themeColor="text1"/>
          <w:sz w:val="23"/>
          <w:szCs w:val="23"/>
        </w:rPr>
        <w:t>совершил</w:t>
      </w:r>
      <w:r w:rsidRPr="00FF6992">
        <w:rPr>
          <w:color w:val="000000" w:themeColor="text1"/>
          <w:sz w:val="23"/>
          <w:szCs w:val="23"/>
        </w:rPr>
        <w:t xml:space="preserve"> мошенничество</w:t>
      </w:r>
      <w:r w:rsidR="00265432" w:rsidRPr="00FF6992">
        <w:rPr>
          <w:color w:val="000000" w:themeColor="text1"/>
          <w:sz w:val="23"/>
          <w:szCs w:val="23"/>
        </w:rPr>
        <w:t>, то есть хищение чужого имущества</w:t>
      </w:r>
      <w:r w:rsidRPr="00FF6992">
        <w:rPr>
          <w:color w:val="000000" w:themeColor="text1"/>
          <w:sz w:val="23"/>
          <w:szCs w:val="23"/>
        </w:rPr>
        <w:t xml:space="preserve"> путем обмана</w:t>
      </w:r>
      <w:r w:rsidR="00265432" w:rsidRPr="00FF6992">
        <w:rPr>
          <w:color w:val="000000" w:themeColor="text1"/>
          <w:sz w:val="23"/>
          <w:szCs w:val="23"/>
        </w:rPr>
        <w:t>, при следующих обстоятельствах.</w:t>
      </w:r>
    </w:p>
    <w:p w:rsidR="002C0AA9" w:rsidRPr="00FF6992" w:rsidRDefault="00F1477B" w:rsidP="002C0AA9">
      <w:pPr>
        <w:pStyle w:val="a4"/>
        <w:ind w:firstLine="709"/>
        <w:jc w:val="both"/>
        <w:rPr>
          <w:color w:val="000000"/>
          <w:sz w:val="23"/>
          <w:szCs w:val="23"/>
          <w:lang w:bidi="ru-RU"/>
        </w:rPr>
      </w:pPr>
      <w:r w:rsidRPr="00F1477B">
        <w:rPr>
          <w:rStyle w:val="24"/>
          <w:rFonts w:eastAsia="Tahoma"/>
          <w:b w:val="0"/>
        </w:rPr>
        <w:t>[</w:t>
      </w:r>
      <w:r w:rsidRPr="00F1477B">
        <w:rPr>
          <w:rStyle w:val="24"/>
          <w:rFonts w:eastAsia="Tahoma"/>
          <w:b w:val="0"/>
        </w:rPr>
        <w:t>Д</w:t>
      </w:r>
      <w:r w:rsidRPr="00F1477B">
        <w:rPr>
          <w:rStyle w:val="24"/>
          <w:rFonts w:eastAsia="Tahoma"/>
          <w:b w:val="0"/>
        </w:rPr>
        <w:t>ата]</w:t>
      </w:r>
      <w:r>
        <w:rPr>
          <w:rStyle w:val="24"/>
          <w:rFonts w:eastAsia="Tahoma"/>
        </w:rPr>
        <w:t xml:space="preserve"> </w:t>
      </w:r>
      <w:r w:rsidR="00F73C6A" w:rsidRPr="00FF6992">
        <w:rPr>
          <w:color w:val="000000"/>
          <w:sz w:val="23"/>
          <w:szCs w:val="23"/>
          <w:lang w:bidi="ru-RU"/>
        </w:rPr>
        <w:t xml:space="preserve">в период времени с </w:t>
      </w:r>
      <w:r w:rsidRPr="00F1477B">
        <w:rPr>
          <w:rStyle w:val="24"/>
          <w:rFonts w:eastAsia="Tahoma"/>
          <w:b w:val="0"/>
        </w:rPr>
        <w:t>[</w:t>
      </w:r>
      <w:r>
        <w:rPr>
          <w:rStyle w:val="24"/>
          <w:rFonts w:eastAsia="Tahoma"/>
          <w:b w:val="0"/>
        </w:rPr>
        <w:t>время</w:t>
      </w:r>
      <w:r w:rsidRPr="00F1477B">
        <w:rPr>
          <w:rStyle w:val="24"/>
          <w:rFonts w:eastAsia="Tahoma"/>
          <w:b w:val="0"/>
        </w:rPr>
        <w:t>]</w:t>
      </w:r>
      <w:r>
        <w:rPr>
          <w:rStyle w:val="24"/>
          <w:rFonts w:eastAsia="Tahoma"/>
        </w:rPr>
        <w:t xml:space="preserve"> </w:t>
      </w:r>
      <w:r w:rsidR="00F73C6A" w:rsidRPr="00FF6992">
        <w:rPr>
          <w:color w:val="000000"/>
          <w:sz w:val="23"/>
          <w:szCs w:val="23"/>
          <w:lang w:bidi="ru-RU"/>
        </w:rPr>
        <w:t xml:space="preserve"> до </w:t>
      </w:r>
      <w:r w:rsidRPr="00F1477B">
        <w:rPr>
          <w:rStyle w:val="24"/>
          <w:rFonts w:eastAsia="Tahoma"/>
          <w:b w:val="0"/>
        </w:rPr>
        <w:t>[</w:t>
      </w:r>
      <w:r>
        <w:rPr>
          <w:rStyle w:val="24"/>
          <w:rFonts w:eastAsia="Tahoma"/>
          <w:b w:val="0"/>
        </w:rPr>
        <w:t>время</w:t>
      </w:r>
      <w:r w:rsidRPr="00F1477B">
        <w:rPr>
          <w:rStyle w:val="24"/>
          <w:rFonts w:eastAsia="Tahoma"/>
          <w:b w:val="0"/>
        </w:rPr>
        <w:t>]</w:t>
      </w:r>
      <w:r>
        <w:rPr>
          <w:rStyle w:val="24"/>
          <w:rFonts w:eastAsia="Tahoma"/>
        </w:rPr>
        <w:t xml:space="preserve"> </w:t>
      </w:r>
      <w:r w:rsidR="00F73C6A" w:rsidRPr="00FF6992">
        <w:rPr>
          <w:color w:val="000000"/>
          <w:sz w:val="23"/>
          <w:szCs w:val="23"/>
          <w:lang w:bidi="ru-RU"/>
        </w:rPr>
        <w:t xml:space="preserve"> часов </w:t>
      </w:r>
      <w:proofErr w:type="spellStart"/>
      <w:r w:rsidR="00F73C6A" w:rsidRPr="00FF6992">
        <w:rPr>
          <w:color w:val="000000"/>
          <w:sz w:val="23"/>
          <w:szCs w:val="23"/>
          <w:lang w:bidi="ru-RU"/>
        </w:rPr>
        <w:t>Башлаков</w:t>
      </w:r>
      <w:proofErr w:type="spellEnd"/>
      <w:r w:rsidR="00F73C6A" w:rsidRPr="00FF6992">
        <w:rPr>
          <w:color w:val="000000"/>
          <w:sz w:val="23"/>
          <w:szCs w:val="23"/>
          <w:lang w:bidi="ru-RU"/>
        </w:rPr>
        <w:t xml:space="preserve"> А.Н., являясь </w:t>
      </w:r>
      <w:r w:rsidRPr="00F1477B">
        <w:rPr>
          <w:rStyle w:val="24"/>
          <w:rFonts w:eastAsia="Tahoma"/>
          <w:b w:val="0"/>
        </w:rPr>
        <w:t>[</w:t>
      </w:r>
      <w:r>
        <w:rPr>
          <w:rStyle w:val="24"/>
          <w:rFonts w:eastAsia="Tahoma"/>
          <w:b w:val="0"/>
        </w:rPr>
        <w:t>должность</w:t>
      </w:r>
      <w:r w:rsidRPr="00F1477B">
        <w:rPr>
          <w:rStyle w:val="24"/>
          <w:rFonts w:eastAsia="Tahoma"/>
          <w:b w:val="0"/>
        </w:rPr>
        <w:t>]</w:t>
      </w:r>
      <w:r>
        <w:rPr>
          <w:rStyle w:val="24"/>
          <w:rFonts w:eastAsia="Tahoma"/>
        </w:rPr>
        <w:t xml:space="preserve"> </w:t>
      </w:r>
      <w:r w:rsidR="00F73C6A" w:rsidRPr="00FF6992">
        <w:rPr>
          <w:color w:val="000000"/>
          <w:sz w:val="23"/>
          <w:szCs w:val="23"/>
          <w:lang w:bidi="ru-RU"/>
        </w:rPr>
        <w:t>по эксплуатации и ремонту газового оборудования в сервисном центре по обслуживанию бытовых счётчиков газа ПАО «</w:t>
      </w:r>
      <w:r>
        <w:rPr>
          <w:color w:val="000000"/>
          <w:sz w:val="23"/>
          <w:szCs w:val="23"/>
          <w:lang w:bidi="ru-RU"/>
        </w:rPr>
        <w:t>Название организации</w:t>
      </w:r>
      <w:r w:rsidR="00F73C6A" w:rsidRPr="00FF6992">
        <w:rPr>
          <w:color w:val="000000"/>
          <w:sz w:val="23"/>
          <w:szCs w:val="23"/>
          <w:lang w:bidi="ru-RU"/>
        </w:rPr>
        <w:t xml:space="preserve">», прибыв на заявку по адресу: </w:t>
      </w:r>
      <w:r w:rsidRPr="00F1477B">
        <w:rPr>
          <w:rStyle w:val="24"/>
          <w:rFonts w:eastAsia="Tahoma"/>
          <w:b w:val="0"/>
        </w:rPr>
        <w:t>[</w:t>
      </w:r>
      <w:r>
        <w:rPr>
          <w:rStyle w:val="24"/>
          <w:rFonts w:eastAsia="Tahoma"/>
          <w:b w:val="0"/>
        </w:rPr>
        <w:t>адрес</w:t>
      </w:r>
      <w:r w:rsidRPr="00F1477B">
        <w:rPr>
          <w:rStyle w:val="24"/>
          <w:rFonts w:eastAsia="Tahoma"/>
          <w:b w:val="0"/>
        </w:rPr>
        <w:t>]</w:t>
      </w:r>
      <w:r w:rsidR="00F73C6A" w:rsidRPr="00FF6992">
        <w:rPr>
          <w:color w:val="000000"/>
          <w:sz w:val="23"/>
          <w:szCs w:val="23"/>
          <w:lang w:bidi="ru-RU"/>
        </w:rPr>
        <w:t>,</w:t>
      </w:r>
      <w:r w:rsidR="00F73C6A" w:rsidRPr="00FF6992">
        <w:rPr>
          <w:color w:val="000000"/>
          <w:sz w:val="23"/>
          <w:szCs w:val="23"/>
          <w:lang w:bidi="ru-RU"/>
        </w:rPr>
        <w:t xml:space="preserve"> действуя из корыстных побуждений, с целью личного обогащения, следуя возникшему преступному умыслу, направленному на хищение путём обмана денежных средств </w:t>
      </w:r>
      <w:r>
        <w:rPr>
          <w:color w:val="000000"/>
          <w:sz w:val="23"/>
          <w:szCs w:val="23"/>
          <w:lang w:bidi="ru-RU"/>
        </w:rPr>
        <w:t>ФИО1</w:t>
      </w:r>
      <w:r w:rsidR="00F73C6A" w:rsidRPr="00FF6992">
        <w:rPr>
          <w:color w:val="000000"/>
          <w:sz w:val="23"/>
          <w:szCs w:val="23"/>
          <w:lang w:bidi="ru-RU"/>
        </w:rPr>
        <w:t xml:space="preserve">, достоверно зная, что он не будет выполнять свои обязательства по выполнению работ по замене газового счётчик в квартире последнего, предложил </w:t>
      </w:r>
      <w:r>
        <w:rPr>
          <w:color w:val="000000"/>
          <w:sz w:val="23"/>
          <w:szCs w:val="23"/>
          <w:lang w:bidi="ru-RU"/>
        </w:rPr>
        <w:t>ФИО1</w:t>
      </w:r>
      <w:r w:rsidR="00F73C6A" w:rsidRPr="00FF6992">
        <w:rPr>
          <w:color w:val="000000"/>
          <w:sz w:val="23"/>
          <w:szCs w:val="23"/>
          <w:lang w:bidi="ru-RU"/>
        </w:rPr>
        <w:t xml:space="preserve"> заменить в его квартире газовый счётчик и зарегистрировать его в ПАО «</w:t>
      </w:r>
      <w:r>
        <w:rPr>
          <w:color w:val="000000"/>
          <w:sz w:val="23"/>
          <w:szCs w:val="23"/>
          <w:lang w:bidi="ru-RU"/>
        </w:rPr>
        <w:t>Название организации</w:t>
      </w:r>
      <w:r w:rsidR="00F73C6A" w:rsidRPr="00FF6992">
        <w:rPr>
          <w:color w:val="000000"/>
          <w:sz w:val="23"/>
          <w:szCs w:val="23"/>
          <w:lang w:bidi="ru-RU"/>
        </w:rPr>
        <w:t xml:space="preserve">» за денежное вознаграждение в сумме 5000 рублей, на что впоследствии от </w:t>
      </w:r>
      <w:r>
        <w:rPr>
          <w:color w:val="000000"/>
          <w:sz w:val="23"/>
          <w:szCs w:val="23"/>
          <w:lang w:bidi="ru-RU"/>
        </w:rPr>
        <w:t>ФИО1</w:t>
      </w:r>
      <w:r w:rsidR="00F73C6A" w:rsidRPr="00FF6992">
        <w:rPr>
          <w:color w:val="000000"/>
          <w:sz w:val="23"/>
          <w:szCs w:val="23"/>
          <w:lang w:bidi="ru-RU"/>
        </w:rPr>
        <w:t xml:space="preserve"> получил согласие.</w:t>
      </w:r>
    </w:p>
    <w:p w:rsidR="002C0AA9" w:rsidRPr="00FF6992" w:rsidRDefault="00F1477B" w:rsidP="002C0AA9">
      <w:pPr>
        <w:pStyle w:val="a4"/>
        <w:ind w:firstLine="709"/>
        <w:jc w:val="both"/>
        <w:rPr>
          <w:color w:val="000000"/>
          <w:sz w:val="23"/>
          <w:szCs w:val="23"/>
          <w:lang w:bidi="ru-RU"/>
        </w:rPr>
      </w:pPr>
      <w:r w:rsidRPr="00F1477B">
        <w:rPr>
          <w:rStyle w:val="24"/>
          <w:rFonts w:eastAsia="Tahoma"/>
          <w:b w:val="0"/>
        </w:rPr>
        <w:t>[Дата]</w:t>
      </w:r>
      <w:r>
        <w:rPr>
          <w:rStyle w:val="24"/>
          <w:rFonts w:eastAsia="Tahoma"/>
        </w:rPr>
        <w:t xml:space="preserve"> </w:t>
      </w:r>
      <w:r w:rsidR="00F73C6A" w:rsidRPr="00FF6992">
        <w:rPr>
          <w:color w:val="000000"/>
          <w:sz w:val="23"/>
          <w:szCs w:val="23"/>
          <w:lang w:bidi="ru-RU"/>
        </w:rPr>
        <w:t xml:space="preserve">в период времени с </w:t>
      </w:r>
      <w:r w:rsidRPr="00F1477B">
        <w:rPr>
          <w:rStyle w:val="24"/>
          <w:rFonts w:eastAsia="Tahoma"/>
          <w:b w:val="0"/>
        </w:rPr>
        <w:t>[</w:t>
      </w:r>
      <w:r>
        <w:rPr>
          <w:rStyle w:val="24"/>
          <w:rFonts w:eastAsia="Tahoma"/>
          <w:b w:val="0"/>
        </w:rPr>
        <w:t>время</w:t>
      </w:r>
      <w:r w:rsidRPr="00F1477B">
        <w:rPr>
          <w:rStyle w:val="24"/>
          <w:rFonts w:eastAsia="Tahoma"/>
          <w:b w:val="0"/>
        </w:rPr>
        <w:t>]</w:t>
      </w:r>
      <w:r>
        <w:rPr>
          <w:rStyle w:val="24"/>
          <w:rFonts w:eastAsia="Tahoma"/>
        </w:rPr>
        <w:t xml:space="preserve"> </w:t>
      </w:r>
      <w:r w:rsidRPr="00FF6992">
        <w:rPr>
          <w:color w:val="000000"/>
          <w:sz w:val="23"/>
          <w:szCs w:val="23"/>
          <w:lang w:bidi="ru-RU"/>
        </w:rPr>
        <w:t xml:space="preserve"> до </w:t>
      </w:r>
      <w:r w:rsidRPr="00F1477B">
        <w:rPr>
          <w:rStyle w:val="24"/>
          <w:rFonts w:eastAsia="Tahoma"/>
          <w:b w:val="0"/>
        </w:rPr>
        <w:t>[</w:t>
      </w:r>
      <w:r>
        <w:rPr>
          <w:rStyle w:val="24"/>
          <w:rFonts w:eastAsia="Tahoma"/>
          <w:b w:val="0"/>
        </w:rPr>
        <w:t>время</w:t>
      </w:r>
      <w:r w:rsidRPr="00F1477B">
        <w:rPr>
          <w:rStyle w:val="24"/>
          <w:rFonts w:eastAsia="Tahoma"/>
          <w:b w:val="0"/>
        </w:rPr>
        <w:t>]</w:t>
      </w:r>
      <w:r>
        <w:rPr>
          <w:rStyle w:val="24"/>
          <w:rFonts w:eastAsia="Tahoma"/>
        </w:rPr>
        <w:t xml:space="preserve"> </w:t>
      </w:r>
      <w:r w:rsidRPr="00FF6992">
        <w:rPr>
          <w:color w:val="000000"/>
          <w:sz w:val="23"/>
          <w:szCs w:val="23"/>
          <w:lang w:bidi="ru-RU"/>
        </w:rPr>
        <w:t xml:space="preserve"> </w:t>
      </w:r>
      <w:r w:rsidR="00F73C6A" w:rsidRPr="00FF6992">
        <w:rPr>
          <w:color w:val="000000"/>
          <w:sz w:val="23"/>
          <w:szCs w:val="23"/>
          <w:lang w:bidi="ru-RU"/>
        </w:rPr>
        <w:t xml:space="preserve">часов </w:t>
      </w:r>
      <w:proofErr w:type="spellStart"/>
      <w:r w:rsidR="00F73C6A" w:rsidRPr="00FF6992">
        <w:rPr>
          <w:color w:val="000000"/>
          <w:sz w:val="23"/>
          <w:szCs w:val="23"/>
          <w:lang w:bidi="ru-RU"/>
        </w:rPr>
        <w:t>Башлаков</w:t>
      </w:r>
      <w:proofErr w:type="spellEnd"/>
      <w:r w:rsidR="00F73C6A" w:rsidRPr="00FF6992">
        <w:rPr>
          <w:color w:val="000000"/>
          <w:sz w:val="23"/>
          <w:szCs w:val="23"/>
          <w:lang w:bidi="ru-RU"/>
        </w:rPr>
        <w:t xml:space="preserve"> А.Н.</w:t>
      </w:r>
      <w:r w:rsidR="002C0AA9" w:rsidRPr="00FF6992">
        <w:rPr>
          <w:color w:val="000000"/>
          <w:sz w:val="23"/>
          <w:szCs w:val="23"/>
          <w:lang w:bidi="ru-RU"/>
        </w:rPr>
        <w:t>,</w:t>
      </w:r>
      <w:r w:rsidR="00F73C6A" w:rsidRPr="00FF6992">
        <w:rPr>
          <w:color w:val="000000"/>
          <w:sz w:val="23"/>
          <w:szCs w:val="23"/>
          <w:lang w:bidi="ru-RU"/>
        </w:rPr>
        <w:t xml:space="preserve"> вновь встретившись с </w:t>
      </w:r>
      <w:r>
        <w:rPr>
          <w:color w:val="000000"/>
          <w:sz w:val="23"/>
          <w:szCs w:val="23"/>
          <w:lang w:bidi="ru-RU"/>
        </w:rPr>
        <w:t>ФИО1</w:t>
      </w:r>
      <w:r w:rsidR="00F73C6A" w:rsidRPr="00FF6992">
        <w:rPr>
          <w:color w:val="000000"/>
          <w:sz w:val="23"/>
          <w:szCs w:val="23"/>
          <w:lang w:bidi="ru-RU"/>
        </w:rPr>
        <w:t xml:space="preserve"> по адресу: </w:t>
      </w:r>
      <w:r w:rsidRPr="00F1477B">
        <w:rPr>
          <w:rStyle w:val="24"/>
          <w:rFonts w:eastAsia="Tahoma"/>
          <w:b w:val="0"/>
        </w:rPr>
        <w:t>[</w:t>
      </w:r>
      <w:r>
        <w:rPr>
          <w:rStyle w:val="24"/>
          <w:rFonts w:eastAsia="Tahoma"/>
          <w:b w:val="0"/>
        </w:rPr>
        <w:t>адрес</w:t>
      </w:r>
      <w:r w:rsidRPr="00F1477B">
        <w:rPr>
          <w:rStyle w:val="24"/>
          <w:rFonts w:eastAsia="Tahoma"/>
          <w:b w:val="0"/>
        </w:rPr>
        <w:t>]</w:t>
      </w:r>
      <w:r w:rsidR="00F73C6A" w:rsidRPr="00FF6992">
        <w:rPr>
          <w:color w:val="000000"/>
          <w:sz w:val="23"/>
          <w:szCs w:val="23"/>
          <w:lang w:bidi="ru-RU"/>
        </w:rPr>
        <w:t xml:space="preserve">, действуя из корыстных побуждений, с целью личного обогащения, продолжая реализовывать свой преступный умысел, направленный на хищение путём обмана денежных средств </w:t>
      </w:r>
      <w:r>
        <w:rPr>
          <w:color w:val="000000"/>
          <w:sz w:val="23"/>
          <w:szCs w:val="23"/>
          <w:lang w:bidi="ru-RU"/>
        </w:rPr>
        <w:t>ФИО1</w:t>
      </w:r>
      <w:r w:rsidR="00F73C6A" w:rsidRPr="00FF6992">
        <w:rPr>
          <w:color w:val="000000"/>
          <w:sz w:val="23"/>
          <w:szCs w:val="23"/>
          <w:lang w:bidi="ru-RU"/>
        </w:rPr>
        <w:t xml:space="preserve">, умышленно, осознавая общественную опасность и противоправный характер своих действий, предвидя неизбежность наступления общественно опасных последствий в виде причинения имущественного вреда </w:t>
      </w:r>
      <w:r>
        <w:rPr>
          <w:color w:val="000000"/>
          <w:sz w:val="23"/>
          <w:szCs w:val="23"/>
          <w:lang w:bidi="ru-RU"/>
        </w:rPr>
        <w:t>ФИО1</w:t>
      </w:r>
      <w:r w:rsidR="00F73C6A" w:rsidRPr="00FF6992">
        <w:rPr>
          <w:color w:val="000000"/>
          <w:sz w:val="23"/>
          <w:szCs w:val="23"/>
          <w:lang w:bidi="ru-RU"/>
        </w:rPr>
        <w:t xml:space="preserve">, и желая этого, достоверно зная, что он не будет выполнять свои обязательства по выполнению работ по замене газового счётчик в квартире последнего, вновь сообщил </w:t>
      </w:r>
      <w:r>
        <w:rPr>
          <w:color w:val="000000"/>
          <w:sz w:val="23"/>
          <w:szCs w:val="23"/>
          <w:lang w:bidi="ru-RU"/>
        </w:rPr>
        <w:t>ФИО1</w:t>
      </w:r>
      <w:r w:rsidR="00F73C6A" w:rsidRPr="00FF6992">
        <w:rPr>
          <w:color w:val="000000"/>
          <w:sz w:val="23"/>
          <w:szCs w:val="23"/>
          <w:lang w:bidi="ru-RU"/>
        </w:rPr>
        <w:t xml:space="preserve"> ложные сведения о том, что он выполнит работы по замене газового счётчика и осуществит его регистрацию в ПАО «</w:t>
      </w:r>
      <w:r>
        <w:rPr>
          <w:color w:val="000000"/>
          <w:sz w:val="23"/>
          <w:szCs w:val="23"/>
          <w:lang w:bidi="ru-RU"/>
        </w:rPr>
        <w:t>Наименование организации</w:t>
      </w:r>
      <w:r w:rsidR="00F73C6A" w:rsidRPr="00FF6992">
        <w:rPr>
          <w:color w:val="000000"/>
          <w:sz w:val="23"/>
          <w:szCs w:val="23"/>
          <w:lang w:bidi="ru-RU"/>
        </w:rPr>
        <w:t xml:space="preserve">» за денежное вознаграждение в сумме 5000 рублей. </w:t>
      </w:r>
      <w:r>
        <w:rPr>
          <w:color w:val="000000"/>
          <w:sz w:val="23"/>
          <w:szCs w:val="23"/>
          <w:lang w:bidi="ru-RU"/>
        </w:rPr>
        <w:t>ФИО1</w:t>
      </w:r>
      <w:r w:rsidR="00F73C6A" w:rsidRPr="00FF6992">
        <w:rPr>
          <w:color w:val="000000"/>
          <w:sz w:val="23"/>
          <w:szCs w:val="23"/>
          <w:lang w:bidi="ru-RU"/>
        </w:rPr>
        <w:t xml:space="preserve">, будучи введённым </w:t>
      </w:r>
      <w:proofErr w:type="spellStart"/>
      <w:r w:rsidR="00F73C6A" w:rsidRPr="00FF6992">
        <w:rPr>
          <w:color w:val="000000"/>
          <w:sz w:val="23"/>
          <w:szCs w:val="23"/>
          <w:lang w:bidi="ru-RU"/>
        </w:rPr>
        <w:t>Башлаковым</w:t>
      </w:r>
      <w:proofErr w:type="spellEnd"/>
      <w:r w:rsidR="00F73C6A" w:rsidRPr="00FF6992">
        <w:rPr>
          <w:color w:val="000000"/>
          <w:sz w:val="23"/>
          <w:szCs w:val="23"/>
          <w:lang w:bidi="ru-RU"/>
        </w:rPr>
        <w:t xml:space="preserve"> А.Н. в заблуждени</w:t>
      </w:r>
      <w:r>
        <w:rPr>
          <w:color w:val="000000"/>
          <w:sz w:val="23"/>
          <w:szCs w:val="23"/>
          <w:lang w:bidi="ru-RU"/>
        </w:rPr>
        <w:t>е, п</w:t>
      </w:r>
      <w:r w:rsidR="00F73C6A" w:rsidRPr="00FF6992">
        <w:rPr>
          <w:color w:val="000000"/>
          <w:sz w:val="23"/>
          <w:szCs w:val="23"/>
          <w:lang w:bidi="ru-RU"/>
        </w:rPr>
        <w:t xml:space="preserve">оверив ему, что он выполнит свои обязательства, передал </w:t>
      </w:r>
      <w:proofErr w:type="spellStart"/>
      <w:r w:rsidR="00F73C6A" w:rsidRPr="00FF6992">
        <w:rPr>
          <w:color w:val="000000"/>
          <w:sz w:val="23"/>
          <w:szCs w:val="23"/>
          <w:lang w:bidi="ru-RU"/>
        </w:rPr>
        <w:t>Башлакову</w:t>
      </w:r>
      <w:proofErr w:type="spellEnd"/>
      <w:r w:rsidR="00F73C6A" w:rsidRPr="00FF6992">
        <w:rPr>
          <w:color w:val="000000"/>
          <w:sz w:val="23"/>
          <w:szCs w:val="23"/>
          <w:lang w:bidi="ru-RU"/>
        </w:rPr>
        <w:t xml:space="preserve"> А.Н. денежные средства в сумме 5000 рублей. Впоследствии </w:t>
      </w:r>
      <w:proofErr w:type="spellStart"/>
      <w:r w:rsidR="00F73C6A" w:rsidRPr="00FF6992">
        <w:rPr>
          <w:color w:val="000000"/>
          <w:sz w:val="23"/>
          <w:szCs w:val="23"/>
          <w:lang w:bidi="ru-RU"/>
        </w:rPr>
        <w:t>Башлаковым</w:t>
      </w:r>
      <w:proofErr w:type="spellEnd"/>
      <w:r w:rsidR="00F73C6A" w:rsidRPr="00FF6992">
        <w:rPr>
          <w:color w:val="000000"/>
          <w:sz w:val="23"/>
          <w:szCs w:val="23"/>
          <w:lang w:bidi="ru-RU"/>
        </w:rPr>
        <w:t xml:space="preserve"> А.Н. взятые обязательства по замене газового счётчика и его регистрации выполнены не были, денежные средства в сумме 5000 рублей в кассу ПАО «</w:t>
      </w:r>
      <w:r>
        <w:rPr>
          <w:color w:val="000000"/>
          <w:sz w:val="23"/>
          <w:szCs w:val="23"/>
          <w:lang w:bidi="ru-RU"/>
        </w:rPr>
        <w:t>Наименование организации</w:t>
      </w:r>
      <w:r w:rsidR="00F73C6A" w:rsidRPr="00FF6992">
        <w:rPr>
          <w:color w:val="000000"/>
          <w:sz w:val="23"/>
          <w:szCs w:val="23"/>
          <w:lang w:bidi="ru-RU"/>
        </w:rPr>
        <w:t>» не оприходованы.</w:t>
      </w:r>
    </w:p>
    <w:p w:rsidR="002C0AA9" w:rsidRPr="00FF6992" w:rsidRDefault="00F73C6A" w:rsidP="002C0AA9">
      <w:pPr>
        <w:pStyle w:val="a4"/>
        <w:ind w:firstLine="709"/>
        <w:jc w:val="both"/>
        <w:rPr>
          <w:color w:val="000000"/>
          <w:sz w:val="23"/>
          <w:szCs w:val="23"/>
          <w:lang w:bidi="ru-RU"/>
        </w:rPr>
      </w:pPr>
      <w:r w:rsidRPr="00FF6992">
        <w:rPr>
          <w:color w:val="000000"/>
          <w:sz w:val="23"/>
          <w:szCs w:val="23"/>
          <w:lang w:bidi="ru-RU"/>
        </w:rPr>
        <w:t xml:space="preserve">Таким образом, </w:t>
      </w:r>
      <w:proofErr w:type="spellStart"/>
      <w:r w:rsidRPr="00FF6992">
        <w:rPr>
          <w:color w:val="000000"/>
          <w:sz w:val="23"/>
          <w:szCs w:val="23"/>
          <w:lang w:bidi="ru-RU"/>
        </w:rPr>
        <w:t>Башлаков</w:t>
      </w:r>
      <w:proofErr w:type="spellEnd"/>
      <w:r w:rsidRPr="00FF6992">
        <w:rPr>
          <w:color w:val="000000"/>
          <w:sz w:val="23"/>
          <w:szCs w:val="23"/>
          <w:lang w:bidi="ru-RU"/>
        </w:rPr>
        <w:t xml:space="preserve"> А.Н. из корыстных побуждений, путём обмана собственника имущества </w:t>
      </w:r>
      <w:r w:rsidR="00F1477B">
        <w:rPr>
          <w:color w:val="000000"/>
          <w:sz w:val="23"/>
          <w:szCs w:val="23"/>
          <w:lang w:bidi="ru-RU"/>
        </w:rPr>
        <w:t>ФИО1</w:t>
      </w:r>
      <w:r w:rsidRPr="00FF6992">
        <w:rPr>
          <w:color w:val="000000"/>
          <w:sz w:val="23"/>
          <w:szCs w:val="23"/>
          <w:lang w:bidi="ru-RU"/>
        </w:rPr>
        <w:t xml:space="preserve">, похитил у последнего денежные средства в сумме 5000 рублей, которыми впоследствии распорядился по собственному усмотрению, чем причинил </w:t>
      </w:r>
      <w:r w:rsidR="00F1477B">
        <w:rPr>
          <w:color w:val="000000"/>
          <w:sz w:val="23"/>
          <w:szCs w:val="23"/>
          <w:lang w:bidi="ru-RU"/>
        </w:rPr>
        <w:t>ФИО1</w:t>
      </w:r>
      <w:r w:rsidRPr="00FF6992">
        <w:rPr>
          <w:color w:val="000000"/>
          <w:sz w:val="23"/>
          <w:szCs w:val="23"/>
          <w:lang w:bidi="ru-RU"/>
        </w:rPr>
        <w:t xml:space="preserve"> имущественный вред на указанную сумму.</w:t>
      </w:r>
    </w:p>
    <w:p w:rsidR="00EF4996" w:rsidRPr="00FF6992" w:rsidRDefault="005E14D9" w:rsidP="002C0AA9">
      <w:pPr>
        <w:pStyle w:val="a4"/>
        <w:ind w:firstLine="709"/>
        <w:jc w:val="both"/>
        <w:rPr>
          <w:color w:val="000000" w:themeColor="text1"/>
          <w:sz w:val="23"/>
          <w:szCs w:val="23"/>
        </w:rPr>
      </w:pPr>
      <w:r w:rsidRPr="00FF6992">
        <w:rPr>
          <w:color w:val="000000"/>
          <w:sz w:val="23"/>
          <w:szCs w:val="23"/>
          <w:lang w:bidi="ru-RU"/>
        </w:rPr>
        <w:t>У</w:t>
      </w:r>
      <w:r w:rsidR="00EF4996" w:rsidRPr="00FF6992">
        <w:rPr>
          <w:sz w:val="23"/>
          <w:szCs w:val="23"/>
        </w:rPr>
        <w:t>казанные действия подсудимо</w:t>
      </w:r>
      <w:r w:rsidR="008424EA" w:rsidRPr="00FF6992">
        <w:rPr>
          <w:sz w:val="23"/>
          <w:szCs w:val="23"/>
        </w:rPr>
        <w:t>го</w:t>
      </w:r>
      <w:r w:rsidRPr="00FF6992">
        <w:rPr>
          <w:sz w:val="23"/>
          <w:szCs w:val="23"/>
        </w:rPr>
        <w:t xml:space="preserve"> </w:t>
      </w:r>
      <w:proofErr w:type="spellStart"/>
      <w:r w:rsidR="002C0AA9" w:rsidRPr="00FF6992">
        <w:rPr>
          <w:color w:val="000000"/>
          <w:sz w:val="23"/>
          <w:szCs w:val="23"/>
          <w:lang w:bidi="ru-RU"/>
        </w:rPr>
        <w:t>Башлакова</w:t>
      </w:r>
      <w:proofErr w:type="spellEnd"/>
      <w:r w:rsidR="002C0AA9" w:rsidRPr="00FF6992">
        <w:rPr>
          <w:color w:val="000000"/>
          <w:sz w:val="23"/>
          <w:szCs w:val="23"/>
          <w:lang w:bidi="ru-RU"/>
        </w:rPr>
        <w:t xml:space="preserve"> А.Н. </w:t>
      </w:r>
      <w:r w:rsidR="00EF4996" w:rsidRPr="00FF6992">
        <w:rPr>
          <w:color w:val="000000" w:themeColor="text1"/>
          <w:sz w:val="23"/>
          <w:szCs w:val="23"/>
        </w:rPr>
        <w:t>квалифицированы по ч.1 ст.1</w:t>
      </w:r>
      <w:r w:rsidR="008424EA" w:rsidRPr="00FF6992">
        <w:rPr>
          <w:color w:val="000000" w:themeColor="text1"/>
          <w:sz w:val="23"/>
          <w:szCs w:val="23"/>
        </w:rPr>
        <w:t>5</w:t>
      </w:r>
      <w:r w:rsidR="002C0AA9" w:rsidRPr="00FF6992">
        <w:rPr>
          <w:color w:val="000000" w:themeColor="text1"/>
          <w:sz w:val="23"/>
          <w:szCs w:val="23"/>
        </w:rPr>
        <w:t>9</w:t>
      </w:r>
      <w:r w:rsidR="00EF4996" w:rsidRPr="00FF6992">
        <w:rPr>
          <w:color w:val="000000" w:themeColor="text1"/>
          <w:sz w:val="23"/>
          <w:szCs w:val="23"/>
        </w:rPr>
        <w:t xml:space="preserve"> УК РФ, как </w:t>
      </w:r>
      <w:r w:rsidR="002C0AA9" w:rsidRPr="00FF6992">
        <w:rPr>
          <w:color w:val="000000" w:themeColor="text1"/>
          <w:sz w:val="23"/>
          <w:szCs w:val="23"/>
        </w:rPr>
        <w:t>мошенничество, то есть хищение чужого имущества путем обмана</w:t>
      </w:r>
      <w:r w:rsidR="004727C1" w:rsidRPr="00FF6992">
        <w:rPr>
          <w:sz w:val="23"/>
          <w:szCs w:val="23"/>
        </w:rPr>
        <w:t>.</w:t>
      </w:r>
      <w:r w:rsidR="00EF4996" w:rsidRPr="00FF6992">
        <w:rPr>
          <w:color w:val="000000" w:themeColor="text1"/>
          <w:sz w:val="23"/>
          <w:szCs w:val="23"/>
        </w:rPr>
        <w:t xml:space="preserve"> </w:t>
      </w:r>
    </w:p>
    <w:p w:rsidR="00EF4996" w:rsidRPr="00FF6992" w:rsidRDefault="002C0AA9" w:rsidP="00495C46">
      <w:pPr>
        <w:pStyle w:val="a4"/>
        <w:ind w:firstLine="709"/>
        <w:jc w:val="both"/>
        <w:rPr>
          <w:sz w:val="23"/>
          <w:szCs w:val="23"/>
        </w:rPr>
      </w:pPr>
      <w:r w:rsidRPr="00FF6992">
        <w:rPr>
          <w:sz w:val="23"/>
          <w:szCs w:val="23"/>
        </w:rPr>
        <w:t>П</w:t>
      </w:r>
      <w:r w:rsidR="00EF4996" w:rsidRPr="00FF6992">
        <w:rPr>
          <w:sz w:val="23"/>
          <w:szCs w:val="23"/>
        </w:rPr>
        <w:t>отерпевш</w:t>
      </w:r>
      <w:r w:rsidRPr="00FF6992">
        <w:rPr>
          <w:sz w:val="23"/>
          <w:szCs w:val="23"/>
        </w:rPr>
        <w:t>им</w:t>
      </w:r>
      <w:r w:rsidR="005E14D9" w:rsidRPr="00FF6992">
        <w:rPr>
          <w:sz w:val="23"/>
          <w:szCs w:val="23"/>
        </w:rPr>
        <w:t xml:space="preserve"> </w:t>
      </w:r>
      <w:r w:rsidR="00F1477B">
        <w:rPr>
          <w:sz w:val="23"/>
          <w:szCs w:val="23"/>
        </w:rPr>
        <w:t>ФИО1</w:t>
      </w:r>
      <w:r w:rsidRPr="00FF6992">
        <w:rPr>
          <w:sz w:val="23"/>
          <w:szCs w:val="23"/>
        </w:rPr>
        <w:t xml:space="preserve"> было подано</w:t>
      </w:r>
      <w:r w:rsidR="00EF4996" w:rsidRPr="00FF6992">
        <w:rPr>
          <w:sz w:val="23"/>
          <w:szCs w:val="23"/>
        </w:rPr>
        <w:t xml:space="preserve"> заявлени</w:t>
      </w:r>
      <w:r w:rsidRPr="00FF6992">
        <w:rPr>
          <w:sz w:val="23"/>
          <w:szCs w:val="23"/>
        </w:rPr>
        <w:t>е</w:t>
      </w:r>
      <w:r w:rsidR="00EF4996" w:rsidRPr="00FF6992">
        <w:rPr>
          <w:sz w:val="23"/>
          <w:szCs w:val="23"/>
        </w:rPr>
        <w:t xml:space="preserve"> о прекращении уголовного дела в отношении</w:t>
      </w:r>
      <w:r w:rsidRPr="00FF6992">
        <w:rPr>
          <w:sz w:val="23"/>
          <w:szCs w:val="23"/>
        </w:rPr>
        <w:t xml:space="preserve"> </w:t>
      </w:r>
      <w:proofErr w:type="spellStart"/>
      <w:r w:rsidRPr="00FF6992">
        <w:rPr>
          <w:color w:val="000000"/>
          <w:sz w:val="23"/>
          <w:szCs w:val="23"/>
          <w:lang w:bidi="ru-RU"/>
        </w:rPr>
        <w:t>Башлакова</w:t>
      </w:r>
      <w:proofErr w:type="spellEnd"/>
      <w:r w:rsidRPr="00FF6992">
        <w:rPr>
          <w:color w:val="000000"/>
          <w:sz w:val="23"/>
          <w:szCs w:val="23"/>
          <w:lang w:bidi="ru-RU"/>
        </w:rPr>
        <w:t xml:space="preserve"> А.Н. </w:t>
      </w:r>
      <w:r w:rsidR="00EF4996" w:rsidRPr="00FF6992">
        <w:rPr>
          <w:sz w:val="23"/>
          <w:szCs w:val="23"/>
        </w:rPr>
        <w:t>в связи с примирением сторон,</w:t>
      </w:r>
      <w:r w:rsidRPr="00FF6992">
        <w:rPr>
          <w:sz w:val="23"/>
          <w:szCs w:val="23"/>
        </w:rPr>
        <w:t xml:space="preserve"> в котором он указывает, что получил от </w:t>
      </w:r>
      <w:proofErr w:type="spellStart"/>
      <w:r w:rsidRPr="00FF6992">
        <w:rPr>
          <w:color w:val="000000"/>
          <w:sz w:val="23"/>
          <w:szCs w:val="23"/>
          <w:lang w:bidi="ru-RU"/>
        </w:rPr>
        <w:t>Башлакова</w:t>
      </w:r>
      <w:proofErr w:type="spellEnd"/>
      <w:r w:rsidRPr="00FF6992">
        <w:rPr>
          <w:color w:val="000000"/>
          <w:sz w:val="23"/>
          <w:szCs w:val="23"/>
          <w:lang w:bidi="ru-RU"/>
        </w:rPr>
        <w:t xml:space="preserve"> А.Н. денежные средства в сумме 5000,00 руб. в качестве компенсации причиненного имущественного ущерба, ему были принесены подсудимым извинения, которые </w:t>
      </w:r>
      <w:r w:rsidRPr="00FF6992">
        <w:rPr>
          <w:color w:val="000000"/>
          <w:sz w:val="23"/>
          <w:szCs w:val="23"/>
          <w:lang w:bidi="ru-RU"/>
        </w:rPr>
        <w:lastRenderedPageBreak/>
        <w:t>он принял, претензий к подсудимому не имеет,</w:t>
      </w:r>
      <w:r w:rsidR="00EF4996" w:rsidRPr="00FF6992">
        <w:rPr>
          <w:sz w:val="23"/>
          <w:szCs w:val="23"/>
        </w:rPr>
        <w:t xml:space="preserve"> </w:t>
      </w:r>
      <w:r w:rsidR="004727C1" w:rsidRPr="00FF6992">
        <w:rPr>
          <w:sz w:val="23"/>
          <w:szCs w:val="23"/>
        </w:rPr>
        <w:t>вред, причиненный е</w:t>
      </w:r>
      <w:r w:rsidRPr="00FF6992">
        <w:rPr>
          <w:sz w:val="23"/>
          <w:szCs w:val="23"/>
        </w:rPr>
        <w:t>му</w:t>
      </w:r>
      <w:r w:rsidR="004727C1" w:rsidRPr="00FF6992">
        <w:rPr>
          <w:sz w:val="23"/>
          <w:szCs w:val="23"/>
        </w:rPr>
        <w:t xml:space="preserve"> преступлением, </w:t>
      </w:r>
      <w:r w:rsidRPr="00FF6992">
        <w:rPr>
          <w:sz w:val="23"/>
          <w:szCs w:val="23"/>
        </w:rPr>
        <w:t>устранен</w:t>
      </w:r>
      <w:r w:rsidR="004727C1" w:rsidRPr="00FF6992">
        <w:rPr>
          <w:sz w:val="23"/>
          <w:szCs w:val="23"/>
        </w:rPr>
        <w:t>,</w:t>
      </w:r>
      <w:r w:rsidRPr="00FF6992">
        <w:rPr>
          <w:sz w:val="23"/>
          <w:szCs w:val="23"/>
        </w:rPr>
        <w:t xml:space="preserve"> правовые последствия прекращения уголовного дела по данному основанию ему известны и понятны, просит рассмотреть уголовное дело в его отсутствие.</w:t>
      </w:r>
      <w:r w:rsidR="004727C1" w:rsidRPr="00FF6992">
        <w:rPr>
          <w:sz w:val="23"/>
          <w:szCs w:val="23"/>
        </w:rPr>
        <w:t xml:space="preserve"> </w:t>
      </w:r>
    </w:p>
    <w:p w:rsidR="004C2812" w:rsidRPr="00FF6992" w:rsidRDefault="00EF4996" w:rsidP="00617EE0">
      <w:pPr>
        <w:ind w:firstLine="709"/>
        <w:jc w:val="both"/>
        <w:rPr>
          <w:sz w:val="23"/>
          <w:szCs w:val="23"/>
        </w:rPr>
      </w:pPr>
      <w:r w:rsidRPr="00FF6992">
        <w:rPr>
          <w:sz w:val="23"/>
          <w:szCs w:val="23"/>
        </w:rPr>
        <w:t>Подсудим</w:t>
      </w:r>
      <w:r w:rsidR="008424EA" w:rsidRPr="00FF6992">
        <w:rPr>
          <w:sz w:val="23"/>
          <w:szCs w:val="23"/>
        </w:rPr>
        <w:t>ый</w:t>
      </w:r>
      <w:r w:rsidR="002C0AA9" w:rsidRPr="00FF6992">
        <w:rPr>
          <w:sz w:val="23"/>
          <w:szCs w:val="23"/>
        </w:rPr>
        <w:t xml:space="preserve"> </w:t>
      </w:r>
      <w:proofErr w:type="spellStart"/>
      <w:r w:rsidR="002C0AA9" w:rsidRPr="00FF6992">
        <w:rPr>
          <w:color w:val="000000"/>
          <w:sz w:val="23"/>
          <w:szCs w:val="23"/>
          <w:lang w:bidi="ru-RU"/>
        </w:rPr>
        <w:t>Башлаков</w:t>
      </w:r>
      <w:proofErr w:type="spellEnd"/>
      <w:r w:rsidR="002C0AA9" w:rsidRPr="00FF6992">
        <w:rPr>
          <w:color w:val="000000"/>
          <w:sz w:val="23"/>
          <w:szCs w:val="23"/>
          <w:lang w:bidi="ru-RU"/>
        </w:rPr>
        <w:t xml:space="preserve"> А.Н.</w:t>
      </w:r>
      <w:r w:rsidRPr="00FF6992">
        <w:rPr>
          <w:sz w:val="23"/>
          <w:szCs w:val="23"/>
        </w:rPr>
        <w:t>,</w:t>
      </w:r>
      <w:r w:rsidR="004C2812" w:rsidRPr="00FF6992">
        <w:rPr>
          <w:sz w:val="23"/>
          <w:szCs w:val="23"/>
        </w:rPr>
        <w:t xml:space="preserve"> которо</w:t>
      </w:r>
      <w:r w:rsidR="008424EA" w:rsidRPr="00FF6992">
        <w:rPr>
          <w:sz w:val="23"/>
          <w:szCs w:val="23"/>
        </w:rPr>
        <w:t>му</w:t>
      </w:r>
      <w:r w:rsidR="004C2812" w:rsidRPr="00FF6992">
        <w:rPr>
          <w:sz w:val="23"/>
          <w:szCs w:val="23"/>
        </w:rPr>
        <w:t xml:space="preserve"> суд разъяснил е</w:t>
      </w:r>
      <w:r w:rsidR="008424EA" w:rsidRPr="00FF6992">
        <w:rPr>
          <w:sz w:val="23"/>
          <w:szCs w:val="23"/>
        </w:rPr>
        <w:t>го</w:t>
      </w:r>
      <w:r w:rsidR="004C2812" w:rsidRPr="00FF6992">
        <w:rPr>
          <w:sz w:val="23"/>
          <w:szCs w:val="23"/>
        </w:rPr>
        <w:t xml:space="preserve"> право, предусмотренное п.15 ч.4 ст.47 УПК РФ, не возражал против прекращения уголовного дела по указанному основанию, вину в совершении инкриминируемого е</w:t>
      </w:r>
      <w:r w:rsidR="008424EA" w:rsidRPr="00FF6992">
        <w:rPr>
          <w:sz w:val="23"/>
          <w:szCs w:val="23"/>
        </w:rPr>
        <w:t>му</w:t>
      </w:r>
      <w:r w:rsidR="004C2812" w:rsidRPr="00FF6992">
        <w:rPr>
          <w:sz w:val="23"/>
          <w:szCs w:val="23"/>
        </w:rPr>
        <w:t xml:space="preserve"> преступления признал, просил прекратить данное уголовное дело в отношении не</w:t>
      </w:r>
      <w:r w:rsidR="008424EA" w:rsidRPr="00FF6992">
        <w:rPr>
          <w:sz w:val="23"/>
          <w:szCs w:val="23"/>
        </w:rPr>
        <w:t>го</w:t>
      </w:r>
      <w:r w:rsidR="004C2812" w:rsidRPr="00FF6992">
        <w:rPr>
          <w:sz w:val="23"/>
          <w:szCs w:val="23"/>
        </w:rPr>
        <w:t xml:space="preserve"> в связи с примирением сторон.</w:t>
      </w:r>
    </w:p>
    <w:p w:rsidR="004C2812" w:rsidRPr="00FF6992" w:rsidRDefault="004C2812" w:rsidP="00617EE0">
      <w:pPr>
        <w:ind w:firstLine="708"/>
        <w:jc w:val="both"/>
        <w:rPr>
          <w:sz w:val="23"/>
          <w:szCs w:val="23"/>
        </w:rPr>
      </w:pPr>
      <w:r w:rsidRPr="00FF6992">
        <w:rPr>
          <w:sz w:val="23"/>
          <w:szCs w:val="23"/>
        </w:rPr>
        <w:t>Государственный обвинитель, защитник подсудимо</w:t>
      </w:r>
      <w:r w:rsidR="008424EA" w:rsidRPr="00FF6992">
        <w:rPr>
          <w:sz w:val="23"/>
          <w:szCs w:val="23"/>
        </w:rPr>
        <w:t>го</w:t>
      </w:r>
      <w:r w:rsidRPr="00FF6992">
        <w:rPr>
          <w:sz w:val="23"/>
          <w:szCs w:val="23"/>
        </w:rPr>
        <w:t xml:space="preserve"> не возражал</w:t>
      </w:r>
      <w:r w:rsidR="003E3DF4" w:rsidRPr="00FF6992">
        <w:rPr>
          <w:sz w:val="23"/>
          <w:szCs w:val="23"/>
        </w:rPr>
        <w:t>и</w:t>
      </w:r>
      <w:r w:rsidRPr="00FF6992">
        <w:rPr>
          <w:sz w:val="23"/>
          <w:szCs w:val="23"/>
        </w:rPr>
        <w:t xml:space="preserve"> против удовлетворения заявленного ходатайства. </w:t>
      </w:r>
    </w:p>
    <w:p w:rsidR="00EF4996" w:rsidRPr="00FF6992" w:rsidRDefault="00EF4996" w:rsidP="00EF499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FF6992">
        <w:rPr>
          <w:sz w:val="23"/>
          <w:szCs w:val="23"/>
        </w:rPr>
        <w:t>Выслушав мнения участников судебного заседания, изучив материалы дела, суд приходит к выводу о возможности удовлетворения ходатайств</w:t>
      </w:r>
      <w:r w:rsidR="004727C1" w:rsidRPr="00FF6992">
        <w:rPr>
          <w:sz w:val="23"/>
          <w:szCs w:val="23"/>
        </w:rPr>
        <w:t>а</w:t>
      </w:r>
      <w:r w:rsidRPr="00FF6992">
        <w:rPr>
          <w:sz w:val="23"/>
          <w:szCs w:val="23"/>
        </w:rPr>
        <w:t xml:space="preserve"> потерпевш</w:t>
      </w:r>
      <w:r w:rsidR="004727C1" w:rsidRPr="00FF6992">
        <w:rPr>
          <w:sz w:val="23"/>
          <w:szCs w:val="23"/>
        </w:rPr>
        <w:t>е</w:t>
      </w:r>
      <w:r w:rsidR="002C0AA9" w:rsidRPr="00FF6992">
        <w:rPr>
          <w:sz w:val="23"/>
          <w:szCs w:val="23"/>
        </w:rPr>
        <w:t>го</w:t>
      </w:r>
      <w:r w:rsidRPr="00FF6992">
        <w:rPr>
          <w:sz w:val="23"/>
          <w:szCs w:val="23"/>
        </w:rPr>
        <w:t xml:space="preserve"> в виду следующего. </w:t>
      </w:r>
    </w:p>
    <w:p w:rsidR="00EF4996" w:rsidRPr="00FF6992" w:rsidRDefault="00EF4996" w:rsidP="00EF499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FF6992">
        <w:rPr>
          <w:sz w:val="23"/>
          <w:szCs w:val="23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996" w:rsidRPr="00FF6992" w:rsidRDefault="00EF4996" w:rsidP="00EF4996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FF6992">
        <w:rPr>
          <w:sz w:val="23"/>
          <w:szCs w:val="23"/>
        </w:rPr>
        <w:t xml:space="preserve">Согласно </w:t>
      </w:r>
      <w:hyperlink r:id="rId5" w:history="1">
        <w:r w:rsidRPr="00FF6992">
          <w:rPr>
            <w:sz w:val="23"/>
            <w:szCs w:val="23"/>
          </w:rPr>
          <w:t>ст.</w:t>
        </w:r>
      </w:hyperlink>
      <w:r w:rsidRPr="00FF6992">
        <w:rPr>
          <w:sz w:val="23"/>
          <w:szCs w:val="23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FF6992" w:rsidRDefault="008424EA" w:rsidP="008424EA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FF6992">
        <w:rPr>
          <w:sz w:val="23"/>
          <w:szCs w:val="23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F4996" w:rsidRPr="00FF6992" w:rsidRDefault="00EF4996" w:rsidP="00EF4996">
      <w:pPr>
        <w:ind w:firstLine="708"/>
        <w:jc w:val="both"/>
        <w:rPr>
          <w:sz w:val="23"/>
          <w:szCs w:val="23"/>
        </w:rPr>
      </w:pPr>
      <w:r w:rsidRPr="00FF6992">
        <w:rPr>
          <w:sz w:val="23"/>
          <w:szCs w:val="23"/>
        </w:rPr>
        <w:t>Преступление, предусмотренное ч.1 ст.1</w:t>
      </w:r>
      <w:r w:rsidR="008424EA" w:rsidRPr="00FF6992">
        <w:rPr>
          <w:sz w:val="23"/>
          <w:szCs w:val="23"/>
        </w:rPr>
        <w:t>5</w:t>
      </w:r>
      <w:r w:rsidR="002C0AA9" w:rsidRPr="00FF6992">
        <w:rPr>
          <w:sz w:val="23"/>
          <w:szCs w:val="23"/>
        </w:rPr>
        <w:t>9</w:t>
      </w:r>
      <w:r w:rsidRPr="00FF6992">
        <w:rPr>
          <w:sz w:val="23"/>
          <w:szCs w:val="23"/>
        </w:rPr>
        <w:t xml:space="preserve"> УК РФ, в совершении которого обвиняется </w:t>
      </w:r>
      <w:proofErr w:type="spellStart"/>
      <w:r w:rsidR="002C0AA9" w:rsidRPr="00FF6992">
        <w:rPr>
          <w:color w:val="000000"/>
          <w:sz w:val="23"/>
          <w:szCs w:val="23"/>
          <w:lang w:bidi="ru-RU"/>
        </w:rPr>
        <w:t>Башлаков</w:t>
      </w:r>
      <w:proofErr w:type="spellEnd"/>
      <w:r w:rsidR="002C0AA9" w:rsidRPr="00FF6992">
        <w:rPr>
          <w:color w:val="000000"/>
          <w:sz w:val="23"/>
          <w:szCs w:val="23"/>
          <w:lang w:bidi="ru-RU"/>
        </w:rPr>
        <w:t xml:space="preserve"> А.Н.</w:t>
      </w:r>
      <w:r w:rsidR="008424EA" w:rsidRPr="00FF6992">
        <w:rPr>
          <w:sz w:val="23"/>
          <w:szCs w:val="23"/>
        </w:rPr>
        <w:t xml:space="preserve">, </w:t>
      </w:r>
      <w:r w:rsidRPr="00FF6992">
        <w:rPr>
          <w:sz w:val="23"/>
          <w:szCs w:val="23"/>
        </w:rPr>
        <w:t>относ</w:t>
      </w:r>
      <w:r w:rsidR="003E3DF4" w:rsidRPr="00FF6992">
        <w:rPr>
          <w:sz w:val="23"/>
          <w:szCs w:val="23"/>
        </w:rPr>
        <w:t>и</w:t>
      </w:r>
      <w:r w:rsidRPr="00FF6992">
        <w:rPr>
          <w:sz w:val="23"/>
          <w:szCs w:val="23"/>
        </w:rPr>
        <w:t>тся к категории небольшой тяжести.</w:t>
      </w:r>
    </w:p>
    <w:p w:rsidR="00EF4996" w:rsidRPr="00FF6992" w:rsidRDefault="00EF4996" w:rsidP="00EF4996">
      <w:pPr>
        <w:ind w:firstLine="708"/>
        <w:jc w:val="both"/>
        <w:rPr>
          <w:sz w:val="23"/>
          <w:szCs w:val="23"/>
        </w:rPr>
      </w:pPr>
      <w:r w:rsidRPr="00FF6992">
        <w:rPr>
          <w:sz w:val="23"/>
          <w:szCs w:val="23"/>
        </w:rPr>
        <w:t xml:space="preserve">Учитывая обстоятельства данного уголовного дела, </w:t>
      </w:r>
      <w:r w:rsidR="00CA5D4B" w:rsidRPr="00FF6992">
        <w:rPr>
          <w:sz w:val="23"/>
          <w:szCs w:val="23"/>
        </w:rPr>
        <w:t>убедившись</w:t>
      </w:r>
      <w:r w:rsidRPr="00FF6992">
        <w:rPr>
          <w:sz w:val="23"/>
          <w:szCs w:val="23"/>
        </w:rPr>
        <w:t>, что заявлени</w:t>
      </w:r>
      <w:r w:rsidR="004727C1" w:rsidRPr="00FF6992">
        <w:rPr>
          <w:sz w:val="23"/>
          <w:szCs w:val="23"/>
        </w:rPr>
        <w:t>е</w:t>
      </w:r>
      <w:r w:rsidRPr="00FF6992">
        <w:rPr>
          <w:sz w:val="23"/>
          <w:szCs w:val="23"/>
        </w:rPr>
        <w:t xml:space="preserve"> о примирении потерпевш</w:t>
      </w:r>
      <w:r w:rsidR="00CA5D4B" w:rsidRPr="00FF6992">
        <w:rPr>
          <w:sz w:val="23"/>
          <w:szCs w:val="23"/>
        </w:rPr>
        <w:t>им</w:t>
      </w:r>
      <w:r w:rsidRPr="00FF6992">
        <w:rPr>
          <w:sz w:val="23"/>
          <w:szCs w:val="23"/>
        </w:rPr>
        <w:t xml:space="preserve"> подан</w:t>
      </w:r>
      <w:r w:rsidR="004727C1" w:rsidRPr="00FF6992">
        <w:rPr>
          <w:sz w:val="23"/>
          <w:szCs w:val="23"/>
        </w:rPr>
        <w:t>о</w:t>
      </w:r>
      <w:r w:rsidRPr="00FF6992">
        <w:rPr>
          <w:sz w:val="23"/>
          <w:szCs w:val="23"/>
        </w:rPr>
        <w:t xml:space="preserve"> добровольно</w:t>
      </w:r>
      <w:r w:rsidR="00CA5D4B" w:rsidRPr="00FF6992">
        <w:rPr>
          <w:sz w:val="23"/>
          <w:szCs w:val="23"/>
        </w:rPr>
        <w:t xml:space="preserve">, </w:t>
      </w:r>
      <w:r w:rsidR="00895EB8" w:rsidRPr="00FF6992">
        <w:rPr>
          <w:sz w:val="23"/>
          <w:szCs w:val="23"/>
        </w:rPr>
        <w:t>вред, причиненный потерпевше</w:t>
      </w:r>
      <w:r w:rsidR="00CA5D4B" w:rsidRPr="00FF6992">
        <w:rPr>
          <w:sz w:val="23"/>
          <w:szCs w:val="23"/>
        </w:rPr>
        <w:t>му</w:t>
      </w:r>
      <w:r w:rsidR="00895EB8" w:rsidRPr="00FF6992">
        <w:rPr>
          <w:sz w:val="23"/>
          <w:szCs w:val="23"/>
        </w:rPr>
        <w:t xml:space="preserve"> преступлением, заглажен</w:t>
      </w:r>
      <w:r w:rsidRPr="00FF6992">
        <w:rPr>
          <w:sz w:val="23"/>
          <w:szCs w:val="23"/>
        </w:rPr>
        <w:t>,</w:t>
      </w:r>
      <w:r w:rsidR="004727C1" w:rsidRPr="00FF6992">
        <w:rPr>
          <w:sz w:val="23"/>
          <w:szCs w:val="23"/>
        </w:rPr>
        <w:t xml:space="preserve"> подсудим</w:t>
      </w:r>
      <w:r w:rsidR="008424EA" w:rsidRPr="00FF6992">
        <w:rPr>
          <w:sz w:val="23"/>
          <w:szCs w:val="23"/>
        </w:rPr>
        <w:t>ый</w:t>
      </w:r>
      <w:r w:rsidR="003E3DF4" w:rsidRPr="00FF6992">
        <w:rPr>
          <w:sz w:val="23"/>
          <w:szCs w:val="23"/>
        </w:rPr>
        <w:t xml:space="preserve"> возместил имущественный ущерб</w:t>
      </w:r>
      <w:r w:rsidR="00617EE0" w:rsidRPr="00FF6992">
        <w:rPr>
          <w:sz w:val="23"/>
          <w:szCs w:val="23"/>
        </w:rPr>
        <w:t xml:space="preserve">, что </w:t>
      </w:r>
      <w:r w:rsidR="00CA5D4B" w:rsidRPr="00FF6992">
        <w:rPr>
          <w:sz w:val="23"/>
          <w:szCs w:val="23"/>
        </w:rPr>
        <w:t xml:space="preserve">потерпевший </w:t>
      </w:r>
      <w:r w:rsidR="00617EE0" w:rsidRPr="00FF6992">
        <w:rPr>
          <w:sz w:val="23"/>
          <w:szCs w:val="23"/>
        </w:rPr>
        <w:t>подтвер</w:t>
      </w:r>
      <w:r w:rsidR="00FF6992">
        <w:rPr>
          <w:sz w:val="23"/>
          <w:szCs w:val="23"/>
        </w:rPr>
        <w:t>дил</w:t>
      </w:r>
      <w:r w:rsidR="00CA5D4B" w:rsidRPr="00FF6992">
        <w:rPr>
          <w:sz w:val="23"/>
          <w:szCs w:val="23"/>
        </w:rPr>
        <w:t xml:space="preserve"> в заявлении о прекращении </w:t>
      </w:r>
      <w:r w:rsidR="00FF6992">
        <w:rPr>
          <w:sz w:val="23"/>
          <w:szCs w:val="23"/>
        </w:rPr>
        <w:t>уголовного дела</w:t>
      </w:r>
      <w:r w:rsidR="00FF6992" w:rsidRPr="00FF6992">
        <w:rPr>
          <w:sz w:val="23"/>
          <w:szCs w:val="23"/>
        </w:rPr>
        <w:t xml:space="preserve"> от 16.01.2017</w:t>
      </w:r>
      <w:r w:rsidR="00617EE0" w:rsidRPr="00FF6992">
        <w:rPr>
          <w:sz w:val="23"/>
          <w:szCs w:val="23"/>
        </w:rPr>
        <w:t>,</w:t>
      </w:r>
      <w:r w:rsidR="00FF6992" w:rsidRPr="00FF6992">
        <w:rPr>
          <w:sz w:val="23"/>
          <w:szCs w:val="23"/>
        </w:rPr>
        <w:t xml:space="preserve"> подсудимый</w:t>
      </w:r>
      <w:r w:rsidR="00617EE0" w:rsidRPr="00FF6992">
        <w:rPr>
          <w:sz w:val="23"/>
          <w:szCs w:val="23"/>
        </w:rPr>
        <w:t xml:space="preserve"> </w:t>
      </w:r>
      <w:r w:rsidR="004727C1" w:rsidRPr="00FF6992">
        <w:rPr>
          <w:sz w:val="23"/>
          <w:szCs w:val="23"/>
        </w:rPr>
        <w:t>принес извинения</w:t>
      </w:r>
      <w:r w:rsidR="003E3DF4" w:rsidRPr="00FF6992">
        <w:rPr>
          <w:sz w:val="23"/>
          <w:szCs w:val="23"/>
        </w:rPr>
        <w:t xml:space="preserve"> потерпевше</w:t>
      </w:r>
      <w:r w:rsidR="00CA5D4B" w:rsidRPr="00FF6992">
        <w:rPr>
          <w:sz w:val="23"/>
          <w:szCs w:val="23"/>
        </w:rPr>
        <w:t>му</w:t>
      </w:r>
      <w:r w:rsidR="004727C1" w:rsidRPr="00FF6992">
        <w:rPr>
          <w:sz w:val="23"/>
          <w:szCs w:val="23"/>
        </w:rPr>
        <w:t>,</w:t>
      </w:r>
      <w:r w:rsidRPr="00FF6992">
        <w:rPr>
          <w:sz w:val="23"/>
          <w:szCs w:val="23"/>
        </w:rPr>
        <w:t xml:space="preserve"> претензий к</w:t>
      </w:r>
      <w:r w:rsidR="004727C1" w:rsidRPr="00FF6992">
        <w:rPr>
          <w:sz w:val="23"/>
          <w:szCs w:val="23"/>
        </w:rPr>
        <w:t xml:space="preserve"> подсудимо</w:t>
      </w:r>
      <w:r w:rsidR="008424EA" w:rsidRPr="00FF6992">
        <w:rPr>
          <w:sz w:val="23"/>
          <w:szCs w:val="23"/>
        </w:rPr>
        <w:t>му</w:t>
      </w:r>
      <w:r w:rsidR="004727C1" w:rsidRPr="00FF6992">
        <w:rPr>
          <w:sz w:val="23"/>
          <w:szCs w:val="23"/>
        </w:rPr>
        <w:t xml:space="preserve"> потерпевш</w:t>
      </w:r>
      <w:r w:rsidR="00FF6992" w:rsidRPr="00FF6992">
        <w:rPr>
          <w:sz w:val="23"/>
          <w:szCs w:val="23"/>
        </w:rPr>
        <w:t>ий</w:t>
      </w:r>
      <w:r w:rsidR="004727C1" w:rsidRPr="00FF6992">
        <w:rPr>
          <w:sz w:val="23"/>
          <w:szCs w:val="23"/>
        </w:rPr>
        <w:t xml:space="preserve"> не имеет</w:t>
      </w:r>
      <w:r w:rsidRPr="00FF6992">
        <w:rPr>
          <w:sz w:val="23"/>
          <w:szCs w:val="23"/>
        </w:rPr>
        <w:t>, подсудим</w:t>
      </w:r>
      <w:r w:rsidR="008424EA" w:rsidRPr="00FF6992">
        <w:rPr>
          <w:sz w:val="23"/>
          <w:szCs w:val="23"/>
        </w:rPr>
        <w:t>ый</w:t>
      </w:r>
      <w:r w:rsidRPr="00FF6992">
        <w:rPr>
          <w:sz w:val="23"/>
          <w:szCs w:val="23"/>
        </w:rPr>
        <w:t xml:space="preserve"> ранее не судим, примирил</w:t>
      </w:r>
      <w:r w:rsidR="008424EA" w:rsidRPr="00FF6992">
        <w:rPr>
          <w:sz w:val="23"/>
          <w:szCs w:val="23"/>
        </w:rPr>
        <w:t>ся</w:t>
      </w:r>
      <w:r w:rsidRPr="00FF6992">
        <w:rPr>
          <w:sz w:val="23"/>
          <w:szCs w:val="23"/>
        </w:rPr>
        <w:t xml:space="preserve"> с потерпевш</w:t>
      </w:r>
      <w:r w:rsidR="00FF6992" w:rsidRPr="00FF6992">
        <w:rPr>
          <w:sz w:val="23"/>
          <w:szCs w:val="23"/>
        </w:rPr>
        <w:t>им</w:t>
      </w:r>
      <w:r w:rsidR="00895EB8" w:rsidRPr="00FF6992">
        <w:rPr>
          <w:sz w:val="23"/>
          <w:szCs w:val="23"/>
        </w:rPr>
        <w:t xml:space="preserve"> и</w:t>
      </w:r>
      <w:r w:rsidRPr="00FF6992">
        <w:rPr>
          <w:sz w:val="23"/>
          <w:szCs w:val="23"/>
        </w:rPr>
        <w:t xml:space="preserve"> против прекращения уголовного дела по указанному основанию не возражает, суд считает возможным уголовное дело в отношении</w:t>
      </w:r>
      <w:r w:rsidR="00CA5D4B" w:rsidRPr="00FF6992">
        <w:rPr>
          <w:sz w:val="23"/>
          <w:szCs w:val="23"/>
        </w:rPr>
        <w:t xml:space="preserve"> </w:t>
      </w:r>
      <w:proofErr w:type="spellStart"/>
      <w:r w:rsidR="00CA5D4B" w:rsidRPr="00FF6992">
        <w:rPr>
          <w:sz w:val="23"/>
          <w:szCs w:val="23"/>
        </w:rPr>
        <w:t>Башлакова</w:t>
      </w:r>
      <w:proofErr w:type="spellEnd"/>
      <w:r w:rsidR="00CA5D4B" w:rsidRPr="00FF6992">
        <w:rPr>
          <w:sz w:val="23"/>
          <w:szCs w:val="23"/>
        </w:rPr>
        <w:t xml:space="preserve"> А.Н.</w:t>
      </w:r>
      <w:r w:rsidR="00617EE0" w:rsidRPr="00FF6992">
        <w:rPr>
          <w:sz w:val="23"/>
          <w:szCs w:val="23"/>
        </w:rPr>
        <w:t xml:space="preserve"> </w:t>
      </w:r>
      <w:r w:rsidRPr="00FF6992">
        <w:rPr>
          <w:sz w:val="23"/>
          <w:szCs w:val="23"/>
        </w:rPr>
        <w:t>прекратить в связи с примирением сторон и освободить е</w:t>
      </w:r>
      <w:r w:rsidR="008424EA" w:rsidRPr="00FF6992">
        <w:rPr>
          <w:sz w:val="23"/>
          <w:szCs w:val="23"/>
        </w:rPr>
        <w:t>го</w:t>
      </w:r>
      <w:r w:rsidRPr="00FF6992">
        <w:rPr>
          <w:sz w:val="23"/>
          <w:szCs w:val="23"/>
        </w:rPr>
        <w:t xml:space="preserve"> от уголовной ответственности.</w:t>
      </w:r>
    </w:p>
    <w:p w:rsidR="00D614D8" w:rsidRPr="00FF6992" w:rsidRDefault="00D614D8" w:rsidP="00D614D8">
      <w:pPr>
        <w:pStyle w:val="ConsPlusNormal"/>
        <w:ind w:firstLine="709"/>
        <w:jc w:val="both"/>
        <w:rPr>
          <w:sz w:val="23"/>
          <w:szCs w:val="23"/>
        </w:rPr>
      </w:pPr>
      <w:r w:rsidRPr="00FF6992">
        <w:rPr>
          <w:color w:val="000000" w:themeColor="text1"/>
          <w:sz w:val="23"/>
          <w:szCs w:val="23"/>
        </w:rPr>
        <w:t>Вопрос о вещественных доказательствах</w:t>
      </w:r>
      <w:r w:rsidRPr="00FF6992">
        <w:rPr>
          <w:sz w:val="23"/>
          <w:szCs w:val="23"/>
        </w:rPr>
        <w:t xml:space="preserve"> суд разрешает в соответствии с требованиями ч.3 ст.81 УПК РФ. </w:t>
      </w:r>
    </w:p>
    <w:p w:rsidR="00EF4996" w:rsidRPr="00FF6992" w:rsidRDefault="00EF4996" w:rsidP="00EF4996">
      <w:pPr>
        <w:ind w:firstLine="708"/>
        <w:jc w:val="both"/>
        <w:rPr>
          <w:sz w:val="23"/>
          <w:szCs w:val="23"/>
        </w:rPr>
      </w:pPr>
      <w:r w:rsidRPr="00FF6992">
        <w:rPr>
          <w:sz w:val="23"/>
          <w:szCs w:val="23"/>
        </w:rPr>
        <w:t>На основании изложенного, руководствуясь ст.76 УК РФ, ст.ст.25</w:t>
      </w:r>
      <w:r w:rsidR="003E3DF4" w:rsidRPr="00FF6992">
        <w:rPr>
          <w:sz w:val="23"/>
          <w:szCs w:val="23"/>
        </w:rPr>
        <w:t xml:space="preserve">, </w:t>
      </w:r>
      <w:r w:rsidR="008424EA" w:rsidRPr="00FF6992">
        <w:rPr>
          <w:sz w:val="23"/>
          <w:szCs w:val="23"/>
        </w:rPr>
        <w:t xml:space="preserve">254 </w:t>
      </w:r>
      <w:r w:rsidRPr="00FF6992">
        <w:rPr>
          <w:sz w:val="23"/>
          <w:szCs w:val="23"/>
        </w:rPr>
        <w:t>УПК РФ,</w:t>
      </w:r>
    </w:p>
    <w:p w:rsidR="00EF4996" w:rsidRPr="00FF6992" w:rsidRDefault="00EF4996" w:rsidP="00EF4996">
      <w:pPr>
        <w:jc w:val="center"/>
        <w:rPr>
          <w:sz w:val="23"/>
          <w:szCs w:val="23"/>
        </w:rPr>
      </w:pPr>
    </w:p>
    <w:p w:rsidR="00EF4996" w:rsidRPr="00FF6992" w:rsidRDefault="00EF4996" w:rsidP="00EF4996">
      <w:pPr>
        <w:jc w:val="center"/>
        <w:rPr>
          <w:b/>
          <w:sz w:val="23"/>
          <w:szCs w:val="23"/>
        </w:rPr>
      </w:pPr>
      <w:r w:rsidRPr="00FF6992">
        <w:rPr>
          <w:b/>
          <w:sz w:val="23"/>
          <w:szCs w:val="23"/>
        </w:rPr>
        <w:t>П О С Т А Н О В И Л:</w:t>
      </w:r>
    </w:p>
    <w:p w:rsidR="00EF4996" w:rsidRPr="00FF6992" w:rsidRDefault="00EF4996" w:rsidP="00EF4996">
      <w:pPr>
        <w:ind w:firstLine="540"/>
        <w:jc w:val="both"/>
        <w:rPr>
          <w:sz w:val="23"/>
          <w:szCs w:val="23"/>
        </w:rPr>
      </w:pPr>
    </w:p>
    <w:p w:rsidR="00EF4996" w:rsidRPr="00570450" w:rsidRDefault="00EF4996" w:rsidP="00D614D8">
      <w:pPr>
        <w:ind w:firstLine="708"/>
        <w:jc w:val="both"/>
        <w:rPr>
          <w:sz w:val="23"/>
          <w:szCs w:val="23"/>
        </w:rPr>
      </w:pPr>
      <w:r w:rsidRPr="00570450">
        <w:rPr>
          <w:sz w:val="23"/>
          <w:szCs w:val="23"/>
        </w:rPr>
        <w:t xml:space="preserve">Прекратить уголовное дело в отношении </w:t>
      </w:r>
      <w:proofErr w:type="spellStart"/>
      <w:r w:rsidR="00CA5D4B" w:rsidRPr="00570450">
        <w:rPr>
          <w:b/>
          <w:sz w:val="23"/>
          <w:szCs w:val="23"/>
        </w:rPr>
        <w:t>Башлакова</w:t>
      </w:r>
      <w:proofErr w:type="spellEnd"/>
      <w:r w:rsidR="00CA5D4B" w:rsidRPr="00570450">
        <w:rPr>
          <w:b/>
          <w:sz w:val="23"/>
          <w:szCs w:val="23"/>
        </w:rPr>
        <w:t xml:space="preserve"> </w:t>
      </w:r>
      <w:r w:rsidR="00F1477B">
        <w:rPr>
          <w:b/>
          <w:sz w:val="23"/>
          <w:szCs w:val="23"/>
        </w:rPr>
        <w:t>А.Н.</w:t>
      </w:r>
      <w:r w:rsidRPr="00570450">
        <w:rPr>
          <w:sz w:val="23"/>
          <w:szCs w:val="23"/>
        </w:rPr>
        <w:t>, обвиняемо</w:t>
      </w:r>
      <w:r w:rsidR="008424EA" w:rsidRPr="00570450">
        <w:rPr>
          <w:sz w:val="23"/>
          <w:szCs w:val="23"/>
        </w:rPr>
        <w:t>го</w:t>
      </w:r>
      <w:r w:rsidRPr="00570450">
        <w:rPr>
          <w:sz w:val="23"/>
          <w:szCs w:val="23"/>
        </w:rPr>
        <w:t xml:space="preserve"> в совершении преступления, предусмотренного ч.1 ст.1</w:t>
      </w:r>
      <w:r w:rsidR="008424EA" w:rsidRPr="00570450">
        <w:rPr>
          <w:sz w:val="23"/>
          <w:szCs w:val="23"/>
        </w:rPr>
        <w:t>5</w:t>
      </w:r>
      <w:r w:rsidR="00CA5D4B" w:rsidRPr="00570450">
        <w:rPr>
          <w:sz w:val="23"/>
          <w:szCs w:val="23"/>
        </w:rPr>
        <w:t>9</w:t>
      </w:r>
      <w:r w:rsidRPr="00570450">
        <w:rPr>
          <w:sz w:val="23"/>
          <w:szCs w:val="23"/>
        </w:rPr>
        <w:t xml:space="preserve"> УК РФ, в связи с примирением сторон. </w:t>
      </w:r>
    </w:p>
    <w:p w:rsidR="00570450" w:rsidRPr="00570450" w:rsidRDefault="00570450" w:rsidP="00570450">
      <w:pPr>
        <w:ind w:firstLine="708"/>
        <w:jc w:val="both"/>
        <w:rPr>
          <w:sz w:val="23"/>
          <w:szCs w:val="23"/>
        </w:rPr>
      </w:pPr>
      <w:r w:rsidRPr="00570450">
        <w:rPr>
          <w:sz w:val="23"/>
          <w:szCs w:val="23"/>
        </w:rPr>
        <w:t xml:space="preserve">Меру пресечения в отношении </w:t>
      </w:r>
      <w:proofErr w:type="spellStart"/>
      <w:r w:rsidRPr="00570450">
        <w:rPr>
          <w:sz w:val="23"/>
          <w:szCs w:val="23"/>
        </w:rPr>
        <w:t>Башлакова</w:t>
      </w:r>
      <w:proofErr w:type="spellEnd"/>
      <w:r w:rsidRPr="00570450">
        <w:rPr>
          <w:sz w:val="23"/>
          <w:szCs w:val="23"/>
        </w:rPr>
        <w:t xml:space="preserve"> </w:t>
      </w:r>
      <w:r w:rsidR="00F1477B">
        <w:rPr>
          <w:sz w:val="23"/>
          <w:szCs w:val="23"/>
        </w:rPr>
        <w:t>А.Н.</w:t>
      </w:r>
      <w:r w:rsidRPr="00570450">
        <w:rPr>
          <w:sz w:val="23"/>
          <w:szCs w:val="23"/>
        </w:rPr>
        <w:t xml:space="preserve"> в виде подписки о невыезде и надлежащем поведении отменить. </w:t>
      </w:r>
    </w:p>
    <w:p w:rsidR="001F1AD8" w:rsidRPr="00570450" w:rsidRDefault="00D614D8" w:rsidP="001F1AD8">
      <w:pPr>
        <w:pStyle w:val="a4"/>
        <w:ind w:firstLine="708"/>
        <w:jc w:val="both"/>
        <w:rPr>
          <w:color w:val="000000" w:themeColor="text1"/>
          <w:sz w:val="23"/>
          <w:szCs w:val="23"/>
        </w:rPr>
      </w:pPr>
      <w:r w:rsidRPr="00570450">
        <w:rPr>
          <w:sz w:val="23"/>
          <w:szCs w:val="23"/>
        </w:rPr>
        <w:t>Вещественн</w:t>
      </w:r>
      <w:r w:rsidR="001F1AD8" w:rsidRPr="00570450">
        <w:rPr>
          <w:sz w:val="23"/>
          <w:szCs w:val="23"/>
        </w:rPr>
        <w:t>ое</w:t>
      </w:r>
      <w:r w:rsidRPr="00570450">
        <w:rPr>
          <w:sz w:val="23"/>
          <w:szCs w:val="23"/>
        </w:rPr>
        <w:t xml:space="preserve"> доказательств</w:t>
      </w:r>
      <w:r w:rsidR="001F1AD8" w:rsidRPr="00570450">
        <w:rPr>
          <w:sz w:val="23"/>
          <w:szCs w:val="23"/>
        </w:rPr>
        <w:t>о</w:t>
      </w:r>
      <w:r w:rsidRPr="00570450">
        <w:rPr>
          <w:sz w:val="23"/>
          <w:szCs w:val="23"/>
        </w:rPr>
        <w:t xml:space="preserve"> по делу:</w:t>
      </w:r>
      <w:r w:rsidR="001F1AD8" w:rsidRPr="00570450">
        <w:rPr>
          <w:color w:val="000000"/>
          <w:sz w:val="23"/>
          <w:szCs w:val="23"/>
          <w:lang w:bidi="ru-RU"/>
        </w:rPr>
        <w:t xml:space="preserve"> </w:t>
      </w:r>
      <w:r w:rsidR="00CA5D4B" w:rsidRPr="00570450">
        <w:rPr>
          <w:color w:val="000000"/>
          <w:sz w:val="23"/>
          <w:szCs w:val="23"/>
          <w:lang w:bidi="ru-RU"/>
        </w:rPr>
        <w:t xml:space="preserve">акт снятия БСГ от </w:t>
      </w:r>
      <w:r w:rsidR="00F1477B" w:rsidRPr="00F1477B">
        <w:rPr>
          <w:rStyle w:val="24"/>
          <w:rFonts w:eastAsia="Tahoma"/>
          <w:b w:val="0"/>
        </w:rPr>
        <w:t>[</w:t>
      </w:r>
      <w:r w:rsidR="00F1477B">
        <w:rPr>
          <w:rStyle w:val="24"/>
          <w:rFonts w:eastAsia="Tahoma"/>
          <w:b w:val="0"/>
        </w:rPr>
        <w:t>дата</w:t>
      </w:r>
      <w:r w:rsidR="00F1477B" w:rsidRPr="00F1477B">
        <w:rPr>
          <w:rStyle w:val="24"/>
          <w:rFonts w:eastAsia="Tahoma"/>
          <w:b w:val="0"/>
        </w:rPr>
        <w:t>]</w:t>
      </w:r>
      <w:r w:rsidR="001F1AD8" w:rsidRPr="00570450">
        <w:rPr>
          <w:color w:val="000000"/>
          <w:sz w:val="23"/>
          <w:szCs w:val="23"/>
          <w:lang w:bidi="ru-RU"/>
        </w:rPr>
        <w:t xml:space="preserve">, </w:t>
      </w:r>
      <w:r w:rsidR="001F1AD8" w:rsidRPr="00570450">
        <w:rPr>
          <w:sz w:val="23"/>
          <w:szCs w:val="23"/>
        </w:rPr>
        <w:t>находящееся в материалах уголовного дела, – оставить при деле на протяжении всего срока хранения последнего.</w:t>
      </w:r>
    </w:p>
    <w:p w:rsidR="00EF4996" w:rsidRPr="00570450" w:rsidRDefault="00EF4996" w:rsidP="00D614D8">
      <w:pPr>
        <w:pStyle w:val="a4"/>
        <w:ind w:firstLine="709"/>
        <w:jc w:val="both"/>
        <w:rPr>
          <w:sz w:val="23"/>
          <w:szCs w:val="23"/>
        </w:rPr>
      </w:pPr>
      <w:r w:rsidRPr="00570450">
        <w:rPr>
          <w:sz w:val="23"/>
          <w:szCs w:val="23"/>
        </w:rPr>
        <w:t>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EF4996" w:rsidRPr="00570450" w:rsidRDefault="00EF4996" w:rsidP="00D614D8">
      <w:pPr>
        <w:jc w:val="both"/>
        <w:rPr>
          <w:sz w:val="23"/>
          <w:szCs w:val="23"/>
        </w:rPr>
      </w:pPr>
      <w:r w:rsidRPr="00570450">
        <w:rPr>
          <w:sz w:val="23"/>
          <w:szCs w:val="23"/>
        </w:rPr>
        <w:t xml:space="preserve">         </w:t>
      </w:r>
    </w:p>
    <w:p w:rsidR="00EF11C8" w:rsidRPr="00FF6992" w:rsidRDefault="00EF11C8" w:rsidP="004727C1">
      <w:pPr>
        <w:pStyle w:val="a4"/>
        <w:ind w:firstLine="709"/>
        <w:jc w:val="both"/>
        <w:rPr>
          <w:sz w:val="23"/>
          <w:szCs w:val="23"/>
        </w:rPr>
      </w:pPr>
    </w:p>
    <w:p w:rsidR="00074EE6" w:rsidRPr="00FF6992" w:rsidRDefault="00EF4996" w:rsidP="000359B1">
      <w:pPr>
        <w:pStyle w:val="a4"/>
        <w:ind w:firstLine="709"/>
        <w:jc w:val="both"/>
        <w:rPr>
          <w:sz w:val="23"/>
          <w:szCs w:val="23"/>
        </w:rPr>
      </w:pPr>
      <w:r w:rsidRPr="00FF6992">
        <w:rPr>
          <w:sz w:val="23"/>
          <w:szCs w:val="23"/>
        </w:rPr>
        <w:t>Мировой судья</w:t>
      </w:r>
      <w:r w:rsidR="00F1477B">
        <w:rPr>
          <w:sz w:val="23"/>
          <w:szCs w:val="23"/>
        </w:rPr>
        <w:tab/>
      </w:r>
      <w:r w:rsidR="00F1477B">
        <w:rPr>
          <w:sz w:val="23"/>
          <w:szCs w:val="23"/>
        </w:rPr>
        <w:tab/>
      </w:r>
      <w:r w:rsidR="00F1477B">
        <w:rPr>
          <w:sz w:val="23"/>
          <w:szCs w:val="23"/>
        </w:rPr>
        <w:tab/>
      </w:r>
      <w:r w:rsidR="00F1477B">
        <w:rPr>
          <w:sz w:val="23"/>
          <w:szCs w:val="23"/>
        </w:rPr>
        <w:tab/>
      </w:r>
      <w:bookmarkStart w:id="0" w:name="_GoBack"/>
      <w:bookmarkEnd w:id="0"/>
      <w:r w:rsidR="004727C1" w:rsidRPr="00FF6992">
        <w:rPr>
          <w:sz w:val="23"/>
          <w:szCs w:val="23"/>
        </w:rPr>
        <w:tab/>
      </w:r>
      <w:r w:rsidR="004727C1" w:rsidRPr="00FF6992">
        <w:rPr>
          <w:sz w:val="23"/>
          <w:szCs w:val="23"/>
        </w:rPr>
        <w:tab/>
      </w:r>
      <w:r w:rsidR="004727C1" w:rsidRPr="00FF6992">
        <w:rPr>
          <w:sz w:val="23"/>
          <w:szCs w:val="23"/>
        </w:rPr>
        <w:tab/>
      </w:r>
      <w:r w:rsidR="004727C1" w:rsidRPr="00FF6992">
        <w:rPr>
          <w:sz w:val="23"/>
          <w:szCs w:val="23"/>
        </w:rPr>
        <w:tab/>
        <w:t xml:space="preserve">   М.В. Рубан</w:t>
      </w:r>
    </w:p>
    <w:sectPr w:rsidR="00074EE6" w:rsidRPr="00FF6992" w:rsidSect="000359B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1C3A"/>
    <w:multiLevelType w:val="multilevel"/>
    <w:tmpl w:val="3E72FF3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359B1"/>
    <w:rsid w:val="00071F1E"/>
    <w:rsid w:val="00074EE6"/>
    <w:rsid w:val="00080857"/>
    <w:rsid w:val="000C039B"/>
    <w:rsid w:val="00106015"/>
    <w:rsid w:val="00113BCE"/>
    <w:rsid w:val="00161ECF"/>
    <w:rsid w:val="001E19E3"/>
    <w:rsid w:val="001F1AD8"/>
    <w:rsid w:val="00265432"/>
    <w:rsid w:val="00280201"/>
    <w:rsid w:val="002C0AA9"/>
    <w:rsid w:val="002C1A4C"/>
    <w:rsid w:val="003E3DF4"/>
    <w:rsid w:val="004727C1"/>
    <w:rsid w:val="00495C46"/>
    <w:rsid w:val="004C2812"/>
    <w:rsid w:val="004E69D7"/>
    <w:rsid w:val="00503D41"/>
    <w:rsid w:val="00570450"/>
    <w:rsid w:val="005E14D9"/>
    <w:rsid w:val="00617EE0"/>
    <w:rsid w:val="006867CA"/>
    <w:rsid w:val="006A1EEF"/>
    <w:rsid w:val="006B5E4A"/>
    <w:rsid w:val="006F1A73"/>
    <w:rsid w:val="007058A9"/>
    <w:rsid w:val="00706CC5"/>
    <w:rsid w:val="00772F17"/>
    <w:rsid w:val="008424EA"/>
    <w:rsid w:val="00851206"/>
    <w:rsid w:val="00895EB8"/>
    <w:rsid w:val="008C1E83"/>
    <w:rsid w:val="008D58BB"/>
    <w:rsid w:val="00901EFF"/>
    <w:rsid w:val="009A657A"/>
    <w:rsid w:val="009D6654"/>
    <w:rsid w:val="00A50572"/>
    <w:rsid w:val="00AC27FE"/>
    <w:rsid w:val="00B30157"/>
    <w:rsid w:val="00B54B6A"/>
    <w:rsid w:val="00BE48BD"/>
    <w:rsid w:val="00CA5D4B"/>
    <w:rsid w:val="00D614D8"/>
    <w:rsid w:val="00DC5A52"/>
    <w:rsid w:val="00DD7739"/>
    <w:rsid w:val="00DF2E91"/>
    <w:rsid w:val="00E161B5"/>
    <w:rsid w:val="00E400AE"/>
    <w:rsid w:val="00EE1083"/>
    <w:rsid w:val="00EF11C8"/>
    <w:rsid w:val="00EF4996"/>
    <w:rsid w:val="00F1477B"/>
    <w:rsid w:val="00F55951"/>
    <w:rsid w:val="00F73C6A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C772C"/>
  <w15:docId w15:val="{439EE6B8-8BBE-4691-BDB2-604E823C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A9"/>
    <w:rPr>
      <w:sz w:val="24"/>
    </w:rPr>
  </w:style>
  <w:style w:type="paragraph" w:styleId="2">
    <w:name w:val="heading 2"/>
    <w:basedOn w:val="a"/>
    <w:next w:val="a"/>
    <w:link w:val="20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7058A9"/>
    <w:rPr>
      <w:rFonts w:ascii="Verdana" w:hAnsi="Verdana" w:cs="Verdana"/>
      <w:sz w:val="20"/>
      <w:lang w:val="en-US" w:eastAsia="en-US"/>
    </w:rPr>
  </w:style>
  <w:style w:type="paragraph" w:styleId="a4">
    <w:name w:val="No Spacing"/>
    <w:uiPriority w:val="1"/>
    <w:qFormat/>
    <w:rsid w:val="00113BCE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4E69D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a0"/>
    <w:rsid w:val="006867C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F4996"/>
    <w:rPr>
      <w:b/>
      <w:sz w:val="26"/>
    </w:rPr>
  </w:style>
  <w:style w:type="paragraph" w:styleId="a5">
    <w:name w:val="Title"/>
    <w:basedOn w:val="a"/>
    <w:link w:val="a6"/>
    <w:qFormat/>
    <w:rsid w:val="00EF4996"/>
    <w:pPr>
      <w:jc w:val="center"/>
    </w:pPr>
    <w:rPr>
      <w:b/>
      <w:sz w:val="26"/>
    </w:rPr>
  </w:style>
  <w:style w:type="character" w:customStyle="1" w:styleId="a6">
    <w:name w:val="Заголовок Знак"/>
    <w:basedOn w:val="a0"/>
    <w:link w:val="a5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1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161ECF"/>
  </w:style>
  <w:style w:type="character" w:customStyle="1" w:styleId="snippetequal">
    <w:name w:val="snippet_equal"/>
    <w:basedOn w:val="a0"/>
    <w:rsid w:val="00161ECF"/>
  </w:style>
  <w:style w:type="character" w:customStyle="1" w:styleId="4">
    <w:name w:val="Основной текст (4)_"/>
    <w:basedOn w:val="a0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a7">
    <w:name w:val="Hyperlink"/>
    <w:basedOn w:val="a0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a0"/>
    <w:link w:val="23"/>
    <w:rsid w:val="00D614D8"/>
    <w:rPr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1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F1477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F147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4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9D101709904986D51E9F38F513E3F330E45DFBCF4EFB286864EB48CAE08FD526269F6E97AFD363cDM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№1-460 (2015)</vt:lpstr>
    </vt:vector>
  </TitlesOfParts>
  <Company>UVD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№1-460 (2015)</dc:title>
  <dc:creator>Рубан</dc:creator>
  <cp:lastModifiedBy>Судебный участок</cp:lastModifiedBy>
  <cp:revision>2</cp:revision>
  <cp:lastPrinted>2017-05-22T10:05:00Z</cp:lastPrinted>
  <dcterms:created xsi:type="dcterms:W3CDTF">2017-05-22T10:05:00Z</dcterms:created>
  <dcterms:modified xsi:type="dcterms:W3CDTF">2017-05-22T10:05:00Z</dcterms:modified>
</cp:coreProperties>
</file>