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5425" w:rsidRPr="00C77D5A" w:rsidP="00B05425">
      <w:pPr>
        <w:pStyle w:val="Heading2"/>
        <w:ind w:left="-284" w:right="-1" w:firstLine="426"/>
        <w:jc w:val="right"/>
        <w:rPr>
          <w:rFonts w:ascii="Times New Roman" w:hAnsi="Times New Roman" w:cs="Times New Roman"/>
          <w:szCs w:val="24"/>
        </w:rPr>
      </w:pPr>
      <w:r w:rsidRPr="00C77D5A">
        <w:rPr>
          <w:rFonts w:ascii="Times New Roman" w:hAnsi="Times New Roman" w:cs="Times New Roman"/>
          <w:szCs w:val="24"/>
        </w:rPr>
        <w:t>Дело № 1-</w:t>
      </w:r>
      <w:r>
        <w:rPr>
          <w:rFonts w:ascii="Times New Roman" w:hAnsi="Times New Roman" w:cs="Times New Roman"/>
          <w:szCs w:val="24"/>
        </w:rPr>
        <w:t>31</w:t>
      </w:r>
      <w:r w:rsidRPr="00C77D5A">
        <w:rPr>
          <w:rFonts w:ascii="Times New Roman" w:hAnsi="Times New Roman" w:cs="Times New Roman"/>
          <w:szCs w:val="24"/>
        </w:rPr>
        <w:t>/15/2018</w:t>
      </w:r>
    </w:p>
    <w:p w:rsidR="00B05425" w:rsidRPr="00C77D5A" w:rsidP="00B05425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Cs w:val="24"/>
        </w:rPr>
      </w:pPr>
      <w:r w:rsidRPr="00C77D5A">
        <w:rPr>
          <w:rFonts w:ascii="Times New Roman" w:hAnsi="Times New Roman" w:cs="Times New Roman"/>
          <w:b/>
          <w:szCs w:val="24"/>
        </w:rPr>
        <w:t>ПРИГОВОР</w:t>
      </w:r>
    </w:p>
    <w:p w:rsidR="00B05425" w:rsidRPr="00C77D5A" w:rsidP="00B05425">
      <w:pPr>
        <w:pStyle w:val="BodyTextIndent"/>
        <w:ind w:left="-284" w:right="-1" w:firstLine="426"/>
        <w:jc w:val="center"/>
        <w:rPr>
          <w:rFonts w:ascii="Times New Roman" w:hAnsi="Times New Roman" w:cs="Times New Roman"/>
          <w:b/>
          <w:szCs w:val="24"/>
        </w:rPr>
      </w:pPr>
      <w:r w:rsidRPr="00C77D5A">
        <w:rPr>
          <w:rFonts w:ascii="Times New Roman" w:hAnsi="Times New Roman" w:cs="Times New Roman"/>
          <w:b/>
          <w:szCs w:val="24"/>
        </w:rPr>
        <w:t>ИМЕНЕМ РОССИЙСКОЙ ФЕДЕРАЦИИ</w:t>
      </w:r>
    </w:p>
    <w:p w:rsidR="00B05425" w:rsidRPr="00C77D5A" w:rsidP="00B05425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</w:p>
    <w:p w:rsidR="00B05425" w:rsidRPr="00C77D5A" w:rsidP="00B05425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03 декабря 2018 года </w:t>
      </w:r>
      <w:r w:rsidRPr="00C77D5A">
        <w:rPr>
          <w:rFonts w:ascii="Times New Roman" w:hAnsi="Times New Roman" w:cs="Times New Roman"/>
          <w:szCs w:val="24"/>
        </w:rPr>
        <w:t>мировой судья судебного участка №15 Ленинского судебного района города Севастополя Бабарика О.В.,</w:t>
      </w:r>
    </w:p>
    <w:p w:rsidR="00B05425" w:rsidRPr="00C77D5A" w:rsidP="00B05425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секретаре – </w:t>
      </w:r>
      <w:r>
        <w:rPr>
          <w:rFonts w:ascii="Times New Roman" w:hAnsi="Times New Roman"/>
          <w:sz w:val="24"/>
          <w:szCs w:val="24"/>
        </w:rPr>
        <w:t>Агагулян</w:t>
      </w:r>
      <w:r>
        <w:rPr>
          <w:rFonts w:ascii="Times New Roman" w:hAnsi="Times New Roman"/>
          <w:sz w:val="24"/>
          <w:szCs w:val="24"/>
        </w:rPr>
        <w:t xml:space="preserve"> Ю.А.</w:t>
      </w:r>
      <w:r w:rsidRPr="00C77D5A">
        <w:rPr>
          <w:rFonts w:ascii="Times New Roman" w:hAnsi="Times New Roman"/>
          <w:sz w:val="24"/>
          <w:szCs w:val="24"/>
        </w:rPr>
        <w:t>,</w:t>
      </w:r>
    </w:p>
    <w:p w:rsidR="00B05425" w:rsidRPr="00C77D5A" w:rsidP="00B05425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C77D5A">
        <w:rPr>
          <w:rFonts w:ascii="Times New Roman" w:hAnsi="Times New Roman" w:cs="Times New Roman"/>
          <w:szCs w:val="24"/>
        </w:rPr>
        <w:t>с участием государственного обвинителя – помощника прокурора Ленинского района города Севастополя Свиридовой М.К.,</w:t>
      </w:r>
      <w:r w:rsidRPr="00C77D5A">
        <w:rPr>
          <w:rFonts w:ascii="Times New Roman" w:hAnsi="Times New Roman" w:cs="Times New Roman"/>
          <w:szCs w:val="24"/>
        </w:rPr>
        <w:tab/>
      </w:r>
    </w:p>
    <w:p w:rsidR="00B05425" w:rsidRPr="00C77D5A" w:rsidP="00B05425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C77D5A">
        <w:rPr>
          <w:rFonts w:ascii="Times New Roman" w:hAnsi="Times New Roman" w:cs="Times New Roman"/>
          <w:szCs w:val="24"/>
        </w:rPr>
        <w:t>защитника - адвоката Дорофеевой Е.А., предоставившей ордер №0</w:t>
      </w:r>
      <w:r>
        <w:rPr>
          <w:rFonts w:ascii="Times New Roman" w:hAnsi="Times New Roman" w:cs="Times New Roman"/>
          <w:szCs w:val="24"/>
        </w:rPr>
        <w:t>40758</w:t>
      </w:r>
      <w:r w:rsidRPr="00C77D5A">
        <w:rPr>
          <w:rFonts w:ascii="Times New Roman" w:hAnsi="Times New Roman" w:cs="Times New Roman"/>
          <w:szCs w:val="24"/>
        </w:rPr>
        <w:t xml:space="preserve"> от</w:t>
      </w:r>
      <w:r>
        <w:rPr>
          <w:rFonts w:ascii="Times New Roman" w:hAnsi="Times New Roman" w:cs="Times New Roman"/>
          <w:szCs w:val="24"/>
        </w:rPr>
        <w:t xml:space="preserve"> 30</w:t>
      </w:r>
      <w:r w:rsidRPr="00C77D5A">
        <w:rPr>
          <w:rFonts w:ascii="Times New Roman" w:hAnsi="Times New Roman" w:cs="Times New Roman"/>
          <w:szCs w:val="24"/>
        </w:rPr>
        <w:t>.1</w:t>
      </w:r>
      <w:r>
        <w:rPr>
          <w:rFonts w:ascii="Times New Roman" w:hAnsi="Times New Roman" w:cs="Times New Roman"/>
          <w:szCs w:val="24"/>
        </w:rPr>
        <w:t>0</w:t>
      </w:r>
      <w:r w:rsidRPr="00C77D5A">
        <w:rPr>
          <w:rFonts w:ascii="Times New Roman" w:hAnsi="Times New Roman" w:cs="Times New Roman"/>
          <w:szCs w:val="24"/>
        </w:rPr>
        <w:t>.2018 и удостоверение адвоката №</w:t>
      </w:r>
      <w:r>
        <w:rPr>
          <w:rFonts w:ascii="Times New Roman" w:hAnsi="Times New Roman" w:cs="Times New Roman"/>
          <w:szCs w:val="24"/>
        </w:rPr>
        <w:t>377</w:t>
      </w:r>
      <w:r w:rsidRPr="00C77D5A">
        <w:rPr>
          <w:rFonts w:ascii="Times New Roman" w:hAnsi="Times New Roman" w:cs="Times New Roman"/>
          <w:szCs w:val="24"/>
        </w:rPr>
        <w:t xml:space="preserve"> от </w:t>
      </w:r>
      <w:r>
        <w:rPr>
          <w:rFonts w:ascii="Times New Roman" w:hAnsi="Times New Roman" w:cs="Times New Roman"/>
          <w:szCs w:val="24"/>
        </w:rPr>
        <w:t>29</w:t>
      </w:r>
      <w:r w:rsidRPr="00C77D5A">
        <w:rPr>
          <w:rFonts w:ascii="Times New Roman" w:hAnsi="Times New Roman" w:cs="Times New Roman"/>
          <w:szCs w:val="24"/>
        </w:rPr>
        <w:t>.1</w:t>
      </w:r>
      <w:r>
        <w:rPr>
          <w:rFonts w:ascii="Times New Roman" w:hAnsi="Times New Roman" w:cs="Times New Roman"/>
          <w:szCs w:val="24"/>
        </w:rPr>
        <w:t>0</w:t>
      </w:r>
      <w:r w:rsidRPr="00C77D5A">
        <w:rPr>
          <w:rFonts w:ascii="Times New Roman" w:hAnsi="Times New Roman" w:cs="Times New Roman"/>
          <w:szCs w:val="24"/>
        </w:rPr>
        <w:t>.2015,</w:t>
      </w:r>
    </w:p>
    <w:p w:rsidR="00B05425" w:rsidP="00B05425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C77D5A">
        <w:rPr>
          <w:rFonts w:ascii="Times New Roman" w:hAnsi="Times New Roman" w:cs="Times New Roman"/>
          <w:szCs w:val="24"/>
        </w:rPr>
        <w:t xml:space="preserve">подсудимого – </w:t>
      </w:r>
      <w:r>
        <w:rPr>
          <w:rFonts w:ascii="Times New Roman" w:hAnsi="Times New Roman" w:cs="Times New Roman"/>
          <w:szCs w:val="24"/>
        </w:rPr>
        <w:t>Ковалюка</w:t>
      </w:r>
      <w:r>
        <w:rPr>
          <w:rFonts w:ascii="Times New Roman" w:hAnsi="Times New Roman" w:cs="Times New Roman"/>
          <w:szCs w:val="24"/>
        </w:rPr>
        <w:t xml:space="preserve"> Я.В.</w:t>
      </w:r>
      <w:r w:rsidRPr="00C77D5A">
        <w:rPr>
          <w:rFonts w:ascii="Times New Roman" w:hAnsi="Times New Roman" w:cs="Times New Roman"/>
          <w:szCs w:val="24"/>
        </w:rPr>
        <w:t>,</w:t>
      </w:r>
    </w:p>
    <w:p w:rsidR="006F0D60" w:rsidRPr="00C77D5A" w:rsidP="00B05425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</w:p>
    <w:p w:rsidR="00B05425" w:rsidP="00B05425">
      <w:pPr>
        <w:pStyle w:val="BodyText"/>
        <w:ind w:left="-284" w:right="-1" w:firstLine="426"/>
        <w:rPr>
          <w:rFonts w:ascii="Times New Roman" w:hAnsi="Times New Roman" w:cs="Times New Roman"/>
          <w:szCs w:val="24"/>
        </w:rPr>
      </w:pPr>
      <w:r w:rsidRPr="00C77D5A">
        <w:rPr>
          <w:rFonts w:ascii="Times New Roman" w:hAnsi="Times New Roman" w:cs="Times New Roman"/>
          <w:szCs w:val="24"/>
        </w:rPr>
        <w:t xml:space="preserve">рассмотрев в открытом судебном заседании в помещении судебного участка №15 Ленинского судебного района в городе Севастополе уголовное дело в отношении: </w:t>
      </w:r>
    </w:p>
    <w:p w:rsidR="00B05425" w:rsidP="00B05425">
      <w:pPr>
        <w:pStyle w:val="BodyText"/>
        <w:ind w:left="3969" w:right="-1"/>
        <w:rPr>
          <w:rFonts w:ascii="Times New Roman" w:hAnsi="Times New Roman" w:cs="Times New Roman"/>
          <w:szCs w:val="24"/>
        </w:rPr>
      </w:pPr>
    </w:p>
    <w:p w:rsidR="00B05425" w:rsidRPr="00C77D5A" w:rsidP="00457E79">
      <w:pPr>
        <w:pStyle w:val="BodyText"/>
        <w:ind w:left="3402"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Ковалюка</w:t>
      </w:r>
      <w:r>
        <w:rPr>
          <w:rFonts w:ascii="Times New Roman" w:hAnsi="Times New Roman" w:cs="Times New Roman"/>
          <w:szCs w:val="24"/>
        </w:rPr>
        <w:t xml:space="preserve"> </w:t>
      </w:r>
      <w:r w:rsidR="00285744">
        <w:rPr>
          <w:rFonts w:ascii="Times New Roman" w:hAnsi="Times New Roman" w:cs="Times New Roman"/>
          <w:szCs w:val="24"/>
        </w:rPr>
        <w:t>Я.В.</w:t>
      </w:r>
      <w:r>
        <w:rPr>
          <w:rFonts w:ascii="Times New Roman" w:hAnsi="Times New Roman" w:cs="Times New Roman"/>
          <w:szCs w:val="24"/>
        </w:rPr>
        <w:t xml:space="preserve">, </w:t>
      </w:r>
      <w:r w:rsidRPr="00151B02" w:rsidR="00285744">
        <w:rPr>
          <w:rFonts w:ascii="Times New Roman" w:hAnsi="Times New Roman" w:cs="Times New Roman"/>
          <w:sz w:val="26"/>
          <w:szCs w:val="26"/>
        </w:rPr>
        <w:t xml:space="preserve">(дата </w:t>
      </w:r>
      <w:r w:rsidRPr="00773E97" w:rsidR="00285744">
        <w:rPr>
          <w:rFonts w:ascii="Times New Roman" w:hAnsi="Times New Roman" w:cs="Times New Roman"/>
          <w:sz w:val="26"/>
          <w:szCs w:val="26"/>
        </w:rPr>
        <w:t xml:space="preserve">рождения), уроженца (место рождения), гражданина </w:t>
      </w:r>
      <w:r w:rsidR="00285744">
        <w:rPr>
          <w:rFonts w:ascii="Times New Roman" w:hAnsi="Times New Roman" w:cs="Times New Roman"/>
          <w:sz w:val="26"/>
          <w:szCs w:val="26"/>
        </w:rPr>
        <w:t>(изъято)</w:t>
      </w:r>
      <w:r>
        <w:rPr>
          <w:rFonts w:ascii="Times New Roman" w:hAnsi="Times New Roman" w:cs="Times New Roman"/>
          <w:szCs w:val="24"/>
        </w:rPr>
        <w:t>,</w:t>
      </w:r>
      <w:r w:rsidR="00285744">
        <w:rPr>
          <w:rFonts w:ascii="Times New Roman" w:hAnsi="Times New Roman" w:cs="Times New Roman"/>
          <w:szCs w:val="24"/>
        </w:rPr>
        <w:t xml:space="preserve"> (изъято)</w:t>
      </w:r>
      <w:r w:rsidR="00457E79">
        <w:rPr>
          <w:rFonts w:ascii="Times New Roman" w:hAnsi="Times New Roman" w:cs="Times New Roman"/>
          <w:szCs w:val="24"/>
        </w:rPr>
        <w:t xml:space="preserve">, </w:t>
      </w:r>
      <w:r w:rsidRPr="00151B02" w:rsidR="00285744">
        <w:rPr>
          <w:rFonts w:ascii="Times New Roman" w:hAnsi="Times New Roman" w:cs="Times New Roman"/>
          <w:sz w:val="28"/>
          <w:szCs w:val="28"/>
        </w:rPr>
        <w:t>(семейное положение)</w:t>
      </w:r>
      <w:r w:rsidR="00285744">
        <w:rPr>
          <w:rFonts w:ascii="Times New Roman" w:hAnsi="Times New Roman" w:cs="Times New Roman"/>
          <w:sz w:val="28"/>
          <w:szCs w:val="28"/>
        </w:rPr>
        <w:t xml:space="preserve">, (сведения об образовании), </w:t>
      </w:r>
      <w:r w:rsidRPr="00151B02" w:rsidR="00285744">
        <w:rPr>
          <w:rFonts w:ascii="Times New Roman" w:hAnsi="Times New Roman" w:cs="Times New Roman"/>
          <w:sz w:val="28"/>
          <w:szCs w:val="28"/>
        </w:rPr>
        <w:t>(сведения о трудоустройстве)</w:t>
      </w:r>
      <w:r w:rsidR="00457E7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зарегистрированного и проживающего </w:t>
      </w:r>
      <w:r w:rsidR="00285744">
        <w:rPr>
          <w:rFonts w:ascii="Times New Roman" w:hAnsi="Times New Roman" w:cs="Times New Roman"/>
          <w:szCs w:val="24"/>
        </w:rPr>
        <w:t>(адрес)</w:t>
      </w:r>
      <w:r>
        <w:rPr>
          <w:rFonts w:ascii="Times New Roman" w:hAnsi="Times New Roman" w:cs="Times New Roman"/>
          <w:szCs w:val="24"/>
        </w:rPr>
        <w:t xml:space="preserve">, </w:t>
      </w:r>
      <w:r w:rsidR="00285744">
        <w:rPr>
          <w:rFonts w:ascii="Times New Roman" w:hAnsi="Times New Roman" w:cs="Times New Roman"/>
          <w:szCs w:val="24"/>
        </w:rPr>
        <w:t>(сведения о судимости)</w:t>
      </w:r>
      <w:r w:rsidRPr="00C77D5A">
        <w:rPr>
          <w:rFonts w:ascii="Times New Roman" w:hAnsi="Times New Roman" w:cs="Times New Roman"/>
          <w:szCs w:val="24"/>
        </w:rPr>
        <w:t xml:space="preserve">,  </w:t>
      </w:r>
    </w:p>
    <w:p w:rsidR="00B05425" w:rsidRPr="00C77D5A" w:rsidP="00B05425">
      <w:pPr>
        <w:pStyle w:val="BodyText"/>
        <w:ind w:left="-284" w:right="-1" w:firstLine="426"/>
        <w:rPr>
          <w:rFonts w:ascii="Times New Roman" w:hAnsi="Times New Roman" w:cs="Times New Roman"/>
          <w:szCs w:val="24"/>
        </w:rPr>
      </w:pPr>
    </w:p>
    <w:p w:rsidR="00B05425" w:rsidRPr="00C77D5A" w:rsidP="00B05425">
      <w:pPr>
        <w:pStyle w:val="BodyText"/>
        <w:ind w:left="-284" w:right="-1" w:firstLine="426"/>
        <w:rPr>
          <w:rFonts w:ascii="Times New Roman" w:hAnsi="Times New Roman" w:cs="Times New Roman"/>
          <w:szCs w:val="24"/>
        </w:rPr>
      </w:pPr>
      <w:r w:rsidRPr="00C77D5A">
        <w:rPr>
          <w:rFonts w:ascii="Times New Roman" w:hAnsi="Times New Roman" w:cs="Times New Roman"/>
          <w:szCs w:val="24"/>
        </w:rPr>
        <w:t>обвиняемого в совершении преступления, предусмотренного ч. 1 ст. 291.2 УК РФ, -</w:t>
      </w:r>
    </w:p>
    <w:p w:rsidR="00B05425" w:rsidRPr="00C77D5A" w:rsidP="00B05425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05425" w:rsidRPr="00C77D5A" w:rsidP="00B05425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C77D5A">
        <w:rPr>
          <w:rFonts w:ascii="Times New Roman" w:hAnsi="Times New Roman"/>
          <w:b/>
          <w:sz w:val="24"/>
          <w:szCs w:val="24"/>
        </w:rPr>
        <w:t>УСТАНОВИЛ:</w:t>
      </w:r>
    </w:p>
    <w:p w:rsidR="00B05425" w:rsidRPr="00C77D5A" w:rsidP="00B05425">
      <w:pPr>
        <w:tabs>
          <w:tab w:val="left" w:pos="1560"/>
        </w:tabs>
        <w:spacing w:after="0" w:line="240" w:lineRule="auto"/>
        <w:ind w:left="-284" w:right="-1" w:firstLine="426"/>
        <w:jc w:val="center"/>
        <w:rPr>
          <w:rFonts w:ascii="Times New Roman" w:hAnsi="Times New Roman"/>
          <w:sz w:val="24"/>
          <w:szCs w:val="24"/>
        </w:rPr>
      </w:pPr>
    </w:p>
    <w:p w:rsidR="004356DC" w:rsidRPr="006F0D60" w:rsidP="006F0D60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6F0D60">
        <w:rPr>
          <w:rFonts w:ascii="Times New Roman" w:hAnsi="Times New Roman" w:cs="Times New Roman"/>
          <w:szCs w:val="24"/>
        </w:rPr>
        <w:t>Ковалюк</w:t>
      </w:r>
      <w:r w:rsidRPr="006F0D60">
        <w:rPr>
          <w:rFonts w:ascii="Times New Roman" w:hAnsi="Times New Roman" w:cs="Times New Roman"/>
          <w:szCs w:val="24"/>
        </w:rPr>
        <w:t xml:space="preserve"> Я.В. совершил дачу взятки лично в размере, не превышающем десяти тысяч рублей, при следующих обстоятельствах.</w:t>
      </w:r>
    </w:p>
    <w:p w:rsidR="004356DC" w:rsidRPr="006F0D60" w:rsidP="006F0D60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6F0D60">
        <w:rPr>
          <w:rFonts w:ascii="Times New Roman" w:hAnsi="Times New Roman" w:cs="Times New Roman"/>
          <w:szCs w:val="24"/>
        </w:rPr>
        <w:t>Ковалюк</w:t>
      </w:r>
      <w:r w:rsidRPr="006F0D60">
        <w:rPr>
          <w:rFonts w:ascii="Times New Roman" w:hAnsi="Times New Roman" w:cs="Times New Roman"/>
          <w:szCs w:val="24"/>
        </w:rPr>
        <w:t xml:space="preserve"> Я.В.</w:t>
      </w:r>
      <w:r w:rsidRPr="006F0D60">
        <w:rPr>
          <w:rFonts w:ascii="Times New Roman" w:hAnsi="Times New Roman" w:cs="Times New Roman"/>
          <w:szCs w:val="24"/>
        </w:rPr>
        <w:t xml:space="preserve"> 20 февраля 2018 года в 08 часов 40 минут, находясь в салоне патрульного автомобиля марки </w:t>
      </w:r>
      <w:r w:rsidR="00285744">
        <w:rPr>
          <w:rFonts w:ascii="Times New Roman" w:hAnsi="Times New Roman" w:cs="Times New Roman"/>
          <w:szCs w:val="24"/>
        </w:rPr>
        <w:t>(изъято)</w:t>
      </w:r>
      <w:r w:rsidRPr="006F0D60">
        <w:rPr>
          <w:rFonts w:ascii="Times New Roman" w:hAnsi="Times New Roman" w:cs="Times New Roman"/>
          <w:szCs w:val="24"/>
        </w:rPr>
        <w:t xml:space="preserve">, с государственным регистрационным знаком </w:t>
      </w:r>
      <w:r w:rsidR="00285744">
        <w:rPr>
          <w:rFonts w:ascii="Times New Roman" w:hAnsi="Times New Roman" w:cs="Times New Roman"/>
          <w:szCs w:val="24"/>
        </w:rPr>
        <w:t>(изъято)</w:t>
      </w:r>
      <w:r w:rsidRPr="006F0D60">
        <w:rPr>
          <w:rFonts w:ascii="Times New Roman" w:hAnsi="Times New Roman" w:cs="Times New Roman"/>
          <w:szCs w:val="24"/>
        </w:rPr>
        <w:t xml:space="preserve"> регион, припаркованного около дома </w:t>
      </w:r>
      <w:r w:rsidR="00285744">
        <w:rPr>
          <w:rFonts w:ascii="Times New Roman" w:hAnsi="Times New Roman" w:cs="Times New Roman"/>
          <w:szCs w:val="24"/>
        </w:rPr>
        <w:t>(адрес)</w:t>
      </w:r>
      <w:r w:rsidRPr="006F0D60">
        <w:rPr>
          <w:rFonts w:ascii="Times New Roman" w:hAnsi="Times New Roman" w:cs="Times New Roman"/>
          <w:szCs w:val="24"/>
        </w:rPr>
        <w:t xml:space="preserve">, умышленно, осознавая общественную опасность и противоправный характер своих действий, </w:t>
      </w:r>
      <w:r w:rsidRPr="006F0D60">
        <w:rPr>
          <w:rFonts w:ascii="Times New Roman" w:hAnsi="Times New Roman" w:cs="Times New Roman"/>
          <w:szCs w:val="24"/>
        </w:rPr>
        <w:t>понимая</w:t>
      </w:r>
      <w:r w:rsidRPr="006F0D60">
        <w:rPr>
          <w:rFonts w:ascii="Times New Roman" w:hAnsi="Times New Roman" w:cs="Times New Roman"/>
          <w:szCs w:val="24"/>
        </w:rPr>
        <w:t xml:space="preserve"> что его действия носят незаконный характер, с целью </w:t>
      </w:r>
      <w:r w:rsidRPr="006F0D60">
        <w:rPr>
          <w:rFonts w:ascii="Times New Roman" w:hAnsi="Times New Roman" w:cs="Times New Roman"/>
          <w:szCs w:val="24"/>
        </w:rPr>
        <w:t>избежания</w:t>
      </w:r>
      <w:r w:rsidR="00285744">
        <w:rPr>
          <w:rFonts w:ascii="Times New Roman" w:hAnsi="Times New Roman" w:cs="Times New Roman"/>
          <w:szCs w:val="24"/>
        </w:rPr>
        <w:t xml:space="preserve"> </w:t>
      </w:r>
      <w:r w:rsidR="00165F29">
        <w:rPr>
          <w:rFonts w:ascii="Times New Roman" w:hAnsi="Times New Roman" w:cs="Times New Roman"/>
          <w:szCs w:val="24"/>
        </w:rPr>
        <w:t xml:space="preserve">привлечения к </w:t>
      </w:r>
      <w:r w:rsidRPr="006F0D60">
        <w:rPr>
          <w:rFonts w:ascii="Times New Roman" w:hAnsi="Times New Roman" w:cs="Times New Roman"/>
          <w:szCs w:val="24"/>
        </w:rPr>
        <w:t>административно</w:t>
      </w:r>
      <w:r w:rsidR="00165F29">
        <w:rPr>
          <w:rFonts w:ascii="Times New Roman" w:hAnsi="Times New Roman" w:cs="Times New Roman"/>
          <w:szCs w:val="24"/>
        </w:rPr>
        <w:t xml:space="preserve">й ответственности за совершение административного правонарушения, предусмотренного </w:t>
      </w:r>
      <w:r w:rsidRPr="006F0D60">
        <w:rPr>
          <w:rFonts w:ascii="Times New Roman" w:hAnsi="Times New Roman" w:cs="Times New Roman"/>
          <w:szCs w:val="24"/>
        </w:rPr>
        <w:t xml:space="preserve">ст. 12.15 КоАП РФ, лично передал </w:t>
      </w:r>
      <w:r w:rsidR="00165F29">
        <w:rPr>
          <w:rFonts w:ascii="Times New Roman" w:hAnsi="Times New Roman" w:cs="Times New Roman"/>
          <w:szCs w:val="24"/>
        </w:rPr>
        <w:t xml:space="preserve">лицу, материалы уголовного </w:t>
      </w:r>
      <w:r w:rsidR="00165F29">
        <w:rPr>
          <w:rFonts w:ascii="Times New Roman" w:hAnsi="Times New Roman" w:cs="Times New Roman"/>
          <w:szCs w:val="24"/>
        </w:rPr>
        <w:t>дела</w:t>
      </w:r>
      <w:r w:rsidR="00165F29">
        <w:rPr>
          <w:rFonts w:ascii="Times New Roman" w:hAnsi="Times New Roman" w:cs="Times New Roman"/>
          <w:szCs w:val="24"/>
        </w:rPr>
        <w:t xml:space="preserve"> в отношении которого выделены в отдельное производство, являющемуся</w:t>
      </w:r>
      <w:r w:rsidRPr="006F0D60">
        <w:rPr>
          <w:rFonts w:ascii="Times New Roman" w:hAnsi="Times New Roman" w:cs="Times New Roman"/>
          <w:szCs w:val="24"/>
        </w:rPr>
        <w:t xml:space="preserve"> должностн</w:t>
      </w:r>
      <w:r w:rsidR="00165F29">
        <w:rPr>
          <w:rFonts w:ascii="Times New Roman" w:hAnsi="Times New Roman" w:cs="Times New Roman"/>
          <w:szCs w:val="24"/>
        </w:rPr>
        <w:t>ым</w:t>
      </w:r>
      <w:r w:rsidRPr="006F0D60">
        <w:rPr>
          <w:rFonts w:ascii="Times New Roman" w:hAnsi="Times New Roman" w:cs="Times New Roman"/>
          <w:szCs w:val="24"/>
        </w:rPr>
        <w:t xml:space="preserve"> лиц</w:t>
      </w:r>
      <w:r w:rsidR="00165F29">
        <w:rPr>
          <w:rFonts w:ascii="Times New Roman" w:hAnsi="Times New Roman" w:cs="Times New Roman"/>
          <w:szCs w:val="24"/>
        </w:rPr>
        <w:t>ом</w:t>
      </w:r>
      <w:r w:rsidRPr="006F0D60">
        <w:rPr>
          <w:rFonts w:ascii="Times New Roman" w:hAnsi="Times New Roman" w:cs="Times New Roman"/>
          <w:szCs w:val="24"/>
        </w:rPr>
        <w:t xml:space="preserve"> органов внутренних дел Российской Федерации</w:t>
      </w:r>
      <w:r w:rsidR="00165F29">
        <w:rPr>
          <w:rFonts w:ascii="Times New Roman" w:hAnsi="Times New Roman" w:cs="Times New Roman"/>
          <w:szCs w:val="24"/>
        </w:rPr>
        <w:t xml:space="preserve">, назначенным приказом  начальника УМВД России по г. Севастополю № </w:t>
      </w:r>
      <w:r w:rsidR="00285744">
        <w:rPr>
          <w:rFonts w:ascii="Times New Roman" w:hAnsi="Times New Roman" w:cs="Times New Roman"/>
          <w:szCs w:val="24"/>
        </w:rPr>
        <w:t>(номер)</w:t>
      </w:r>
      <w:r w:rsidR="00165F29">
        <w:rPr>
          <w:rFonts w:ascii="Times New Roman" w:hAnsi="Times New Roman" w:cs="Times New Roman"/>
          <w:szCs w:val="24"/>
        </w:rPr>
        <w:t xml:space="preserve"> от </w:t>
      </w:r>
      <w:r w:rsidR="00285744">
        <w:rPr>
          <w:rFonts w:ascii="Times New Roman" w:hAnsi="Times New Roman" w:cs="Times New Roman"/>
          <w:szCs w:val="24"/>
        </w:rPr>
        <w:t>(дата)</w:t>
      </w:r>
      <w:r w:rsidR="00165F29">
        <w:rPr>
          <w:rFonts w:ascii="Times New Roman" w:hAnsi="Times New Roman" w:cs="Times New Roman"/>
          <w:szCs w:val="24"/>
        </w:rPr>
        <w:t xml:space="preserve"> на должность старшего инспектора (дорожно-патрульной службы) 1-го взвода отдельной роты дорожно-патрульной службы ГИБДД УМВД России по г. Севастополю, взятку </w:t>
      </w:r>
      <w:r w:rsidRPr="006F0D60">
        <w:rPr>
          <w:rFonts w:ascii="Times New Roman" w:hAnsi="Times New Roman" w:cs="Times New Roman"/>
          <w:szCs w:val="24"/>
        </w:rPr>
        <w:t>в виде денег в сумме 1000 (одна тысяча) рублей.</w:t>
      </w:r>
    </w:p>
    <w:p w:rsidR="00B05425" w:rsidRPr="006F0D60" w:rsidP="006F0D60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6F0D60">
        <w:rPr>
          <w:rFonts w:ascii="Times New Roman" w:hAnsi="Times New Roman" w:cs="Times New Roman"/>
          <w:szCs w:val="24"/>
        </w:rPr>
        <w:t xml:space="preserve">Подсудимым </w:t>
      </w:r>
      <w:r w:rsidRPr="006F0D60">
        <w:rPr>
          <w:rFonts w:ascii="Times New Roman" w:hAnsi="Times New Roman" w:cs="Times New Roman"/>
          <w:szCs w:val="24"/>
        </w:rPr>
        <w:t>Ковалюком</w:t>
      </w:r>
      <w:r w:rsidRPr="006F0D60">
        <w:rPr>
          <w:rFonts w:ascii="Times New Roman" w:hAnsi="Times New Roman" w:cs="Times New Roman"/>
          <w:szCs w:val="24"/>
        </w:rPr>
        <w:t xml:space="preserve"> Я.В.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B05425" w:rsidRPr="006F0D60" w:rsidP="006F0D60">
      <w:pPr>
        <w:pStyle w:val="BodyTextIndent"/>
        <w:ind w:left="-284" w:right="-1" w:firstLine="426"/>
        <w:rPr>
          <w:rFonts w:ascii="Times New Roman" w:hAnsi="Times New Roman" w:cs="Times New Roman"/>
          <w:szCs w:val="24"/>
        </w:rPr>
      </w:pPr>
      <w:r w:rsidRPr="006F0D60">
        <w:rPr>
          <w:rFonts w:ascii="Times New Roman" w:hAnsi="Times New Roman" w:cs="Times New Roman"/>
          <w:szCs w:val="24"/>
        </w:rPr>
        <w:t>Государственный обвинитель, защитник подсудимого также поддержали ходатайство подсудимого о постановлении приговора без судебного разбирательства.</w:t>
      </w:r>
    </w:p>
    <w:p w:rsidR="00B05425" w:rsidRPr="00C77D5A" w:rsidP="00B05425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</w:t>
      </w:r>
      <w:r w:rsidRPr="00C77D5A">
        <w:rPr>
          <w:rFonts w:ascii="Times New Roman" w:hAnsi="Times New Roman"/>
          <w:sz w:val="24"/>
          <w:szCs w:val="24"/>
        </w:rPr>
        <w:t>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не возражали против применения указанного порядка рассмотрения дела, суд считает возможным постановить обвинительный приговор без проведения судебного разбирательства.</w:t>
      </w:r>
    </w:p>
    <w:p w:rsidR="00B05425" w:rsidRPr="00C77D5A" w:rsidP="00B05425">
      <w:pPr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Действия подсудимого </w:t>
      </w:r>
      <w:r>
        <w:rPr>
          <w:rFonts w:ascii="Times New Roman" w:hAnsi="Times New Roman"/>
          <w:sz w:val="24"/>
          <w:szCs w:val="24"/>
        </w:rPr>
        <w:t>Ковалюка</w:t>
      </w:r>
      <w:r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суд квалифицирует по ч. 1 ст. 291.2 УК РФ, как дача взятки лично в размере, не превышающем десяти тысяч рублей.</w:t>
      </w:r>
    </w:p>
    <w:p w:rsidR="00B05425" w:rsidRPr="00C77D5A" w:rsidP="00B05425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>Изучением личности подсудимого установлено, что</w:t>
      </w:r>
      <w:r w:rsidR="00285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Ковалюк</w:t>
      </w:r>
      <w:r>
        <w:rPr>
          <w:rFonts w:ascii="Times New Roman" w:hAnsi="Times New Roman"/>
          <w:sz w:val="24"/>
          <w:szCs w:val="24"/>
        </w:rPr>
        <w:t xml:space="preserve"> Я.В. ранее не судим (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.д. 149), </w:t>
      </w:r>
      <w:r w:rsidRPr="00C77D5A">
        <w:rPr>
          <w:rFonts w:ascii="Times New Roman" w:hAnsi="Times New Roman"/>
          <w:sz w:val="24"/>
          <w:szCs w:val="24"/>
        </w:rPr>
        <w:t>на учете у врача нарколога не состоит, под наблюдением врача психиатра не находится (л.д.1</w:t>
      </w:r>
      <w:r>
        <w:rPr>
          <w:rFonts w:ascii="Times New Roman" w:hAnsi="Times New Roman"/>
          <w:sz w:val="24"/>
          <w:szCs w:val="24"/>
        </w:rPr>
        <w:t>50</w:t>
      </w:r>
      <w:r w:rsidRPr="00C77D5A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51</w:t>
      </w:r>
      <w:r w:rsidRPr="00C77D5A">
        <w:rPr>
          <w:rFonts w:ascii="Times New Roman" w:hAnsi="Times New Roman"/>
          <w:sz w:val="24"/>
          <w:szCs w:val="24"/>
        </w:rPr>
        <w:t xml:space="preserve">), </w:t>
      </w:r>
      <w:r w:rsidR="00285744">
        <w:rPr>
          <w:rFonts w:ascii="Times New Roman" w:hAnsi="Times New Roman"/>
          <w:sz w:val="24"/>
          <w:szCs w:val="24"/>
        </w:rPr>
        <w:t>(семейное положение)</w:t>
      </w:r>
      <w:r>
        <w:rPr>
          <w:rFonts w:ascii="Times New Roman" w:hAnsi="Times New Roman"/>
          <w:sz w:val="24"/>
          <w:szCs w:val="24"/>
        </w:rPr>
        <w:t xml:space="preserve"> (л.д. 147, 148</w:t>
      </w:r>
      <w:r w:rsidRPr="00C77D5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имеет постоянное место работы, где характеризуется с положительной стороны.</w:t>
      </w:r>
    </w:p>
    <w:p w:rsidR="001430DC" w:rsidP="00B05425">
      <w:pPr>
        <w:tabs>
          <w:tab w:val="left" w:pos="142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 xml:space="preserve">астковым уполномоченным полиции (л.д. </w:t>
      </w:r>
      <w:r>
        <w:rPr>
          <w:rFonts w:ascii="Times New Roman" w:hAnsi="Times New Roman"/>
          <w:sz w:val="24"/>
          <w:szCs w:val="24"/>
        </w:rPr>
        <w:t>153</w:t>
      </w:r>
      <w:r>
        <w:rPr>
          <w:rFonts w:ascii="Times New Roman" w:hAnsi="Times New Roman"/>
          <w:sz w:val="24"/>
          <w:szCs w:val="24"/>
        </w:rPr>
        <w:t>) и соседями п</w:t>
      </w:r>
      <w:r>
        <w:rPr>
          <w:rFonts w:ascii="Times New Roman" w:hAnsi="Times New Roman"/>
          <w:sz w:val="24"/>
          <w:szCs w:val="24"/>
        </w:rPr>
        <w:t xml:space="preserve">о месту проживания </w:t>
      </w:r>
      <w:r>
        <w:rPr>
          <w:rFonts w:ascii="Times New Roman" w:hAnsi="Times New Roman"/>
          <w:sz w:val="24"/>
          <w:szCs w:val="24"/>
        </w:rPr>
        <w:t>Ковалюк</w:t>
      </w:r>
      <w:r>
        <w:rPr>
          <w:rFonts w:ascii="Times New Roman" w:hAnsi="Times New Roman"/>
          <w:sz w:val="24"/>
          <w:szCs w:val="24"/>
        </w:rPr>
        <w:t xml:space="preserve"> Я.В. также характеризуется с положительной стороны.</w:t>
      </w:r>
    </w:p>
    <w:p w:rsidR="00B05425" w:rsidRPr="00C77D5A" w:rsidP="00B05425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К обстоятельствам, смягчающим наказание подсудимого </w:t>
      </w:r>
      <w:r w:rsidR="001430DC">
        <w:rPr>
          <w:rFonts w:ascii="Times New Roman" w:hAnsi="Times New Roman"/>
          <w:sz w:val="24"/>
          <w:szCs w:val="24"/>
        </w:rPr>
        <w:t>Ковалюка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>, суд относит признание им своей вины, чистосердечное раскаяние в содеянном, наличие двоих малолетнихдетей.</w:t>
      </w:r>
    </w:p>
    <w:p w:rsidR="00B05425" w:rsidRPr="00C77D5A" w:rsidP="00B05425">
      <w:pPr>
        <w:autoSpaceDE w:val="0"/>
        <w:autoSpaceDN w:val="0"/>
        <w:adjustRightInd w:val="0"/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>Согласно примечанию к статье 291.2 УК РФ,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преступления.</w:t>
      </w:r>
    </w:p>
    <w:p w:rsidR="00B05425" w:rsidRPr="00C77D5A" w:rsidP="00B05425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Из материалов дела не следует, что </w:t>
      </w:r>
      <w:r w:rsidR="001430DC">
        <w:rPr>
          <w:rFonts w:ascii="Times New Roman" w:hAnsi="Times New Roman"/>
          <w:sz w:val="24"/>
          <w:szCs w:val="24"/>
        </w:rPr>
        <w:t>Ковалюк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представил органам следствия информацию, до того им не известную или имеющую значение для раскрытия и расследования преступления. Поведение </w:t>
      </w:r>
      <w:r w:rsidR="001430DC">
        <w:rPr>
          <w:rFonts w:ascii="Times New Roman" w:hAnsi="Times New Roman"/>
          <w:sz w:val="24"/>
          <w:szCs w:val="24"/>
        </w:rPr>
        <w:t>Ковалюка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после совершения преступления и во время проведения следствия не свидетельствует о том, что он</w:t>
      </w:r>
      <w:r w:rsidR="006F0D60">
        <w:rPr>
          <w:rFonts w:ascii="Times New Roman" w:hAnsi="Times New Roman"/>
          <w:sz w:val="24"/>
          <w:szCs w:val="24"/>
        </w:rPr>
        <w:t xml:space="preserve"> активно</w:t>
      </w:r>
      <w:r w:rsidRPr="00C77D5A">
        <w:rPr>
          <w:rFonts w:ascii="Times New Roman" w:hAnsi="Times New Roman"/>
          <w:sz w:val="24"/>
          <w:szCs w:val="24"/>
        </w:rPr>
        <w:t xml:space="preserve"> способствовал раскрытию совершенного им преступления.</w:t>
      </w:r>
    </w:p>
    <w:p w:rsidR="00B05425" w:rsidRPr="00C77D5A" w:rsidP="00B05425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>Так, уголовное дело было возбуждено на основании</w:t>
      </w:r>
      <w:r w:rsidR="001766F5">
        <w:rPr>
          <w:rFonts w:ascii="Times New Roman" w:hAnsi="Times New Roman"/>
          <w:sz w:val="24"/>
          <w:szCs w:val="24"/>
        </w:rPr>
        <w:t xml:space="preserve"> материалов оперативно-розыскной деятельности </w:t>
      </w:r>
      <w:r w:rsidR="006F0D60">
        <w:rPr>
          <w:rFonts w:ascii="Times New Roman" w:hAnsi="Times New Roman"/>
          <w:sz w:val="24"/>
          <w:szCs w:val="24"/>
        </w:rPr>
        <w:t xml:space="preserve">и </w:t>
      </w:r>
      <w:r w:rsidRPr="00C77D5A">
        <w:rPr>
          <w:rFonts w:ascii="Times New Roman" w:hAnsi="Times New Roman"/>
          <w:sz w:val="24"/>
          <w:szCs w:val="24"/>
        </w:rPr>
        <w:t xml:space="preserve">рапорта об обнаружении признаков преступления </w:t>
      </w:r>
      <w:r w:rsidR="006F0D60">
        <w:rPr>
          <w:rFonts w:ascii="Times New Roman" w:hAnsi="Times New Roman"/>
          <w:sz w:val="24"/>
          <w:szCs w:val="24"/>
        </w:rPr>
        <w:t xml:space="preserve">старшего следователя следственного отдела по Балаклавскому району СУ СК РФ по г. Севастополю, </w:t>
      </w:r>
      <w:r w:rsidRPr="00C77D5A">
        <w:rPr>
          <w:rFonts w:ascii="Times New Roman" w:hAnsi="Times New Roman"/>
          <w:sz w:val="24"/>
          <w:szCs w:val="24"/>
        </w:rPr>
        <w:t xml:space="preserve">в ходе проведения следствия какую-либо информацию, ранее не известную, имеющую значение для раскрытия и расследования преступления, </w:t>
      </w:r>
      <w:r w:rsidR="001430DC">
        <w:rPr>
          <w:rFonts w:ascii="Times New Roman" w:hAnsi="Times New Roman"/>
          <w:sz w:val="24"/>
          <w:szCs w:val="24"/>
        </w:rPr>
        <w:t>Ковалюк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не представил, все процессуальные действия следователем проведены по собственной инициативе с целью установления обстоятельств совершенного преступления и выявления свидетелей преступления.</w:t>
      </w:r>
    </w:p>
    <w:p w:rsidR="00B05425" w:rsidRPr="00C77D5A" w:rsidP="00B05425">
      <w:pPr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Учитывая, что не может быть добровольным заявление о даче взятки, если правоохранительным органам стало известно об этом из других источников и лицо, передавшее взятку поставлено перед фактом обнаружения совершения им преступления, а также принимая во внимание, что данных о способствовании </w:t>
      </w:r>
      <w:r w:rsidR="001430DC">
        <w:rPr>
          <w:rFonts w:ascii="Times New Roman" w:hAnsi="Times New Roman"/>
          <w:sz w:val="24"/>
          <w:szCs w:val="24"/>
        </w:rPr>
        <w:t>Ковалюком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раскрытию преступления в материалах дела не имеется, судом не могут быть признаны в качестве смягчающих обстоятельств явка с повинной, и активное способствование раскрытию и расследованию преступления.</w:t>
      </w:r>
    </w:p>
    <w:p w:rsidR="00B05425" w:rsidRPr="00C77D5A" w:rsidP="00B05425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Обстоятельств, отягчающих наказание </w:t>
      </w:r>
      <w:r w:rsidR="001430DC">
        <w:rPr>
          <w:rFonts w:ascii="Times New Roman" w:hAnsi="Times New Roman"/>
          <w:sz w:val="24"/>
          <w:szCs w:val="24"/>
        </w:rPr>
        <w:t>Ковалюка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>, судом не установлено.</w:t>
      </w:r>
    </w:p>
    <w:p w:rsidR="00B05425" w:rsidRPr="00C77D5A" w:rsidP="00B05425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При назначении наказания подсудимому </w:t>
      </w:r>
      <w:r w:rsidR="001430DC">
        <w:rPr>
          <w:rFonts w:ascii="Times New Roman" w:hAnsi="Times New Roman"/>
          <w:sz w:val="24"/>
          <w:szCs w:val="24"/>
        </w:rPr>
        <w:t>Ковалюку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суд принимает во внимание положения ст. </w:t>
      </w:r>
      <w:r>
        <w:fldChar w:fldCharType="begin"/>
      </w:r>
      <w:r>
        <w:instrText xml:space="preserve"> HYPERLINK "https://sudact.ru/law/uk-rf/obshchaia-chast/razdel-i/glava-1/statia-6/?marker=fdoctlaw" \o 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\t "_blank" </w:instrText>
      </w:r>
      <w:r>
        <w:fldChar w:fldCharType="separate"/>
      </w:r>
      <w:r w:rsidRPr="00C77D5A">
        <w:rPr>
          <w:rFonts w:ascii="Times New Roman" w:hAnsi="Times New Roman"/>
          <w:sz w:val="24"/>
          <w:szCs w:val="24"/>
        </w:rPr>
        <w:t>6</w:t>
      </w:r>
      <w:r>
        <w:fldChar w:fldCharType="end"/>
      </w:r>
      <w:r w:rsidRPr="00C77D5A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"https://sudact.ru/law/uk-rf/obshchaia-chast/razdel-iii/glava-9/statia-43/?marker=fdoctlaw" \o "УК РФ &gt;  Общая часть &gt; Раздел III. Наказание &gt; Глава 9. Понятие и цели наказания. Виды наказаний &gt; Статья 43. Понятие и цели наказания" \t "_blank" </w:instrText>
      </w:r>
      <w:r>
        <w:fldChar w:fldCharType="separate"/>
      </w:r>
      <w:r w:rsidRPr="00C77D5A">
        <w:rPr>
          <w:rFonts w:ascii="Times New Roman" w:hAnsi="Times New Roman"/>
          <w:sz w:val="24"/>
          <w:szCs w:val="24"/>
        </w:rPr>
        <w:t>43</w:t>
      </w:r>
      <w:r>
        <w:fldChar w:fldCharType="end"/>
      </w:r>
      <w:r w:rsidRPr="00C77D5A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"https://sudact.ru/law/uk-rf/obshchaia-chast/razdel-iii/glava-10/statia-60/?marker=fdoctlaw" \o "УК РФ &gt;  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C77D5A">
        <w:rPr>
          <w:rFonts w:ascii="Times New Roman" w:hAnsi="Times New Roman"/>
          <w:sz w:val="24"/>
          <w:szCs w:val="24"/>
        </w:rPr>
        <w:t>60 УК РФ</w:t>
      </w:r>
      <w:r>
        <w:fldChar w:fldCharType="end"/>
      </w:r>
      <w:r w:rsidRPr="00C77D5A">
        <w:rPr>
          <w:rFonts w:ascii="Times New Roman" w:hAnsi="Times New Roman"/>
          <w:sz w:val="24"/>
          <w:szCs w:val="24"/>
        </w:rPr>
        <w:t xml:space="preserve">, влияние назначаемого наказания на условия жизни подсудимого, учитывает характер и степень общественной опасности, обстоятельства совершенного преступления коррупционной направленности, относящегося в соответствии со ст. </w:t>
      </w:r>
      <w:r>
        <w:fldChar w:fldCharType="begin"/>
      </w:r>
      <w:r>
        <w:instrText xml:space="preserve"> HYPERLINK "https://sudact.ru/law/uk-rf/obshchaia-chast/razdel-ii/glava-3/statia-15/?marker=fdoctlaw" \o "УК РФ &gt;  Общая часть &gt; Раздел II. Преступление &gt; Глава 3. Понятие преступления и виды преступлений &gt; Статья 15. Категории преступлений" \t "_blank" </w:instrText>
      </w:r>
      <w:r>
        <w:fldChar w:fldCharType="separate"/>
      </w:r>
      <w:r w:rsidRPr="00C77D5A">
        <w:rPr>
          <w:rFonts w:ascii="Times New Roman" w:hAnsi="Times New Roman"/>
          <w:sz w:val="24"/>
          <w:szCs w:val="24"/>
        </w:rPr>
        <w:t>15 УК РФ</w:t>
      </w:r>
      <w:r>
        <w:fldChar w:fldCharType="end"/>
      </w:r>
      <w:r w:rsidRPr="00C77D5A">
        <w:rPr>
          <w:rFonts w:ascii="Times New Roman" w:hAnsi="Times New Roman"/>
          <w:sz w:val="24"/>
          <w:szCs w:val="24"/>
        </w:rPr>
        <w:t xml:space="preserve"> к категории преступлений небольшой тяжести, наличие смягчающих и отсутствие отягчающих наказание обстоятельств, личность подсудимого </w:t>
      </w:r>
      <w:r w:rsidR="001430DC">
        <w:rPr>
          <w:rFonts w:ascii="Times New Roman" w:hAnsi="Times New Roman"/>
          <w:sz w:val="24"/>
          <w:szCs w:val="24"/>
        </w:rPr>
        <w:t>Ковалюка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, влияние назначенного наказания на его исправление, необходимость достичь цель исправления подсудимого </w:t>
      </w:r>
      <w:r w:rsidR="001430DC">
        <w:rPr>
          <w:rFonts w:ascii="Times New Roman" w:hAnsi="Times New Roman"/>
          <w:sz w:val="24"/>
          <w:szCs w:val="24"/>
        </w:rPr>
        <w:t>Ковалюка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и предупреждения совершения им новых преступлений.</w:t>
      </w:r>
    </w:p>
    <w:p w:rsidR="00B05425" w:rsidRPr="00C77D5A" w:rsidP="00B05425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С учетом приведенной совокупности обстоятельств, влияющих на назначение наказания, следуя принципам и целям уголовного наказания, суд приходит к выводу о необходимости назначения </w:t>
      </w:r>
      <w:r w:rsidR="001430DC">
        <w:rPr>
          <w:rFonts w:ascii="Times New Roman" w:hAnsi="Times New Roman"/>
          <w:sz w:val="24"/>
          <w:szCs w:val="24"/>
        </w:rPr>
        <w:t>Ковалюку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наказания в виде штрафа,и считает, что указанный вид наказания сможет обеспечить достижение целей наказания и с учетом личности подсудимого </w:t>
      </w:r>
      <w:r w:rsidR="001430DC">
        <w:rPr>
          <w:rFonts w:ascii="Times New Roman" w:hAnsi="Times New Roman"/>
          <w:sz w:val="24"/>
          <w:szCs w:val="24"/>
        </w:rPr>
        <w:t>Ковалюка</w:t>
      </w:r>
      <w:r w:rsidR="001430DC">
        <w:rPr>
          <w:rFonts w:ascii="Times New Roman" w:hAnsi="Times New Roman"/>
          <w:sz w:val="24"/>
          <w:szCs w:val="24"/>
        </w:rPr>
        <w:t xml:space="preserve"> Я.В. </w:t>
      </w:r>
      <w:r w:rsidRPr="00C77D5A">
        <w:rPr>
          <w:rFonts w:ascii="Times New Roman" w:hAnsi="Times New Roman"/>
          <w:sz w:val="24"/>
          <w:szCs w:val="24"/>
        </w:rPr>
        <w:t>будет в полной мере способствовать исправлению осужденного, достижению социальной справедливости.</w:t>
      </w:r>
    </w:p>
    <w:p w:rsidR="00B05425" w:rsidRPr="00C77D5A" w:rsidP="00B05425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Размер штрафа в данном случае суд определяет с учетом тяжести совершенного преступления и имущественного положения </w:t>
      </w:r>
      <w:r w:rsidR="001430DC">
        <w:rPr>
          <w:rFonts w:ascii="Times New Roman" w:hAnsi="Times New Roman"/>
          <w:sz w:val="24"/>
          <w:szCs w:val="24"/>
        </w:rPr>
        <w:t>Ковалюка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и его семьи, а также с учетом возможности получения им заработной платы.</w:t>
      </w:r>
    </w:p>
    <w:p w:rsidR="00457E79" w:rsidP="00457E79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Судом обсуждался вопрос о возможности применения к </w:t>
      </w:r>
      <w:r w:rsidR="001430DC">
        <w:rPr>
          <w:rFonts w:ascii="Times New Roman" w:hAnsi="Times New Roman"/>
          <w:sz w:val="24"/>
          <w:szCs w:val="24"/>
        </w:rPr>
        <w:t>Ковалюку</w:t>
      </w:r>
      <w:r w:rsidR="001430DC">
        <w:rPr>
          <w:rFonts w:ascii="Times New Roman" w:hAnsi="Times New Roman"/>
          <w:sz w:val="24"/>
          <w:szCs w:val="24"/>
        </w:rPr>
        <w:t xml:space="preserve"> Я.В.</w:t>
      </w:r>
      <w:r w:rsidRPr="00C77D5A">
        <w:rPr>
          <w:rFonts w:ascii="Times New Roman" w:hAnsi="Times New Roman"/>
          <w:sz w:val="24"/>
          <w:szCs w:val="24"/>
        </w:rPr>
        <w:t xml:space="preserve"> положений ст.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C77D5A">
        <w:rPr>
          <w:rFonts w:ascii="Times New Roman" w:hAnsi="Times New Roman"/>
          <w:sz w:val="24"/>
          <w:szCs w:val="24"/>
        </w:rPr>
        <w:t>64</w:t>
      </w:r>
      <w:r>
        <w:fldChar w:fldCharType="end"/>
      </w:r>
      <w:r w:rsidRPr="00C77D5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однако принимая во внимание, что каких-либо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судом установлено не было, то оснований для применения положений ст. </w:t>
      </w:r>
      <w:r>
        <w:fldChar w:fldCharType="begin"/>
      </w:r>
      <w:r>
        <w:instrText xml:space="preserve"> HYPERLINK "https://sudact.ru/law/uk-rf/obshchaia-chast/razdel-iii/glava-10/statia-64/?marker=fdoctlaw" \o 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C77D5A">
        <w:rPr>
          <w:rFonts w:ascii="Times New Roman" w:hAnsi="Times New Roman"/>
          <w:sz w:val="24"/>
          <w:szCs w:val="24"/>
        </w:rPr>
        <w:t>64</w:t>
      </w:r>
      <w:r>
        <w:fldChar w:fldCharType="end"/>
      </w:r>
      <w:r w:rsidRPr="00C77D5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 не имеется.</w:t>
      </w:r>
    </w:p>
    <w:p w:rsidR="00B05425" w:rsidRPr="00C77D5A" w:rsidP="00457E79">
      <w:pPr>
        <w:tabs>
          <w:tab w:val="left" w:pos="142"/>
        </w:tabs>
        <w:spacing w:after="0" w:line="24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C77D5A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руководствуясьст. ст. 304, 307 – 309, 316, 322 УПК РФ, суд - </w:t>
      </w:r>
    </w:p>
    <w:p w:rsidR="00B05425" w:rsidRPr="00C77D5A" w:rsidP="00B05425">
      <w:pPr>
        <w:autoSpaceDE w:val="0"/>
        <w:autoSpaceDN w:val="0"/>
        <w:adjustRightInd w:val="0"/>
        <w:spacing w:after="0" w:line="240" w:lineRule="auto"/>
        <w:ind w:left="-284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C77D5A">
        <w:rPr>
          <w:rFonts w:ascii="Times New Roman" w:hAnsi="Times New Roman"/>
          <w:b/>
          <w:sz w:val="24"/>
          <w:szCs w:val="24"/>
        </w:rPr>
        <w:t xml:space="preserve">ПРИГОВОРИЛ: </w:t>
      </w:r>
    </w:p>
    <w:p w:rsidR="00B05425" w:rsidRPr="00C77D5A" w:rsidP="00B05425">
      <w:pPr>
        <w:autoSpaceDE w:val="0"/>
        <w:autoSpaceDN w:val="0"/>
        <w:adjustRightInd w:val="0"/>
        <w:spacing w:after="0" w:line="240" w:lineRule="auto"/>
        <w:ind w:left="-284" w:right="-1" w:firstLine="426"/>
        <w:jc w:val="center"/>
        <w:rPr>
          <w:rFonts w:ascii="Times New Roman" w:hAnsi="Times New Roman"/>
          <w:sz w:val="24"/>
          <w:szCs w:val="24"/>
        </w:rPr>
      </w:pPr>
    </w:p>
    <w:p w:rsidR="001430DC" w:rsidP="001430DC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Ковалюка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285744">
        <w:rPr>
          <w:rFonts w:ascii="Times New Roman" w:hAnsi="Times New Roman"/>
          <w:sz w:val="24"/>
          <w:szCs w:val="24"/>
        </w:rPr>
        <w:t>Я.В.</w:t>
      </w:r>
      <w:r w:rsidRPr="00C77D5A" w:rsidR="00B05425">
        <w:rPr>
          <w:rFonts w:ascii="Times New Roman" w:hAnsi="Times New Roman"/>
          <w:sz w:val="24"/>
          <w:szCs w:val="24"/>
        </w:rPr>
        <w:t xml:space="preserve"> признать виновным в совершении преступления, предусмотренного </w:t>
      </w:r>
      <w:r w:rsidRPr="00C77D5A" w:rsidR="00B05425">
        <w:rPr>
          <w:rFonts w:ascii="Times New Roman" w:hAnsi="Times New Roman"/>
          <w:sz w:val="24"/>
          <w:szCs w:val="24"/>
        </w:rPr>
        <w:t>ч</w:t>
      </w:r>
      <w:r w:rsidRPr="00C77D5A" w:rsidR="00B05425">
        <w:rPr>
          <w:rFonts w:ascii="Times New Roman" w:hAnsi="Times New Roman"/>
          <w:sz w:val="24"/>
          <w:szCs w:val="24"/>
        </w:rPr>
        <w:t xml:space="preserve">. 1 ст. 291.2 УК РФ и назначить ему наказание в виде штрафа в размере </w:t>
      </w:r>
      <w:r>
        <w:rPr>
          <w:rFonts w:ascii="Times New Roman" w:hAnsi="Times New Roman"/>
          <w:sz w:val="24"/>
          <w:szCs w:val="24"/>
        </w:rPr>
        <w:t>2</w:t>
      </w:r>
      <w:r w:rsidR="006F0D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000</w:t>
      </w:r>
      <w:r w:rsidRPr="00C77D5A" w:rsidR="00B0542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двадцати </w:t>
      </w:r>
      <w:r w:rsidRPr="00C77D5A" w:rsidR="00B05425">
        <w:rPr>
          <w:rFonts w:ascii="Times New Roman" w:hAnsi="Times New Roman"/>
          <w:sz w:val="24"/>
          <w:szCs w:val="24"/>
        </w:rPr>
        <w:t>тысяч) рублей в доход государства.</w:t>
      </w:r>
    </w:p>
    <w:p w:rsidR="001430DC" w:rsidP="001430DC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  <w:r w:rsidRPr="007A2F7E">
        <w:rPr>
          <w:rFonts w:ascii="Times New Roman" w:hAnsi="Times New Roman"/>
          <w:sz w:val="25"/>
          <w:szCs w:val="25"/>
        </w:rPr>
        <w:t>Разъясн</w:t>
      </w:r>
      <w:r>
        <w:rPr>
          <w:rFonts w:ascii="Times New Roman" w:hAnsi="Times New Roman"/>
          <w:sz w:val="25"/>
          <w:szCs w:val="25"/>
        </w:rPr>
        <w:t xml:space="preserve">ить </w:t>
      </w:r>
      <w:r>
        <w:rPr>
          <w:rFonts w:ascii="Times New Roman" w:hAnsi="Times New Roman"/>
          <w:sz w:val="25"/>
          <w:szCs w:val="25"/>
        </w:rPr>
        <w:t>Ковалюку</w:t>
      </w:r>
      <w:r>
        <w:rPr>
          <w:rFonts w:ascii="Times New Roman" w:hAnsi="Times New Roman"/>
          <w:sz w:val="25"/>
          <w:szCs w:val="25"/>
        </w:rPr>
        <w:t xml:space="preserve"> </w:t>
      </w:r>
      <w:r w:rsidR="00285744">
        <w:rPr>
          <w:rFonts w:ascii="Times New Roman" w:hAnsi="Times New Roman"/>
          <w:sz w:val="25"/>
          <w:szCs w:val="25"/>
        </w:rPr>
        <w:t>Я.В.</w:t>
      </w:r>
      <w:r w:rsidRPr="007A2F7E">
        <w:rPr>
          <w:rFonts w:ascii="Times New Roman" w:hAnsi="Times New Roman"/>
          <w:sz w:val="25"/>
          <w:szCs w:val="25"/>
        </w:rPr>
        <w:t xml:space="preserve">, что в соответствии со статьями 31 и 32 УИК РФ </w:t>
      </w:r>
      <w:r w:rsidRPr="007A2F7E">
        <w:rPr>
          <w:rFonts w:ascii="Times New Roman" w:hAnsi="Times New Roman" w:eastAsiaTheme="minorHAnsi"/>
          <w:sz w:val="25"/>
          <w:szCs w:val="25"/>
          <w:lang w:eastAsia="en-US"/>
        </w:rPr>
        <w:t xml:space="preserve">он </w:t>
      </w:r>
      <w:r w:rsidRPr="007A2F7E">
        <w:rPr>
          <w:rFonts w:ascii="Times New Roman" w:hAnsi="Times New Roman"/>
          <w:sz w:val="25"/>
          <w:szCs w:val="25"/>
        </w:rPr>
        <w:t>обязан уплатить штраф в течение шестидесяти дней со дня вступления приговора в законную силу, в 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1430DC" w:rsidP="001430DC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5"/>
          <w:szCs w:val="25"/>
        </w:rPr>
      </w:pPr>
      <w:r w:rsidRPr="007A2F7E">
        <w:rPr>
          <w:rFonts w:ascii="Times New Roman" w:hAnsi="Times New Roman"/>
          <w:sz w:val="25"/>
          <w:szCs w:val="25"/>
        </w:rPr>
        <w:t>Указать информацию о получателе штрафа: УФК по городу Севастополю (</w:t>
      </w:r>
      <w:r>
        <w:rPr>
          <w:rFonts w:ascii="Times New Roman" w:hAnsi="Times New Roman"/>
          <w:sz w:val="25"/>
          <w:szCs w:val="25"/>
        </w:rPr>
        <w:t>Следственное управление Следственного комитета Российской Федерации по городу Севастополю, л/с 04741А91650) ИНН 7701391387, КПП 920301001, ОКТМО 67314000, л/с 04741А91650 в УФК по г. Севастополю, р/счет 401 01 810 1 67110000001 отделение Севастополь, БИК 046711001, КБК 417 1 16 21010 01 6000 140, назначение платежа уголовный штраф.</w:t>
      </w:r>
    </w:p>
    <w:p w:rsidR="00B05425" w:rsidP="00B05425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5"/>
          <w:szCs w:val="25"/>
        </w:rPr>
      </w:pPr>
      <w:r w:rsidRPr="00ED03F7">
        <w:rPr>
          <w:rFonts w:ascii="Times New Roman" w:hAnsi="Times New Roman"/>
          <w:sz w:val="25"/>
          <w:szCs w:val="25"/>
        </w:rPr>
        <w:t xml:space="preserve">До вступления приговора в законную силу меру пресечения </w:t>
      </w:r>
      <w:r w:rsidRPr="00ED03F7" w:rsidR="001430DC">
        <w:rPr>
          <w:rFonts w:ascii="Times New Roman" w:hAnsi="Times New Roman"/>
          <w:sz w:val="25"/>
          <w:szCs w:val="25"/>
        </w:rPr>
        <w:t>Ковалюку</w:t>
      </w:r>
      <w:r w:rsidRPr="00ED03F7" w:rsidR="001430DC">
        <w:rPr>
          <w:rFonts w:ascii="Times New Roman" w:hAnsi="Times New Roman"/>
          <w:sz w:val="25"/>
          <w:szCs w:val="25"/>
        </w:rPr>
        <w:t xml:space="preserve"> Я.В.</w:t>
      </w:r>
      <w:r w:rsidRPr="00ED03F7">
        <w:rPr>
          <w:rFonts w:ascii="Times New Roman" w:hAnsi="Times New Roman"/>
          <w:sz w:val="25"/>
          <w:szCs w:val="25"/>
        </w:rPr>
        <w:t xml:space="preserve"> оставить прежней - в виде подписке о невыезде и надлежащем поведении. </w:t>
      </w:r>
    </w:p>
    <w:p w:rsidR="009848F4" w:rsidRPr="00ED03F7" w:rsidP="00B05425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5"/>
          <w:szCs w:val="25"/>
        </w:rPr>
      </w:pPr>
      <w:r w:rsidRPr="00165F29">
        <w:rPr>
          <w:rFonts w:ascii="Times New Roman" w:hAnsi="Times New Roman"/>
          <w:sz w:val="25"/>
          <w:szCs w:val="25"/>
        </w:rPr>
        <w:t xml:space="preserve">Вещественное доказательство – оптический диск формата </w:t>
      </w:r>
      <w:r w:rsidRPr="00165F29" w:rsidR="00165F29">
        <w:rPr>
          <w:rFonts w:ascii="Times New Roman" w:hAnsi="Times New Roman"/>
          <w:sz w:val="25"/>
          <w:szCs w:val="25"/>
        </w:rPr>
        <w:t>DVD</w:t>
      </w:r>
      <w:r w:rsidRPr="00165F29">
        <w:rPr>
          <w:rFonts w:ascii="Times New Roman" w:hAnsi="Times New Roman"/>
          <w:sz w:val="25"/>
          <w:szCs w:val="25"/>
        </w:rPr>
        <w:t xml:space="preserve">-R </w:t>
      </w:r>
      <w:r w:rsidRPr="00165F29" w:rsidR="00165F29">
        <w:rPr>
          <w:rFonts w:ascii="Times New Roman" w:hAnsi="Times New Roman"/>
          <w:sz w:val="25"/>
          <w:szCs w:val="25"/>
        </w:rPr>
        <w:t xml:space="preserve">с идентификационным номером </w:t>
      </w:r>
      <w:r w:rsidR="00285744">
        <w:rPr>
          <w:rFonts w:ascii="Times New Roman" w:hAnsi="Times New Roman"/>
          <w:sz w:val="25"/>
          <w:szCs w:val="25"/>
        </w:rPr>
        <w:t>(изъято)</w:t>
      </w:r>
      <w:r w:rsidRPr="00165F29" w:rsidR="00165F29">
        <w:rPr>
          <w:rFonts w:ascii="Times New Roman" w:hAnsi="Times New Roman"/>
          <w:sz w:val="25"/>
          <w:szCs w:val="25"/>
        </w:rPr>
        <w:t xml:space="preserve"> </w:t>
      </w:r>
      <w:r w:rsidRPr="00165F29">
        <w:rPr>
          <w:rFonts w:ascii="Times New Roman" w:hAnsi="Times New Roman"/>
          <w:sz w:val="25"/>
          <w:szCs w:val="25"/>
        </w:rPr>
        <w:t>хранить при уголовном деле.</w:t>
      </w:r>
    </w:p>
    <w:p w:rsidR="00B05425" w:rsidRPr="00ED03F7" w:rsidP="00B05425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5"/>
          <w:szCs w:val="25"/>
        </w:rPr>
      </w:pPr>
      <w:r w:rsidRPr="00ED03F7">
        <w:rPr>
          <w:rFonts w:ascii="Times New Roman" w:hAnsi="Times New Roman"/>
          <w:sz w:val="25"/>
          <w:szCs w:val="25"/>
        </w:rPr>
        <w:t xml:space="preserve">Приговор может быть обжалован в Ленинский районный суд города Севастополя через мирового судью судебного участка № 15 Ленинского судебного района города Севастополя в течение десяти суток со дня его провозглашения, с соблюдением требований ст. 317 УПК РФ. </w:t>
      </w:r>
    </w:p>
    <w:p w:rsidR="00B05425" w:rsidRPr="00C77D5A" w:rsidP="00B05425">
      <w:pPr>
        <w:autoSpaceDE w:val="0"/>
        <w:autoSpaceDN w:val="0"/>
        <w:adjustRightInd w:val="0"/>
        <w:spacing w:after="0" w:line="240" w:lineRule="auto"/>
        <w:ind w:left="-284" w:right="-1" w:firstLine="426"/>
        <w:jc w:val="both"/>
        <w:rPr>
          <w:rFonts w:ascii="Times New Roman" w:hAnsi="Times New Roman"/>
          <w:sz w:val="24"/>
          <w:szCs w:val="24"/>
        </w:rPr>
      </w:pPr>
    </w:p>
    <w:p w:rsidR="00285744" w:rsidRPr="00285744" w:rsidP="00285744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5"/>
          <w:szCs w:val="25"/>
        </w:rPr>
      </w:pPr>
      <w:r w:rsidRPr="00EF6160">
        <w:rPr>
          <w:rFonts w:ascii="Times New Roman" w:hAnsi="Times New Roman"/>
          <w:sz w:val="25"/>
          <w:szCs w:val="25"/>
        </w:rPr>
        <w:t xml:space="preserve">Мировой судья </w:t>
      </w:r>
      <w:r w:rsidRPr="00285744">
        <w:rPr>
          <w:rFonts w:ascii="Times New Roman" w:hAnsi="Times New Roman"/>
          <w:color w:val="FFFFFF" w:themeColor="background1"/>
          <w:sz w:val="25"/>
          <w:szCs w:val="25"/>
        </w:rPr>
        <w:t xml:space="preserve">- подпись                                                                   </w:t>
      </w:r>
      <w:r w:rsidRPr="00285744">
        <w:rPr>
          <w:rFonts w:ascii="Times New Roman" w:hAnsi="Times New Roman"/>
          <w:sz w:val="25"/>
          <w:szCs w:val="25"/>
        </w:rPr>
        <w:t xml:space="preserve">            О.В. Бабарика</w:t>
      </w:r>
    </w:p>
    <w:p w:rsidR="00285744" w:rsidRPr="00285744" w:rsidP="00285744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5"/>
          <w:szCs w:val="25"/>
        </w:rPr>
      </w:pPr>
      <w:r w:rsidRPr="00285744">
        <w:rPr>
          <w:rFonts w:ascii="Times New Roman" w:hAnsi="Times New Roman"/>
          <w:color w:val="FFFFFF" w:themeColor="background1"/>
          <w:sz w:val="25"/>
          <w:szCs w:val="25"/>
        </w:rPr>
        <w:t>«СОГЛАСОВАНО»</w:t>
      </w:r>
    </w:p>
    <w:p w:rsidR="00285744" w:rsidRPr="00285744" w:rsidP="00285744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5"/>
          <w:szCs w:val="25"/>
        </w:rPr>
      </w:pPr>
      <w:r w:rsidRPr="00285744">
        <w:rPr>
          <w:rFonts w:ascii="Times New Roman" w:hAnsi="Times New Roman"/>
          <w:color w:val="FFFFFF" w:themeColor="background1"/>
          <w:sz w:val="25"/>
          <w:szCs w:val="25"/>
        </w:rPr>
        <w:t xml:space="preserve">Мировой судья Ленинского судебного района </w:t>
      </w:r>
    </w:p>
    <w:p w:rsidR="00285744" w:rsidRPr="00285744" w:rsidP="00285744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5"/>
          <w:szCs w:val="25"/>
        </w:rPr>
      </w:pPr>
      <w:r w:rsidRPr="00285744">
        <w:rPr>
          <w:rFonts w:ascii="Times New Roman" w:hAnsi="Times New Roman"/>
          <w:color w:val="FFFFFF" w:themeColor="background1"/>
          <w:sz w:val="25"/>
          <w:szCs w:val="25"/>
        </w:rPr>
        <w:t>города Севастополя судебного участка № 15                                               О.В. Бабарика</w:t>
      </w:r>
    </w:p>
    <w:p w:rsidR="00B05425" w:rsidRPr="00285744" w:rsidP="0028574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sectPr w:rsidSect="00285744">
      <w:footerReference w:type="default" r:id="rId4"/>
      <w:pgSz w:w="11906" w:h="16838"/>
      <w:pgMar w:top="567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177098"/>
      <w:docPartObj>
        <w:docPartGallery w:val="Page Numbers (Bottom of Page)"/>
        <w:docPartUnique/>
      </w:docPartObj>
    </w:sdtPr>
    <w:sdtContent>
      <w:p w:rsidR="006F0D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44">
          <w:rPr>
            <w:noProof/>
          </w:rPr>
          <w:t>3</w:t>
        </w:r>
        <w:r>
          <w:fldChar w:fldCharType="end"/>
        </w:r>
      </w:p>
    </w:sdtContent>
  </w:sdt>
  <w:p w:rsidR="006F0D6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425"/>
    <w:rsid w:val="001430DC"/>
    <w:rsid w:val="00151B02"/>
    <w:rsid w:val="00165F29"/>
    <w:rsid w:val="001766F5"/>
    <w:rsid w:val="00285744"/>
    <w:rsid w:val="004356DC"/>
    <w:rsid w:val="00457E79"/>
    <w:rsid w:val="00500543"/>
    <w:rsid w:val="006F0D60"/>
    <w:rsid w:val="00714E73"/>
    <w:rsid w:val="00773E97"/>
    <w:rsid w:val="007A2F7E"/>
    <w:rsid w:val="009848F4"/>
    <w:rsid w:val="00B05425"/>
    <w:rsid w:val="00C77D5A"/>
    <w:rsid w:val="00E254DC"/>
    <w:rsid w:val="00ED03F7"/>
    <w:rsid w:val="00EF61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B05425"/>
    <w:pPr>
      <w:keepNext/>
      <w:spacing w:after="0" w:line="240" w:lineRule="auto"/>
      <w:outlineLvl w:val="1"/>
    </w:pPr>
    <w:rPr>
      <w:rFonts w:ascii="Courier New" w:hAnsi="Courier New" w:cs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B05425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B05425"/>
    <w:pPr>
      <w:spacing w:after="0" w:line="240" w:lineRule="auto"/>
      <w:ind w:firstLine="567"/>
      <w:jc w:val="both"/>
    </w:pPr>
    <w:rPr>
      <w:rFonts w:ascii="Courier New" w:hAnsi="Courier New" w:cs="Courier New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B05425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0"/>
    <w:rsid w:val="00B05425"/>
    <w:pPr>
      <w:spacing w:after="0" w:line="240" w:lineRule="auto"/>
      <w:jc w:val="both"/>
    </w:pPr>
    <w:rPr>
      <w:rFonts w:ascii="Courier New" w:hAnsi="Courier New" w:cs="Courier New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B05425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NoSpacing">
    <w:name w:val="No Spacing"/>
    <w:uiPriority w:val="1"/>
    <w:qFormat/>
    <w:rsid w:val="00B0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basedOn w:val="DefaultParagraphFont"/>
    <w:uiPriority w:val="99"/>
    <w:rsid w:val="00B05425"/>
    <w:rPr>
      <w:sz w:val="20"/>
      <w:szCs w:val="20"/>
      <w:shd w:val="clear" w:color="auto" w:fill="FFFFFF"/>
    </w:rPr>
  </w:style>
  <w:style w:type="character" w:customStyle="1" w:styleId="snippetequal">
    <w:name w:val="snippet_equal"/>
    <w:basedOn w:val="DefaultParagraphFont"/>
    <w:rsid w:val="001766F5"/>
  </w:style>
  <w:style w:type="paragraph" w:styleId="Header">
    <w:name w:val="header"/>
    <w:basedOn w:val="Normal"/>
    <w:link w:val="a1"/>
    <w:uiPriority w:val="99"/>
    <w:unhideWhenUsed/>
    <w:rsid w:val="006F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0D60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6F0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F0D60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5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57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