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C5FBC" w:rsidRPr="00914576" w:rsidP="00DC5FBC">
      <w:pPr>
        <w:pStyle w:val="Title"/>
        <w:ind w:firstLine="720"/>
        <w:jc w:val="right"/>
        <w:rPr>
          <w:b w:val="0"/>
          <w:sz w:val="22"/>
          <w:szCs w:val="22"/>
        </w:rPr>
      </w:pPr>
      <w:r w:rsidRPr="00914576">
        <w:rPr>
          <w:b w:val="0"/>
          <w:sz w:val="22"/>
          <w:szCs w:val="22"/>
        </w:rPr>
        <w:t>Дело № 1-29/15/2018</w:t>
      </w:r>
    </w:p>
    <w:p w:rsidR="00DC5FBC" w:rsidRPr="00914576" w:rsidP="00DC5FBC">
      <w:pPr>
        <w:pStyle w:val="Heading2"/>
        <w:rPr>
          <w:sz w:val="22"/>
          <w:szCs w:val="22"/>
        </w:rPr>
      </w:pPr>
      <w:r w:rsidRPr="00914576">
        <w:rPr>
          <w:sz w:val="22"/>
          <w:szCs w:val="22"/>
        </w:rPr>
        <w:t>ПРИГОВОР</w:t>
      </w:r>
    </w:p>
    <w:p w:rsidR="00DC5FBC" w:rsidRPr="00914576" w:rsidP="00DC5FBC">
      <w:pPr>
        <w:jc w:val="center"/>
        <w:rPr>
          <w:b/>
          <w:sz w:val="22"/>
          <w:szCs w:val="22"/>
        </w:rPr>
      </w:pPr>
      <w:r w:rsidRPr="00914576">
        <w:rPr>
          <w:b/>
          <w:sz w:val="22"/>
          <w:szCs w:val="22"/>
        </w:rPr>
        <w:t>ИМЕНЕМ РОССИЙСКОЙ ФЕДЕРАЦИИ</w:t>
      </w:r>
    </w:p>
    <w:p w:rsidR="00DC5FBC" w:rsidRPr="00914576" w:rsidP="00DC5FBC">
      <w:pPr>
        <w:jc w:val="both"/>
        <w:rPr>
          <w:sz w:val="22"/>
          <w:szCs w:val="22"/>
        </w:rPr>
      </w:pPr>
    </w:p>
    <w:p w:rsidR="00DC5FBC" w:rsidRPr="00914576" w:rsidP="00DC5FBC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21ноября 2018 года</w:t>
      </w:r>
      <w:r w:rsidRPr="00914576">
        <w:rPr>
          <w:sz w:val="22"/>
          <w:szCs w:val="22"/>
        </w:rPr>
        <w:tab/>
      </w:r>
      <w:r w:rsidRPr="00914576">
        <w:rPr>
          <w:sz w:val="22"/>
          <w:szCs w:val="22"/>
        </w:rPr>
        <w:tab/>
      </w:r>
      <w:r w:rsidRPr="00914576">
        <w:rPr>
          <w:sz w:val="22"/>
          <w:szCs w:val="22"/>
        </w:rPr>
        <w:tab/>
        <w:t xml:space="preserve">                            </w:t>
      </w:r>
      <w:r w:rsidRPr="00914576" w:rsidR="00265570">
        <w:rPr>
          <w:sz w:val="22"/>
          <w:szCs w:val="22"/>
        </w:rPr>
        <w:t xml:space="preserve">                    </w:t>
      </w:r>
      <w:r w:rsidR="00914576">
        <w:rPr>
          <w:sz w:val="22"/>
          <w:szCs w:val="22"/>
        </w:rPr>
        <w:t xml:space="preserve">                     </w:t>
      </w:r>
      <w:r w:rsidRPr="00914576">
        <w:rPr>
          <w:sz w:val="22"/>
          <w:szCs w:val="22"/>
        </w:rPr>
        <w:t>г. Севастополь</w:t>
      </w:r>
    </w:p>
    <w:p w:rsidR="00DC5FBC" w:rsidRPr="00914576" w:rsidP="00DC5FBC">
      <w:pPr>
        <w:pStyle w:val="NoSpacing"/>
        <w:ind w:firstLine="709"/>
        <w:jc w:val="both"/>
        <w:rPr>
          <w:sz w:val="22"/>
          <w:szCs w:val="22"/>
        </w:rPr>
      </w:pPr>
    </w:p>
    <w:p w:rsidR="00DC5FBC" w:rsidRPr="00914576" w:rsidP="00DC5FBC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Мировой судья Ленинского судебного района города Севастополя судебного участка № 15 Бабарика О.В., </w:t>
      </w:r>
    </w:p>
    <w:p w:rsidR="00DC5FBC" w:rsidRPr="00914576" w:rsidP="00DC5FBC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при секретаре – </w:t>
      </w:r>
      <w:r w:rsidRPr="00914576" w:rsidR="00A247B2">
        <w:rPr>
          <w:sz w:val="22"/>
          <w:szCs w:val="22"/>
        </w:rPr>
        <w:t>Агагулян Ю.А.</w:t>
      </w:r>
      <w:r w:rsidRPr="00914576">
        <w:rPr>
          <w:sz w:val="22"/>
          <w:szCs w:val="22"/>
        </w:rPr>
        <w:t>,</w:t>
      </w:r>
    </w:p>
    <w:p w:rsidR="00A247B2" w:rsidRPr="00914576" w:rsidP="00DC5FBC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с участием государственн</w:t>
      </w:r>
      <w:r w:rsidRPr="00914576">
        <w:rPr>
          <w:sz w:val="22"/>
          <w:szCs w:val="22"/>
        </w:rPr>
        <w:t>ого</w:t>
      </w:r>
      <w:r w:rsidRPr="00914576">
        <w:rPr>
          <w:sz w:val="22"/>
          <w:szCs w:val="22"/>
        </w:rPr>
        <w:t xml:space="preserve"> обвинител</w:t>
      </w:r>
      <w:r w:rsidRPr="00914576">
        <w:rPr>
          <w:sz w:val="22"/>
          <w:szCs w:val="22"/>
        </w:rPr>
        <w:t>я</w:t>
      </w:r>
      <w:r w:rsidRPr="00914576">
        <w:rPr>
          <w:sz w:val="22"/>
          <w:szCs w:val="22"/>
        </w:rPr>
        <w:t xml:space="preserve"> –</w:t>
      </w:r>
      <w:r w:rsidRPr="00914576">
        <w:rPr>
          <w:sz w:val="22"/>
          <w:szCs w:val="22"/>
        </w:rPr>
        <w:t xml:space="preserve"> Се</w:t>
      </w:r>
      <w:r w:rsidRPr="00914576" w:rsidR="00B876DC">
        <w:rPr>
          <w:sz w:val="22"/>
          <w:szCs w:val="22"/>
        </w:rPr>
        <w:t>м</w:t>
      </w:r>
      <w:r w:rsidRPr="00914576">
        <w:rPr>
          <w:sz w:val="22"/>
          <w:szCs w:val="22"/>
        </w:rPr>
        <w:t>чишина В.С.</w:t>
      </w:r>
    </w:p>
    <w:p w:rsidR="00DC5FBC" w:rsidRPr="00914576" w:rsidP="00DC5FBC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защитника – </w:t>
      </w:r>
      <w:r w:rsidRPr="00914576" w:rsidR="00A247B2">
        <w:rPr>
          <w:sz w:val="22"/>
          <w:szCs w:val="22"/>
        </w:rPr>
        <w:t>Табаковой И.В.</w:t>
      </w:r>
      <w:r w:rsidRPr="00914576">
        <w:rPr>
          <w:sz w:val="22"/>
          <w:szCs w:val="22"/>
        </w:rPr>
        <w:t>, ордер №</w:t>
      </w:r>
      <w:r w:rsidRPr="00914576" w:rsidR="00A247B2">
        <w:rPr>
          <w:sz w:val="22"/>
          <w:szCs w:val="22"/>
        </w:rPr>
        <w:t>Н09841</w:t>
      </w:r>
      <w:r w:rsidRPr="00914576">
        <w:rPr>
          <w:sz w:val="22"/>
          <w:szCs w:val="22"/>
        </w:rPr>
        <w:t xml:space="preserve"> от 2</w:t>
      </w:r>
      <w:r w:rsidRPr="00914576" w:rsidR="00A247B2">
        <w:rPr>
          <w:sz w:val="22"/>
          <w:szCs w:val="22"/>
        </w:rPr>
        <w:t>3</w:t>
      </w:r>
      <w:r w:rsidRPr="00914576">
        <w:rPr>
          <w:sz w:val="22"/>
          <w:szCs w:val="22"/>
        </w:rPr>
        <w:t>.</w:t>
      </w:r>
      <w:r w:rsidRPr="00914576" w:rsidR="00A247B2">
        <w:rPr>
          <w:sz w:val="22"/>
          <w:szCs w:val="22"/>
        </w:rPr>
        <w:t>10</w:t>
      </w:r>
      <w:r w:rsidRPr="00914576">
        <w:rPr>
          <w:sz w:val="22"/>
          <w:szCs w:val="22"/>
        </w:rPr>
        <w:t>.2018, удостоверение № 91/2</w:t>
      </w:r>
      <w:r w:rsidRPr="00914576" w:rsidR="00B44866">
        <w:rPr>
          <w:sz w:val="22"/>
          <w:szCs w:val="22"/>
        </w:rPr>
        <w:t>26</w:t>
      </w:r>
      <w:r w:rsidRPr="00914576">
        <w:rPr>
          <w:sz w:val="22"/>
          <w:szCs w:val="22"/>
        </w:rPr>
        <w:t xml:space="preserve"> от 10.11.2015,</w:t>
      </w:r>
    </w:p>
    <w:p w:rsidR="00DC5FBC" w:rsidRPr="00914576" w:rsidP="00DC5FBC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подсудимого – </w:t>
      </w:r>
      <w:r w:rsidRPr="00914576" w:rsidR="00A247B2">
        <w:rPr>
          <w:sz w:val="22"/>
          <w:szCs w:val="22"/>
        </w:rPr>
        <w:t>Гренджол</w:t>
      </w:r>
      <w:r w:rsidRPr="00914576" w:rsidR="00B876DC">
        <w:rPr>
          <w:sz w:val="22"/>
          <w:szCs w:val="22"/>
        </w:rPr>
        <w:t>ы</w:t>
      </w:r>
      <w:r w:rsidRPr="00914576" w:rsidR="00A247B2">
        <w:rPr>
          <w:sz w:val="22"/>
          <w:szCs w:val="22"/>
        </w:rPr>
        <w:t xml:space="preserve"> Р.Н.,</w:t>
      </w:r>
    </w:p>
    <w:p w:rsidR="00B44866" w:rsidRPr="00914576" w:rsidP="00DC5FBC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потерпевшего –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>а А.В.,</w:t>
      </w:r>
    </w:p>
    <w:p w:rsidR="00DC5FBC" w:rsidRPr="00914576" w:rsidP="00914576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рассмотрев в открытом судебном заседании в зале судебного участка Ленинского судебного района города Севастополя уголовное дело в отношении</w:t>
      </w:r>
    </w:p>
    <w:p w:rsidR="00DC5FBC" w:rsidRPr="00914576" w:rsidP="00DC5FBC">
      <w:pPr>
        <w:pStyle w:val="NoSpacing"/>
        <w:ind w:left="2268"/>
        <w:jc w:val="both"/>
        <w:rPr>
          <w:sz w:val="22"/>
          <w:szCs w:val="22"/>
        </w:rPr>
      </w:pPr>
      <w:r w:rsidRPr="00914576">
        <w:rPr>
          <w:b/>
          <w:sz w:val="22"/>
          <w:szCs w:val="22"/>
        </w:rPr>
        <w:t xml:space="preserve">Гренджолы </w:t>
      </w:r>
      <w:r w:rsidRPr="00914576" w:rsidR="00914576">
        <w:rPr>
          <w:b/>
          <w:sz w:val="22"/>
          <w:szCs w:val="22"/>
        </w:rPr>
        <w:t>Р.Н.</w:t>
      </w:r>
      <w:r w:rsidRPr="00914576">
        <w:rPr>
          <w:b/>
          <w:sz w:val="22"/>
          <w:szCs w:val="22"/>
        </w:rPr>
        <w:t xml:space="preserve">, </w:t>
      </w:r>
      <w:r w:rsidRPr="00914576" w:rsidR="00914576">
        <w:rPr>
          <w:sz w:val="22"/>
          <w:szCs w:val="22"/>
        </w:rPr>
        <w:t>(дата рождения), уроженца (место рождения), гражданина (изъято)</w:t>
      </w:r>
      <w:r w:rsidRPr="00914576">
        <w:rPr>
          <w:sz w:val="22"/>
          <w:szCs w:val="22"/>
        </w:rPr>
        <w:t xml:space="preserve">, </w:t>
      </w:r>
      <w:r w:rsidRPr="00914576" w:rsidR="00914576">
        <w:rPr>
          <w:sz w:val="22"/>
          <w:szCs w:val="22"/>
        </w:rPr>
        <w:t>(изъято)</w:t>
      </w:r>
      <w:r w:rsidRPr="00914576">
        <w:rPr>
          <w:sz w:val="22"/>
          <w:szCs w:val="22"/>
        </w:rPr>
        <w:t xml:space="preserve">, </w:t>
      </w:r>
      <w:r w:rsidRPr="00914576" w:rsidR="00914576">
        <w:rPr>
          <w:sz w:val="22"/>
          <w:szCs w:val="22"/>
        </w:rPr>
        <w:t>(сведения об образовании)</w:t>
      </w:r>
      <w:r w:rsidRPr="00914576">
        <w:rPr>
          <w:sz w:val="22"/>
          <w:szCs w:val="22"/>
        </w:rPr>
        <w:t xml:space="preserve">, </w:t>
      </w:r>
      <w:r w:rsidRPr="00914576" w:rsidR="00914576">
        <w:rPr>
          <w:sz w:val="22"/>
          <w:szCs w:val="22"/>
        </w:rPr>
        <w:t>(семейное положение), (сведения о трудоустройстве)</w:t>
      </w:r>
      <w:r w:rsidRPr="00914576">
        <w:rPr>
          <w:sz w:val="22"/>
          <w:szCs w:val="22"/>
        </w:rPr>
        <w:t>, зарегистрированного и проживающего по адресу:</w:t>
      </w:r>
      <w:r w:rsidRPr="00914576" w:rsidR="00265570">
        <w:rPr>
          <w:sz w:val="22"/>
          <w:szCs w:val="22"/>
        </w:rPr>
        <w:t xml:space="preserve"> </w:t>
      </w:r>
      <w:r w:rsidRPr="00914576" w:rsidR="00914576">
        <w:rPr>
          <w:sz w:val="22"/>
          <w:szCs w:val="22"/>
        </w:rPr>
        <w:t>(изъято)</w:t>
      </w:r>
      <w:r w:rsidRPr="00914576">
        <w:rPr>
          <w:sz w:val="22"/>
          <w:szCs w:val="22"/>
        </w:rPr>
        <w:t xml:space="preserve">, </w:t>
      </w:r>
      <w:r w:rsidRPr="00914576" w:rsidR="00914576">
        <w:rPr>
          <w:sz w:val="22"/>
          <w:szCs w:val="22"/>
        </w:rPr>
        <w:t>(сведения о судимости)</w:t>
      </w:r>
      <w:r w:rsidRPr="00914576">
        <w:rPr>
          <w:sz w:val="22"/>
          <w:szCs w:val="22"/>
        </w:rPr>
        <w:t xml:space="preserve">, </w:t>
      </w:r>
    </w:p>
    <w:p w:rsidR="00DC5FBC" w:rsidRPr="00914576" w:rsidP="00DC5FBC">
      <w:pPr>
        <w:pStyle w:val="NoSpacing"/>
        <w:ind w:firstLine="709"/>
        <w:jc w:val="both"/>
        <w:rPr>
          <w:sz w:val="22"/>
          <w:szCs w:val="22"/>
        </w:rPr>
      </w:pPr>
    </w:p>
    <w:p w:rsidR="00DC5FBC" w:rsidRPr="00914576" w:rsidP="00914576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обвиняемого в совершении преступления, предусмотренного ст. 319 УК РФ,</w:t>
      </w:r>
    </w:p>
    <w:p w:rsidR="00DC5FBC" w:rsidRPr="00914576" w:rsidP="00DC5FBC">
      <w:pPr>
        <w:jc w:val="center"/>
        <w:rPr>
          <w:b/>
          <w:sz w:val="22"/>
          <w:szCs w:val="22"/>
        </w:rPr>
      </w:pPr>
      <w:r w:rsidRPr="00914576">
        <w:rPr>
          <w:b/>
          <w:sz w:val="22"/>
          <w:szCs w:val="22"/>
        </w:rPr>
        <w:t>УСТАНОВИЛ:</w:t>
      </w:r>
    </w:p>
    <w:p w:rsidR="00DC5FBC" w:rsidRPr="00914576" w:rsidP="00DC5FBC">
      <w:pPr>
        <w:pStyle w:val="NoSpacing"/>
        <w:jc w:val="both"/>
        <w:rPr>
          <w:sz w:val="22"/>
          <w:szCs w:val="22"/>
        </w:rPr>
      </w:pPr>
    </w:p>
    <w:p w:rsidR="00DC5FBC" w:rsidRPr="00914576" w:rsidP="00DC5FBC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Гренджола Р.Н. </w:t>
      </w:r>
      <w:r w:rsidRPr="00914576">
        <w:rPr>
          <w:sz w:val="22"/>
          <w:szCs w:val="22"/>
        </w:rPr>
        <w:t xml:space="preserve">совершил публичное оскорбление представителя власти </w:t>
      </w:r>
      <w:r w:rsidRPr="00914576">
        <w:rPr>
          <w:sz w:val="22"/>
          <w:szCs w:val="22"/>
        </w:rPr>
        <w:t xml:space="preserve">при </w:t>
      </w:r>
      <w:r w:rsidRPr="00914576">
        <w:rPr>
          <w:sz w:val="22"/>
          <w:szCs w:val="22"/>
        </w:rPr>
        <w:t>исполнени</w:t>
      </w:r>
      <w:r w:rsidRPr="00914576" w:rsidR="005C3B3B">
        <w:rPr>
          <w:sz w:val="22"/>
          <w:szCs w:val="22"/>
        </w:rPr>
        <w:t>и</w:t>
      </w:r>
      <w:r w:rsidRPr="00914576">
        <w:rPr>
          <w:sz w:val="22"/>
          <w:szCs w:val="22"/>
        </w:rPr>
        <w:t xml:space="preserve"> им своих должностных обязанностей, при следующих обстоятельствах.</w:t>
      </w:r>
    </w:p>
    <w:p w:rsidR="00B44866" w:rsidRPr="00914576" w:rsidP="004F5BEA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Так, </w:t>
      </w:r>
      <w:r w:rsidRPr="00914576">
        <w:rPr>
          <w:sz w:val="22"/>
          <w:szCs w:val="22"/>
        </w:rPr>
        <w:t xml:space="preserve">29.09.2018 около 19 часов 45 минут, точное время в ходе следствия не установлено, Гренджола Р.Н., пребывая в состоянии алкогольного опьянения, находясь в общественном месте, в районе остановки общественного транспорта «остановка Генерала Хрюкина», расположенной на просп. Генерала Острякова, по направлению в сторону 5-й км Балаклавского шоссе г. Севастополя, около офиса №1 дома №152А по просп. Генерала Острякова в г. Севастополе, нарушал общественный порядок, оскорбляя своим видом и поведением человеческое достоинств и общественную нравственность, в связи с чем для пресечения его противоправных действий к нему подошли сотрудники войскового наряда войсковой части </w:t>
      </w:r>
      <w:r w:rsidRPr="00914576" w:rsidR="00914576">
        <w:rPr>
          <w:sz w:val="22"/>
          <w:szCs w:val="22"/>
        </w:rPr>
        <w:t>(номер)</w:t>
      </w:r>
      <w:r w:rsidRPr="00914576">
        <w:rPr>
          <w:sz w:val="22"/>
          <w:szCs w:val="22"/>
        </w:rPr>
        <w:t xml:space="preserve"> Федеральной службы войск Национальной гвардии Российской Федерации (далее – войсковой наряд) в составе заместителя командира 2 патрульного взвода – командира 1 отделения 2 патрульной роты специализированного моторизованного батальона младший сержант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 xml:space="preserve"> и военнослужащих в/ч</w:t>
      </w:r>
      <w:r w:rsidRPr="00914576" w:rsidR="00914576">
        <w:rPr>
          <w:sz w:val="22"/>
          <w:szCs w:val="22"/>
        </w:rPr>
        <w:t xml:space="preserve"> (номер)</w:t>
      </w:r>
      <w:r w:rsidRPr="00914576">
        <w:rPr>
          <w:sz w:val="22"/>
          <w:szCs w:val="22"/>
        </w:rPr>
        <w:t xml:space="preserve"> </w:t>
      </w:r>
      <w:r w:rsidRPr="00914576" w:rsidR="00914576">
        <w:rPr>
          <w:sz w:val="22"/>
          <w:szCs w:val="22"/>
        </w:rPr>
        <w:t>(ФИО 2)</w:t>
      </w:r>
      <w:r w:rsidRPr="00914576">
        <w:rPr>
          <w:sz w:val="22"/>
          <w:szCs w:val="22"/>
        </w:rPr>
        <w:t xml:space="preserve"> и </w:t>
      </w:r>
      <w:r w:rsidRPr="00914576" w:rsidR="00914576">
        <w:rPr>
          <w:sz w:val="22"/>
          <w:szCs w:val="22"/>
        </w:rPr>
        <w:t>(ФИО 3)</w:t>
      </w:r>
      <w:r w:rsidRPr="00914576">
        <w:rPr>
          <w:sz w:val="22"/>
          <w:szCs w:val="22"/>
        </w:rPr>
        <w:t xml:space="preserve">, </w:t>
      </w:r>
      <w:r w:rsidRPr="00914576" w:rsidR="004F5BEA">
        <w:rPr>
          <w:sz w:val="22"/>
          <w:szCs w:val="22"/>
        </w:rPr>
        <w:t>осуществлявших</w:t>
      </w:r>
      <w:r w:rsidRPr="00914576">
        <w:rPr>
          <w:sz w:val="22"/>
          <w:szCs w:val="22"/>
        </w:rPr>
        <w:t xml:space="preserve"> в соответствии</w:t>
      </w:r>
      <w:r w:rsidRPr="00914576" w:rsidR="004F5BEA">
        <w:rPr>
          <w:sz w:val="22"/>
          <w:szCs w:val="22"/>
        </w:rPr>
        <w:t xml:space="preserve"> с патрульно-постовой ведомостью от </w:t>
      </w:r>
      <w:r w:rsidRPr="00914576" w:rsidR="00914576">
        <w:rPr>
          <w:sz w:val="22"/>
          <w:szCs w:val="22"/>
        </w:rPr>
        <w:t>(дата)</w:t>
      </w:r>
      <w:r w:rsidRPr="00914576" w:rsidR="004F5BEA">
        <w:rPr>
          <w:sz w:val="22"/>
          <w:szCs w:val="22"/>
        </w:rPr>
        <w:t xml:space="preserve"> выполнение задач по охране общественного порядка и обеспечению общественной безопасности на территории обслуживания ОМВД России по Ленинскому району г. Севастополя. </w:t>
      </w:r>
    </w:p>
    <w:p w:rsidR="004F5BEA" w:rsidRPr="00914576" w:rsidP="004F5BEA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Далее, в период времени с 19 часов 45 минут по 20 часов 00 минут (точное время в ходе следствия не установлено), того же дня Гренджола Р.Н., находясь там же, не реагирую на замечания начальника войскового наряда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 xml:space="preserve"> о ненадлежащем поведении и отказываясь предъявлять документы, удостоверяющие его личность, достоверно осознавая, что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 xml:space="preserve"> является представителем власти – должностным лицом войск Национальной гвардии Российской Федерации, и находится при исполнении своих должностных обязанностей по охране общественного порядка и обеспечению общественной безопасности, следуя</w:t>
      </w:r>
      <w:r w:rsidRPr="00914576" w:rsidR="00914576">
        <w:rPr>
          <w:sz w:val="22"/>
          <w:szCs w:val="22"/>
        </w:rPr>
        <w:t xml:space="preserve"> </w:t>
      </w:r>
      <w:r w:rsidRPr="00914576" w:rsidR="00DC5FBC">
        <w:rPr>
          <w:sz w:val="22"/>
          <w:szCs w:val="22"/>
        </w:rPr>
        <w:t>внезапно возникшему преступному умыслу, направленному на публичное оскорбление представителя</w:t>
      </w:r>
      <w:r w:rsidRPr="00914576">
        <w:rPr>
          <w:sz w:val="22"/>
          <w:szCs w:val="22"/>
        </w:rPr>
        <w:t xml:space="preserve"> при</w:t>
      </w:r>
      <w:r w:rsidRPr="00914576" w:rsidR="00DC5FBC">
        <w:rPr>
          <w:sz w:val="22"/>
          <w:szCs w:val="22"/>
        </w:rPr>
        <w:t xml:space="preserve"> исполнени</w:t>
      </w:r>
      <w:r w:rsidRPr="00914576">
        <w:rPr>
          <w:sz w:val="22"/>
          <w:szCs w:val="22"/>
        </w:rPr>
        <w:t>и</w:t>
      </w:r>
      <w:r w:rsidRPr="00914576" w:rsidR="00DC5FBC">
        <w:rPr>
          <w:sz w:val="22"/>
          <w:szCs w:val="22"/>
        </w:rPr>
        <w:t xml:space="preserve"> им своих должностных обязанностей, с целью унижения профессиональной чести и достоинства</w:t>
      </w:r>
      <w:r w:rsidRPr="00914576">
        <w:rPr>
          <w:sz w:val="22"/>
          <w:szCs w:val="22"/>
        </w:rPr>
        <w:t xml:space="preserve">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 xml:space="preserve"> как представителя власти, а также подрыва</w:t>
      </w:r>
      <w:r w:rsidRPr="00914576" w:rsidR="00DC5FBC">
        <w:rPr>
          <w:sz w:val="22"/>
          <w:szCs w:val="22"/>
        </w:rPr>
        <w:t xml:space="preserve"> авторитета органов власти в целом, публично, в присутствии сторонних лиц – </w:t>
      </w:r>
      <w:r w:rsidRPr="00914576" w:rsidR="00914576">
        <w:rPr>
          <w:sz w:val="22"/>
          <w:szCs w:val="22"/>
        </w:rPr>
        <w:t>(ФИО 4)</w:t>
      </w:r>
      <w:r w:rsidRPr="00914576">
        <w:rPr>
          <w:sz w:val="22"/>
          <w:szCs w:val="22"/>
        </w:rPr>
        <w:t xml:space="preserve"> и </w:t>
      </w:r>
      <w:r w:rsidRPr="00914576" w:rsidR="00914576">
        <w:rPr>
          <w:sz w:val="22"/>
          <w:szCs w:val="22"/>
        </w:rPr>
        <w:t>(ФИО 5)</w:t>
      </w:r>
      <w:r w:rsidRPr="00914576">
        <w:rPr>
          <w:sz w:val="22"/>
          <w:szCs w:val="22"/>
        </w:rPr>
        <w:t xml:space="preserve"> в грубой и неприличной форме выразился в адрес начальника войскового наряда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 xml:space="preserve"> нецензурной бранью, тем самым, унизив его честь и достоинство как представителя власти.</w:t>
      </w:r>
    </w:p>
    <w:p w:rsidR="004F5BEA" w:rsidRPr="00914576" w:rsidP="004F5BEA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Подсудимым Гренджолой Р.Н.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4F5BEA" w:rsidRPr="00914576" w:rsidP="005C3B3B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Государственный обвинитель, потерпевший, защитник подсудимого также поддержали ходатайство подсудимого о постановлении приговора без судебного разбирательства.</w:t>
      </w:r>
    </w:p>
    <w:p w:rsidR="004F5BEA" w:rsidRPr="00914576" w:rsidP="004F5BEA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4F5BEA" w:rsidRPr="00914576" w:rsidP="004F5BEA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Действия подсудимого Гренджолы Р.Н. суд квалифицирует по ст. 319 УК РФ, как публичное оскорбление представителя власти при исполнении им своих должностных обязанностей. </w:t>
      </w:r>
    </w:p>
    <w:p w:rsidR="004F5BEA" w:rsidRPr="00914576" w:rsidP="005C3B3B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Гренджолы Р.Н.,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C75976" w:rsidRPr="00914576" w:rsidP="005C3B3B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Изучением личности подсудимого установлено, что </w:t>
      </w:r>
      <w:r w:rsidRPr="00914576">
        <w:rPr>
          <w:sz w:val="22"/>
          <w:szCs w:val="22"/>
        </w:rPr>
        <w:t>Гренджола Р.Н.</w:t>
      </w:r>
      <w:r w:rsidRPr="00914576">
        <w:rPr>
          <w:sz w:val="22"/>
          <w:szCs w:val="22"/>
        </w:rPr>
        <w:t xml:space="preserve"> под наблюдением врача психиатра и нарколога не находится, ранее не судим, по месту жительства характеризуется</w:t>
      </w:r>
      <w:r w:rsidRPr="00914576">
        <w:rPr>
          <w:sz w:val="22"/>
          <w:szCs w:val="22"/>
        </w:rPr>
        <w:t xml:space="preserve"> удовлетворительно, по месту работы – положительно.</w:t>
      </w:r>
    </w:p>
    <w:p w:rsidR="004F5BEA" w:rsidRPr="00914576" w:rsidP="005C3B3B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Признание </w:t>
      </w:r>
      <w:r w:rsidRPr="00914576" w:rsidR="00C75976">
        <w:rPr>
          <w:sz w:val="22"/>
          <w:szCs w:val="22"/>
        </w:rPr>
        <w:t xml:space="preserve">Гренджолой Р.Н. </w:t>
      </w:r>
      <w:r w:rsidRPr="00914576">
        <w:rPr>
          <w:sz w:val="22"/>
          <w:szCs w:val="22"/>
        </w:rPr>
        <w:t>своей вины, раскаяние в содеянном,</w:t>
      </w:r>
      <w:r w:rsidRPr="00914576" w:rsidR="00C75976">
        <w:rPr>
          <w:sz w:val="22"/>
          <w:szCs w:val="22"/>
        </w:rPr>
        <w:t xml:space="preserve"> явку</w:t>
      </w:r>
      <w:r w:rsidRPr="00914576" w:rsidR="005C3B3B">
        <w:rPr>
          <w:sz w:val="22"/>
          <w:szCs w:val="22"/>
        </w:rPr>
        <w:t xml:space="preserve"> с повинной, нахождение</w:t>
      </w:r>
      <w:r w:rsidRPr="00914576" w:rsidR="00C75976">
        <w:rPr>
          <w:sz w:val="22"/>
          <w:szCs w:val="22"/>
        </w:rPr>
        <w:t xml:space="preserve"> на иждивении подсудимого двоих </w:t>
      </w:r>
      <w:r w:rsidRPr="00914576" w:rsidR="00766EFF">
        <w:rPr>
          <w:sz w:val="22"/>
          <w:szCs w:val="22"/>
        </w:rPr>
        <w:t>малолетних</w:t>
      </w:r>
      <w:r w:rsidRPr="00914576" w:rsidR="00C75976">
        <w:rPr>
          <w:sz w:val="22"/>
          <w:szCs w:val="22"/>
        </w:rPr>
        <w:t xml:space="preserve"> детей, </w:t>
      </w:r>
      <w:r w:rsidRPr="00914576">
        <w:rPr>
          <w:sz w:val="22"/>
          <w:szCs w:val="22"/>
        </w:rPr>
        <w:t>суд признает обстоятельствами, смягчающими наказание.</w:t>
      </w:r>
    </w:p>
    <w:p w:rsidR="00C75976" w:rsidRPr="00914576" w:rsidP="00C75976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Совершение подсудимым Гренджолой Р.Н. преступления в состоянии опьянения, вызванном употреблением алкоголя, суд, на основании ч. 1.1 ст. 63 УК РФ, с учетом характера и степени общественной опасности преступления, обстоятельств его совершения и личности виновного, а также того, что данное состояние повлияло на поведение Гренджолы Р.Н. при совершении преступления, признает отягчающим обстоятельством.</w:t>
      </w:r>
    </w:p>
    <w:p w:rsidR="004F5BEA" w:rsidRPr="00914576" w:rsidP="005C3B3B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С учетом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Pr="00914576" w:rsidR="00C75976">
        <w:rPr>
          <w:sz w:val="22"/>
          <w:szCs w:val="22"/>
        </w:rPr>
        <w:t>Гренджол</w:t>
      </w:r>
      <w:r w:rsidRPr="00914576" w:rsidR="005C3B3B">
        <w:rPr>
          <w:sz w:val="22"/>
          <w:szCs w:val="22"/>
        </w:rPr>
        <w:t>е</w:t>
      </w:r>
      <w:r w:rsidRPr="00914576" w:rsidR="00C75976">
        <w:rPr>
          <w:sz w:val="22"/>
          <w:szCs w:val="22"/>
        </w:rPr>
        <w:t xml:space="preserve"> Р.Н.</w:t>
      </w:r>
      <w:r w:rsidRPr="00914576">
        <w:rPr>
          <w:sz w:val="22"/>
          <w:szCs w:val="22"/>
        </w:rPr>
        <w:t xml:space="preserve"> наказания в виде штрафа, и считает, что указанный вид наказания сможет обеспечить достижение целей наказания и с учетом личности подсудимого </w:t>
      </w:r>
      <w:r w:rsidRPr="00914576" w:rsidR="00C75976">
        <w:rPr>
          <w:sz w:val="22"/>
          <w:szCs w:val="22"/>
        </w:rPr>
        <w:t>Гренджолы Р.Н.</w:t>
      </w:r>
      <w:r w:rsidRPr="00914576">
        <w:rPr>
          <w:sz w:val="22"/>
          <w:szCs w:val="22"/>
        </w:rPr>
        <w:t xml:space="preserve"> будет в полной мере способствовать исправлению осужденного, достижению социальной справедливости.</w:t>
      </w:r>
    </w:p>
    <w:p w:rsidR="004F5BEA" w:rsidRPr="00914576" w:rsidP="005C3B3B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Размер штрафа в данном случае суд определяет с учетом тяжести совершенного преступления и имущественного положения </w:t>
      </w:r>
      <w:r w:rsidRPr="00914576" w:rsidR="00C75976">
        <w:rPr>
          <w:sz w:val="22"/>
          <w:szCs w:val="22"/>
        </w:rPr>
        <w:t>Гренджолы Р.Н.</w:t>
      </w:r>
      <w:r w:rsidRPr="00914576">
        <w:rPr>
          <w:sz w:val="22"/>
          <w:szCs w:val="22"/>
        </w:rPr>
        <w:t>, а также с учетом возможности получения им заработка.</w:t>
      </w:r>
    </w:p>
    <w:p w:rsidR="004F5BEA" w:rsidRPr="00914576" w:rsidP="005C3B3B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Судом обсуждался вопрос о возможности применения к </w:t>
      </w:r>
      <w:r w:rsidRPr="00914576" w:rsidR="00C75976">
        <w:rPr>
          <w:sz w:val="22"/>
          <w:szCs w:val="22"/>
        </w:rPr>
        <w:t>Гренджоле Р.Н.</w:t>
      </w:r>
      <w:r w:rsidRPr="00914576">
        <w:rPr>
          <w:sz w:val="22"/>
          <w:szCs w:val="22"/>
        </w:rPr>
        <w:t xml:space="preserve"> положений ст. 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914576">
        <w:rPr>
          <w:sz w:val="22"/>
          <w:szCs w:val="22"/>
        </w:rPr>
        <w:t>64</w:t>
      </w:r>
      <w:r>
        <w:fldChar w:fldCharType="end"/>
      </w:r>
      <w:r w:rsidRPr="00914576">
        <w:rPr>
          <w:sz w:val="22"/>
          <w:szCs w:val="22"/>
        </w:rPr>
        <w:t xml:space="preserve"> Уголовного кодекса Российской Федерации, однако принимая во внимание, что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то оснований для применения положений ст. 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914576">
        <w:rPr>
          <w:sz w:val="22"/>
          <w:szCs w:val="22"/>
        </w:rPr>
        <w:t>64</w:t>
      </w:r>
      <w:r>
        <w:fldChar w:fldCharType="end"/>
      </w:r>
      <w:r w:rsidRPr="00914576">
        <w:rPr>
          <w:sz w:val="22"/>
          <w:szCs w:val="22"/>
        </w:rPr>
        <w:t xml:space="preserve"> Уголовного кодекса Российской Федерации не имеется.</w:t>
      </w:r>
    </w:p>
    <w:p w:rsidR="00766EFF" w:rsidRPr="00914576" w:rsidP="005C3B3B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В ходе судебного разбирательства потерпевшим</w:t>
      </w:r>
      <w:r w:rsidRPr="00914576" w:rsidR="00914576">
        <w:rPr>
          <w:sz w:val="22"/>
          <w:szCs w:val="22"/>
        </w:rPr>
        <w:t xml:space="preserve"> </w:t>
      </w:r>
      <w:r w:rsidRPr="00914576">
        <w:rPr>
          <w:sz w:val="22"/>
          <w:szCs w:val="22"/>
        </w:rPr>
        <w:t xml:space="preserve">- гражданским истцом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 xml:space="preserve"> был заявлен гражданский иск о компенсации морального вреда, причиненного преступлением, в размере </w:t>
      </w:r>
      <w:r w:rsidRPr="00914576">
        <w:rPr>
          <w:sz w:val="22"/>
          <w:szCs w:val="22"/>
        </w:rPr>
        <w:t>30</w:t>
      </w:r>
      <w:r w:rsidRPr="00914576">
        <w:rPr>
          <w:sz w:val="22"/>
          <w:szCs w:val="22"/>
        </w:rPr>
        <w:t>000</w:t>
      </w:r>
      <w:r w:rsidRPr="00914576" w:rsidR="005C3B3B">
        <w:rPr>
          <w:sz w:val="22"/>
          <w:szCs w:val="22"/>
        </w:rPr>
        <w:t>,00</w:t>
      </w:r>
      <w:r w:rsidRPr="00914576">
        <w:rPr>
          <w:sz w:val="22"/>
          <w:szCs w:val="22"/>
        </w:rPr>
        <w:t xml:space="preserve"> рублей</w:t>
      </w:r>
      <w:r w:rsidRPr="00914576" w:rsidR="005C3B3B">
        <w:rPr>
          <w:sz w:val="22"/>
          <w:szCs w:val="22"/>
        </w:rPr>
        <w:t>.</w:t>
      </w:r>
    </w:p>
    <w:p w:rsidR="00766EFF" w:rsidRPr="00914576" w:rsidP="005C3B3B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В судебном заседании потерпевший</w:t>
      </w:r>
      <w:r w:rsidRPr="00914576" w:rsidR="00265570">
        <w:rPr>
          <w:sz w:val="22"/>
          <w:szCs w:val="22"/>
        </w:rPr>
        <w:t xml:space="preserve"> </w:t>
      </w:r>
      <w:r w:rsidRPr="00914576">
        <w:rPr>
          <w:sz w:val="22"/>
          <w:szCs w:val="22"/>
        </w:rPr>
        <w:t>- гражданский истец</w:t>
      </w:r>
      <w:r w:rsidRPr="00914576">
        <w:rPr>
          <w:sz w:val="22"/>
          <w:szCs w:val="22"/>
        </w:rPr>
        <w:t xml:space="preserve">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 xml:space="preserve"> </w:t>
      </w:r>
      <w:r w:rsidRPr="00914576">
        <w:rPr>
          <w:sz w:val="22"/>
          <w:szCs w:val="22"/>
        </w:rPr>
        <w:t>исковые требования поддержал в полном объеме.</w:t>
      </w:r>
    </w:p>
    <w:p w:rsidR="00766EFF" w:rsidRPr="00914576" w:rsidP="005C3B3B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Подсудимый</w:t>
      </w:r>
      <w:r w:rsidRPr="00914576" w:rsidR="00914576">
        <w:rPr>
          <w:sz w:val="22"/>
          <w:szCs w:val="22"/>
        </w:rPr>
        <w:t xml:space="preserve"> </w:t>
      </w:r>
      <w:r w:rsidRPr="00914576">
        <w:rPr>
          <w:sz w:val="22"/>
          <w:szCs w:val="22"/>
        </w:rPr>
        <w:t>- гражданский ответчик</w:t>
      </w:r>
      <w:r w:rsidRPr="00914576">
        <w:rPr>
          <w:sz w:val="22"/>
          <w:szCs w:val="22"/>
        </w:rPr>
        <w:t xml:space="preserve"> Гренджола Р.Н.</w:t>
      </w:r>
      <w:r w:rsidRPr="00914576">
        <w:rPr>
          <w:sz w:val="22"/>
          <w:szCs w:val="22"/>
        </w:rPr>
        <w:t xml:space="preserve"> в судебном заседании требования потерпевшего</w:t>
      </w:r>
      <w:r w:rsidRPr="00914576">
        <w:rPr>
          <w:sz w:val="22"/>
          <w:szCs w:val="22"/>
        </w:rPr>
        <w:t xml:space="preserve"> н</w:t>
      </w:r>
      <w:r w:rsidRPr="00914576">
        <w:rPr>
          <w:sz w:val="22"/>
          <w:szCs w:val="22"/>
        </w:rPr>
        <w:t xml:space="preserve">е признал, </w:t>
      </w:r>
      <w:r w:rsidRPr="00914576">
        <w:rPr>
          <w:sz w:val="22"/>
          <w:szCs w:val="22"/>
        </w:rPr>
        <w:t>указывая на то, что они являются необоснованными.</w:t>
      </w:r>
    </w:p>
    <w:p w:rsidR="00766EFF" w:rsidRPr="00914576" w:rsidP="005C3B3B">
      <w:pPr>
        <w:pStyle w:val="NoSpacing"/>
        <w:ind w:firstLine="709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Исходя из смысла объективной стороны ст. </w:t>
      </w:r>
      <w:r>
        <w:fldChar w:fldCharType="begin"/>
      </w:r>
      <w:r>
        <w:instrText xml:space="preserve"> HYPERLINK "https://sudact.ru/law/uk-rf/osobennaia-chast/razdel-x/glava-32/statia-319/" \o "УК РФ &gt;  Особенная часть &gt; Раздел X. Преступления против государственной власти &gt; Глава 32. Преступления против порядка управления &gt; Статья 319. Оскорбление представителя власти" \t "_blank" </w:instrText>
      </w:r>
      <w:r>
        <w:fldChar w:fldCharType="separate"/>
      </w:r>
      <w:r w:rsidRPr="00914576">
        <w:rPr>
          <w:sz w:val="22"/>
          <w:szCs w:val="22"/>
        </w:rPr>
        <w:t>319 УК РФ</w:t>
      </w:r>
      <w:r>
        <w:fldChar w:fldCharType="end"/>
      </w:r>
      <w:r w:rsidRPr="00914576">
        <w:rPr>
          <w:sz w:val="22"/>
          <w:szCs w:val="22"/>
        </w:rPr>
        <w:t xml:space="preserve"> действия подсудимого, характеризуются унижением чести и достоинства потерпевшего, затрагивающие как личное, так и его профессиональное достоинство, находившегося при исполнении потерпевшим (представителем власти) своих обязанностей совершенные подсудимым публично и выраженные в неприличной форме. В связи с чем, с учетом обстоятельств настоящего дела суд полагает очевидным факт причинения потерпевшему- гражданскому истцу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 xml:space="preserve"> вреда распространением сведений, порочащих честь, достоинство и деловую репутацию, в результате действий подсудимого </w:t>
      </w:r>
      <w:r w:rsidRPr="00914576">
        <w:rPr>
          <w:sz w:val="22"/>
          <w:szCs w:val="22"/>
        </w:rPr>
        <w:t>Гренджолы Р.Н.</w:t>
      </w:r>
      <w:r w:rsidRPr="00914576">
        <w:rPr>
          <w:sz w:val="22"/>
          <w:szCs w:val="22"/>
        </w:rPr>
        <w:t xml:space="preserve"> выраженных объективной стороной преступления, предусмотренной ст. </w:t>
      </w:r>
      <w:r>
        <w:fldChar w:fldCharType="begin"/>
      </w:r>
      <w:r>
        <w:instrText xml:space="preserve"> HYPERLINK "https://sudact.ru/law/uk-rf/osobennaia-chast/razdel-x/glava-32/statia-319/" \o "УК РФ &gt;  Особенная часть &gt; Раздел X. Преступления против государственной власти &gt; Глава 32. Преступления против порядка управления &gt; Статья 319. Оскорбление представителя власти" \t "_blank" </w:instrText>
      </w:r>
      <w:r>
        <w:fldChar w:fldCharType="separate"/>
      </w:r>
      <w:r w:rsidRPr="00914576">
        <w:rPr>
          <w:sz w:val="22"/>
          <w:szCs w:val="22"/>
        </w:rPr>
        <w:t>319 УК РФ</w:t>
      </w:r>
      <w:r>
        <w:fldChar w:fldCharType="end"/>
      </w:r>
      <w:r w:rsidRPr="00914576">
        <w:rPr>
          <w:sz w:val="22"/>
          <w:szCs w:val="22"/>
        </w:rPr>
        <w:t xml:space="preserve">. Указанное является основанием для компенсации морального вреда в силу ст. </w:t>
      </w:r>
      <w:r>
        <w:fldChar w:fldCharType="begin"/>
      </w:r>
      <w:r>
        <w:instrText xml:space="preserve"> HYPERLINK "https://sudact.ru/law/gk-rf-chast2/razdel-iv/glava-59/ss-4_5/statia-1100/" \o "ГК РФ &gt;  Раздел IV. Отдельные виды обязательств &gt; Глава 59. Обязательства вследствие причинения вреда &gt; § 4. Компенсация морального вреда &gt; Статья 1100. Основания компенсации морального вреда" \t "_blank" </w:instrText>
      </w:r>
      <w:r>
        <w:fldChar w:fldCharType="separate"/>
      </w:r>
      <w:r w:rsidRPr="00914576">
        <w:rPr>
          <w:sz w:val="22"/>
          <w:szCs w:val="22"/>
        </w:rPr>
        <w:t>1100</w:t>
      </w:r>
      <w:r>
        <w:fldChar w:fldCharType="end"/>
      </w:r>
      <w:r w:rsidRPr="00914576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"https://sudact.ru/law/gk-rf-chast1/razdel-i/podrazdel-3/glava-8/statia-151/" \o "ГК РФ &gt;  Раздел I. Общие положения &gt; Подраздел 3. Объекты &lt;span class="snippet_equal"&gt; гражданских &lt;/span&gt; прав &gt; Глава 8. Нематериальные блага и их защита &gt; Статья 151. Компенсация морального вреда" \t "_blank" </w:instrText>
      </w:r>
      <w:r>
        <w:fldChar w:fldCharType="separate"/>
      </w:r>
      <w:r w:rsidRPr="00914576">
        <w:rPr>
          <w:sz w:val="22"/>
          <w:szCs w:val="22"/>
        </w:rPr>
        <w:t>151 ГК РФ</w:t>
      </w:r>
      <w:r>
        <w:fldChar w:fldCharType="end"/>
      </w:r>
      <w:r w:rsidRPr="00914576">
        <w:rPr>
          <w:sz w:val="22"/>
          <w:szCs w:val="22"/>
        </w:rPr>
        <w:t>.</w:t>
      </w:r>
    </w:p>
    <w:p w:rsidR="00766EFF" w:rsidRPr="00914576" w:rsidP="004F5BEA">
      <w:pPr>
        <w:pStyle w:val="NoSpacing"/>
        <w:ind w:firstLine="567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Применительно к статье </w:t>
      </w:r>
      <w:r>
        <w:fldChar w:fldCharType="begin"/>
      </w:r>
      <w:r>
        <w:instrText xml:space="preserve"> HYPERLINK "https://sudact.ru/law/upk-rf/chast-1/razdel-ii/glava-6/statia-44/" \o "УПК РФ &gt;  Часть 1. Общие положения &gt; Раздел II. Участники уголовного судопроизводства &gt; Глава 6. Участники уголовного судопроизводства со стороны обвинения &gt; Статья 44. &lt;span class="snippet_equal"&gt; Гражданский &lt;/span&gt; истец" \t "_blank" </w:instrText>
      </w:r>
      <w:r>
        <w:fldChar w:fldCharType="separate"/>
      </w:r>
      <w:r w:rsidRPr="00914576">
        <w:rPr>
          <w:sz w:val="22"/>
          <w:szCs w:val="22"/>
        </w:rPr>
        <w:t>44 УПК РФ</w:t>
      </w:r>
      <w:r>
        <w:fldChar w:fldCharType="end"/>
      </w:r>
      <w:r w:rsidRPr="00914576">
        <w:rPr>
          <w:sz w:val="22"/>
          <w:szCs w:val="22"/>
        </w:rPr>
        <w:t xml:space="preserve"> потерпевший, то есть лицо, которому преступлением причинен моральный, физический или имущественный вред (статья </w:t>
      </w:r>
      <w:r>
        <w:fldChar w:fldCharType="begin"/>
      </w:r>
      <w:r>
        <w:instrText xml:space="preserve"> HYPERLINK "https://sudact.ru/law/upk-rf/chast-1/razdel-ii/glava-6/statia-42/" \o "УПК РФ &gt;  Часть 1. Общие положения &gt; Раздел II. Участники уголовного судопроизводства &gt; Глава 6. Участники уголовного судопроизводства со стороны обвинения &gt; Статья 42. Потерпевший" \t "_blank" </w:instrText>
      </w:r>
      <w:r>
        <w:fldChar w:fldCharType="separate"/>
      </w:r>
      <w:r w:rsidRPr="00914576">
        <w:rPr>
          <w:sz w:val="22"/>
          <w:szCs w:val="22"/>
        </w:rPr>
        <w:t>42 УПК РФ</w:t>
      </w:r>
      <w:r>
        <w:fldChar w:fldCharType="end"/>
      </w:r>
      <w:r w:rsidRPr="00914576">
        <w:rPr>
          <w:sz w:val="22"/>
          <w:szCs w:val="22"/>
        </w:rPr>
        <w:t>), вправе предъявить гражданский иск о компенсации морального вреда при производстве по уголовному делу.</w:t>
      </w:r>
    </w:p>
    <w:p w:rsidR="00766EFF" w:rsidRPr="00914576" w:rsidP="004F5BEA">
      <w:pPr>
        <w:pStyle w:val="NoSpacing"/>
        <w:ind w:firstLine="567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В соответствии с п. 1 ст. </w:t>
      </w:r>
      <w:r>
        <w:fldChar w:fldCharType="begin"/>
      </w:r>
      <w:r>
        <w:instrText xml:space="preserve"> HYPERLINK "https://sudact.ru/law/gk-rf-chast2/razdel-iv/glava-59/ss-4_5/statia-1099/" \o "ГК РФ &gt;  Раздел IV. Отдельные виды обязательств &gt; Глава 59. Обязательства вследствие причинения вреда &gt; § 4. Компенсация морального вреда &gt; Статья 1099. Общие положения" \t "_blank" </w:instrText>
      </w:r>
      <w:r>
        <w:fldChar w:fldCharType="separate"/>
      </w:r>
      <w:r w:rsidRPr="00914576">
        <w:rPr>
          <w:sz w:val="22"/>
          <w:szCs w:val="22"/>
        </w:rPr>
        <w:t>1099 ГК РФ</w:t>
      </w:r>
      <w:r>
        <w:fldChar w:fldCharType="end"/>
      </w:r>
      <w:r w:rsidRPr="00914576">
        <w:rPr>
          <w:sz w:val="22"/>
          <w:szCs w:val="22"/>
        </w:rPr>
        <w:t xml:space="preserve"> основания и размер компенсации гражданину морального вреда определяются правилами, предусмотренными гл. 59 и ст. </w:t>
      </w:r>
      <w:r>
        <w:fldChar w:fldCharType="begin"/>
      </w:r>
      <w:r>
        <w:instrText xml:space="preserve"> HYPERLINK "https://sudact.ru/law/gk-rf-chast1/razdel-i/podrazdel-3/glava-8/statia-151/" \o "ГК РФ &gt;  Раздел I. Общие положения &gt; Подраздел 3. Объекты &lt;span class="snippet_equal"&gt; гражданских &lt;/span&gt; прав &gt; Глава 8. Нематериальные блага и их защита &gt; Статья 151. Компенсация морального вреда" \t "_blank" </w:instrText>
      </w:r>
      <w:r>
        <w:fldChar w:fldCharType="separate"/>
      </w:r>
      <w:r w:rsidRPr="00914576">
        <w:rPr>
          <w:sz w:val="22"/>
          <w:szCs w:val="22"/>
        </w:rPr>
        <w:t>151 ГК РФ</w:t>
      </w:r>
      <w:r>
        <w:fldChar w:fldCharType="end"/>
      </w:r>
      <w:r w:rsidRPr="00914576">
        <w:rPr>
          <w:sz w:val="22"/>
          <w:szCs w:val="22"/>
        </w:rPr>
        <w:t xml:space="preserve">. </w:t>
      </w:r>
    </w:p>
    <w:p w:rsidR="00766EFF" w:rsidRPr="00914576" w:rsidP="004F5BEA">
      <w:pPr>
        <w:pStyle w:val="NoSpacing"/>
        <w:ind w:firstLine="567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Статья 151 ГК РФ предусматривает, что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возмещения денежной компенсации морального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</w:p>
    <w:p w:rsidR="00766EFF" w:rsidRPr="00914576" w:rsidP="00766EFF">
      <w:pPr>
        <w:pStyle w:val="NoSpacing"/>
        <w:ind w:firstLine="567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Согласно ч.2 ст.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766EFF" w:rsidRPr="00914576" w:rsidP="00766EFF">
      <w:pPr>
        <w:pStyle w:val="NoSpacing"/>
        <w:ind w:firstLine="567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Разрешая вопрос о гражданском иске потерпевшего, суд полагает, что вина </w:t>
      </w:r>
      <w:r w:rsidRPr="00914576">
        <w:rPr>
          <w:sz w:val="22"/>
          <w:szCs w:val="22"/>
        </w:rPr>
        <w:t>Гренджолы Р.Н.</w:t>
      </w:r>
      <w:r w:rsidRPr="00914576">
        <w:rPr>
          <w:sz w:val="22"/>
          <w:szCs w:val="22"/>
        </w:rPr>
        <w:t xml:space="preserve"> в совершении преступления в отношении потерпевшего- гражданского истца установлена судом, в результате его действий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 xml:space="preserve"> </w:t>
      </w:r>
      <w:r w:rsidRPr="00914576">
        <w:rPr>
          <w:sz w:val="22"/>
          <w:szCs w:val="22"/>
        </w:rPr>
        <w:t>претерпел определенную степень нравственных страданий, следовательно, требования в части компенсации морального вреда обоснованы.</w:t>
      </w:r>
    </w:p>
    <w:p w:rsidR="00C75976" w:rsidRPr="00914576" w:rsidP="00766EFF">
      <w:pPr>
        <w:pStyle w:val="NoSpacing"/>
        <w:ind w:firstLine="567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При определении размера компенсации морального вреда, суд учитывает степень нравственных страданий, связанных с индивидуальными особенностями потерпевшего, являющегося </w:t>
      </w:r>
      <w:r w:rsidRPr="00914576" w:rsidR="00766EFF">
        <w:rPr>
          <w:sz w:val="22"/>
          <w:szCs w:val="22"/>
        </w:rPr>
        <w:t xml:space="preserve">военнослужащим Национальной гвардии Российской Федерации, </w:t>
      </w:r>
      <w:r w:rsidRPr="00914576">
        <w:rPr>
          <w:sz w:val="22"/>
          <w:szCs w:val="22"/>
        </w:rPr>
        <w:t xml:space="preserve"> обстоятельства совершения преступления, а также имущественное положение </w:t>
      </w:r>
      <w:r w:rsidRPr="00914576" w:rsidR="00766EFF">
        <w:rPr>
          <w:sz w:val="22"/>
          <w:szCs w:val="22"/>
        </w:rPr>
        <w:t>Гренджолы Р.Н.,</w:t>
      </w:r>
      <w:r w:rsidRPr="00914576">
        <w:rPr>
          <w:sz w:val="22"/>
          <w:szCs w:val="22"/>
        </w:rPr>
        <w:t xml:space="preserve"> наличие на его иждивении дв</w:t>
      </w:r>
      <w:r w:rsidRPr="00914576" w:rsidR="00766EFF">
        <w:rPr>
          <w:sz w:val="22"/>
          <w:szCs w:val="22"/>
        </w:rPr>
        <w:t>оих</w:t>
      </w:r>
      <w:r w:rsidRPr="00914576">
        <w:rPr>
          <w:sz w:val="22"/>
          <w:szCs w:val="22"/>
        </w:rPr>
        <w:t xml:space="preserve"> малолетних детей, с учетом принцип разумности и справедливости, суд приходит к выводу о взыскании с</w:t>
      </w:r>
      <w:r w:rsidRPr="00914576" w:rsidR="00766EFF">
        <w:rPr>
          <w:sz w:val="22"/>
          <w:szCs w:val="22"/>
        </w:rPr>
        <w:t xml:space="preserve"> Гренджолы Р.Н.в</w:t>
      </w:r>
      <w:r w:rsidRPr="00914576">
        <w:rPr>
          <w:sz w:val="22"/>
          <w:szCs w:val="22"/>
        </w:rPr>
        <w:t xml:space="preserve"> пользу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 xml:space="preserve"> компенсацию морального вреда в сумме 5000 рублей, что, по мнению суда, соответствует тяжести причиненных ему моральных и нравственных страданий. </w:t>
      </w:r>
    </w:p>
    <w:p w:rsidR="004F5BEA" w:rsidRPr="00914576" w:rsidP="004F5BEA">
      <w:pPr>
        <w:pStyle w:val="NoSpacing"/>
        <w:ind w:firstLine="567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На основании изложенного, руководствуясь ст.ст. 304, 307 – 309, 316 УПК РФ, суд –</w:t>
      </w:r>
    </w:p>
    <w:p w:rsidR="00265570" w:rsidRPr="00914576" w:rsidP="004F5BEA">
      <w:pPr>
        <w:pStyle w:val="NoSpacing"/>
        <w:ind w:firstLine="567"/>
        <w:jc w:val="both"/>
        <w:rPr>
          <w:sz w:val="22"/>
          <w:szCs w:val="22"/>
        </w:rPr>
      </w:pPr>
    </w:p>
    <w:p w:rsidR="004F5BEA" w:rsidRPr="00914576" w:rsidP="004F5BEA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914576">
        <w:rPr>
          <w:b/>
          <w:sz w:val="22"/>
          <w:szCs w:val="22"/>
        </w:rPr>
        <w:t xml:space="preserve">ПРИГОВОРИЛ: </w:t>
      </w:r>
    </w:p>
    <w:p w:rsidR="004F5BEA" w:rsidRPr="00914576" w:rsidP="004F5BEA">
      <w:pPr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p w:rsidR="004F5BEA" w:rsidRPr="00914576" w:rsidP="004F5BE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Гренджолу </w:t>
      </w:r>
      <w:r w:rsidRPr="00914576" w:rsidR="00914576">
        <w:rPr>
          <w:sz w:val="22"/>
          <w:szCs w:val="22"/>
        </w:rPr>
        <w:t>Р.Н.</w:t>
      </w:r>
      <w:r w:rsidRPr="00914576">
        <w:rPr>
          <w:sz w:val="22"/>
          <w:szCs w:val="22"/>
        </w:rPr>
        <w:t xml:space="preserve"> признать виновным в совершении преступления, предусмотренного</w:t>
      </w:r>
      <w:r w:rsidRPr="00914576">
        <w:rPr>
          <w:sz w:val="22"/>
          <w:szCs w:val="22"/>
        </w:rPr>
        <w:t xml:space="preserve"> ст. 319 УК РФ </w:t>
      </w:r>
      <w:r w:rsidRPr="00914576">
        <w:rPr>
          <w:sz w:val="22"/>
          <w:szCs w:val="22"/>
        </w:rPr>
        <w:t xml:space="preserve">и назначить ему наказание в виде штрафа в размере </w:t>
      </w:r>
      <w:r w:rsidRPr="00914576">
        <w:rPr>
          <w:sz w:val="22"/>
          <w:szCs w:val="22"/>
        </w:rPr>
        <w:t>60</w:t>
      </w:r>
      <w:r w:rsidRPr="00914576">
        <w:rPr>
          <w:sz w:val="22"/>
          <w:szCs w:val="22"/>
        </w:rPr>
        <w:t>00,00 (</w:t>
      </w:r>
      <w:r w:rsidRPr="00914576">
        <w:rPr>
          <w:sz w:val="22"/>
          <w:szCs w:val="22"/>
        </w:rPr>
        <w:t>шести</w:t>
      </w:r>
      <w:r w:rsidRPr="00914576">
        <w:rPr>
          <w:sz w:val="22"/>
          <w:szCs w:val="22"/>
        </w:rPr>
        <w:t xml:space="preserve"> тысяч) рублей.</w:t>
      </w:r>
    </w:p>
    <w:p w:rsidR="004F5BEA" w:rsidRPr="00914576" w:rsidP="004F5BEA">
      <w:pPr>
        <w:ind w:firstLine="540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Разъяснить </w:t>
      </w:r>
      <w:r w:rsidRPr="00914576" w:rsidR="00C75976">
        <w:rPr>
          <w:sz w:val="22"/>
          <w:szCs w:val="22"/>
        </w:rPr>
        <w:t xml:space="preserve">Гренджоле </w:t>
      </w:r>
      <w:r w:rsidRPr="00914576" w:rsidR="00914576">
        <w:rPr>
          <w:sz w:val="22"/>
          <w:szCs w:val="22"/>
        </w:rPr>
        <w:t>Р.Н.</w:t>
      </w:r>
      <w:r w:rsidRPr="00914576">
        <w:rPr>
          <w:sz w:val="22"/>
          <w:szCs w:val="22"/>
        </w:rPr>
        <w:t xml:space="preserve">, что в соответствии со статьями 31 и 32 УИК РФ </w:t>
      </w:r>
      <w:r w:rsidRPr="00914576">
        <w:rPr>
          <w:rFonts w:eastAsiaTheme="minorHAnsi"/>
          <w:sz w:val="22"/>
          <w:szCs w:val="22"/>
          <w:lang w:eastAsia="en-US"/>
        </w:rPr>
        <w:t xml:space="preserve">он </w:t>
      </w:r>
      <w:r w:rsidRPr="00914576">
        <w:rPr>
          <w:sz w:val="22"/>
          <w:szCs w:val="22"/>
        </w:rPr>
        <w:t>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C75976" w:rsidRPr="00914576" w:rsidP="004F5BEA">
      <w:pPr>
        <w:ind w:firstLine="540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Указать информацию о получателе штрафа: УФК по городу Севастополю (</w:t>
      </w:r>
      <w:r w:rsidRPr="00914576">
        <w:rPr>
          <w:sz w:val="22"/>
          <w:szCs w:val="22"/>
        </w:rPr>
        <w:t>следственное управление Следственного комитета Российской Федерации по городу Севастополю, л/с 04741А91650</w:t>
      </w:r>
      <w:r w:rsidRPr="00914576">
        <w:rPr>
          <w:sz w:val="22"/>
          <w:szCs w:val="22"/>
        </w:rPr>
        <w:t>У</w:t>
      </w:r>
      <w:r w:rsidRPr="00914576">
        <w:rPr>
          <w:sz w:val="22"/>
          <w:szCs w:val="22"/>
        </w:rPr>
        <w:t>, ИНН 7701391387; КПП 920301001; ОКТМО 67314000; л/с 04741А91650 в УФК по г. Севастополю, р/счет 40101810167110000001 отделение Севастополь; БИК 046711001; КБК 41711621010016000140, назначение платежа: уголовный штраф.</w:t>
      </w:r>
    </w:p>
    <w:p w:rsidR="00766EFF" w:rsidRPr="00914576" w:rsidP="004F5BEA">
      <w:pPr>
        <w:ind w:firstLine="540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Гражданский иск потерпевшего – гражданского истца </w:t>
      </w:r>
      <w:r w:rsidRPr="00914576" w:rsidR="00914576">
        <w:rPr>
          <w:sz w:val="22"/>
          <w:szCs w:val="22"/>
        </w:rPr>
        <w:t>(ФИО 1)</w:t>
      </w:r>
      <w:r w:rsidRPr="00914576">
        <w:rPr>
          <w:sz w:val="22"/>
          <w:szCs w:val="22"/>
        </w:rPr>
        <w:t xml:space="preserve"> удовлетворить частично.</w:t>
      </w:r>
    </w:p>
    <w:p w:rsidR="00766EFF" w:rsidRPr="00914576" w:rsidP="004F5BEA">
      <w:pPr>
        <w:ind w:firstLine="540"/>
        <w:jc w:val="both"/>
        <w:rPr>
          <w:sz w:val="22"/>
          <w:szCs w:val="22"/>
        </w:rPr>
      </w:pPr>
      <w:r w:rsidRPr="00914576">
        <w:rPr>
          <w:sz w:val="22"/>
          <w:szCs w:val="22"/>
        </w:rPr>
        <w:t xml:space="preserve">Взыскать с Гренджолы </w:t>
      </w:r>
      <w:r w:rsidRPr="00914576" w:rsidR="00914576">
        <w:rPr>
          <w:sz w:val="22"/>
          <w:szCs w:val="22"/>
        </w:rPr>
        <w:t>Р.Н.</w:t>
      </w:r>
      <w:r w:rsidRPr="00914576" w:rsidR="00B876DC">
        <w:rPr>
          <w:sz w:val="22"/>
          <w:szCs w:val="22"/>
        </w:rPr>
        <w:t xml:space="preserve"> в пользу </w:t>
      </w:r>
      <w:r w:rsidRPr="00914576" w:rsidR="00914576">
        <w:rPr>
          <w:sz w:val="22"/>
          <w:szCs w:val="22"/>
        </w:rPr>
        <w:t>(ФИО 1)</w:t>
      </w:r>
      <w:r w:rsidRPr="00914576" w:rsidR="00B876DC">
        <w:rPr>
          <w:sz w:val="22"/>
          <w:szCs w:val="22"/>
        </w:rPr>
        <w:t xml:space="preserve"> в счет компенсации морального вреда 5000,00 руб.</w:t>
      </w:r>
    </w:p>
    <w:p w:rsidR="004F5BEA" w:rsidRPr="00914576" w:rsidP="004F5BE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Меру пресечения, до вступления приговора в законную силу, осужденному</w:t>
      </w:r>
      <w:r w:rsidRPr="00914576" w:rsidR="00C75976">
        <w:rPr>
          <w:sz w:val="22"/>
          <w:szCs w:val="22"/>
        </w:rPr>
        <w:t xml:space="preserve"> Гренджоле </w:t>
      </w:r>
      <w:r w:rsidRPr="00914576" w:rsidR="00914576">
        <w:rPr>
          <w:sz w:val="22"/>
          <w:szCs w:val="22"/>
        </w:rPr>
        <w:t>Р.Н.</w:t>
      </w:r>
      <w:r w:rsidRPr="00914576">
        <w:rPr>
          <w:sz w:val="22"/>
          <w:szCs w:val="22"/>
        </w:rPr>
        <w:t xml:space="preserve"> оставить без изменения -  в виде подписки о невыезде и надлежащем поведении.</w:t>
      </w:r>
    </w:p>
    <w:p w:rsidR="004F5BEA" w:rsidRPr="00914576" w:rsidP="004F5BEA">
      <w:pPr>
        <w:ind w:firstLine="567"/>
        <w:jc w:val="both"/>
        <w:rPr>
          <w:sz w:val="22"/>
          <w:szCs w:val="22"/>
        </w:rPr>
      </w:pPr>
      <w:r w:rsidRPr="00914576">
        <w:rPr>
          <w:sz w:val="22"/>
          <w:szCs w:val="22"/>
        </w:rPr>
        <w:t>Приговор может быть обжалован в апелляционном поряд</w:t>
      </w:r>
      <w:r w:rsidRPr="00914576">
        <w:rPr>
          <w:sz w:val="22"/>
          <w:szCs w:val="22"/>
        </w:rPr>
        <w:t xml:space="preserve">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4F5BEA" w:rsidRPr="00914576" w:rsidP="004F5BEA">
      <w:pPr>
        <w:ind w:firstLine="567"/>
        <w:jc w:val="both"/>
        <w:rPr>
          <w:sz w:val="22"/>
          <w:szCs w:val="22"/>
        </w:rPr>
      </w:pPr>
    </w:p>
    <w:p w:rsidR="00914576" w:rsidRPr="00914576" w:rsidP="00914576">
      <w:pPr>
        <w:jc w:val="both"/>
        <w:rPr>
          <w:color w:val="FFFFFF" w:themeColor="background1"/>
          <w:sz w:val="22"/>
          <w:szCs w:val="22"/>
        </w:rPr>
      </w:pPr>
      <w:r w:rsidRPr="00914576">
        <w:rPr>
          <w:sz w:val="22"/>
          <w:szCs w:val="22"/>
        </w:rPr>
        <w:t xml:space="preserve">Мировой судья </w:t>
      </w:r>
      <w:r w:rsidRPr="00914576">
        <w:rPr>
          <w:color w:val="FFFFFF" w:themeColor="background1"/>
          <w:sz w:val="22"/>
          <w:szCs w:val="22"/>
        </w:rPr>
        <w:t xml:space="preserve">- подпись                                                                 </w:t>
      </w:r>
      <w:r w:rsidRPr="00914576">
        <w:rPr>
          <w:sz w:val="22"/>
          <w:szCs w:val="22"/>
        </w:rPr>
        <w:t xml:space="preserve">              О.В. Бабарика</w:t>
      </w:r>
    </w:p>
    <w:p w:rsidR="00914576" w:rsidRPr="00914576" w:rsidP="00914576">
      <w:pPr>
        <w:jc w:val="both"/>
        <w:rPr>
          <w:color w:val="FFFFFF" w:themeColor="background1"/>
          <w:sz w:val="22"/>
          <w:szCs w:val="22"/>
        </w:rPr>
      </w:pPr>
      <w:r w:rsidRPr="00914576">
        <w:rPr>
          <w:color w:val="FFFFFF" w:themeColor="background1"/>
          <w:sz w:val="22"/>
          <w:szCs w:val="22"/>
        </w:rPr>
        <w:t>«СОГЛАСОВАНО»</w:t>
      </w:r>
    </w:p>
    <w:p w:rsidR="00914576" w:rsidRPr="00914576" w:rsidP="00914576">
      <w:pPr>
        <w:jc w:val="both"/>
        <w:rPr>
          <w:color w:val="FFFFFF" w:themeColor="background1"/>
          <w:sz w:val="22"/>
          <w:szCs w:val="22"/>
        </w:rPr>
      </w:pPr>
      <w:r w:rsidRPr="00914576">
        <w:rPr>
          <w:color w:val="FFFFFF" w:themeColor="background1"/>
          <w:sz w:val="22"/>
          <w:szCs w:val="22"/>
        </w:rPr>
        <w:t xml:space="preserve">Мировой судья Ленинского судебного района </w:t>
      </w:r>
    </w:p>
    <w:p w:rsidR="00914576" w:rsidRPr="00914576" w:rsidP="00914576">
      <w:pPr>
        <w:jc w:val="both"/>
        <w:rPr>
          <w:color w:val="FFFFFF" w:themeColor="background1"/>
          <w:sz w:val="22"/>
          <w:szCs w:val="22"/>
        </w:rPr>
      </w:pPr>
      <w:r w:rsidRPr="00914576">
        <w:rPr>
          <w:color w:val="FFFFFF" w:themeColor="background1"/>
          <w:sz w:val="22"/>
          <w:szCs w:val="22"/>
        </w:rPr>
        <w:t>города Севастополя судебного участка № 15                                               О.В. Бабарика</w:t>
      </w:r>
    </w:p>
    <w:p w:rsidR="00914576" w:rsidRPr="00914576" w:rsidP="00914576">
      <w:pPr>
        <w:ind w:left="567"/>
        <w:jc w:val="both"/>
        <w:rPr>
          <w:sz w:val="22"/>
          <w:szCs w:val="22"/>
        </w:rPr>
      </w:pPr>
    </w:p>
    <w:p w:rsidR="004F5BEA" w:rsidRPr="00914576" w:rsidP="00914576">
      <w:pPr>
        <w:pStyle w:val="NoSpacing"/>
        <w:jc w:val="both"/>
        <w:rPr>
          <w:sz w:val="22"/>
          <w:szCs w:val="22"/>
        </w:rPr>
      </w:pPr>
    </w:p>
    <w:sectPr w:rsidSect="00914576">
      <w:footerReference w:type="default" r:id="rId4"/>
      <w:pgSz w:w="11906" w:h="16838"/>
      <w:pgMar w:top="340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9851663"/>
      <w:docPartObj>
        <w:docPartGallery w:val="Page Numbers (Bottom of Page)"/>
        <w:docPartUnique/>
      </w:docPartObj>
    </w:sdtPr>
    <w:sdtContent>
      <w:p w:rsidR="00B876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576">
          <w:rPr>
            <w:noProof/>
          </w:rPr>
          <w:t>1</w:t>
        </w:r>
        <w:r>
          <w:fldChar w:fldCharType="end"/>
        </w:r>
      </w:p>
    </w:sdtContent>
  </w:sdt>
  <w:p w:rsidR="00B876D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20"/>
  <w:displayHorizontalDrawingGridEvery w:val="2"/>
  <w:characterSpacingControl w:val="doNotCompress"/>
  <w:compat/>
  <w:rsids>
    <w:rsidRoot w:val="00DC5FBC"/>
    <w:rsid w:val="00101240"/>
    <w:rsid w:val="00265570"/>
    <w:rsid w:val="004564D2"/>
    <w:rsid w:val="004F5BEA"/>
    <w:rsid w:val="00576768"/>
    <w:rsid w:val="005C3B3B"/>
    <w:rsid w:val="00766EFF"/>
    <w:rsid w:val="00797B12"/>
    <w:rsid w:val="00914576"/>
    <w:rsid w:val="00A247B2"/>
    <w:rsid w:val="00B44866"/>
    <w:rsid w:val="00B876DC"/>
    <w:rsid w:val="00C75976"/>
    <w:rsid w:val="00CB2DAD"/>
    <w:rsid w:val="00CD1C02"/>
    <w:rsid w:val="00DC5F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DC5FBC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DC5F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Title">
    <w:name w:val="Title"/>
    <w:basedOn w:val="Normal"/>
    <w:link w:val="a"/>
    <w:qFormat/>
    <w:rsid w:val="00DC5FBC"/>
    <w:pPr>
      <w:jc w:val="center"/>
    </w:pPr>
    <w:rPr>
      <w:b/>
      <w:sz w:val="26"/>
      <w:szCs w:val="20"/>
    </w:rPr>
  </w:style>
  <w:style w:type="character" w:customStyle="1" w:styleId="a">
    <w:name w:val="Название Знак"/>
    <w:basedOn w:val="DefaultParagraphFont"/>
    <w:link w:val="Title"/>
    <w:rsid w:val="00DC5F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DC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4F5BE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4F5BE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B876D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8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876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8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B87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876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