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E3E" w:rsidRPr="00814540" w:rsidP="00E97B3B">
      <w:pPr>
        <w:pStyle w:val="20"/>
        <w:shd w:val="clear" w:color="auto" w:fill="auto"/>
        <w:spacing w:after="0" w:line="240" w:lineRule="auto"/>
        <w:ind w:left="6372" w:firstLine="708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Дело № </w:t>
      </w:r>
      <w:r w:rsidRPr="00814540" w:rsidR="00480575">
        <w:rPr>
          <w:sz w:val="26"/>
          <w:szCs w:val="26"/>
        </w:rPr>
        <w:t xml:space="preserve">1-24/15/2023 </w:t>
      </w:r>
    </w:p>
    <w:p w:rsidR="00480575" w:rsidRPr="00814540" w:rsidP="00E97B3B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480575" w:rsidRPr="00814540" w:rsidP="00E97B3B">
      <w:pPr>
        <w:pStyle w:val="2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814540">
        <w:rPr>
          <w:sz w:val="26"/>
          <w:szCs w:val="26"/>
        </w:rPr>
        <w:t>ПОСТАНОВЛЕНИЕ</w:t>
      </w:r>
    </w:p>
    <w:p w:rsidR="00480575" w:rsidRPr="00814540" w:rsidP="00E97B3B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480575" w:rsidRPr="00814540" w:rsidP="00E97B3B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29 июня 2023 года</w:t>
      </w:r>
      <w:r w:rsidRPr="00814540">
        <w:rPr>
          <w:sz w:val="26"/>
          <w:szCs w:val="26"/>
        </w:rPr>
        <w:tab/>
      </w:r>
      <w:r w:rsidRPr="00814540">
        <w:rPr>
          <w:sz w:val="26"/>
          <w:szCs w:val="26"/>
        </w:rPr>
        <w:tab/>
      </w:r>
      <w:r w:rsidRPr="00814540">
        <w:rPr>
          <w:sz w:val="26"/>
          <w:szCs w:val="26"/>
        </w:rPr>
        <w:tab/>
      </w:r>
      <w:r w:rsidRPr="00814540">
        <w:rPr>
          <w:sz w:val="26"/>
          <w:szCs w:val="26"/>
        </w:rPr>
        <w:tab/>
      </w:r>
      <w:r w:rsidRPr="00814540">
        <w:rPr>
          <w:sz w:val="26"/>
          <w:szCs w:val="26"/>
        </w:rPr>
        <w:tab/>
      </w:r>
      <w:r w:rsidRPr="00814540">
        <w:rPr>
          <w:sz w:val="26"/>
          <w:szCs w:val="26"/>
        </w:rPr>
        <w:tab/>
      </w:r>
      <w:r w:rsidR="00814540">
        <w:rPr>
          <w:sz w:val="26"/>
          <w:szCs w:val="26"/>
        </w:rPr>
        <w:tab/>
      </w:r>
      <w:r w:rsidR="00814540">
        <w:rPr>
          <w:sz w:val="26"/>
          <w:szCs w:val="26"/>
        </w:rPr>
        <w:tab/>
      </w:r>
      <w:r w:rsidRPr="00814540">
        <w:rPr>
          <w:sz w:val="26"/>
          <w:szCs w:val="26"/>
        </w:rPr>
        <w:t>г. Севастополь</w:t>
      </w:r>
    </w:p>
    <w:p w:rsidR="00480575" w:rsidRPr="00814540" w:rsidP="00E97B3B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480575" w:rsidRPr="00814540" w:rsidP="00E97B3B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Мировой судья Ленинского судебного района города Севастополя судебного участка №15 Бабарика О.В., </w:t>
      </w:r>
    </w:p>
    <w:p w:rsidR="00480575" w:rsidRPr="00814540" w:rsidP="00E97B3B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</w:p>
    <w:p w:rsidR="00480575" w:rsidRPr="00814540" w:rsidP="00E97B3B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при секретаре судебного заседания</w:t>
      </w:r>
      <w:r w:rsidRPr="00814540">
        <w:rPr>
          <w:sz w:val="26"/>
          <w:szCs w:val="26"/>
        </w:rPr>
        <w:tab/>
        <w:t>- Киреевой Ю.А.,</w:t>
      </w:r>
    </w:p>
    <w:p w:rsidR="00480575" w:rsidRPr="00814540" w:rsidP="00E97B3B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с участием</w:t>
      </w:r>
      <w:r w:rsidRPr="00814540">
        <w:rPr>
          <w:sz w:val="26"/>
          <w:szCs w:val="26"/>
        </w:rPr>
        <w:t>:</w:t>
      </w:r>
    </w:p>
    <w:p w:rsidR="00DE4E3E" w:rsidRPr="00814540" w:rsidP="00E97B3B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государственн</w:t>
      </w:r>
      <w:r w:rsidRPr="00814540" w:rsidR="00BE0E20">
        <w:rPr>
          <w:sz w:val="26"/>
          <w:szCs w:val="26"/>
        </w:rPr>
        <w:t>ого</w:t>
      </w:r>
      <w:r w:rsidRPr="00814540" w:rsidR="00480575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>обвинител</w:t>
      </w:r>
      <w:r w:rsidRPr="00814540" w:rsidR="00BE0E20">
        <w:rPr>
          <w:sz w:val="26"/>
          <w:szCs w:val="26"/>
        </w:rPr>
        <w:t>я</w:t>
      </w:r>
      <w:r w:rsidRPr="00814540" w:rsidR="00480575">
        <w:rPr>
          <w:sz w:val="26"/>
          <w:szCs w:val="26"/>
        </w:rPr>
        <w:tab/>
      </w:r>
      <w:r w:rsidR="00E97B3B">
        <w:rPr>
          <w:sz w:val="26"/>
          <w:szCs w:val="26"/>
        </w:rPr>
        <w:tab/>
      </w:r>
      <w:r w:rsidRPr="00814540">
        <w:rPr>
          <w:sz w:val="26"/>
          <w:szCs w:val="26"/>
        </w:rPr>
        <w:t>-</w:t>
      </w:r>
      <w:r w:rsidRPr="00814540" w:rsidR="00480575">
        <w:rPr>
          <w:sz w:val="26"/>
          <w:szCs w:val="26"/>
        </w:rPr>
        <w:t xml:space="preserve"> Коноваловой Е.М.,</w:t>
      </w:r>
    </w:p>
    <w:p w:rsidR="00DE4E3E" w:rsidRPr="00814540" w:rsidP="00E97B3B">
      <w:pPr>
        <w:pStyle w:val="20"/>
        <w:shd w:val="clear" w:color="auto" w:fill="auto"/>
        <w:tabs>
          <w:tab w:val="left" w:pos="3690"/>
          <w:tab w:val="left" w:pos="3985"/>
        </w:tabs>
        <w:spacing w:after="0" w:line="240" w:lineRule="auto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защитника</w:t>
      </w:r>
      <w:r w:rsidRPr="00814540">
        <w:rPr>
          <w:sz w:val="26"/>
          <w:szCs w:val="26"/>
        </w:rPr>
        <w:tab/>
      </w:r>
      <w:r w:rsidRPr="00814540" w:rsidR="00480575">
        <w:rPr>
          <w:sz w:val="26"/>
          <w:szCs w:val="26"/>
        </w:rPr>
        <w:tab/>
      </w:r>
      <w:r w:rsidRPr="00814540" w:rsidR="00480575">
        <w:rPr>
          <w:sz w:val="26"/>
          <w:szCs w:val="26"/>
        </w:rPr>
        <w:tab/>
      </w:r>
      <w:r w:rsidRPr="00814540">
        <w:rPr>
          <w:sz w:val="26"/>
          <w:szCs w:val="26"/>
        </w:rPr>
        <w:t>-</w:t>
      </w:r>
      <w:r w:rsidRPr="00814540" w:rsidR="00480575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 xml:space="preserve">адвоката </w:t>
      </w:r>
      <w:r w:rsidRPr="00814540">
        <w:rPr>
          <w:sz w:val="26"/>
          <w:szCs w:val="26"/>
        </w:rPr>
        <w:t>Ягольницкого</w:t>
      </w:r>
      <w:r w:rsidRPr="00814540">
        <w:rPr>
          <w:sz w:val="26"/>
          <w:szCs w:val="26"/>
        </w:rPr>
        <w:t xml:space="preserve"> А.А.,</w:t>
      </w:r>
    </w:p>
    <w:p w:rsidR="00DE4E3E" w:rsidRPr="00814540" w:rsidP="00E97B3B">
      <w:pPr>
        <w:pStyle w:val="20"/>
        <w:shd w:val="clear" w:color="auto" w:fill="auto"/>
        <w:tabs>
          <w:tab w:val="left" w:pos="3690"/>
          <w:tab w:val="left" w:pos="3999"/>
        </w:tabs>
        <w:spacing w:after="0" w:line="240" w:lineRule="auto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обвиняемого</w:t>
      </w:r>
      <w:r w:rsidRPr="00814540" w:rsidR="00FB0613">
        <w:rPr>
          <w:sz w:val="26"/>
          <w:szCs w:val="26"/>
        </w:rPr>
        <w:tab/>
      </w:r>
      <w:r w:rsidRPr="00814540" w:rsidR="00480575">
        <w:rPr>
          <w:sz w:val="26"/>
          <w:szCs w:val="26"/>
        </w:rPr>
        <w:tab/>
      </w:r>
      <w:r w:rsidRPr="00814540" w:rsidR="00480575">
        <w:rPr>
          <w:sz w:val="26"/>
          <w:szCs w:val="26"/>
        </w:rPr>
        <w:tab/>
      </w:r>
      <w:r w:rsidRPr="00814540" w:rsidR="00FB0613">
        <w:rPr>
          <w:sz w:val="26"/>
          <w:szCs w:val="26"/>
        </w:rPr>
        <w:t>-</w:t>
      </w:r>
      <w:r w:rsidRPr="00814540" w:rsidR="00480575">
        <w:rPr>
          <w:sz w:val="26"/>
          <w:szCs w:val="26"/>
        </w:rPr>
        <w:t xml:space="preserve"> </w:t>
      </w:r>
      <w:r w:rsidRPr="00814540" w:rsidR="00FB0613">
        <w:rPr>
          <w:sz w:val="26"/>
          <w:szCs w:val="26"/>
        </w:rPr>
        <w:t>Пронского-Магвая</w:t>
      </w:r>
      <w:r w:rsidRPr="00814540" w:rsidR="00FB0613">
        <w:rPr>
          <w:sz w:val="26"/>
          <w:szCs w:val="26"/>
        </w:rPr>
        <w:t xml:space="preserve"> В.Н.,</w:t>
      </w:r>
    </w:p>
    <w:p w:rsidR="00F739AB" w:rsidRPr="00814540" w:rsidP="00E97B3B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</w:p>
    <w:p w:rsidR="00DE4E3E" w:rsidRPr="00814540" w:rsidP="00E97B3B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рассмотрев в </w:t>
      </w:r>
      <w:r w:rsidRPr="00814540" w:rsidR="00F739AB">
        <w:rPr>
          <w:sz w:val="26"/>
          <w:szCs w:val="26"/>
        </w:rPr>
        <w:t>закрытом</w:t>
      </w:r>
      <w:r w:rsidRPr="00814540">
        <w:rPr>
          <w:sz w:val="26"/>
          <w:szCs w:val="26"/>
        </w:rPr>
        <w:t xml:space="preserve"> судебном заседании</w:t>
      </w:r>
      <w:r w:rsidRPr="00814540" w:rsidR="00F739AB">
        <w:rPr>
          <w:sz w:val="26"/>
          <w:szCs w:val="26"/>
        </w:rPr>
        <w:t xml:space="preserve"> в ходе предварительного </w:t>
      </w:r>
      <w:r w:rsidRPr="00814540" w:rsidR="00F739AB">
        <w:rPr>
          <w:sz w:val="26"/>
          <w:szCs w:val="26"/>
        </w:rPr>
        <w:t xml:space="preserve">слушания </w:t>
      </w:r>
      <w:r w:rsidRPr="00814540" w:rsidR="00480575">
        <w:rPr>
          <w:sz w:val="26"/>
          <w:szCs w:val="26"/>
        </w:rPr>
        <w:t xml:space="preserve"> в</w:t>
      </w:r>
      <w:r w:rsidRPr="00814540" w:rsidR="00480575">
        <w:rPr>
          <w:sz w:val="26"/>
          <w:szCs w:val="26"/>
        </w:rPr>
        <w:t xml:space="preserve"> зале судебного участка №15</w:t>
      </w:r>
      <w:r w:rsidRPr="00814540">
        <w:rPr>
          <w:sz w:val="26"/>
          <w:szCs w:val="26"/>
        </w:rPr>
        <w:t xml:space="preserve">  уголовное дело в отношении</w:t>
      </w:r>
    </w:p>
    <w:p w:rsidR="00480575" w:rsidRPr="00814540" w:rsidP="00E97B3B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</w:p>
    <w:p w:rsidR="00DE4E3E" w:rsidRPr="00814540" w:rsidP="00E97B3B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Пронского-Магвая</w:t>
      </w:r>
      <w:r w:rsidRPr="00814540">
        <w:rPr>
          <w:sz w:val="26"/>
          <w:szCs w:val="26"/>
        </w:rPr>
        <w:t xml:space="preserve"> </w:t>
      </w:r>
      <w:r w:rsidR="00D62563">
        <w:rPr>
          <w:sz w:val="26"/>
          <w:szCs w:val="26"/>
        </w:rPr>
        <w:t>В.Н.</w:t>
      </w:r>
      <w:r w:rsidRPr="00814540">
        <w:rPr>
          <w:sz w:val="26"/>
          <w:szCs w:val="26"/>
        </w:rPr>
        <w:t xml:space="preserve">, </w:t>
      </w:r>
      <w:r w:rsidR="00D62563">
        <w:rPr>
          <w:sz w:val="26"/>
          <w:szCs w:val="26"/>
        </w:rPr>
        <w:t>«анкетные данные»</w:t>
      </w:r>
      <w:r w:rsidRPr="00814540">
        <w:rPr>
          <w:sz w:val="26"/>
          <w:szCs w:val="26"/>
        </w:rPr>
        <w:t>,</w:t>
      </w:r>
    </w:p>
    <w:p w:rsidR="00480575" w:rsidRPr="00814540" w:rsidP="00E97B3B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обвиняемого в совершении преступления, предусмотренного ч. 1 ст. 173.2 УК РФ,</w:t>
      </w:r>
    </w:p>
    <w:p w:rsidR="00DE4E3E" w:rsidP="00E97B3B">
      <w:pPr>
        <w:pStyle w:val="20"/>
        <w:shd w:val="clear" w:color="auto" w:fill="auto"/>
        <w:spacing w:after="0" w:line="240" w:lineRule="auto"/>
        <w:ind w:left="3488" w:firstLine="76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установил:</w:t>
      </w:r>
    </w:p>
    <w:p w:rsidR="00E97B3B" w:rsidRPr="00814540" w:rsidP="00E97B3B">
      <w:pPr>
        <w:pStyle w:val="20"/>
        <w:shd w:val="clear" w:color="auto" w:fill="auto"/>
        <w:spacing w:after="0" w:line="240" w:lineRule="auto"/>
        <w:ind w:left="3488" w:firstLine="760"/>
        <w:jc w:val="both"/>
        <w:rPr>
          <w:sz w:val="26"/>
          <w:szCs w:val="26"/>
        </w:rPr>
      </w:pPr>
    </w:p>
    <w:p w:rsidR="00DE4E3E" w:rsidRPr="00814540" w:rsidP="00E97B3B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Согласно обвинительному заключению </w:t>
      </w:r>
      <w:r w:rsidRPr="00814540" w:rsidR="00FB0613">
        <w:rPr>
          <w:sz w:val="26"/>
          <w:szCs w:val="26"/>
        </w:rPr>
        <w:t>Пронский-Магвай</w:t>
      </w:r>
      <w:r w:rsidRPr="00814540" w:rsidR="00FB0613">
        <w:rPr>
          <w:sz w:val="26"/>
          <w:szCs w:val="26"/>
        </w:rPr>
        <w:t xml:space="preserve"> В.Н. </w:t>
      </w:r>
      <w:r w:rsidRPr="00814540">
        <w:rPr>
          <w:sz w:val="26"/>
          <w:szCs w:val="26"/>
        </w:rPr>
        <w:t xml:space="preserve"> обвиняется в том, что </w:t>
      </w:r>
      <w:r w:rsidRPr="00814540" w:rsidR="00FB0613">
        <w:rPr>
          <w:sz w:val="26"/>
          <w:szCs w:val="26"/>
        </w:rPr>
        <w:t>предоставил документ, удостоверяющий личность, для внесения в единый государственный реестр юридических лиц сведений о подставном лице, при следующих обстоятельствах.</w:t>
      </w:r>
    </w:p>
    <w:p w:rsidR="00DE4E3E" w:rsidRPr="00814540" w:rsidP="00E97B3B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08.08.2018 Общество с ограниченной ответственностью «</w:t>
      </w:r>
      <w:r w:rsidR="00D62563">
        <w:rPr>
          <w:sz w:val="26"/>
          <w:szCs w:val="26"/>
        </w:rPr>
        <w:t>наименование</w:t>
      </w:r>
      <w:r w:rsidRPr="00814540">
        <w:rPr>
          <w:sz w:val="26"/>
          <w:szCs w:val="26"/>
        </w:rPr>
        <w:t>» (далее по тексту - ООО «</w:t>
      </w:r>
      <w:r w:rsidR="00D62563">
        <w:rPr>
          <w:sz w:val="26"/>
          <w:szCs w:val="26"/>
        </w:rPr>
        <w:t>наименование</w:t>
      </w:r>
      <w:r w:rsidRPr="00814540">
        <w:rPr>
          <w:sz w:val="26"/>
          <w:szCs w:val="26"/>
        </w:rPr>
        <w:t>», Общество) включено в государственный реестр юридических лиц (далее по тексту - ЕГРЮЛ) по месту регистрации за основным государственным регистрационным номером (ОГРН) и поставлено на налоговый учет в Инспекцию Федеральной налоговой службы по г. Дмитрову Московской области с присвоением идентификационного номера налогоплательщика (ИНН)</w:t>
      </w:r>
      <w:r w:rsidR="00D62563">
        <w:rPr>
          <w:sz w:val="26"/>
          <w:szCs w:val="26"/>
        </w:rPr>
        <w:t xml:space="preserve">, код причины постановки (КПП) </w:t>
      </w:r>
      <w:r w:rsidRPr="00814540">
        <w:rPr>
          <w:sz w:val="26"/>
          <w:szCs w:val="26"/>
        </w:rPr>
        <w:t xml:space="preserve">, местонахождение и юридический адрес Общества: </w:t>
      </w:r>
      <w:r w:rsidR="00D62563">
        <w:rPr>
          <w:sz w:val="26"/>
          <w:szCs w:val="26"/>
        </w:rPr>
        <w:t>«адрес»</w:t>
      </w:r>
    </w:p>
    <w:p w:rsidR="00DE4E3E" w:rsidRPr="00814540" w:rsidP="00E97B3B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Согласно протоколу № 8 внеочередного общего собрания участников ООО «</w:t>
      </w:r>
      <w:r w:rsidR="00D62563">
        <w:rPr>
          <w:sz w:val="26"/>
          <w:szCs w:val="26"/>
        </w:rPr>
        <w:t>наименование</w:t>
      </w:r>
      <w:r w:rsidRPr="00814540">
        <w:rPr>
          <w:sz w:val="26"/>
          <w:szCs w:val="26"/>
        </w:rPr>
        <w:t>» от 18.08.2020</w:t>
      </w:r>
      <w:r w:rsidRPr="00814540" w:rsidR="00582A9A">
        <w:rPr>
          <w:sz w:val="26"/>
          <w:szCs w:val="26"/>
        </w:rPr>
        <w:t>,</w:t>
      </w:r>
      <w:r w:rsidRPr="00814540">
        <w:rPr>
          <w:sz w:val="26"/>
          <w:szCs w:val="26"/>
        </w:rPr>
        <w:t xml:space="preserve"> в состав участника Общества принят </w:t>
      </w:r>
      <w:r w:rsidR="00D62563">
        <w:rPr>
          <w:sz w:val="26"/>
          <w:szCs w:val="26"/>
        </w:rPr>
        <w:t xml:space="preserve">ФИО1 </w:t>
      </w:r>
      <w:r w:rsidRPr="00814540">
        <w:rPr>
          <w:sz w:val="26"/>
          <w:szCs w:val="26"/>
        </w:rPr>
        <w:t>о, определены доли участников Общества (</w:t>
      </w:r>
      <w:r w:rsidR="00D62563">
        <w:rPr>
          <w:sz w:val="26"/>
          <w:szCs w:val="26"/>
        </w:rPr>
        <w:t>ФИО2</w:t>
      </w:r>
      <w:r w:rsidRPr="00814540">
        <w:rPr>
          <w:sz w:val="26"/>
          <w:szCs w:val="26"/>
        </w:rPr>
        <w:t xml:space="preserve">. в размере 15 %, </w:t>
      </w:r>
      <w:r w:rsidR="00D62563">
        <w:rPr>
          <w:sz w:val="26"/>
          <w:szCs w:val="26"/>
        </w:rPr>
        <w:t xml:space="preserve">ФИО1 </w:t>
      </w:r>
      <w:r w:rsidRPr="00814540">
        <w:rPr>
          <w:sz w:val="26"/>
          <w:szCs w:val="26"/>
        </w:rPr>
        <w:t>о в размере 85 %), генеральным директором</w:t>
      </w:r>
      <w:r w:rsidRPr="00814540" w:rsidR="00480575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 xml:space="preserve">Общества назначен </w:t>
      </w:r>
      <w:r w:rsidR="00D62563">
        <w:rPr>
          <w:sz w:val="26"/>
          <w:szCs w:val="26"/>
        </w:rPr>
        <w:t>ФИО1</w:t>
      </w:r>
      <w:r w:rsidRPr="00814540">
        <w:rPr>
          <w:sz w:val="26"/>
          <w:szCs w:val="26"/>
        </w:rPr>
        <w:t>.</w:t>
      </w:r>
    </w:p>
    <w:p w:rsidR="00DE4E3E" w:rsidRPr="00814540" w:rsidP="00E97B3B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Пронский-Магвай</w:t>
      </w:r>
      <w:r w:rsidRPr="00814540">
        <w:rPr>
          <w:sz w:val="26"/>
          <w:szCs w:val="26"/>
        </w:rPr>
        <w:t xml:space="preserve"> В.Н. 17.03.2021 в период с 15 часов 00 минут до 15 часов 44 минут, находясь в помещении нотариальной конторы нотариуса города Севастополя </w:t>
      </w:r>
      <w:r w:rsidR="00D62563">
        <w:rPr>
          <w:sz w:val="26"/>
          <w:szCs w:val="26"/>
        </w:rPr>
        <w:t>ФИО3</w:t>
      </w:r>
      <w:r w:rsidRPr="00814540">
        <w:rPr>
          <w:sz w:val="26"/>
          <w:szCs w:val="26"/>
        </w:rPr>
        <w:t xml:space="preserve">., расположенном в доме № </w:t>
      </w:r>
      <w:r w:rsidR="00D62563">
        <w:rPr>
          <w:sz w:val="26"/>
          <w:szCs w:val="26"/>
        </w:rPr>
        <w:t>«адрес»</w:t>
      </w:r>
      <w:r w:rsidRPr="00814540">
        <w:rPr>
          <w:sz w:val="26"/>
          <w:szCs w:val="26"/>
        </w:rPr>
        <w:t xml:space="preserve">, из корыстных мотивов, действуя умышленно, с целью внесения в ЕГРЮЛ сведений о себе как о подставном лице, не имея цели управления юридическим лицом, передал нотариусу документ, удостоверяющий его личность - паспорт гражданина Российской Федерации серии </w:t>
      </w:r>
      <w:r w:rsidR="00D62563">
        <w:rPr>
          <w:sz w:val="26"/>
          <w:szCs w:val="26"/>
        </w:rPr>
        <w:t>***</w:t>
      </w:r>
      <w:r w:rsidRPr="00814540">
        <w:rPr>
          <w:sz w:val="26"/>
          <w:szCs w:val="26"/>
        </w:rPr>
        <w:t>, а также полученные от неустановленного следствием лица документы: заявление по форме № РИО 14, решение № 2021/01 единственного участника от 12.03.2021, приказ № 21/02 от 13.03.2021 о вступлении в должность генерального директора, Устав ООО «</w:t>
      </w:r>
      <w:r w:rsidR="00D62563">
        <w:rPr>
          <w:sz w:val="26"/>
          <w:szCs w:val="26"/>
        </w:rPr>
        <w:t>наименование</w:t>
      </w:r>
      <w:r w:rsidRPr="00814540">
        <w:rPr>
          <w:sz w:val="26"/>
          <w:szCs w:val="26"/>
        </w:rPr>
        <w:t>», свидетельство о регистрации юридического лица и свидетельство о постановке на налоговый учет, для подписания и засвидетельствования подлинности своей подписи.</w:t>
      </w:r>
    </w:p>
    <w:p w:rsidR="00DE4E3E" w:rsidRPr="00814540" w:rsidP="00E97B3B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Нотариус </w:t>
      </w:r>
      <w:r w:rsidR="00D62563">
        <w:rPr>
          <w:sz w:val="26"/>
          <w:szCs w:val="26"/>
        </w:rPr>
        <w:t>ФИО3</w:t>
      </w:r>
      <w:r w:rsidRPr="00814540">
        <w:rPr>
          <w:sz w:val="26"/>
          <w:szCs w:val="26"/>
        </w:rPr>
        <w:t xml:space="preserve">., рассмотрев предоставленные </w:t>
      </w:r>
      <w:r w:rsidRPr="00814540">
        <w:rPr>
          <w:sz w:val="26"/>
          <w:szCs w:val="26"/>
        </w:rPr>
        <w:t>Пронским</w:t>
      </w:r>
      <w:r w:rsidRPr="00814540">
        <w:rPr>
          <w:sz w:val="26"/>
          <w:szCs w:val="26"/>
        </w:rPr>
        <w:t xml:space="preserve">- </w:t>
      </w:r>
      <w:r w:rsidRPr="00814540">
        <w:rPr>
          <w:sz w:val="26"/>
          <w:szCs w:val="26"/>
        </w:rPr>
        <w:t>Магваем</w:t>
      </w:r>
      <w:r w:rsidRPr="00814540">
        <w:rPr>
          <w:sz w:val="26"/>
          <w:szCs w:val="26"/>
        </w:rPr>
        <w:t xml:space="preserve"> В.Н. </w:t>
      </w:r>
      <w:r w:rsidRPr="00814540">
        <w:rPr>
          <w:sz w:val="26"/>
          <w:szCs w:val="26"/>
        </w:rPr>
        <w:t xml:space="preserve">документы, добросовестно заблуждаясь относительно его истинных намерений, убедившись в личности последнего на основании предоставленного паспорта гражданина Российской Федерации, удостоверила подлинность подписи </w:t>
      </w:r>
      <w:r w:rsidRPr="00814540">
        <w:rPr>
          <w:sz w:val="26"/>
          <w:szCs w:val="26"/>
        </w:rPr>
        <w:t>Пронского-Магвая</w:t>
      </w:r>
      <w:r w:rsidRPr="00814540">
        <w:rPr>
          <w:sz w:val="26"/>
          <w:szCs w:val="26"/>
        </w:rPr>
        <w:t xml:space="preserve"> В.Н. в заявлении по форме РИО 14 «Заявление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ЕГРЮЛ» о прекращении полномочий </w:t>
      </w:r>
      <w:r w:rsidR="00D62563">
        <w:rPr>
          <w:sz w:val="26"/>
          <w:szCs w:val="26"/>
        </w:rPr>
        <w:t>ФИО1</w:t>
      </w:r>
      <w:r w:rsidRPr="00814540">
        <w:rPr>
          <w:sz w:val="26"/>
          <w:szCs w:val="26"/>
        </w:rPr>
        <w:t xml:space="preserve"> в качестве генерального директора ООО «</w:t>
      </w:r>
      <w:r w:rsidR="00D62563">
        <w:rPr>
          <w:sz w:val="26"/>
          <w:szCs w:val="26"/>
        </w:rPr>
        <w:t>наименование</w:t>
      </w:r>
      <w:r w:rsidRPr="00814540">
        <w:rPr>
          <w:sz w:val="26"/>
          <w:szCs w:val="26"/>
        </w:rPr>
        <w:t xml:space="preserve">» и о возложении указанных полномочий на </w:t>
      </w:r>
      <w:r w:rsidRPr="00814540">
        <w:rPr>
          <w:sz w:val="26"/>
          <w:szCs w:val="26"/>
        </w:rPr>
        <w:t>Пронского-Магвая</w:t>
      </w:r>
      <w:r w:rsidRPr="00814540">
        <w:rPr>
          <w:sz w:val="26"/>
          <w:szCs w:val="26"/>
        </w:rPr>
        <w:t xml:space="preserve"> В.Н., и зарегистрировала нотариальное действие в реестре за номером № 92/14- н/92-2021-2-352 от 17.03.2021.</w:t>
      </w:r>
    </w:p>
    <w:p w:rsidR="00DE4E3E" w:rsidRPr="00814540" w:rsidP="00E97B3B">
      <w:pPr>
        <w:pStyle w:val="20"/>
        <w:shd w:val="clear" w:color="auto" w:fill="auto"/>
        <w:tabs>
          <w:tab w:val="left" w:pos="6576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В период с 15 часов 44 минут 17.03.2021 до 23 часов 30 минут 25.03.2021 нотариусом </w:t>
      </w:r>
      <w:r w:rsidR="00D62563">
        <w:rPr>
          <w:sz w:val="26"/>
          <w:szCs w:val="26"/>
        </w:rPr>
        <w:t>ФИО3</w:t>
      </w:r>
      <w:r w:rsidRPr="00814540">
        <w:rPr>
          <w:sz w:val="26"/>
          <w:szCs w:val="26"/>
        </w:rPr>
        <w:t>. посредством телекоммуникационных средств связи (сети «Интернет») с адреса</w:t>
      </w:r>
      <w:r w:rsidRPr="00814540" w:rsidR="00BE0E20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>электронной почты:</w:t>
      </w:r>
      <w:r w:rsidRPr="00814540" w:rsidR="00BE0E20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 xml:space="preserve">путем использования сервиса по подготовке и направлению документов в электронном виде на официальном сайте Федеральной налоговой службы Российской Федерации - </w:t>
      </w:r>
      <w:hyperlink r:id="rId4" w:history="1">
        <w:r w:rsidRPr="00814540">
          <w:rPr>
            <w:sz w:val="26"/>
            <w:szCs w:val="26"/>
          </w:rPr>
          <w:t>www.nalog.gov.ru</w:t>
        </w:r>
      </w:hyperlink>
      <w:r w:rsidRPr="00814540">
        <w:rPr>
          <w:sz w:val="26"/>
          <w:szCs w:val="26"/>
        </w:rPr>
        <w:t xml:space="preserve">, в регистрирующий орган - Межрайонную инспекцию Федеральной налоговой службы № </w:t>
      </w:r>
      <w:r w:rsidR="00D62563">
        <w:rPr>
          <w:sz w:val="26"/>
          <w:szCs w:val="26"/>
        </w:rPr>
        <w:t>***</w:t>
      </w:r>
      <w:r w:rsidRPr="00814540">
        <w:rPr>
          <w:sz w:val="26"/>
          <w:szCs w:val="26"/>
        </w:rPr>
        <w:t xml:space="preserve"> по адресу: </w:t>
      </w:r>
      <w:r w:rsidR="00D62563">
        <w:rPr>
          <w:sz w:val="26"/>
          <w:szCs w:val="26"/>
        </w:rPr>
        <w:t>***</w:t>
      </w:r>
      <w:r w:rsidRPr="00814540">
        <w:rPr>
          <w:sz w:val="26"/>
          <w:szCs w:val="26"/>
        </w:rPr>
        <w:t>, направлено заявление по форме № «Заявление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ЕГРЮЛ», а также решение единственного участника от 12.03.2021</w:t>
      </w:r>
      <w:r w:rsidRPr="00814540" w:rsidR="00BE0E20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>№</w:t>
      </w:r>
      <w:r w:rsidRPr="00814540" w:rsidR="00BE0E20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>2021/01 о</w:t>
      </w:r>
      <w:r w:rsidRPr="00814540" w:rsidR="00BE0E20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>прекращении</w:t>
      </w:r>
      <w:r w:rsidRPr="00814540" w:rsidR="00BE0E20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 xml:space="preserve">полномочий генерального директора </w:t>
      </w:r>
      <w:r w:rsidR="00D62563">
        <w:rPr>
          <w:sz w:val="26"/>
          <w:szCs w:val="26"/>
        </w:rPr>
        <w:t>ФИО1</w:t>
      </w:r>
      <w:r w:rsidRPr="00814540">
        <w:rPr>
          <w:sz w:val="26"/>
          <w:szCs w:val="26"/>
        </w:rPr>
        <w:t xml:space="preserve"> и возложении указанных полномочий на </w:t>
      </w:r>
      <w:r w:rsidRPr="00814540">
        <w:rPr>
          <w:sz w:val="26"/>
          <w:szCs w:val="26"/>
        </w:rPr>
        <w:t>Пронского-Магвая</w:t>
      </w:r>
      <w:r w:rsidRPr="00814540">
        <w:rPr>
          <w:sz w:val="26"/>
          <w:szCs w:val="26"/>
        </w:rPr>
        <w:t xml:space="preserve"> В.Н.; приказ от 13.03.2021 21/02 о вступлении в должность генерального директора ООО «</w:t>
      </w:r>
      <w:r w:rsidR="00D62563">
        <w:rPr>
          <w:sz w:val="26"/>
          <w:szCs w:val="26"/>
        </w:rPr>
        <w:t>наименование</w:t>
      </w:r>
      <w:r w:rsidRPr="00814540">
        <w:rPr>
          <w:sz w:val="26"/>
          <w:szCs w:val="26"/>
        </w:rPr>
        <w:t xml:space="preserve">» </w:t>
      </w:r>
      <w:r w:rsidRPr="00814540">
        <w:rPr>
          <w:sz w:val="26"/>
          <w:szCs w:val="26"/>
        </w:rPr>
        <w:t>Пронского-Магвая</w:t>
      </w:r>
      <w:r w:rsidRPr="00814540">
        <w:rPr>
          <w:sz w:val="26"/>
          <w:szCs w:val="26"/>
        </w:rPr>
        <w:t xml:space="preserve"> В.Н.</w:t>
      </w:r>
    </w:p>
    <w:p w:rsidR="00DE4E3E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01.04.2021 в период с 09 часов 00 минут до 18 часов 00 минут в соответствии п. 4 ст. 5 Федерального закона № 129-ФЗ от 08.08.2001 «О государственной регистрации юридических лиц и индивидуальных предпринимателей» на основании поступивших документов, должностными лицами МРИФНС № 23 по Московской области, которые добросовестно заблуждались относительно истинных намерений и целей </w:t>
      </w:r>
      <w:r w:rsidRPr="00814540">
        <w:rPr>
          <w:sz w:val="26"/>
          <w:szCs w:val="26"/>
        </w:rPr>
        <w:t>Пронского</w:t>
      </w:r>
      <w:r w:rsidRPr="00814540">
        <w:rPr>
          <w:sz w:val="26"/>
          <w:szCs w:val="26"/>
        </w:rPr>
        <w:t xml:space="preserve">- </w:t>
      </w:r>
      <w:r w:rsidRPr="00814540">
        <w:rPr>
          <w:sz w:val="26"/>
          <w:szCs w:val="26"/>
        </w:rPr>
        <w:t>Магвая</w:t>
      </w:r>
      <w:r w:rsidRPr="00814540">
        <w:rPr>
          <w:sz w:val="26"/>
          <w:szCs w:val="26"/>
        </w:rPr>
        <w:t xml:space="preserve"> В.Н., по адресу: </w:t>
      </w:r>
      <w:r w:rsidR="004B3A41">
        <w:rPr>
          <w:sz w:val="26"/>
          <w:szCs w:val="26"/>
        </w:rPr>
        <w:t>«адрес»</w:t>
      </w:r>
      <w:r w:rsidRPr="00814540">
        <w:rPr>
          <w:sz w:val="26"/>
          <w:szCs w:val="26"/>
        </w:rPr>
        <w:t>, принято решение № 8119136А о государственной регистрации внесения изменений в сведения о юридическом лице, содержащиеся в ЕГРЮЛ о том, что руководителем (генеральным директором) ООО «</w:t>
      </w:r>
      <w:r w:rsidR="004B3A41">
        <w:rPr>
          <w:sz w:val="26"/>
          <w:szCs w:val="26"/>
        </w:rPr>
        <w:t>наименование</w:t>
      </w:r>
      <w:r w:rsidRPr="00814540">
        <w:rPr>
          <w:sz w:val="26"/>
          <w:szCs w:val="26"/>
        </w:rPr>
        <w:t xml:space="preserve">» является </w:t>
      </w:r>
      <w:r w:rsidRPr="00814540">
        <w:rPr>
          <w:sz w:val="26"/>
          <w:szCs w:val="26"/>
        </w:rPr>
        <w:t>Пронский-Магвай</w:t>
      </w:r>
      <w:r w:rsidRPr="00814540">
        <w:rPr>
          <w:sz w:val="26"/>
          <w:szCs w:val="26"/>
        </w:rPr>
        <w:t xml:space="preserve"> В.Н., фактически не имеющий отношение к управлению указанным юридическим лицом и являющийся подставным лицом.</w:t>
      </w:r>
    </w:p>
    <w:p w:rsidR="00DE4E3E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После чего, </w:t>
      </w:r>
      <w:r w:rsidRPr="00814540">
        <w:rPr>
          <w:sz w:val="26"/>
          <w:szCs w:val="26"/>
        </w:rPr>
        <w:t>Пронский-Магвай</w:t>
      </w:r>
      <w:r w:rsidRPr="00814540">
        <w:rPr>
          <w:sz w:val="26"/>
          <w:szCs w:val="26"/>
        </w:rPr>
        <w:t xml:space="preserve"> В.Н. получил денежное вознаграждение в размере 20 000 рублей за предоставление документа, удостоверяющего его личность, с целью внесения в ЕГРЮЛ сведений о нем, как о подставном лице.</w:t>
      </w:r>
    </w:p>
    <w:p w:rsidR="00BE0E20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Органом предварительного расследования вышеуказанные действия </w:t>
      </w:r>
      <w:r w:rsidRPr="00814540">
        <w:rPr>
          <w:sz w:val="26"/>
          <w:szCs w:val="26"/>
        </w:rPr>
        <w:t>Пронского-Магвая</w:t>
      </w:r>
      <w:r w:rsidRPr="00814540">
        <w:rPr>
          <w:sz w:val="26"/>
          <w:szCs w:val="26"/>
        </w:rPr>
        <w:t xml:space="preserve"> В.Н.  квалифицированы по ч.1 ст. 173.2 УК РФ, как предоставление документа, удостоверяющего личность, если эти действия совершены для </w:t>
      </w:r>
      <w:r w:rsidRPr="00814540">
        <w:rPr>
          <w:sz w:val="26"/>
          <w:szCs w:val="26"/>
        </w:rPr>
        <w:t>внесения  в</w:t>
      </w:r>
      <w:r w:rsidRPr="00814540">
        <w:rPr>
          <w:sz w:val="26"/>
          <w:szCs w:val="26"/>
        </w:rPr>
        <w:t xml:space="preserve"> единый государственный реестр юридических лиц сведений о подставном лице.</w:t>
      </w:r>
    </w:p>
    <w:p w:rsidR="00BA219E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В ходе предварительного слушания дела, </w:t>
      </w:r>
      <w:r w:rsidRPr="00814540" w:rsidR="00D86595">
        <w:rPr>
          <w:sz w:val="26"/>
          <w:szCs w:val="26"/>
        </w:rPr>
        <w:t xml:space="preserve">защитником </w:t>
      </w:r>
      <w:r w:rsidRPr="00814540" w:rsidR="00D86595">
        <w:rPr>
          <w:sz w:val="26"/>
          <w:szCs w:val="26"/>
        </w:rPr>
        <w:t xml:space="preserve">обвиняемого </w:t>
      </w:r>
      <w:r w:rsidRPr="00814540" w:rsidR="00480575">
        <w:rPr>
          <w:sz w:val="26"/>
          <w:szCs w:val="26"/>
        </w:rPr>
        <w:t xml:space="preserve"> заявлено</w:t>
      </w:r>
      <w:r w:rsidRPr="00814540" w:rsidR="00480575">
        <w:rPr>
          <w:sz w:val="26"/>
          <w:szCs w:val="26"/>
        </w:rPr>
        <w:t xml:space="preserve"> ходатайство</w:t>
      </w:r>
      <w:r w:rsidRPr="00814540">
        <w:rPr>
          <w:sz w:val="26"/>
          <w:szCs w:val="26"/>
        </w:rPr>
        <w:t xml:space="preserve"> о прекращении угол</w:t>
      </w:r>
      <w:r w:rsidRPr="00814540" w:rsidR="00480575">
        <w:rPr>
          <w:sz w:val="26"/>
          <w:szCs w:val="26"/>
        </w:rPr>
        <w:t xml:space="preserve">овного преследования </w:t>
      </w:r>
      <w:r w:rsidRPr="00814540">
        <w:rPr>
          <w:sz w:val="26"/>
          <w:szCs w:val="26"/>
        </w:rPr>
        <w:t>Пронского-Магвая</w:t>
      </w:r>
      <w:r w:rsidRPr="00814540">
        <w:rPr>
          <w:sz w:val="26"/>
          <w:szCs w:val="26"/>
        </w:rPr>
        <w:t xml:space="preserve"> В.Н. в связи с истечением срока давности привлечения к уголовной ответственности, поскольку со дня совершения преступления до </w:t>
      </w:r>
      <w:r w:rsidRPr="00814540" w:rsidR="00480575">
        <w:rPr>
          <w:sz w:val="26"/>
          <w:szCs w:val="26"/>
        </w:rPr>
        <w:t xml:space="preserve">поступления уголовного дела в суд </w:t>
      </w:r>
      <w:r w:rsidRPr="00814540">
        <w:rPr>
          <w:sz w:val="26"/>
          <w:szCs w:val="26"/>
        </w:rPr>
        <w:t>прошло более двух лет.</w:t>
      </w:r>
    </w:p>
    <w:p w:rsidR="00BA219E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Государственный обвинитель, обвиняемый не возражали против прекращения данного уголовного дела по истечению срока давности привлечения к уголовной ответственности.</w:t>
      </w:r>
    </w:p>
    <w:p w:rsidR="003509CF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Выслушав государст</w:t>
      </w:r>
      <w:r w:rsidRPr="00814540">
        <w:rPr>
          <w:sz w:val="26"/>
          <w:szCs w:val="26"/>
        </w:rPr>
        <w:t xml:space="preserve">венного обвинителя, обвиняемого и его </w:t>
      </w:r>
      <w:r w:rsidRPr="00814540">
        <w:rPr>
          <w:sz w:val="26"/>
          <w:szCs w:val="26"/>
        </w:rPr>
        <w:t xml:space="preserve">защитника, </w:t>
      </w:r>
      <w:r w:rsidRPr="00814540">
        <w:rPr>
          <w:sz w:val="26"/>
          <w:szCs w:val="26"/>
        </w:rPr>
        <w:t xml:space="preserve"> суд</w:t>
      </w:r>
      <w:r w:rsidRPr="00814540">
        <w:rPr>
          <w:sz w:val="26"/>
          <w:szCs w:val="26"/>
        </w:rPr>
        <w:t xml:space="preserve"> приходит к следующему.</w:t>
      </w:r>
    </w:p>
    <w:p w:rsidR="003509CF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На основании п. 3) ч. 1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814540">
          <w:rPr>
            <w:sz w:val="26"/>
            <w:szCs w:val="26"/>
          </w:rPr>
          <w:t>24 УПК РФ</w:t>
        </w:r>
      </w:hyperlink>
      <w:r w:rsidRPr="00814540">
        <w:rPr>
          <w:sz w:val="26"/>
          <w:szCs w:val="26"/>
        </w:rPr>
        <w:t xml:space="preserve"> уголовное дело не может быть возбуждено, </w:t>
      </w:r>
      <w:r w:rsidRPr="00814540">
        <w:rPr>
          <w:sz w:val="26"/>
          <w:szCs w:val="26"/>
        </w:rPr>
        <w:t>а возбужденное уголовное дело подлежит прекращению по истечении сроков давности уголовного преследования.</w:t>
      </w:r>
    </w:p>
    <w:p w:rsidR="003509CF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В соответствии с п. а) ч. 1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814540">
          <w:rPr>
            <w:sz w:val="26"/>
            <w:szCs w:val="26"/>
          </w:rPr>
          <w:t>78 УК РФ</w:t>
        </w:r>
      </w:hyperlink>
      <w:r w:rsidRPr="00814540">
        <w:rPr>
          <w:sz w:val="26"/>
          <w:szCs w:val="26"/>
        </w:rPr>
        <w:t xml:space="preserve">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</w:t>
      </w:r>
    </w:p>
    <w:p w:rsidR="003509CF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В силу ч. 2 ст. </w:t>
      </w:r>
      <w:hyperlink r:id="rId7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814540">
          <w:rPr>
            <w:sz w:val="26"/>
            <w:szCs w:val="26"/>
          </w:rPr>
          <w:t>15 УК РФ</w:t>
        </w:r>
      </w:hyperlink>
      <w:r w:rsidRPr="00814540">
        <w:rPr>
          <w:sz w:val="26"/>
          <w:szCs w:val="26"/>
        </w:rPr>
        <w:t xml:space="preserve"> преступлениями небольшой тяжести признаются умышленные и неосторожные деяния, за совершение которых максимальное наказание, предусмотренное настоящим Кодексом, не превышает трех лет лишения свободы.</w:t>
      </w:r>
    </w:p>
    <w:p w:rsidR="003509CF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Максимальное наказание за преступление по ч. 1 ст.</w:t>
      </w:r>
      <w:r w:rsidRPr="00814540">
        <w:rPr>
          <w:sz w:val="26"/>
          <w:szCs w:val="26"/>
        </w:rPr>
        <w:t>173.2 УК РФ</w:t>
      </w:r>
      <w:r w:rsidRPr="00814540">
        <w:rPr>
          <w:sz w:val="26"/>
          <w:szCs w:val="26"/>
        </w:rPr>
        <w:t>, в совершени</w:t>
      </w:r>
      <w:r w:rsidRPr="00814540">
        <w:rPr>
          <w:sz w:val="26"/>
          <w:szCs w:val="26"/>
        </w:rPr>
        <w:t xml:space="preserve">и которого обвиняется </w:t>
      </w:r>
      <w:r w:rsidRPr="00814540">
        <w:rPr>
          <w:sz w:val="26"/>
          <w:szCs w:val="26"/>
        </w:rPr>
        <w:t>Пронский-Магвай</w:t>
      </w:r>
      <w:r w:rsidRPr="00814540">
        <w:rPr>
          <w:sz w:val="26"/>
          <w:szCs w:val="26"/>
        </w:rPr>
        <w:t xml:space="preserve"> В.Н.</w:t>
      </w:r>
      <w:r w:rsidRPr="00814540">
        <w:rPr>
          <w:sz w:val="26"/>
          <w:szCs w:val="26"/>
        </w:rPr>
        <w:t xml:space="preserve">, - </w:t>
      </w:r>
      <w:r w:rsidRPr="00814540">
        <w:rPr>
          <w:sz w:val="26"/>
          <w:szCs w:val="26"/>
        </w:rPr>
        <w:t xml:space="preserve"> исправительные работы </w:t>
      </w:r>
      <w:r w:rsidRPr="00814540">
        <w:rPr>
          <w:sz w:val="26"/>
          <w:szCs w:val="26"/>
        </w:rPr>
        <w:t xml:space="preserve">на срок до </w:t>
      </w:r>
      <w:r w:rsidRPr="00814540">
        <w:rPr>
          <w:sz w:val="26"/>
          <w:szCs w:val="26"/>
        </w:rPr>
        <w:t>2-х</w:t>
      </w:r>
      <w:r w:rsidRPr="00814540">
        <w:rPr>
          <w:sz w:val="26"/>
          <w:szCs w:val="26"/>
        </w:rPr>
        <w:t xml:space="preserve"> лет.</w:t>
      </w:r>
    </w:p>
    <w:p w:rsidR="003509CF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С</w:t>
      </w:r>
      <w:r w:rsidRPr="00814540" w:rsidR="009303EE">
        <w:rPr>
          <w:sz w:val="26"/>
          <w:szCs w:val="26"/>
        </w:rPr>
        <w:t>огласно постановлению о возбуждении уголовного дела и обвинительному заключению</w:t>
      </w:r>
      <w:r w:rsidRPr="00814540">
        <w:rPr>
          <w:sz w:val="26"/>
          <w:szCs w:val="26"/>
        </w:rPr>
        <w:t xml:space="preserve">, судом установлено, </w:t>
      </w:r>
      <w:r w:rsidRPr="00814540">
        <w:rPr>
          <w:sz w:val="26"/>
          <w:szCs w:val="26"/>
        </w:rPr>
        <w:t>что</w:t>
      </w:r>
      <w:r w:rsidRPr="00814540" w:rsidR="009303EE">
        <w:rPr>
          <w:sz w:val="26"/>
          <w:szCs w:val="26"/>
        </w:rPr>
        <w:t xml:space="preserve">  </w:t>
      </w:r>
      <w:r w:rsidRPr="00814540">
        <w:rPr>
          <w:sz w:val="26"/>
          <w:szCs w:val="26"/>
        </w:rPr>
        <w:t>Пронский</w:t>
      </w:r>
      <w:r w:rsidRPr="00814540">
        <w:rPr>
          <w:sz w:val="26"/>
          <w:szCs w:val="26"/>
        </w:rPr>
        <w:t>-Магвай</w:t>
      </w:r>
      <w:r w:rsidRPr="00814540">
        <w:rPr>
          <w:sz w:val="26"/>
          <w:szCs w:val="26"/>
        </w:rPr>
        <w:t xml:space="preserve"> В.Н. </w:t>
      </w:r>
      <w:r w:rsidRPr="00814540">
        <w:rPr>
          <w:sz w:val="26"/>
          <w:szCs w:val="26"/>
        </w:rPr>
        <w:t xml:space="preserve"> обвиняется в совершении преступления, предусмотренного ч.1 ст. 173.2 УК РФ</w:t>
      </w:r>
      <w:r w:rsidRPr="00814540" w:rsidR="00814540">
        <w:rPr>
          <w:sz w:val="26"/>
          <w:szCs w:val="26"/>
        </w:rPr>
        <w:t xml:space="preserve"> -</w:t>
      </w:r>
      <w:r w:rsidRPr="00814540">
        <w:rPr>
          <w:sz w:val="26"/>
          <w:szCs w:val="26"/>
        </w:rPr>
        <w:t xml:space="preserve"> </w:t>
      </w:r>
      <w:r w:rsidRPr="00814540" w:rsidR="009303EE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 xml:space="preserve">17 марта 2021 года. </w:t>
      </w:r>
      <w:r w:rsidRPr="00814540" w:rsidR="009303EE">
        <w:rPr>
          <w:sz w:val="26"/>
          <w:szCs w:val="26"/>
        </w:rPr>
        <w:t xml:space="preserve">Течение срока давности, по основаниям, установленным ч. 2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814540" w:rsidR="009303EE">
          <w:rPr>
            <w:sz w:val="26"/>
            <w:szCs w:val="26"/>
          </w:rPr>
          <w:t>78 УК РФ</w:t>
        </w:r>
      </w:hyperlink>
      <w:r w:rsidRPr="00814540" w:rsidR="009303EE">
        <w:rPr>
          <w:sz w:val="26"/>
          <w:szCs w:val="26"/>
        </w:rPr>
        <w:t>, не приостанавливалось.</w:t>
      </w:r>
    </w:p>
    <w:p w:rsidR="003509CF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Таким образом, </w:t>
      </w:r>
      <w:r w:rsidRPr="00814540" w:rsidR="00D86595">
        <w:rPr>
          <w:sz w:val="26"/>
          <w:szCs w:val="26"/>
        </w:rPr>
        <w:t xml:space="preserve">к моменту поступления настоящего уголовного дела в суд, </w:t>
      </w:r>
      <w:r w:rsidRPr="00814540">
        <w:rPr>
          <w:sz w:val="26"/>
          <w:szCs w:val="26"/>
        </w:rPr>
        <w:t>срок давности</w:t>
      </w:r>
      <w:r w:rsidRPr="00814540">
        <w:rPr>
          <w:sz w:val="26"/>
          <w:szCs w:val="26"/>
        </w:rPr>
        <w:t xml:space="preserve"> привлечения к уголовной ответственности истек.</w:t>
      </w:r>
    </w:p>
    <w:p w:rsidR="00D86595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Обвиняемому </w:t>
      </w:r>
      <w:r w:rsidRPr="00814540">
        <w:rPr>
          <w:sz w:val="26"/>
          <w:szCs w:val="26"/>
        </w:rPr>
        <w:t>Пронскому-Магваю</w:t>
      </w:r>
      <w:r w:rsidRPr="00814540">
        <w:rPr>
          <w:sz w:val="26"/>
          <w:szCs w:val="26"/>
        </w:rPr>
        <w:t xml:space="preserve"> В.Н. понятны последствия прекращения уголовного дела по основаниям, указанным в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814540">
          <w:rPr>
            <w:sz w:val="26"/>
            <w:szCs w:val="26"/>
          </w:rPr>
          <w:t>24</w:t>
        </w:r>
      </w:hyperlink>
      <w:r w:rsidRPr="00814540">
        <w:rPr>
          <w:sz w:val="26"/>
          <w:szCs w:val="26"/>
        </w:rPr>
        <w:t xml:space="preserve"> ч.1 п.3 УПК РФ, он также ходатайствовал о прекращении уголовного дела, не возражает против прекращения по </w:t>
      </w:r>
      <w:r w:rsidRPr="00814540">
        <w:rPr>
          <w:sz w:val="26"/>
          <w:szCs w:val="26"/>
        </w:rPr>
        <w:t>нереабилитирующему</w:t>
      </w:r>
      <w:r w:rsidRPr="00814540">
        <w:rPr>
          <w:sz w:val="26"/>
          <w:szCs w:val="26"/>
        </w:rPr>
        <w:t xml:space="preserve"> основанию, ему понятны последствия вынесения такого решения.</w:t>
      </w:r>
    </w:p>
    <w:p w:rsidR="00D86595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Согласно ст.</w:t>
      </w:r>
      <w:hyperlink r:id="rId8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Прекращение уголовного дела или уголовного преследования" w:history="1">
        <w:r w:rsidRPr="00814540">
          <w:rPr>
            <w:sz w:val="26"/>
            <w:szCs w:val="26"/>
          </w:rPr>
          <w:t>239 УПК РФ</w:t>
        </w:r>
      </w:hyperlink>
      <w:r w:rsidRPr="00814540">
        <w:rPr>
          <w:sz w:val="26"/>
          <w:szCs w:val="26"/>
        </w:rPr>
        <w:t xml:space="preserve"> суд прекращает уголовное дело в ходе предварительного слушания, если истекли сроки давности уголовного преследования и обвиняемый против этого не возражает.</w:t>
      </w:r>
    </w:p>
    <w:p w:rsidR="00582A9A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Вознаграждение адвоката </w:t>
      </w:r>
      <w:r w:rsidRPr="00814540">
        <w:rPr>
          <w:sz w:val="26"/>
          <w:szCs w:val="26"/>
        </w:rPr>
        <w:t>Ягольницкого</w:t>
      </w:r>
      <w:r w:rsidRPr="00814540">
        <w:rPr>
          <w:sz w:val="26"/>
          <w:szCs w:val="26"/>
        </w:rPr>
        <w:t xml:space="preserve"> А.А. за защиту обвиняемого </w:t>
      </w:r>
      <w:r w:rsidRPr="00814540">
        <w:rPr>
          <w:sz w:val="26"/>
          <w:szCs w:val="26"/>
        </w:rPr>
        <w:t>Пронского-Магвая</w:t>
      </w:r>
      <w:r w:rsidRPr="00814540">
        <w:rPr>
          <w:sz w:val="26"/>
          <w:szCs w:val="26"/>
        </w:rPr>
        <w:t xml:space="preserve"> В.Н. подлежит оплате за счет средств федерального бюджета</w:t>
      </w:r>
      <w:r w:rsidRPr="00814540">
        <w:rPr>
          <w:sz w:val="26"/>
          <w:szCs w:val="26"/>
        </w:rPr>
        <w:t>.</w:t>
      </w:r>
    </w:p>
    <w:p w:rsidR="007A78AC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rStyle w:val="snippetequal"/>
          <w:sz w:val="26"/>
          <w:szCs w:val="26"/>
        </w:rPr>
        <w:t xml:space="preserve">Обвиняемый </w:t>
      </w:r>
      <w:r w:rsidRPr="00814540">
        <w:rPr>
          <w:rStyle w:val="snippetequal"/>
          <w:sz w:val="26"/>
          <w:szCs w:val="26"/>
        </w:rPr>
        <w:t>Пронский-Магвай</w:t>
      </w:r>
      <w:r w:rsidRPr="00814540">
        <w:rPr>
          <w:rStyle w:val="snippetequal"/>
          <w:sz w:val="26"/>
          <w:szCs w:val="26"/>
        </w:rPr>
        <w:t xml:space="preserve"> В.Н., признанный несостоятельным (банкротом) решением Арбитражного суда города Севастополя от 14.02.2023 по делу №А84-10547/22, </w:t>
      </w:r>
      <w:r w:rsidRPr="00814540">
        <w:rPr>
          <w:sz w:val="26"/>
          <w:szCs w:val="26"/>
        </w:rPr>
        <w:t>подлеж</w:t>
      </w:r>
      <w:r w:rsidRPr="00814540">
        <w:rPr>
          <w:sz w:val="26"/>
          <w:szCs w:val="26"/>
        </w:rPr>
        <w:t>и</w:t>
      </w:r>
      <w:r w:rsidRPr="00814540">
        <w:rPr>
          <w:sz w:val="26"/>
          <w:szCs w:val="26"/>
        </w:rPr>
        <w:t xml:space="preserve">т </w:t>
      </w:r>
      <w:r w:rsidRPr="00814540">
        <w:rPr>
          <w:rStyle w:val="snippetequal"/>
          <w:sz w:val="26"/>
          <w:szCs w:val="26"/>
        </w:rPr>
        <w:t xml:space="preserve">освобождению </w:t>
      </w:r>
      <w:r w:rsidRPr="00814540">
        <w:rPr>
          <w:sz w:val="26"/>
          <w:szCs w:val="26"/>
        </w:rPr>
        <w:t xml:space="preserve">от несения процессуальных </w:t>
      </w:r>
      <w:r w:rsidRPr="00814540">
        <w:rPr>
          <w:rStyle w:val="snippetequal"/>
          <w:sz w:val="26"/>
          <w:szCs w:val="26"/>
        </w:rPr>
        <w:t>издержек в в</w:t>
      </w:r>
      <w:r w:rsidRPr="00814540">
        <w:rPr>
          <w:rStyle w:val="snippetequal"/>
          <w:sz w:val="26"/>
          <w:szCs w:val="26"/>
        </w:rPr>
        <w:t>иду финансовой несостоятельности</w:t>
      </w:r>
      <w:r w:rsidRPr="00814540">
        <w:rPr>
          <w:sz w:val="26"/>
          <w:szCs w:val="26"/>
        </w:rPr>
        <w:t>.</w:t>
      </w:r>
    </w:p>
    <w:p w:rsidR="007A78AC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Суд разрешает судьбу вещественных доказательств в соответствии с требованиями ст. </w:t>
      </w:r>
      <w:hyperlink r:id="rId9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814540">
          <w:rPr>
            <w:sz w:val="26"/>
            <w:szCs w:val="26"/>
          </w:rPr>
          <w:t>81 УПК РФ</w:t>
        </w:r>
      </w:hyperlink>
      <w:r w:rsidRPr="00814540">
        <w:rPr>
          <w:sz w:val="26"/>
          <w:szCs w:val="26"/>
        </w:rPr>
        <w:t>.</w:t>
      </w:r>
    </w:p>
    <w:p w:rsidR="009303EE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На основании изложенного и руководствуясь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814540">
          <w:rPr>
            <w:sz w:val="26"/>
            <w:szCs w:val="26"/>
          </w:rPr>
          <w:t>78</w:t>
        </w:r>
      </w:hyperlink>
      <w:r w:rsidRPr="00814540">
        <w:rPr>
          <w:sz w:val="26"/>
          <w:szCs w:val="26"/>
        </w:rPr>
        <w:t xml:space="preserve"> ч. 1 п. а) УК РФ,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814540">
          <w:rPr>
            <w:sz w:val="26"/>
            <w:szCs w:val="26"/>
          </w:rPr>
          <w:t>24</w:t>
        </w:r>
      </w:hyperlink>
      <w:r w:rsidRPr="00814540">
        <w:rPr>
          <w:sz w:val="26"/>
          <w:szCs w:val="26"/>
        </w:rPr>
        <w:t xml:space="preserve"> ч. 1 п. 3 УПК РФ, ст. </w:t>
      </w:r>
      <w:hyperlink r:id="rId8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Прекращение уголовного дела или уголовного преследования" w:history="1">
        <w:r w:rsidRPr="00814540">
          <w:rPr>
            <w:sz w:val="26"/>
            <w:szCs w:val="26"/>
          </w:rPr>
          <w:t>239 УПК РФ</w:t>
        </w:r>
      </w:hyperlink>
      <w:r w:rsidRPr="00814540">
        <w:rPr>
          <w:sz w:val="26"/>
          <w:szCs w:val="26"/>
        </w:rPr>
        <w:t xml:space="preserve">, </w:t>
      </w:r>
    </w:p>
    <w:p w:rsidR="007A78AC" w:rsidRPr="00814540" w:rsidP="00E97B3B">
      <w:pPr>
        <w:pStyle w:val="20"/>
        <w:shd w:val="clear" w:color="auto" w:fill="auto"/>
        <w:spacing w:after="0" w:line="240" w:lineRule="auto"/>
        <w:ind w:firstLine="800"/>
        <w:jc w:val="center"/>
        <w:rPr>
          <w:sz w:val="26"/>
          <w:szCs w:val="26"/>
        </w:rPr>
      </w:pPr>
    </w:p>
    <w:p w:rsidR="009303EE" w:rsidRPr="00814540" w:rsidP="00E97B3B">
      <w:pPr>
        <w:pStyle w:val="20"/>
        <w:shd w:val="clear" w:color="auto" w:fill="auto"/>
        <w:spacing w:after="0" w:line="240" w:lineRule="auto"/>
        <w:ind w:firstLine="800"/>
        <w:jc w:val="center"/>
        <w:rPr>
          <w:sz w:val="26"/>
          <w:szCs w:val="26"/>
        </w:rPr>
      </w:pPr>
      <w:r w:rsidRPr="00814540">
        <w:rPr>
          <w:sz w:val="26"/>
          <w:szCs w:val="26"/>
        </w:rPr>
        <w:t xml:space="preserve">п о с </w:t>
      </w:r>
      <w:r w:rsidRPr="00814540">
        <w:rPr>
          <w:sz w:val="26"/>
          <w:szCs w:val="26"/>
        </w:rPr>
        <w:t>т</w:t>
      </w:r>
      <w:r w:rsidRPr="00814540">
        <w:rPr>
          <w:sz w:val="26"/>
          <w:szCs w:val="26"/>
        </w:rPr>
        <w:t xml:space="preserve"> а н о в и л:</w:t>
      </w:r>
    </w:p>
    <w:p w:rsidR="007307F5" w:rsidRPr="00814540" w:rsidP="00E97B3B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</w:p>
    <w:p w:rsidR="007307F5" w:rsidRPr="00814540" w:rsidP="00E97B3B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Прекратить уголовное дело</w:t>
      </w:r>
      <w:r w:rsidRPr="00814540">
        <w:rPr>
          <w:sz w:val="26"/>
          <w:szCs w:val="26"/>
        </w:rPr>
        <w:t xml:space="preserve"> </w:t>
      </w:r>
      <w:r w:rsidRPr="00814540">
        <w:rPr>
          <w:sz w:val="26"/>
          <w:szCs w:val="26"/>
        </w:rPr>
        <w:t xml:space="preserve">в отношении </w:t>
      </w:r>
      <w:r w:rsidRPr="00814540">
        <w:rPr>
          <w:sz w:val="26"/>
          <w:szCs w:val="26"/>
        </w:rPr>
        <w:t>Пронского-</w:t>
      </w:r>
      <w:r w:rsidRPr="00814540">
        <w:rPr>
          <w:sz w:val="26"/>
          <w:szCs w:val="26"/>
        </w:rPr>
        <w:t>Магвая</w:t>
      </w:r>
      <w:r w:rsidRPr="00814540">
        <w:rPr>
          <w:sz w:val="26"/>
          <w:szCs w:val="26"/>
        </w:rPr>
        <w:t xml:space="preserve">  </w:t>
      </w:r>
      <w:r w:rsidR="004B3A41">
        <w:rPr>
          <w:sz w:val="26"/>
          <w:szCs w:val="26"/>
        </w:rPr>
        <w:t>В.Н</w:t>
      </w:r>
      <w:r w:rsidRPr="00814540">
        <w:rPr>
          <w:sz w:val="26"/>
          <w:szCs w:val="26"/>
        </w:rPr>
        <w:t>, обвиняемого в совершении преступления, предусмотренного</w:t>
      </w:r>
      <w:r w:rsidRPr="00814540">
        <w:rPr>
          <w:sz w:val="26"/>
          <w:szCs w:val="26"/>
        </w:rPr>
        <w:t xml:space="preserve"> ч.1 ст. 173.2 УК РФ </w:t>
      </w:r>
      <w:r w:rsidRPr="00814540">
        <w:rPr>
          <w:sz w:val="26"/>
          <w:szCs w:val="26"/>
        </w:rPr>
        <w:t xml:space="preserve"> за истечением срока давности уголовного преследования.</w:t>
      </w:r>
    </w:p>
    <w:p w:rsidR="007A78AC" w:rsidRPr="00814540" w:rsidP="00E97B3B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Освободить </w:t>
      </w:r>
      <w:r w:rsidRPr="00814540">
        <w:rPr>
          <w:sz w:val="26"/>
          <w:szCs w:val="26"/>
        </w:rPr>
        <w:t>Пронского-Магвая</w:t>
      </w:r>
      <w:r w:rsidRPr="00814540">
        <w:rPr>
          <w:sz w:val="26"/>
          <w:szCs w:val="26"/>
        </w:rPr>
        <w:t xml:space="preserve"> </w:t>
      </w:r>
      <w:r w:rsidR="004B3A41">
        <w:rPr>
          <w:sz w:val="26"/>
          <w:szCs w:val="26"/>
        </w:rPr>
        <w:t>В.Н.</w:t>
      </w:r>
      <w:r w:rsidRPr="00814540">
        <w:rPr>
          <w:sz w:val="26"/>
          <w:szCs w:val="26"/>
        </w:rPr>
        <w:t xml:space="preserve"> от уголовной ответственности по ч.1 ст. 173.2 УК РФ.</w:t>
      </w:r>
    </w:p>
    <w:p w:rsidR="007307F5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 Меру пресечения </w:t>
      </w:r>
      <w:r w:rsidRPr="00814540">
        <w:rPr>
          <w:sz w:val="26"/>
          <w:szCs w:val="26"/>
        </w:rPr>
        <w:t>Пронскому-Магваю</w:t>
      </w:r>
      <w:r w:rsidRPr="00814540">
        <w:rPr>
          <w:sz w:val="26"/>
          <w:szCs w:val="26"/>
        </w:rPr>
        <w:t xml:space="preserve"> В.Н. в виде </w:t>
      </w:r>
      <w:r w:rsidRPr="00814540">
        <w:rPr>
          <w:sz w:val="26"/>
          <w:szCs w:val="26"/>
        </w:rPr>
        <w:t>подписк</w:t>
      </w:r>
      <w:r w:rsidRPr="00814540">
        <w:rPr>
          <w:sz w:val="26"/>
          <w:szCs w:val="26"/>
        </w:rPr>
        <w:t>и</w:t>
      </w:r>
      <w:r w:rsidRPr="00814540">
        <w:rPr>
          <w:sz w:val="26"/>
          <w:szCs w:val="26"/>
        </w:rPr>
        <w:t xml:space="preserve"> о невыезде до вступления постановления в законную силу оставить без изменения, после вступления постановления в законную силу, отменить.</w:t>
      </w:r>
    </w:p>
    <w:p w:rsidR="00F739AB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Процессуальные издержки на оплату труда адвоката </w:t>
      </w:r>
      <w:r w:rsidRPr="00814540">
        <w:rPr>
          <w:sz w:val="26"/>
          <w:szCs w:val="26"/>
        </w:rPr>
        <w:t>Ягольницкого</w:t>
      </w:r>
      <w:r w:rsidRPr="00814540">
        <w:rPr>
          <w:sz w:val="26"/>
          <w:szCs w:val="26"/>
        </w:rPr>
        <w:t xml:space="preserve"> А.А. на предварительном следствии в сумме 8050,00 руб. отнести на счет федерального бюджета.</w:t>
      </w:r>
    </w:p>
    <w:p w:rsidR="00582A9A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rStyle w:val="snippetequal"/>
          <w:sz w:val="26"/>
          <w:szCs w:val="26"/>
        </w:rPr>
        <w:t xml:space="preserve">Освободить </w:t>
      </w:r>
      <w:r w:rsidRPr="00814540">
        <w:rPr>
          <w:sz w:val="26"/>
          <w:szCs w:val="26"/>
        </w:rPr>
        <w:t>Пронского-Магвая</w:t>
      </w:r>
      <w:r w:rsidRPr="00814540">
        <w:rPr>
          <w:sz w:val="26"/>
          <w:szCs w:val="26"/>
        </w:rPr>
        <w:t xml:space="preserve"> В.Н. от несения процессуальных </w:t>
      </w:r>
      <w:r w:rsidRPr="00814540">
        <w:rPr>
          <w:rStyle w:val="snippetequal"/>
          <w:sz w:val="26"/>
          <w:szCs w:val="26"/>
        </w:rPr>
        <w:t xml:space="preserve">издержек в </w:t>
      </w:r>
      <w:r w:rsidRPr="00814540">
        <w:rPr>
          <w:rStyle w:val="snippetequal"/>
          <w:sz w:val="26"/>
          <w:szCs w:val="26"/>
        </w:rPr>
        <w:t>виду его</w:t>
      </w:r>
      <w:r w:rsidRPr="00814540">
        <w:rPr>
          <w:sz w:val="26"/>
          <w:szCs w:val="26"/>
        </w:rPr>
        <w:t xml:space="preserve"> </w:t>
      </w:r>
      <w:r w:rsidRPr="00814540">
        <w:rPr>
          <w:rStyle w:val="snippetequal"/>
          <w:sz w:val="26"/>
          <w:szCs w:val="26"/>
        </w:rPr>
        <w:t>финансовой несостоятельности</w:t>
      </w:r>
      <w:r w:rsidRPr="00814540">
        <w:rPr>
          <w:sz w:val="26"/>
          <w:szCs w:val="26"/>
        </w:rPr>
        <w:t>.</w:t>
      </w:r>
    </w:p>
    <w:p w:rsidR="00F739AB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 xml:space="preserve">Вещественные доказательства по делу: сотовый телефон марки «НТС»- оставить </w:t>
      </w:r>
      <w:r w:rsidRPr="00814540">
        <w:rPr>
          <w:sz w:val="26"/>
          <w:szCs w:val="26"/>
        </w:rPr>
        <w:t>Пронскому</w:t>
      </w:r>
      <w:r w:rsidRPr="00814540">
        <w:rPr>
          <w:sz w:val="26"/>
          <w:szCs w:val="26"/>
        </w:rPr>
        <w:t xml:space="preserve"> В.Н. по принадлежности, компакт-диски с информацией, дополнительное соглашение №2 от 31.07.2020 – хранить </w:t>
      </w:r>
      <w:r w:rsidRPr="00814540">
        <w:rPr>
          <w:sz w:val="26"/>
          <w:szCs w:val="26"/>
        </w:rPr>
        <w:t>при уголовному деле</w:t>
      </w:r>
      <w:r w:rsidRPr="00814540">
        <w:rPr>
          <w:sz w:val="26"/>
          <w:szCs w:val="26"/>
        </w:rPr>
        <w:t>.</w:t>
      </w:r>
    </w:p>
    <w:p w:rsidR="007307F5" w:rsidRPr="00814540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t>Настоящее постановление может быть обжаловано в</w:t>
      </w:r>
      <w:r w:rsidRPr="00814540">
        <w:rPr>
          <w:sz w:val="26"/>
          <w:szCs w:val="26"/>
        </w:rPr>
        <w:t xml:space="preserve"> апелляционном порядке в Ленинский</w:t>
      </w:r>
      <w:r w:rsidRPr="00814540">
        <w:rPr>
          <w:sz w:val="26"/>
          <w:szCs w:val="26"/>
        </w:rPr>
        <w:t xml:space="preserve"> районный суд г.</w:t>
      </w:r>
      <w:r w:rsidRPr="00814540">
        <w:rPr>
          <w:sz w:val="26"/>
          <w:szCs w:val="26"/>
        </w:rPr>
        <w:t xml:space="preserve"> Севастополя</w:t>
      </w:r>
      <w:r w:rsidRPr="00814540">
        <w:rPr>
          <w:sz w:val="26"/>
          <w:szCs w:val="26"/>
        </w:rPr>
        <w:t xml:space="preserve"> в течение 1</w:t>
      </w:r>
      <w:r w:rsidRPr="00814540">
        <w:rPr>
          <w:sz w:val="26"/>
          <w:szCs w:val="26"/>
        </w:rPr>
        <w:t>5</w:t>
      </w:r>
      <w:r w:rsidRPr="00814540">
        <w:rPr>
          <w:sz w:val="26"/>
          <w:szCs w:val="26"/>
        </w:rPr>
        <w:t xml:space="preserve"> суток со дня его вынесения.</w:t>
      </w:r>
    </w:p>
    <w:p w:rsidR="00BA219E" w:rsidP="00E97B3B">
      <w:pPr>
        <w:pStyle w:val="20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  <w:r w:rsidRPr="00814540">
        <w:rPr>
          <w:sz w:val="26"/>
          <w:szCs w:val="26"/>
        </w:rPr>
        <w:br/>
        <w:t xml:space="preserve">Мировой судья: </w:t>
      </w:r>
      <w:r w:rsidRPr="00814540" w:rsidR="007307F5">
        <w:rPr>
          <w:sz w:val="26"/>
          <w:szCs w:val="26"/>
        </w:rPr>
        <w:tab/>
      </w:r>
      <w:r w:rsidRPr="00814540" w:rsidR="007307F5">
        <w:rPr>
          <w:sz w:val="26"/>
          <w:szCs w:val="26"/>
        </w:rPr>
        <w:tab/>
      </w:r>
      <w:r w:rsidR="00E97B3B">
        <w:rPr>
          <w:sz w:val="26"/>
          <w:szCs w:val="26"/>
        </w:rPr>
        <w:t>(подпись)</w:t>
      </w:r>
      <w:r w:rsidRPr="00814540" w:rsidR="007307F5">
        <w:rPr>
          <w:sz w:val="26"/>
          <w:szCs w:val="26"/>
        </w:rPr>
        <w:tab/>
      </w:r>
      <w:r w:rsidRPr="00814540" w:rsidR="007307F5">
        <w:rPr>
          <w:sz w:val="26"/>
          <w:szCs w:val="26"/>
        </w:rPr>
        <w:tab/>
      </w:r>
      <w:r w:rsidRPr="00814540" w:rsidR="007307F5">
        <w:rPr>
          <w:sz w:val="26"/>
          <w:szCs w:val="26"/>
        </w:rPr>
        <w:tab/>
      </w:r>
      <w:r w:rsidRPr="00814540" w:rsidR="007307F5">
        <w:rPr>
          <w:sz w:val="26"/>
          <w:szCs w:val="26"/>
        </w:rPr>
        <w:tab/>
      </w:r>
      <w:r w:rsidRPr="00814540" w:rsidR="007307F5">
        <w:rPr>
          <w:sz w:val="26"/>
          <w:szCs w:val="26"/>
        </w:rPr>
        <w:tab/>
      </w:r>
      <w:r w:rsidRPr="00814540" w:rsidR="007307F5">
        <w:rPr>
          <w:sz w:val="26"/>
          <w:szCs w:val="26"/>
        </w:rPr>
        <w:tab/>
        <w:t>О.В. Бабарика</w:t>
      </w:r>
    </w:p>
    <w:p w:rsidR="00E97B3B" w:rsidRPr="00814540" w:rsidP="00E97B3B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sectPr w:rsidSect="00480575">
      <w:footerReference w:type="default" r:id="rId10"/>
      <w:type w:val="continuous"/>
      <w:pgSz w:w="11900" w:h="16840"/>
      <w:pgMar w:top="426" w:right="985" w:bottom="1155" w:left="11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7058040"/>
      <w:docPartObj>
        <w:docPartGallery w:val="Page Numbers (Bottom of Page)"/>
        <w:docPartUnique/>
      </w:docPartObj>
    </w:sdtPr>
    <w:sdtContent>
      <w:p w:rsidR="007307F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A41">
          <w:rPr>
            <w:noProof/>
          </w:rPr>
          <w:t>4</w:t>
        </w:r>
        <w:r>
          <w:fldChar w:fldCharType="end"/>
        </w:r>
      </w:p>
    </w:sdtContent>
  </w:sdt>
  <w:p w:rsidR="007307F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3E"/>
    <w:rsid w:val="003509CF"/>
    <w:rsid w:val="003740F2"/>
    <w:rsid w:val="00480575"/>
    <w:rsid w:val="004B3A41"/>
    <w:rsid w:val="005511CF"/>
    <w:rsid w:val="00582A9A"/>
    <w:rsid w:val="007307F5"/>
    <w:rsid w:val="007A78AC"/>
    <w:rsid w:val="00814540"/>
    <w:rsid w:val="009303EE"/>
    <w:rsid w:val="00BA219E"/>
    <w:rsid w:val="00BE0E20"/>
    <w:rsid w:val="00D62563"/>
    <w:rsid w:val="00D86595"/>
    <w:rsid w:val="00DE4E3E"/>
    <w:rsid w:val="00E97B3B"/>
    <w:rsid w:val="00F739AB"/>
    <w:rsid w:val="00FB0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A285FD-814D-40F3-9488-2D306F69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9303EE"/>
  </w:style>
  <w:style w:type="paragraph" w:styleId="Header">
    <w:name w:val="header"/>
    <w:basedOn w:val="Normal"/>
    <w:link w:val="a"/>
    <w:uiPriority w:val="99"/>
    <w:unhideWhenUsed/>
    <w:rsid w:val="007307F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07F5"/>
    <w:rPr>
      <w:color w:val="000000"/>
    </w:rPr>
  </w:style>
  <w:style w:type="paragraph" w:styleId="Footer">
    <w:name w:val="footer"/>
    <w:basedOn w:val="Normal"/>
    <w:link w:val="a0"/>
    <w:uiPriority w:val="99"/>
    <w:unhideWhenUsed/>
    <w:rsid w:val="007307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07F5"/>
    <w:rPr>
      <w:color w:val="000000"/>
    </w:rPr>
  </w:style>
  <w:style w:type="paragraph" w:styleId="BalloonText">
    <w:name w:val="Balloon Text"/>
    <w:basedOn w:val="Normal"/>
    <w:link w:val="a1"/>
    <w:uiPriority w:val="99"/>
    <w:semiHidden/>
    <w:unhideWhenUsed/>
    <w:rsid w:val="0081454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45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nalog.gov.ru" TargetMode="External" /><Relationship Id="rId5" Type="http://schemas.openxmlformats.org/officeDocument/2006/relationships/hyperlink" Target="https://sudact.ru/law/upk-rf/chast-1/razdel-i/glava-4/statia-24/" TargetMode="External" /><Relationship Id="rId6" Type="http://schemas.openxmlformats.org/officeDocument/2006/relationships/hyperlink" Target="https://sudact.ru/law/uk-rf/obshchaia-chast/razdel-iv/glava-11/statia-78/" TargetMode="External" /><Relationship Id="rId7" Type="http://schemas.openxmlformats.org/officeDocument/2006/relationships/hyperlink" Target="https://sudact.ru/law/uk-rf/obshchaia-chast/razdel-ii/glava-3/statia-15/" TargetMode="External" /><Relationship Id="rId8" Type="http://schemas.openxmlformats.org/officeDocument/2006/relationships/hyperlink" Target="https://sudact.ru/law/upk-rf/chast-3/razdel-ix/glava-34/statia-239/" TargetMode="External" /><Relationship Id="rId9" Type="http://schemas.openxmlformats.org/officeDocument/2006/relationships/hyperlink" Target="https://sudact.ru/law/upk-rf/chast-1/razdel-iii/glava-10/statia-8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