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BF8" w:rsidRPr="00F44643" w:rsidP="00AA6BF8">
      <w:pPr>
        <w:pStyle w:val="Title"/>
        <w:ind w:firstLine="720"/>
        <w:jc w:val="right"/>
        <w:rPr>
          <w:b w:val="0"/>
          <w:sz w:val="24"/>
          <w:szCs w:val="24"/>
        </w:rPr>
      </w:pPr>
      <w:r w:rsidRPr="00F44643">
        <w:rPr>
          <w:b w:val="0"/>
          <w:sz w:val="24"/>
          <w:szCs w:val="24"/>
        </w:rPr>
        <w:t>Дело № 1-</w:t>
      </w:r>
      <w:r w:rsidRPr="00F44643" w:rsidR="00C20EF0">
        <w:rPr>
          <w:b w:val="0"/>
          <w:sz w:val="24"/>
          <w:szCs w:val="24"/>
        </w:rPr>
        <w:t>00</w:t>
      </w:r>
      <w:r w:rsidR="00492EE7">
        <w:rPr>
          <w:b w:val="0"/>
          <w:sz w:val="24"/>
          <w:szCs w:val="24"/>
        </w:rPr>
        <w:t>04</w:t>
      </w:r>
      <w:r w:rsidRPr="00F44643">
        <w:rPr>
          <w:b w:val="0"/>
          <w:sz w:val="24"/>
          <w:szCs w:val="24"/>
        </w:rPr>
        <w:t>/1</w:t>
      </w:r>
      <w:r w:rsidR="00492EE7">
        <w:rPr>
          <w:b w:val="0"/>
          <w:sz w:val="24"/>
          <w:szCs w:val="24"/>
        </w:rPr>
        <w:t>5</w:t>
      </w:r>
      <w:r w:rsidRPr="00F44643" w:rsidR="00521268">
        <w:rPr>
          <w:b w:val="0"/>
          <w:sz w:val="24"/>
          <w:szCs w:val="24"/>
        </w:rPr>
        <w:t>/20</w:t>
      </w:r>
      <w:r w:rsidRPr="00F44643" w:rsidR="00637981">
        <w:rPr>
          <w:b w:val="0"/>
          <w:sz w:val="24"/>
          <w:szCs w:val="24"/>
        </w:rPr>
        <w:t>2</w:t>
      </w:r>
      <w:r w:rsidR="00492EE7">
        <w:rPr>
          <w:b w:val="0"/>
          <w:sz w:val="24"/>
          <w:szCs w:val="24"/>
        </w:rPr>
        <w:t>4</w:t>
      </w:r>
    </w:p>
    <w:p w:rsidR="00E34ABA" w:rsidRPr="00F44643" w:rsidP="00AA6BF8">
      <w:pPr>
        <w:pStyle w:val="Title"/>
        <w:ind w:firstLine="720"/>
        <w:jc w:val="right"/>
        <w:rPr>
          <w:b w:val="0"/>
          <w:sz w:val="24"/>
          <w:szCs w:val="24"/>
        </w:rPr>
      </w:pPr>
    </w:p>
    <w:p w:rsidR="00AA6BF8" w:rsidRPr="00F44643" w:rsidP="00AA6BF8">
      <w:pPr>
        <w:pStyle w:val="Heading2"/>
        <w:rPr>
          <w:sz w:val="24"/>
          <w:szCs w:val="24"/>
        </w:rPr>
      </w:pPr>
      <w:r w:rsidRPr="00F44643">
        <w:rPr>
          <w:sz w:val="24"/>
          <w:szCs w:val="24"/>
        </w:rPr>
        <w:t>ПРИГОВОР</w:t>
      </w:r>
    </w:p>
    <w:p w:rsidR="00AA6BF8" w:rsidRPr="00F44643" w:rsidP="00AA6BF8">
      <w:pPr>
        <w:jc w:val="center"/>
        <w:rPr>
          <w:b/>
        </w:rPr>
      </w:pPr>
      <w:r w:rsidRPr="00F44643">
        <w:rPr>
          <w:b/>
        </w:rPr>
        <w:t>ИМЕНЕМ РОССИЙСКОЙ ФЕДЕРАЦИИ</w:t>
      </w:r>
    </w:p>
    <w:p w:rsidR="00AA6BF8" w:rsidRPr="00F44643" w:rsidP="00AA6BF8">
      <w:pPr>
        <w:jc w:val="both"/>
      </w:pPr>
    </w:p>
    <w:p w:rsidR="00AA6BF8" w:rsidRPr="00F44643" w:rsidP="00F07597">
      <w:pPr>
        <w:pStyle w:val="NoSpacing"/>
        <w:ind w:firstLine="709"/>
        <w:jc w:val="both"/>
      </w:pPr>
      <w:r>
        <w:t>21 марта</w:t>
      </w:r>
      <w:r w:rsidRPr="00F44643" w:rsidR="008632BA">
        <w:t xml:space="preserve"> </w:t>
      </w:r>
      <w:r w:rsidRPr="00F44643" w:rsidR="00E418D9">
        <w:t>20</w:t>
      </w:r>
      <w:r w:rsidRPr="00F44643" w:rsidR="00637981">
        <w:t>2</w:t>
      </w:r>
      <w:r w:rsidR="00492EE7">
        <w:t>4</w:t>
      </w:r>
      <w:r w:rsidRPr="00F44643">
        <w:t xml:space="preserve"> года </w:t>
      </w:r>
      <w:r w:rsidRPr="00F44643" w:rsidR="00ED5ACD">
        <w:tab/>
      </w:r>
      <w:r w:rsidRPr="00F44643" w:rsidR="00ED5ACD">
        <w:tab/>
      </w:r>
      <w:r w:rsidRPr="00F44643" w:rsidR="00ED5ACD">
        <w:tab/>
      </w:r>
      <w:r w:rsidRPr="00F44643" w:rsidR="00841C6A">
        <w:t xml:space="preserve">  </w:t>
      </w:r>
      <w:r w:rsidRPr="00F44643" w:rsidR="001E6585">
        <w:tab/>
      </w:r>
      <w:r w:rsidRPr="00F44643" w:rsidR="0020064A">
        <w:t xml:space="preserve">       </w:t>
      </w:r>
      <w:r w:rsidRPr="00F44643" w:rsidR="00FD01D3">
        <w:t xml:space="preserve"> </w:t>
      </w:r>
      <w:r w:rsidRPr="00F44643" w:rsidR="0020064A">
        <w:t xml:space="preserve"> </w:t>
      </w:r>
      <w:r w:rsidRPr="00F44643" w:rsidR="00E66A97">
        <w:t xml:space="preserve">   </w:t>
      </w:r>
      <w:r w:rsidRPr="00F44643" w:rsidR="00BF4A84">
        <w:tab/>
      </w:r>
      <w:r w:rsidRPr="00F44643" w:rsidR="00E27517">
        <w:t xml:space="preserve">          </w:t>
      </w:r>
      <w:r w:rsidRPr="00F44643" w:rsidR="00DD274B">
        <w:t xml:space="preserve"> </w:t>
      </w:r>
      <w:r w:rsidRPr="00F44643" w:rsidR="006E404A">
        <w:tab/>
      </w:r>
      <w:r>
        <w:tab/>
      </w:r>
      <w:r w:rsidRPr="00F44643" w:rsidR="00ED5ACD">
        <w:t>г. Севастополь</w:t>
      </w:r>
    </w:p>
    <w:p w:rsidR="00ED5ACD" w:rsidRPr="00F44643" w:rsidP="00F07597">
      <w:pPr>
        <w:pStyle w:val="NoSpacing"/>
        <w:ind w:firstLine="709"/>
        <w:jc w:val="both"/>
      </w:pPr>
    </w:p>
    <w:p w:rsidR="00AA6BF8" w:rsidRPr="00F44643" w:rsidP="00F07597">
      <w:pPr>
        <w:pStyle w:val="NoSpacing"/>
        <w:ind w:firstLine="709"/>
        <w:jc w:val="both"/>
        <w:rPr>
          <w:color w:val="000000" w:themeColor="text1"/>
        </w:rPr>
      </w:pPr>
      <w:r w:rsidRPr="00F44643">
        <w:t xml:space="preserve">Мировой судья судебного участка № 16 </w:t>
      </w:r>
      <w:r w:rsidRPr="00F44643" w:rsidR="00834455">
        <w:t xml:space="preserve">Ленинского судебного района г. Севастополя </w:t>
      </w:r>
      <w:r w:rsidRPr="00F44643">
        <w:t>Рубан М.</w:t>
      </w:r>
      <w:r w:rsidRPr="00F44643">
        <w:rPr>
          <w:color w:val="000000" w:themeColor="text1"/>
        </w:rPr>
        <w:t>В.,</w:t>
      </w:r>
      <w:r w:rsidR="00492EE7">
        <w:rPr>
          <w:color w:val="000000" w:themeColor="text1"/>
        </w:rPr>
        <w:t xml:space="preserve"> исполняющий обязанности мирового судьи </w:t>
      </w:r>
      <w:r w:rsidRPr="00F44643" w:rsidR="00492EE7">
        <w:t>судебного участка № 1</w:t>
      </w:r>
      <w:r w:rsidR="00492EE7">
        <w:t>5</w:t>
      </w:r>
      <w:r w:rsidRPr="00F44643" w:rsidR="00492EE7">
        <w:t xml:space="preserve"> Ленинского судебного района г. Севастополя</w:t>
      </w:r>
      <w:r w:rsidR="00492EE7">
        <w:t>,</w:t>
      </w:r>
      <w:r w:rsidR="00492EE7">
        <w:rPr>
          <w:color w:val="000000" w:themeColor="text1"/>
        </w:rPr>
        <w:t xml:space="preserve"> </w:t>
      </w:r>
      <w:r w:rsidRPr="00F44643" w:rsidR="00834455">
        <w:rPr>
          <w:color w:val="000000" w:themeColor="text1"/>
        </w:rPr>
        <w:t xml:space="preserve"> </w:t>
      </w:r>
      <w:r w:rsidRPr="00F44643">
        <w:rPr>
          <w:color w:val="000000" w:themeColor="text1"/>
        </w:rPr>
        <w:t xml:space="preserve">  </w:t>
      </w:r>
    </w:p>
    <w:p w:rsidR="00AA6BF8" w:rsidRPr="00F44643" w:rsidP="00504AF1">
      <w:pPr>
        <w:pStyle w:val="NoSpacing"/>
        <w:ind w:firstLine="709"/>
        <w:jc w:val="both"/>
        <w:rPr>
          <w:color w:val="000000" w:themeColor="text1"/>
        </w:rPr>
      </w:pPr>
      <w:r w:rsidRPr="00F44643">
        <w:rPr>
          <w:color w:val="000000" w:themeColor="text1"/>
        </w:rPr>
        <w:t xml:space="preserve">с участием </w:t>
      </w:r>
      <w:r w:rsidRPr="00F44643" w:rsidR="00F07597">
        <w:rPr>
          <w:color w:val="000000" w:themeColor="text1"/>
        </w:rPr>
        <w:t xml:space="preserve">секретаря </w:t>
      </w:r>
      <w:r w:rsidR="00492EE7">
        <w:rPr>
          <w:color w:val="000000" w:themeColor="text1"/>
        </w:rPr>
        <w:t>Киреевой Ю.А.</w:t>
      </w:r>
      <w:r w:rsidRPr="00F44643" w:rsidR="00550D9D">
        <w:rPr>
          <w:color w:val="000000" w:themeColor="text1"/>
        </w:rPr>
        <w:t>,</w:t>
      </w:r>
    </w:p>
    <w:p w:rsidR="0020064A" w:rsidRPr="00F44643" w:rsidP="00504AF1">
      <w:pPr>
        <w:ind w:firstLine="709"/>
        <w:jc w:val="both"/>
        <w:rPr>
          <w:color w:val="000000" w:themeColor="text1"/>
        </w:rPr>
      </w:pPr>
      <w:r w:rsidRPr="00F44643">
        <w:rPr>
          <w:color w:val="000000" w:themeColor="text1"/>
        </w:rPr>
        <w:t xml:space="preserve">государственного обвинителя </w:t>
      </w:r>
      <w:r w:rsidR="00D11B94">
        <w:rPr>
          <w:color w:val="000000" w:themeColor="text1"/>
        </w:rPr>
        <w:t>Лаврова А.В.</w:t>
      </w:r>
      <w:r w:rsidRPr="00F44643">
        <w:rPr>
          <w:color w:val="000000" w:themeColor="text1"/>
        </w:rPr>
        <w:t>,</w:t>
      </w:r>
    </w:p>
    <w:p w:rsidR="00A81084" w:rsidRPr="00F44643" w:rsidP="00504AF1">
      <w:pPr>
        <w:ind w:firstLine="709"/>
        <w:jc w:val="both"/>
        <w:rPr>
          <w:color w:val="000000" w:themeColor="text1"/>
        </w:rPr>
      </w:pPr>
      <w:r w:rsidRPr="00F44643">
        <w:rPr>
          <w:color w:val="000000" w:themeColor="text1"/>
        </w:rPr>
        <w:t>защитника подсудимо</w:t>
      </w:r>
      <w:r w:rsidRPr="00F44643" w:rsidR="00BE755D">
        <w:rPr>
          <w:color w:val="000000" w:themeColor="text1"/>
        </w:rPr>
        <w:t>го</w:t>
      </w:r>
      <w:r w:rsidRPr="00F44643">
        <w:rPr>
          <w:color w:val="000000" w:themeColor="text1"/>
        </w:rPr>
        <w:t xml:space="preserve"> – адвоката </w:t>
      </w:r>
      <w:r w:rsidR="00492EE7">
        <w:rPr>
          <w:color w:val="000000" w:themeColor="text1"/>
        </w:rPr>
        <w:t>Гурина С.В.</w:t>
      </w:r>
      <w:r w:rsidRPr="00F44643" w:rsidR="00444647">
        <w:rPr>
          <w:color w:val="000000" w:themeColor="text1"/>
        </w:rPr>
        <w:t>,</w:t>
      </w:r>
    </w:p>
    <w:p w:rsidR="00444647" w:rsidRPr="00F44643" w:rsidP="00504AF1">
      <w:pPr>
        <w:ind w:firstLine="709"/>
        <w:jc w:val="both"/>
        <w:rPr>
          <w:color w:val="000000" w:themeColor="text1"/>
        </w:rPr>
      </w:pPr>
      <w:r w:rsidRPr="00F44643">
        <w:rPr>
          <w:color w:val="000000" w:themeColor="text1"/>
        </w:rPr>
        <w:t>подсудимо</w:t>
      </w:r>
      <w:r w:rsidR="00492EE7">
        <w:rPr>
          <w:color w:val="000000" w:themeColor="text1"/>
        </w:rPr>
        <w:t>й Майчук О.В.</w:t>
      </w:r>
      <w:r w:rsidRPr="00F44643">
        <w:rPr>
          <w:color w:val="000000" w:themeColor="text1"/>
        </w:rPr>
        <w:t>,</w:t>
      </w:r>
    </w:p>
    <w:p w:rsidR="00AA6BF8" w:rsidRPr="00F44643" w:rsidP="00504AF1">
      <w:pPr>
        <w:pStyle w:val="NoSpacing"/>
        <w:ind w:firstLine="709"/>
        <w:jc w:val="both"/>
        <w:rPr>
          <w:b/>
          <w:color w:val="000000" w:themeColor="text1"/>
        </w:rPr>
      </w:pPr>
      <w:r w:rsidRPr="00F44643">
        <w:rPr>
          <w:color w:val="000000" w:themeColor="text1"/>
        </w:rPr>
        <w:t xml:space="preserve">рассмотрев в открытом судебном заседании </w:t>
      </w:r>
      <w:r w:rsidRPr="00F44643" w:rsidR="00C330D7">
        <w:rPr>
          <w:color w:val="000000" w:themeColor="text1"/>
        </w:rPr>
        <w:t xml:space="preserve">в зале </w:t>
      </w:r>
      <w:r w:rsidRPr="00F44643" w:rsidR="005133CF">
        <w:t>Ленинского район</w:t>
      </w:r>
      <w:r w:rsidR="00492EE7">
        <w:t>ного суда</w:t>
      </w:r>
      <w:r w:rsidRPr="00F44643" w:rsidR="005133CF">
        <w:t xml:space="preserve"> г</w:t>
      </w:r>
      <w:r w:rsidR="00492EE7">
        <w:t>орода</w:t>
      </w:r>
      <w:r w:rsidRPr="00F44643" w:rsidR="005133CF">
        <w:t xml:space="preserve"> Севастополя</w:t>
      </w:r>
      <w:r w:rsidRPr="00F44643" w:rsidR="005133CF">
        <w:rPr>
          <w:color w:val="000000" w:themeColor="text1"/>
        </w:rPr>
        <w:t xml:space="preserve"> </w:t>
      </w:r>
      <w:r w:rsidRPr="00F44643" w:rsidR="00C330D7">
        <w:rPr>
          <w:color w:val="000000" w:themeColor="text1"/>
        </w:rPr>
        <w:t>уголовное дело в отношении</w:t>
      </w:r>
      <w:r w:rsidRPr="00F44643" w:rsidR="00E97587">
        <w:rPr>
          <w:color w:val="000000" w:themeColor="text1"/>
        </w:rPr>
        <w:t>:</w:t>
      </w:r>
    </w:p>
    <w:p w:rsidR="00492EE7" w:rsidP="00504AF1">
      <w:pPr>
        <w:pStyle w:val="21"/>
        <w:shd w:val="clear" w:color="auto" w:fill="auto"/>
        <w:spacing w:line="240" w:lineRule="auto"/>
        <w:ind w:firstLine="709"/>
        <w:rPr>
          <w:color w:val="000000"/>
          <w:sz w:val="24"/>
          <w:szCs w:val="24"/>
        </w:rPr>
      </w:pPr>
      <w:r w:rsidRPr="00F44643">
        <w:rPr>
          <w:b/>
          <w:sz w:val="24"/>
          <w:szCs w:val="24"/>
        </w:rPr>
        <w:t>М</w:t>
      </w:r>
      <w:r>
        <w:rPr>
          <w:b/>
          <w:sz w:val="24"/>
          <w:szCs w:val="24"/>
        </w:rPr>
        <w:t xml:space="preserve">айчук </w:t>
      </w:r>
      <w:r w:rsidR="007214AC">
        <w:rPr>
          <w:b/>
          <w:sz w:val="24"/>
          <w:szCs w:val="24"/>
        </w:rPr>
        <w:t>О.В.</w:t>
      </w:r>
      <w:r w:rsidRPr="00F44643">
        <w:rPr>
          <w:sz w:val="24"/>
          <w:szCs w:val="24"/>
        </w:rPr>
        <w:t>,</w:t>
      </w:r>
      <w:r w:rsidRPr="00F44643">
        <w:rPr>
          <w:b/>
          <w:bCs/>
          <w:sz w:val="24"/>
          <w:szCs w:val="24"/>
        </w:rPr>
        <w:t xml:space="preserve"> </w:t>
      </w:r>
      <w:r w:rsidR="007214AC">
        <w:rPr>
          <w:bCs/>
          <w:sz w:val="24"/>
          <w:szCs w:val="24"/>
        </w:rPr>
        <w:t>ИЗЪЯТО</w:t>
      </w:r>
      <w:r w:rsidRPr="00F44643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осужденной:</w:t>
      </w:r>
    </w:p>
    <w:p w:rsidR="001865E7" w:rsidP="00504AF1">
      <w:pPr>
        <w:pStyle w:val="21"/>
        <w:shd w:val="clear" w:color="auto" w:fill="auto"/>
        <w:spacing w:line="240" w:lineRule="auto"/>
        <w:ind w:firstLine="709"/>
        <w:rPr>
          <w:color w:val="000000"/>
          <w:sz w:val="24"/>
          <w:szCs w:val="24"/>
        </w:rPr>
      </w:pPr>
      <w:r w:rsidRPr="00F44643">
        <w:rPr>
          <w:color w:val="000000"/>
          <w:sz w:val="24"/>
          <w:szCs w:val="24"/>
          <w:lang w:eastAsia="ru-RU" w:bidi="ru-RU"/>
        </w:rPr>
        <w:t xml:space="preserve">- </w:t>
      </w:r>
      <w:r>
        <w:rPr>
          <w:color w:val="000000"/>
          <w:sz w:val="24"/>
          <w:szCs w:val="24"/>
          <w:lang w:eastAsia="ru-RU" w:bidi="ru-RU"/>
        </w:rPr>
        <w:t>13</w:t>
      </w:r>
      <w:r w:rsidRPr="00F44643">
        <w:rPr>
          <w:color w:val="000000"/>
          <w:sz w:val="24"/>
          <w:szCs w:val="24"/>
          <w:lang w:eastAsia="ru-RU" w:bidi="ru-RU"/>
        </w:rPr>
        <w:t>.</w:t>
      </w:r>
      <w:r>
        <w:rPr>
          <w:color w:val="000000"/>
          <w:sz w:val="24"/>
          <w:szCs w:val="24"/>
          <w:lang w:eastAsia="ru-RU" w:bidi="ru-RU"/>
        </w:rPr>
        <w:t>11</w:t>
      </w:r>
      <w:r w:rsidRPr="00F44643">
        <w:rPr>
          <w:color w:val="000000"/>
          <w:sz w:val="24"/>
          <w:szCs w:val="24"/>
          <w:lang w:eastAsia="ru-RU" w:bidi="ru-RU"/>
        </w:rPr>
        <w:t xml:space="preserve">.2023 </w:t>
      </w:r>
      <w:r>
        <w:rPr>
          <w:color w:val="000000"/>
          <w:sz w:val="24"/>
          <w:szCs w:val="24"/>
          <w:lang w:eastAsia="ru-RU" w:bidi="ru-RU"/>
        </w:rPr>
        <w:t>Балаклавским</w:t>
      </w:r>
      <w:r w:rsidRPr="00F44643">
        <w:rPr>
          <w:color w:val="000000"/>
          <w:sz w:val="24"/>
          <w:szCs w:val="24"/>
          <w:lang w:eastAsia="ru-RU" w:bidi="ru-RU"/>
        </w:rPr>
        <w:t xml:space="preserve"> районным судом города Севастополя по ч.</w:t>
      </w:r>
      <w:r>
        <w:rPr>
          <w:color w:val="000000"/>
          <w:sz w:val="24"/>
          <w:szCs w:val="24"/>
          <w:lang w:eastAsia="ru-RU" w:bidi="ru-RU"/>
        </w:rPr>
        <w:t>1 ст.228, п. «в» ч.2</w:t>
      </w:r>
      <w:r w:rsidRPr="00F44643">
        <w:rPr>
          <w:color w:val="000000"/>
          <w:sz w:val="24"/>
          <w:szCs w:val="24"/>
          <w:lang w:eastAsia="ru-RU" w:bidi="ru-RU"/>
        </w:rPr>
        <w:t xml:space="preserve"> ст.158 УК РФ к наказанию в виде </w:t>
      </w:r>
      <w:r>
        <w:rPr>
          <w:color w:val="000000"/>
          <w:sz w:val="24"/>
          <w:szCs w:val="24"/>
          <w:lang w:eastAsia="ru-RU" w:bidi="ru-RU"/>
        </w:rPr>
        <w:t xml:space="preserve">обязательных работ </w:t>
      </w:r>
      <w:r w:rsidRPr="00F44643">
        <w:rPr>
          <w:color w:val="000000"/>
          <w:sz w:val="24"/>
          <w:szCs w:val="24"/>
          <w:lang w:eastAsia="ru-RU" w:bidi="ru-RU"/>
        </w:rPr>
        <w:t xml:space="preserve">на срок </w:t>
      </w:r>
      <w:r>
        <w:rPr>
          <w:color w:val="000000"/>
          <w:sz w:val="24"/>
          <w:szCs w:val="24"/>
          <w:lang w:eastAsia="ru-RU" w:bidi="ru-RU"/>
        </w:rPr>
        <w:t>420 часов (наказание постановлено считать отбытым 13.11.2023 в связи с нахождением под стражей)</w:t>
      </w:r>
      <w:r w:rsidRPr="00F44643">
        <w:rPr>
          <w:color w:val="000000"/>
          <w:sz w:val="24"/>
          <w:szCs w:val="24"/>
          <w:lang w:eastAsia="ru-RU" w:bidi="ru-RU"/>
        </w:rPr>
        <w:t>;</w:t>
      </w:r>
    </w:p>
    <w:p w:rsidR="00504AF1" w:rsidP="00504AF1">
      <w:pPr>
        <w:pStyle w:val="21"/>
        <w:shd w:val="clear" w:color="auto" w:fill="auto"/>
        <w:spacing w:line="240" w:lineRule="auto"/>
        <w:ind w:firstLine="709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</w:rPr>
        <w:t>-  31</w:t>
      </w:r>
      <w:r w:rsidRPr="00F44643" w:rsidR="007018C8">
        <w:rPr>
          <w:color w:val="000000"/>
          <w:sz w:val="24"/>
          <w:szCs w:val="24"/>
          <w:lang w:eastAsia="ru-RU" w:bidi="ru-RU"/>
        </w:rPr>
        <w:t>.0</w:t>
      </w:r>
      <w:r>
        <w:rPr>
          <w:color w:val="000000"/>
          <w:sz w:val="24"/>
          <w:szCs w:val="24"/>
          <w:lang w:eastAsia="ru-RU" w:bidi="ru-RU"/>
        </w:rPr>
        <w:t>1</w:t>
      </w:r>
      <w:r w:rsidRPr="00F44643" w:rsidR="007018C8">
        <w:rPr>
          <w:color w:val="000000"/>
          <w:sz w:val="24"/>
          <w:szCs w:val="24"/>
          <w:lang w:eastAsia="ru-RU" w:bidi="ru-RU"/>
        </w:rPr>
        <w:t>.202</w:t>
      </w:r>
      <w:r>
        <w:rPr>
          <w:color w:val="000000"/>
          <w:sz w:val="24"/>
          <w:szCs w:val="24"/>
          <w:lang w:eastAsia="ru-RU" w:bidi="ru-RU"/>
        </w:rPr>
        <w:t>4</w:t>
      </w:r>
      <w:r w:rsidRPr="00F44643" w:rsidR="007018C8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Гагаринским </w:t>
      </w:r>
      <w:r w:rsidRPr="00F44643" w:rsidR="007018C8">
        <w:rPr>
          <w:color w:val="000000"/>
          <w:sz w:val="24"/>
          <w:szCs w:val="24"/>
          <w:lang w:eastAsia="ru-RU" w:bidi="ru-RU"/>
        </w:rPr>
        <w:t>районным судом г</w:t>
      </w:r>
      <w:r>
        <w:rPr>
          <w:color w:val="000000"/>
          <w:sz w:val="24"/>
          <w:szCs w:val="24"/>
          <w:lang w:eastAsia="ru-RU" w:bidi="ru-RU"/>
        </w:rPr>
        <w:t>орода</w:t>
      </w:r>
      <w:r w:rsidRPr="00F44643" w:rsidR="007018C8">
        <w:rPr>
          <w:color w:val="000000"/>
          <w:sz w:val="24"/>
          <w:szCs w:val="24"/>
          <w:lang w:eastAsia="ru-RU" w:bidi="ru-RU"/>
        </w:rPr>
        <w:t xml:space="preserve"> Севастополя по п. «</w:t>
      </w:r>
      <w:r>
        <w:rPr>
          <w:color w:val="000000"/>
          <w:sz w:val="24"/>
          <w:szCs w:val="24"/>
          <w:lang w:eastAsia="ru-RU" w:bidi="ru-RU"/>
        </w:rPr>
        <w:t>в</w:t>
      </w:r>
      <w:r w:rsidRPr="00F44643" w:rsidR="007018C8">
        <w:rPr>
          <w:color w:val="000000"/>
          <w:sz w:val="24"/>
          <w:szCs w:val="24"/>
          <w:lang w:eastAsia="ru-RU" w:bidi="ru-RU"/>
        </w:rPr>
        <w:t>» ч.2 ст.158, п. «</w:t>
      </w:r>
      <w:r>
        <w:rPr>
          <w:color w:val="000000"/>
          <w:sz w:val="24"/>
          <w:szCs w:val="24"/>
          <w:lang w:eastAsia="ru-RU" w:bidi="ru-RU"/>
        </w:rPr>
        <w:t>г</w:t>
      </w:r>
      <w:r w:rsidRPr="00F44643" w:rsidR="007018C8">
        <w:rPr>
          <w:color w:val="000000"/>
          <w:sz w:val="24"/>
          <w:szCs w:val="24"/>
          <w:lang w:eastAsia="ru-RU" w:bidi="ru-RU"/>
        </w:rPr>
        <w:t>» ч.</w:t>
      </w:r>
      <w:r>
        <w:rPr>
          <w:color w:val="000000"/>
          <w:sz w:val="24"/>
          <w:szCs w:val="24"/>
          <w:lang w:eastAsia="ru-RU" w:bidi="ru-RU"/>
        </w:rPr>
        <w:t>3</w:t>
      </w:r>
      <w:r w:rsidRPr="00F44643" w:rsidR="007018C8">
        <w:rPr>
          <w:color w:val="000000"/>
          <w:sz w:val="24"/>
          <w:szCs w:val="24"/>
          <w:lang w:eastAsia="ru-RU" w:bidi="ru-RU"/>
        </w:rPr>
        <w:t xml:space="preserve"> ст.158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F44643" w:rsidR="007018C8">
        <w:rPr>
          <w:color w:val="000000"/>
          <w:sz w:val="24"/>
          <w:szCs w:val="24"/>
          <w:lang w:eastAsia="ru-RU" w:bidi="ru-RU"/>
        </w:rPr>
        <w:t>УК РФ</w:t>
      </w:r>
      <w:r w:rsidRPr="00F44643">
        <w:rPr>
          <w:color w:val="000000"/>
          <w:sz w:val="24"/>
          <w:szCs w:val="24"/>
          <w:lang w:eastAsia="ru-RU" w:bidi="ru-RU"/>
        </w:rPr>
        <w:t xml:space="preserve"> с применением </w:t>
      </w:r>
      <w:r w:rsidR="001865E7">
        <w:rPr>
          <w:color w:val="000000"/>
          <w:sz w:val="24"/>
          <w:szCs w:val="24"/>
          <w:lang w:eastAsia="ru-RU" w:bidi="ru-RU"/>
        </w:rPr>
        <w:t>ч.</w:t>
      </w:r>
      <w:r w:rsidRPr="00F44643">
        <w:rPr>
          <w:color w:val="000000"/>
          <w:sz w:val="24"/>
          <w:szCs w:val="24"/>
          <w:lang w:eastAsia="ru-RU" w:bidi="ru-RU"/>
        </w:rPr>
        <w:t>ч.</w:t>
      </w:r>
      <w:r w:rsidR="001865E7">
        <w:rPr>
          <w:color w:val="000000"/>
          <w:sz w:val="24"/>
          <w:szCs w:val="24"/>
          <w:lang w:eastAsia="ru-RU" w:bidi="ru-RU"/>
        </w:rPr>
        <w:t xml:space="preserve">3, </w:t>
      </w:r>
      <w:r w:rsidRPr="00F44643">
        <w:rPr>
          <w:color w:val="000000"/>
          <w:sz w:val="24"/>
          <w:szCs w:val="24"/>
          <w:lang w:eastAsia="ru-RU" w:bidi="ru-RU"/>
        </w:rPr>
        <w:t>5 ст.69 УК РФ</w:t>
      </w:r>
      <w:r w:rsidRPr="00F44643" w:rsidR="007018C8">
        <w:rPr>
          <w:color w:val="000000"/>
          <w:sz w:val="24"/>
          <w:szCs w:val="24"/>
          <w:lang w:eastAsia="ru-RU" w:bidi="ru-RU"/>
        </w:rPr>
        <w:t xml:space="preserve"> к </w:t>
      </w:r>
      <w:r w:rsidRPr="00F44643">
        <w:rPr>
          <w:color w:val="000000"/>
          <w:sz w:val="24"/>
          <w:szCs w:val="24"/>
          <w:lang w:eastAsia="ru-RU" w:bidi="ru-RU"/>
        </w:rPr>
        <w:t xml:space="preserve">наказанию в виде </w:t>
      </w:r>
      <w:r w:rsidRPr="00F44643" w:rsidR="007018C8">
        <w:rPr>
          <w:color w:val="000000"/>
          <w:sz w:val="24"/>
          <w:szCs w:val="24"/>
          <w:lang w:eastAsia="ru-RU" w:bidi="ru-RU"/>
        </w:rPr>
        <w:t>лишени</w:t>
      </w:r>
      <w:r w:rsidRPr="00F44643">
        <w:rPr>
          <w:color w:val="000000"/>
          <w:sz w:val="24"/>
          <w:szCs w:val="24"/>
          <w:lang w:eastAsia="ru-RU" w:bidi="ru-RU"/>
        </w:rPr>
        <w:t>я</w:t>
      </w:r>
      <w:r w:rsidRPr="00F44643" w:rsidR="007018C8">
        <w:rPr>
          <w:color w:val="000000"/>
          <w:sz w:val="24"/>
          <w:szCs w:val="24"/>
          <w:lang w:eastAsia="ru-RU" w:bidi="ru-RU"/>
        </w:rPr>
        <w:t xml:space="preserve"> свободы </w:t>
      </w:r>
      <w:r w:rsidRPr="00F44643">
        <w:rPr>
          <w:color w:val="000000"/>
          <w:sz w:val="24"/>
          <w:szCs w:val="24"/>
          <w:lang w:eastAsia="ru-RU" w:bidi="ru-RU"/>
        </w:rPr>
        <w:t xml:space="preserve">на </w:t>
      </w:r>
      <w:r w:rsidRPr="00F44643" w:rsidR="007018C8">
        <w:rPr>
          <w:color w:val="000000"/>
          <w:sz w:val="24"/>
          <w:szCs w:val="24"/>
          <w:lang w:eastAsia="ru-RU" w:bidi="ru-RU"/>
        </w:rPr>
        <w:t xml:space="preserve">срок </w:t>
      </w:r>
      <w:r w:rsidR="001865E7">
        <w:rPr>
          <w:color w:val="000000"/>
          <w:sz w:val="24"/>
          <w:szCs w:val="24"/>
          <w:lang w:eastAsia="ru-RU" w:bidi="ru-RU"/>
        </w:rPr>
        <w:t>1</w:t>
      </w:r>
      <w:r w:rsidRPr="00F44643" w:rsidR="007018C8">
        <w:rPr>
          <w:color w:val="000000"/>
          <w:sz w:val="24"/>
          <w:szCs w:val="24"/>
          <w:lang w:eastAsia="ru-RU" w:bidi="ru-RU"/>
        </w:rPr>
        <w:t xml:space="preserve"> год </w:t>
      </w:r>
      <w:r w:rsidR="001865E7">
        <w:rPr>
          <w:color w:val="000000"/>
          <w:sz w:val="24"/>
          <w:szCs w:val="24"/>
          <w:lang w:eastAsia="ru-RU" w:bidi="ru-RU"/>
        </w:rPr>
        <w:t>4</w:t>
      </w:r>
      <w:r w:rsidRPr="00F44643" w:rsidR="007018C8">
        <w:rPr>
          <w:color w:val="000000"/>
          <w:sz w:val="24"/>
          <w:szCs w:val="24"/>
          <w:lang w:eastAsia="ru-RU" w:bidi="ru-RU"/>
        </w:rPr>
        <w:t xml:space="preserve"> месяц</w:t>
      </w:r>
      <w:r w:rsidR="001865E7">
        <w:rPr>
          <w:color w:val="000000"/>
          <w:sz w:val="24"/>
          <w:szCs w:val="24"/>
          <w:lang w:eastAsia="ru-RU" w:bidi="ru-RU"/>
        </w:rPr>
        <w:t>а</w:t>
      </w:r>
      <w:r w:rsidRPr="00F44643" w:rsidR="007018C8">
        <w:rPr>
          <w:color w:val="000000"/>
          <w:sz w:val="24"/>
          <w:szCs w:val="24"/>
          <w:lang w:eastAsia="ru-RU" w:bidi="ru-RU"/>
        </w:rPr>
        <w:t xml:space="preserve"> с отбыванием наказания в </w:t>
      </w:r>
      <w:r w:rsidRPr="00F44643">
        <w:rPr>
          <w:color w:val="000000"/>
          <w:sz w:val="24"/>
          <w:szCs w:val="24"/>
          <w:lang w:eastAsia="ru-RU" w:bidi="ru-RU"/>
        </w:rPr>
        <w:t xml:space="preserve">исправительной </w:t>
      </w:r>
      <w:r w:rsidRPr="00F44643" w:rsidR="007018C8">
        <w:rPr>
          <w:color w:val="000000"/>
          <w:sz w:val="24"/>
          <w:szCs w:val="24"/>
          <w:lang w:eastAsia="ru-RU" w:bidi="ru-RU"/>
        </w:rPr>
        <w:t>колонии общего режима</w:t>
      </w:r>
      <w:r w:rsidR="001865E7">
        <w:rPr>
          <w:color w:val="000000"/>
          <w:sz w:val="24"/>
          <w:szCs w:val="24"/>
          <w:lang w:eastAsia="ru-RU" w:bidi="ru-RU"/>
        </w:rPr>
        <w:t>, приговор вступил в законную силу 16.02.2024</w:t>
      </w:r>
      <w:r w:rsidRPr="00F44643" w:rsidR="007018C8">
        <w:rPr>
          <w:color w:val="000000"/>
          <w:sz w:val="24"/>
          <w:szCs w:val="24"/>
          <w:lang w:eastAsia="ru-RU" w:bidi="ru-RU"/>
        </w:rPr>
        <w:t>;</w:t>
      </w:r>
    </w:p>
    <w:p w:rsidR="00F1742E" w:rsidRPr="00F44643" w:rsidP="00504AF1">
      <w:pPr>
        <w:pStyle w:val="21"/>
        <w:shd w:val="clear" w:color="auto" w:fill="auto"/>
        <w:spacing w:line="240" w:lineRule="auto"/>
        <w:ind w:firstLine="709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</w:rPr>
        <w:t>- 13</w:t>
      </w:r>
      <w:r w:rsidRPr="00F44643">
        <w:rPr>
          <w:color w:val="000000"/>
          <w:sz w:val="24"/>
          <w:szCs w:val="24"/>
          <w:lang w:eastAsia="ru-RU" w:bidi="ru-RU"/>
        </w:rPr>
        <w:t>.0</w:t>
      </w:r>
      <w:r>
        <w:rPr>
          <w:color w:val="000000"/>
          <w:sz w:val="24"/>
          <w:szCs w:val="24"/>
          <w:lang w:eastAsia="ru-RU" w:bidi="ru-RU"/>
        </w:rPr>
        <w:t>2</w:t>
      </w:r>
      <w:r w:rsidRPr="00F44643">
        <w:rPr>
          <w:color w:val="000000"/>
          <w:sz w:val="24"/>
          <w:szCs w:val="24"/>
          <w:lang w:eastAsia="ru-RU" w:bidi="ru-RU"/>
        </w:rPr>
        <w:t>.202</w:t>
      </w:r>
      <w:r>
        <w:rPr>
          <w:color w:val="000000"/>
          <w:sz w:val="24"/>
          <w:szCs w:val="24"/>
          <w:lang w:eastAsia="ru-RU" w:bidi="ru-RU"/>
        </w:rPr>
        <w:t>4</w:t>
      </w:r>
      <w:r w:rsidRPr="00F44643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мировым судьей судебного участка № 6 Железнодорожного судебного района города Симферополя (Железнодорожный район городского округа Симферополь) </w:t>
      </w:r>
      <w:r w:rsidRPr="00F44643">
        <w:rPr>
          <w:color w:val="000000"/>
          <w:sz w:val="24"/>
          <w:szCs w:val="24"/>
          <w:lang w:eastAsia="ru-RU" w:bidi="ru-RU"/>
        </w:rPr>
        <w:t>по ч.</w:t>
      </w:r>
      <w:r>
        <w:rPr>
          <w:color w:val="000000"/>
          <w:sz w:val="24"/>
          <w:szCs w:val="24"/>
          <w:lang w:eastAsia="ru-RU" w:bidi="ru-RU"/>
        </w:rPr>
        <w:t>1</w:t>
      </w:r>
      <w:r w:rsidRPr="00F44643">
        <w:rPr>
          <w:color w:val="000000"/>
          <w:sz w:val="24"/>
          <w:szCs w:val="24"/>
          <w:lang w:eastAsia="ru-RU" w:bidi="ru-RU"/>
        </w:rPr>
        <w:t xml:space="preserve"> ст.158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F44643">
        <w:rPr>
          <w:color w:val="000000"/>
          <w:sz w:val="24"/>
          <w:szCs w:val="24"/>
          <w:lang w:eastAsia="ru-RU" w:bidi="ru-RU"/>
        </w:rPr>
        <w:t xml:space="preserve">УК РФ с применением ч.5 ст.69 УК РФ к наказанию в виде лишения свободы на срок </w:t>
      </w:r>
      <w:r>
        <w:rPr>
          <w:color w:val="000000"/>
          <w:sz w:val="24"/>
          <w:szCs w:val="24"/>
          <w:lang w:eastAsia="ru-RU" w:bidi="ru-RU"/>
        </w:rPr>
        <w:t>1</w:t>
      </w:r>
      <w:r w:rsidRPr="00F44643">
        <w:rPr>
          <w:color w:val="000000"/>
          <w:sz w:val="24"/>
          <w:szCs w:val="24"/>
          <w:lang w:eastAsia="ru-RU" w:bidi="ru-RU"/>
        </w:rPr>
        <w:t xml:space="preserve"> год </w:t>
      </w:r>
      <w:r>
        <w:rPr>
          <w:color w:val="000000"/>
          <w:sz w:val="24"/>
          <w:szCs w:val="24"/>
          <w:lang w:eastAsia="ru-RU" w:bidi="ru-RU"/>
        </w:rPr>
        <w:t>4</w:t>
      </w:r>
      <w:r w:rsidRPr="00F44643">
        <w:rPr>
          <w:color w:val="000000"/>
          <w:sz w:val="24"/>
          <w:szCs w:val="24"/>
          <w:lang w:eastAsia="ru-RU" w:bidi="ru-RU"/>
        </w:rPr>
        <w:t xml:space="preserve"> месяц</w:t>
      </w:r>
      <w:r>
        <w:rPr>
          <w:color w:val="000000"/>
          <w:sz w:val="24"/>
          <w:szCs w:val="24"/>
          <w:lang w:eastAsia="ru-RU" w:bidi="ru-RU"/>
        </w:rPr>
        <w:t>а 18 дней</w:t>
      </w:r>
      <w:r w:rsidRPr="00F44643">
        <w:rPr>
          <w:color w:val="000000"/>
          <w:sz w:val="24"/>
          <w:szCs w:val="24"/>
          <w:lang w:eastAsia="ru-RU" w:bidi="ru-RU"/>
        </w:rPr>
        <w:t xml:space="preserve"> с отбыванием наказания в исправительной колонии общего режима</w:t>
      </w:r>
      <w:r>
        <w:rPr>
          <w:color w:val="000000"/>
          <w:sz w:val="24"/>
          <w:szCs w:val="24"/>
          <w:lang w:eastAsia="ru-RU" w:bidi="ru-RU"/>
        </w:rPr>
        <w:t>, приговор вступил в законную силу 29.02.2024</w:t>
      </w:r>
      <w:r w:rsidRPr="00F44643">
        <w:rPr>
          <w:color w:val="000000"/>
          <w:sz w:val="24"/>
          <w:szCs w:val="24"/>
          <w:lang w:eastAsia="ru-RU" w:bidi="ru-RU"/>
        </w:rPr>
        <w:t>;</w:t>
      </w:r>
    </w:p>
    <w:p w:rsidR="00AA6BF8" w:rsidRPr="00F44643" w:rsidP="00504AF1">
      <w:pPr>
        <w:tabs>
          <w:tab w:val="left" w:pos="567"/>
        </w:tabs>
        <w:ind w:firstLine="709"/>
        <w:jc w:val="both"/>
      </w:pPr>
      <w:r w:rsidRPr="00F44643">
        <w:t>обвин</w:t>
      </w:r>
      <w:r w:rsidRPr="00F44643" w:rsidR="00CC4D3C">
        <w:t>яемо</w:t>
      </w:r>
      <w:r w:rsidR="00492EE7">
        <w:t>й</w:t>
      </w:r>
      <w:r w:rsidRPr="00F44643" w:rsidR="00CC4D3C">
        <w:t xml:space="preserve"> в совершении преступлени</w:t>
      </w:r>
      <w:r w:rsidRPr="00F44643" w:rsidR="003F0704">
        <w:t>я</w:t>
      </w:r>
      <w:r w:rsidRPr="00F44643">
        <w:t xml:space="preserve">, </w:t>
      </w:r>
      <w:r w:rsidRPr="00F44643" w:rsidR="00E97587">
        <w:t>предусмотренн</w:t>
      </w:r>
      <w:r w:rsidRPr="00F44643" w:rsidR="003F0704">
        <w:t>ого</w:t>
      </w:r>
      <w:r w:rsidRPr="00F44643" w:rsidR="0020064A">
        <w:t xml:space="preserve"> </w:t>
      </w:r>
      <w:r w:rsidRPr="00F44643" w:rsidR="004F2EAD">
        <w:t>ч.1 ст.158</w:t>
      </w:r>
      <w:r w:rsidRPr="00F44643" w:rsidR="00E97587">
        <w:t xml:space="preserve"> УК РФ</w:t>
      </w:r>
      <w:r w:rsidRPr="00F44643" w:rsidR="000C552B">
        <w:t>,</w:t>
      </w:r>
    </w:p>
    <w:p w:rsidR="004F2EAD" w:rsidRPr="00F44643" w:rsidP="00504AF1">
      <w:pPr>
        <w:ind w:firstLine="709"/>
        <w:jc w:val="center"/>
        <w:rPr>
          <w:b/>
        </w:rPr>
      </w:pPr>
    </w:p>
    <w:p w:rsidR="00AA6BF8" w:rsidRPr="00F44643" w:rsidP="002D6458">
      <w:pPr>
        <w:jc w:val="center"/>
        <w:rPr>
          <w:b/>
        </w:rPr>
      </w:pPr>
      <w:r w:rsidRPr="00F44643">
        <w:rPr>
          <w:b/>
        </w:rPr>
        <w:t>УСТАНОВИЛ:</w:t>
      </w:r>
    </w:p>
    <w:p w:rsidR="00AA6BF8" w:rsidRPr="00F44643" w:rsidP="002D6458">
      <w:pPr>
        <w:pStyle w:val="NoSpacing"/>
        <w:ind w:firstLine="709"/>
        <w:jc w:val="both"/>
      </w:pPr>
    </w:p>
    <w:p w:rsidR="00B722E3" w:rsidRPr="00EE59BC" w:rsidP="00D96125">
      <w:pPr>
        <w:pStyle w:val="NoSpacing"/>
        <w:ind w:firstLine="709"/>
        <w:jc w:val="both"/>
        <w:rPr>
          <w:color w:val="000000" w:themeColor="text1"/>
        </w:rPr>
      </w:pPr>
      <w:r w:rsidRPr="00EE59BC">
        <w:t>М</w:t>
      </w:r>
      <w:r w:rsidRPr="00EE59BC" w:rsidR="001865E7">
        <w:t>айчук О.В.</w:t>
      </w:r>
      <w:r w:rsidRPr="00EE59BC" w:rsidR="000C552B">
        <w:rPr>
          <w:color w:val="000000" w:themeColor="text1"/>
        </w:rPr>
        <w:t xml:space="preserve"> </w:t>
      </w:r>
      <w:r w:rsidRPr="00EE59BC" w:rsidR="004F2EAD">
        <w:rPr>
          <w:color w:val="000000" w:themeColor="text1"/>
        </w:rPr>
        <w:t>совершил</w:t>
      </w:r>
      <w:r w:rsidRPr="00EE59BC" w:rsidR="001865E7">
        <w:rPr>
          <w:color w:val="000000" w:themeColor="text1"/>
        </w:rPr>
        <w:t>а</w:t>
      </w:r>
      <w:r w:rsidRPr="00EE59BC" w:rsidR="004F2EAD">
        <w:rPr>
          <w:color w:val="000000" w:themeColor="text1"/>
        </w:rPr>
        <w:t xml:space="preserve"> </w:t>
      </w:r>
      <w:r w:rsidRPr="00EE59BC" w:rsidR="001D32C3">
        <w:rPr>
          <w:color w:val="000000" w:themeColor="text1"/>
        </w:rPr>
        <w:t>краж</w:t>
      </w:r>
      <w:r w:rsidRPr="00EE59BC" w:rsidR="00881E2E">
        <w:rPr>
          <w:color w:val="000000" w:themeColor="text1"/>
        </w:rPr>
        <w:t>у</w:t>
      </w:r>
      <w:r w:rsidRPr="00EE59BC" w:rsidR="001D32C3">
        <w:rPr>
          <w:color w:val="000000" w:themeColor="text1"/>
        </w:rPr>
        <w:t>, то есть тайн</w:t>
      </w:r>
      <w:r w:rsidRPr="00EE59BC" w:rsidR="00881E2E">
        <w:rPr>
          <w:color w:val="000000" w:themeColor="text1"/>
        </w:rPr>
        <w:t>о</w:t>
      </w:r>
      <w:r w:rsidRPr="00EE59BC" w:rsidR="001D32C3">
        <w:rPr>
          <w:color w:val="000000" w:themeColor="text1"/>
        </w:rPr>
        <w:t>е хищени</w:t>
      </w:r>
      <w:r w:rsidRPr="00EE59BC" w:rsidR="00881E2E">
        <w:rPr>
          <w:color w:val="000000" w:themeColor="text1"/>
        </w:rPr>
        <w:t>е</w:t>
      </w:r>
      <w:r w:rsidRPr="00EE59BC" w:rsidR="001D32C3">
        <w:rPr>
          <w:color w:val="000000" w:themeColor="text1"/>
        </w:rPr>
        <w:t xml:space="preserve"> чужого имущества, при следующих обстоятельствах.</w:t>
      </w:r>
    </w:p>
    <w:p w:rsidR="00F44643" w:rsidRPr="00EE59BC" w:rsidP="00EE59BC">
      <w:pPr>
        <w:pStyle w:val="2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EE59BC">
        <w:rPr>
          <w:color w:val="000000"/>
          <w:sz w:val="24"/>
          <w:szCs w:val="24"/>
          <w:lang w:bidi="ru-RU"/>
        </w:rPr>
        <w:t>25</w:t>
      </w:r>
      <w:r w:rsidRPr="00EE59BC" w:rsidR="00BE196D">
        <w:rPr>
          <w:color w:val="000000"/>
          <w:sz w:val="24"/>
          <w:szCs w:val="24"/>
          <w:lang w:bidi="ru-RU"/>
        </w:rPr>
        <w:t>.0</w:t>
      </w:r>
      <w:r w:rsidRPr="00EE59BC">
        <w:rPr>
          <w:color w:val="000000"/>
          <w:sz w:val="24"/>
          <w:szCs w:val="24"/>
          <w:lang w:bidi="ru-RU"/>
        </w:rPr>
        <w:t>6.</w:t>
      </w:r>
      <w:r w:rsidRPr="00EE59BC" w:rsidR="00BE196D">
        <w:rPr>
          <w:color w:val="000000"/>
          <w:sz w:val="24"/>
          <w:szCs w:val="24"/>
          <w:lang w:bidi="ru-RU"/>
        </w:rPr>
        <w:t>202</w:t>
      </w:r>
      <w:r w:rsidRPr="00EE59BC" w:rsidR="00A82AAD">
        <w:rPr>
          <w:color w:val="000000"/>
          <w:sz w:val="24"/>
          <w:szCs w:val="24"/>
          <w:lang w:bidi="ru-RU"/>
        </w:rPr>
        <w:t>3</w:t>
      </w:r>
      <w:r w:rsidRPr="00EE59BC" w:rsidR="00BE196D">
        <w:rPr>
          <w:color w:val="000000"/>
          <w:sz w:val="24"/>
          <w:szCs w:val="24"/>
          <w:lang w:bidi="ru-RU"/>
        </w:rPr>
        <w:t xml:space="preserve"> </w:t>
      </w:r>
      <w:r w:rsidRPr="00EE59BC" w:rsidR="007E4AF3">
        <w:rPr>
          <w:sz w:val="24"/>
          <w:szCs w:val="24"/>
        </w:rPr>
        <w:t xml:space="preserve">в период времени с </w:t>
      </w:r>
      <w:r w:rsidRPr="00EE59BC" w:rsidR="00A82AAD">
        <w:rPr>
          <w:sz w:val="24"/>
          <w:szCs w:val="24"/>
        </w:rPr>
        <w:t>1</w:t>
      </w:r>
      <w:r w:rsidRPr="00EE59BC">
        <w:rPr>
          <w:sz w:val="24"/>
          <w:szCs w:val="24"/>
        </w:rPr>
        <w:t>6</w:t>
      </w:r>
      <w:r w:rsidRPr="00EE59BC" w:rsidR="007E4AF3">
        <w:rPr>
          <w:sz w:val="24"/>
          <w:szCs w:val="24"/>
        </w:rPr>
        <w:t xml:space="preserve"> часов </w:t>
      </w:r>
      <w:r w:rsidRPr="00EE59BC">
        <w:rPr>
          <w:sz w:val="24"/>
          <w:szCs w:val="24"/>
        </w:rPr>
        <w:t>00</w:t>
      </w:r>
      <w:r w:rsidRPr="00EE59BC" w:rsidR="007E4AF3">
        <w:rPr>
          <w:sz w:val="24"/>
          <w:szCs w:val="24"/>
        </w:rPr>
        <w:t xml:space="preserve"> минут до </w:t>
      </w:r>
      <w:r w:rsidRPr="00EE59BC" w:rsidR="00A82AAD">
        <w:rPr>
          <w:sz w:val="24"/>
          <w:szCs w:val="24"/>
        </w:rPr>
        <w:t>1</w:t>
      </w:r>
      <w:r w:rsidRPr="00EE59BC">
        <w:rPr>
          <w:sz w:val="24"/>
          <w:szCs w:val="24"/>
        </w:rPr>
        <w:t>8</w:t>
      </w:r>
      <w:r w:rsidRPr="00EE59BC" w:rsidR="007E4AF3">
        <w:rPr>
          <w:sz w:val="24"/>
          <w:szCs w:val="24"/>
        </w:rPr>
        <w:t xml:space="preserve"> час</w:t>
      </w:r>
      <w:r w:rsidRPr="00EE59BC">
        <w:rPr>
          <w:sz w:val="24"/>
          <w:szCs w:val="24"/>
        </w:rPr>
        <w:t>а</w:t>
      </w:r>
      <w:r w:rsidRPr="00EE59BC" w:rsidR="007E4AF3">
        <w:rPr>
          <w:sz w:val="24"/>
          <w:szCs w:val="24"/>
        </w:rPr>
        <w:t xml:space="preserve"> </w:t>
      </w:r>
      <w:r w:rsidRPr="00EE59BC">
        <w:rPr>
          <w:sz w:val="24"/>
          <w:szCs w:val="24"/>
        </w:rPr>
        <w:t>00</w:t>
      </w:r>
      <w:r w:rsidRPr="00EE59BC" w:rsidR="007E4AF3">
        <w:rPr>
          <w:sz w:val="24"/>
          <w:szCs w:val="24"/>
        </w:rPr>
        <w:t xml:space="preserve"> минут </w:t>
      </w:r>
      <w:r w:rsidRPr="00EE59BC">
        <w:rPr>
          <w:sz w:val="24"/>
          <w:szCs w:val="24"/>
        </w:rPr>
        <w:t>Майчук О.В.</w:t>
      </w:r>
      <w:r w:rsidRPr="00EE59BC" w:rsidR="00B722E3">
        <w:rPr>
          <w:color w:val="000000"/>
          <w:sz w:val="24"/>
          <w:szCs w:val="24"/>
          <w:lang w:bidi="ru-RU"/>
        </w:rPr>
        <w:t>,</w:t>
      </w:r>
      <w:r w:rsidRPr="00EE59BC">
        <w:rPr>
          <w:color w:val="000000"/>
          <w:sz w:val="24"/>
          <w:szCs w:val="24"/>
          <w:lang w:bidi="ru-RU"/>
        </w:rPr>
        <w:t xml:space="preserve"> пребывая в состоянии алкогольного опьянения,</w:t>
      </w:r>
      <w:r w:rsidRPr="00EE59BC" w:rsidR="00B722E3">
        <w:rPr>
          <w:color w:val="000000"/>
          <w:sz w:val="24"/>
          <w:szCs w:val="24"/>
          <w:lang w:bidi="ru-RU"/>
        </w:rPr>
        <w:t xml:space="preserve"> находясь </w:t>
      </w:r>
      <w:r w:rsidRPr="00EE59BC">
        <w:rPr>
          <w:sz w:val="24"/>
          <w:szCs w:val="24"/>
        </w:rPr>
        <w:t>возле павильона «</w:t>
      </w:r>
      <w:r w:rsidR="007214AC">
        <w:rPr>
          <w:sz w:val="24"/>
          <w:szCs w:val="24"/>
        </w:rPr>
        <w:t>***</w:t>
      </w:r>
      <w:r w:rsidRPr="00EE59BC">
        <w:rPr>
          <w:sz w:val="24"/>
          <w:szCs w:val="24"/>
        </w:rPr>
        <w:t xml:space="preserve">», расположенного по адресу: </w:t>
      </w:r>
      <w:r w:rsidR="007214AC">
        <w:rPr>
          <w:sz w:val="24"/>
          <w:szCs w:val="24"/>
        </w:rPr>
        <w:t>АДРЕС</w:t>
      </w:r>
      <w:r w:rsidRPr="00EE59BC">
        <w:rPr>
          <w:sz w:val="24"/>
          <w:szCs w:val="24"/>
        </w:rPr>
        <w:t>,</w:t>
      </w:r>
      <w:r w:rsidRPr="00EE59BC" w:rsidR="007E4AF3">
        <w:rPr>
          <w:sz w:val="24"/>
          <w:szCs w:val="24"/>
        </w:rPr>
        <w:t xml:space="preserve"> реализуя преступный умысел, направленный на тайное хищение чужого имущества,</w:t>
      </w:r>
      <w:r w:rsidRPr="00EE59BC">
        <w:rPr>
          <w:sz w:val="24"/>
          <w:szCs w:val="24"/>
        </w:rPr>
        <w:t xml:space="preserve"> осознавая общественно опасный и противоправный характер своих действий и предвидя неизбежность наступления общественно опасных последствий в виде причинения имущественного вреда и желая их наступления, путём свободного доступа тайно похитила оставленный на подзарядке мобильный телефон </w:t>
      </w:r>
      <w:r w:rsidRPr="00D11B94">
        <w:rPr>
          <w:sz w:val="24"/>
          <w:szCs w:val="24"/>
          <w:lang w:bidi="en-US"/>
        </w:rPr>
        <w:t>«</w:t>
      </w:r>
      <w:r w:rsidR="007214AC">
        <w:rPr>
          <w:sz w:val="24"/>
          <w:szCs w:val="24"/>
          <w:lang w:bidi="en-US"/>
        </w:rPr>
        <w:t>***</w:t>
      </w:r>
      <w:r w:rsidRPr="00D11B94">
        <w:rPr>
          <w:sz w:val="24"/>
          <w:szCs w:val="24"/>
          <w:lang w:bidi="en-US"/>
        </w:rPr>
        <w:t xml:space="preserve">» </w:t>
      </w:r>
      <w:r w:rsidRPr="00EE59BC">
        <w:rPr>
          <w:sz w:val="24"/>
          <w:szCs w:val="24"/>
        </w:rPr>
        <w:t>64 гб в корпусе сапфировый синего цвета, стоимостью 10</w:t>
      </w:r>
      <w:r w:rsidRPr="00EE59BC" w:rsidR="00EE59BC">
        <w:rPr>
          <w:sz w:val="24"/>
          <w:szCs w:val="24"/>
        </w:rPr>
        <w:t xml:space="preserve"> </w:t>
      </w:r>
      <w:r w:rsidRPr="00EE59BC">
        <w:rPr>
          <w:sz w:val="24"/>
          <w:szCs w:val="24"/>
        </w:rPr>
        <w:t>000 рублей, укомплектованный двумя сим</w:t>
      </w:r>
      <w:r w:rsidRPr="00EE59BC" w:rsidR="00EE59BC">
        <w:rPr>
          <w:sz w:val="24"/>
          <w:szCs w:val="24"/>
        </w:rPr>
        <w:t>-</w:t>
      </w:r>
      <w:r w:rsidRPr="00EE59BC">
        <w:rPr>
          <w:sz w:val="24"/>
          <w:szCs w:val="24"/>
        </w:rPr>
        <w:t>картами с абонентскими номерами 8</w:t>
      </w:r>
      <w:r w:rsidR="007214AC">
        <w:rPr>
          <w:sz w:val="24"/>
          <w:szCs w:val="24"/>
        </w:rPr>
        <w:t>***</w:t>
      </w:r>
      <w:r w:rsidRPr="00EE59BC">
        <w:rPr>
          <w:sz w:val="24"/>
          <w:szCs w:val="24"/>
        </w:rPr>
        <w:t>и 8</w:t>
      </w:r>
      <w:r w:rsidR="007214AC">
        <w:rPr>
          <w:sz w:val="24"/>
          <w:szCs w:val="24"/>
        </w:rPr>
        <w:t>***</w:t>
      </w:r>
      <w:r w:rsidRPr="00EE59BC">
        <w:rPr>
          <w:sz w:val="24"/>
          <w:szCs w:val="24"/>
        </w:rPr>
        <w:t>, на счету которых денежные средства отсутствовали, не представляющих материальной ценности, оборудованный защитным стеклом, не представляющим материальной ценности, силиконовым чехлом</w:t>
      </w:r>
      <w:r w:rsidRPr="00EE59BC" w:rsidR="00EE59BC">
        <w:rPr>
          <w:sz w:val="24"/>
          <w:szCs w:val="24"/>
        </w:rPr>
        <w:t>,</w:t>
      </w:r>
      <w:r w:rsidRPr="00EE59BC">
        <w:rPr>
          <w:sz w:val="24"/>
          <w:szCs w:val="24"/>
        </w:rPr>
        <w:t xml:space="preserve"> не представляющим материальной ценности, принадлежащий </w:t>
      </w:r>
      <w:r w:rsidR="007214AC">
        <w:rPr>
          <w:sz w:val="24"/>
          <w:szCs w:val="24"/>
        </w:rPr>
        <w:t>ФИО1</w:t>
      </w:r>
      <w:r w:rsidRPr="00EE59BC">
        <w:rPr>
          <w:sz w:val="24"/>
          <w:szCs w:val="24"/>
        </w:rPr>
        <w:t>.</w:t>
      </w:r>
      <w:r w:rsidRPr="00EE59BC" w:rsidR="00EE59BC">
        <w:rPr>
          <w:sz w:val="24"/>
          <w:szCs w:val="24"/>
        </w:rPr>
        <w:t xml:space="preserve">, </w:t>
      </w:r>
      <w:r w:rsidRPr="00EE59BC">
        <w:rPr>
          <w:color w:val="000000"/>
          <w:sz w:val="24"/>
          <w:szCs w:val="24"/>
          <w:lang w:eastAsia="ru-RU" w:bidi="ru-RU"/>
        </w:rPr>
        <w:t xml:space="preserve">после чего </w:t>
      </w:r>
      <w:r w:rsidRPr="00EE59BC" w:rsidR="00EE59BC">
        <w:rPr>
          <w:sz w:val="24"/>
          <w:szCs w:val="24"/>
        </w:rPr>
        <w:t xml:space="preserve">с похищенным имуществом скрылась с места преступления, </w:t>
      </w:r>
      <w:r w:rsidRPr="00EE59BC">
        <w:rPr>
          <w:color w:val="000000"/>
          <w:sz w:val="24"/>
          <w:szCs w:val="24"/>
          <w:lang w:eastAsia="ru-RU" w:bidi="ru-RU"/>
        </w:rPr>
        <w:t xml:space="preserve">распорядившись </w:t>
      </w:r>
      <w:r w:rsidRPr="00EE59BC" w:rsidR="00EE59BC">
        <w:rPr>
          <w:color w:val="000000"/>
          <w:sz w:val="24"/>
          <w:szCs w:val="24"/>
          <w:lang w:eastAsia="ru-RU" w:bidi="ru-RU"/>
        </w:rPr>
        <w:t xml:space="preserve">им </w:t>
      </w:r>
      <w:r w:rsidRPr="00EE59BC">
        <w:rPr>
          <w:color w:val="000000"/>
          <w:sz w:val="24"/>
          <w:szCs w:val="24"/>
          <w:lang w:eastAsia="ru-RU" w:bidi="ru-RU"/>
        </w:rPr>
        <w:t>по своему усмотрению и на свои корыстные нужды, чем причинил</w:t>
      </w:r>
      <w:r w:rsidRPr="00EE59BC" w:rsidR="00EE59BC">
        <w:rPr>
          <w:color w:val="000000"/>
          <w:sz w:val="24"/>
          <w:szCs w:val="24"/>
          <w:lang w:eastAsia="ru-RU" w:bidi="ru-RU"/>
        </w:rPr>
        <w:t xml:space="preserve">а </w:t>
      </w:r>
      <w:r w:rsidR="007214AC">
        <w:rPr>
          <w:sz w:val="24"/>
          <w:szCs w:val="24"/>
        </w:rPr>
        <w:t>ФИО1</w:t>
      </w:r>
      <w:r w:rsidRPr="00EE59BC">
        <w:rPr>
          <w:color w:val="000000"/>
          <w:sz w:val="24"/>
          <w:szCs w:val="24"/>
          <w:lang w:eastAsia="ru-RU" w:bidi="ru-RU"/>
        </w:rPr>
        <w:t xml:space="preserve"> материальный ущерб на сумму </w:t>
      </w:r>
      <w:r w:rsidRPr="00EE59BC" w:rsidR="00EE59BC">
        <w:rPr>
          <w:color w:val="000000"/>
          <w:sz w:val="24"/>
          <w:szCs w:val="24"/>
          <w:lang w:eastAsia="ru-RU" w:bidi="ru-RU"/>
        </w:rPr>
        <w:t>10 000</w:t>
      </w:r>
      <w:r w:rsidRPr="00EE59BC">
        <w:rPr>
          <w:color w:val="000000"/>
          <w:sz w:val="24"/>
          <w:szCs w:val="24"/>
          <w:lang w:eastAsia="ru-RU" w:bidi="ru-RU"/>
        </w:rPr>
        <w:t xml:space="preserve"> рубл</w:t>
      </w:r>
      <w:r w:rsidRPr="00EE59BC" w:rsidR="00EE59BC">
        <w:rPr>
          <w:color w:val="000000"/>
          <w:sz w:val="24"/>
          <w:szCs w:val="24"/>
          <w:lang w:eastAsia="ru-RU" w:bidi="ru-RU"/>
        </w:rPr>
        <w:t>ей</w:t>
      </w:r>
      <w:r w:rsidRPr="00EE59BC">
        <w:rPr>
          <w:color w:val="000000"/>
          <w:sz w:val="24"/>
          <w:szCs w:val="24"/>
          <w:lang w:eastAsia="ru-RU" w:bidi="ru-RU"/>
        </w:rPr>
        <w:t>.</w:t>
      </w:r>
    </w:p>
    <w:p w:rsidR="00FE6331" w:rsidRPr="00EE59BC" w:rsidP="00D17107">
      <w:pPr>
        <w:pStyle w:val="NoSpacing"/>
        <w:ind w:firstLine="708"/>
        <w:jc w:val="both"/>
        <w:rPr>
          <w:color w:val="000000" w:themeColor="text1"/>
        </w:rPr>
      </w:pPr>
      <w:r w:rsidRPr="00EE59BC">
        <w:rPr>
          <w:color w:val="000000" w:themeColor="text1"/>
        </w:rPr>
        <w:t>Подсудим</w:t>
      </w:r>
      <w:r w:rsidR="00EE59BC">
        <w:rPr>
          <w:color w:val="000000" w:themeColor="text1"/>
        </w:rPr>
        <w:t>ой</w:t>
      </w:r>
      <w:r w:rsidRPr="00EE59BC" w:rsidR="00202078">
        <w:rPr>
          <w:color w:val="000000" w:themeColor="text1"/>
        </w:rPr>
        <w:t xml:space="preserve"> </w:t>
      </w:r>
      <w:r w:rsidRPr="00EE59BC">
        <w:rPr>
          <w:color w:val="000000" w:themeColor="text1"/>
        </w:rPr>
        <w:t>заявлено ходатайство о постановлении приговора без проведения судебного разбирательства. При этом, подсудим</w:t>
      </w:r>
      <w:r w:rsidR="00EE59BC">
        <w:rPr>
          <w:color w:val="000000" w:themeColor="text1"/>
        </w:rPr>
        <w:t>ая</w:t>
      </w:r>
      <w:r w:rsidRPr="00EE59BC">
        <w:rPr>
          <w:color w:val="000000" w:themeColor="text1"/>
        </w:rPr>
        <w:t xml:space="preserve"> пояснил</w:t>
      </w:r>
      <w:r w:rsidR="00EE59BC">
        <w:rPr>
          <w:color w:val="000000" w:themeColor="text1"/>
        </w:rPr>
        <w:t>а</w:t>
      </w:r>
      <w:r w:rsidRPr="00EE59BC">
        <w:rPr>
          <w:color w:val="000000" w:themeColor="text1"/>
        </w:rPr>
        <w:t>, что предъявленное обвинение е</w:t>
      </w:r>
      <w:r w:rsidR="00EE59BC">
        <w:rPr>
          <w:color w:val="000000" w:themeColor="text1"/>
        </w:rPr>
        <w:t>й</w:t>
      </w:r>
      <w:r w:rsidRPr="00EE59BC">
        <w:rPr>
          <w:color w:val="000000" w:themeColor="text1"/>
        </w:rPr>
        <w:t xml:space="preserve"> понятно, с обвинением он</w:t>
      </w:r>
      <w:r w:rsidR="00EE59BC">
        <w:rPr>
          <w:color w:val="000000" w:themeColor="text1"/>
        </w:rPr>
        <w:t>а</w:t>
      </w:r>
      <w:r w:rsidRPr="00EE59BC">
        <w:rPr>
          <w:color w:val="000000" w:themeColor="text1"/>
        </w:rPr>
        <w:t xml:space="preserve"> полностью согласн</w:t>
      </w:r>
      <w:r w:rsidR="00EE59BC">
        <w:rPr>
          <w:color w:val="000000" w:themeColor="text1"/>
        </w:rPr>
        <w:t>а</w:t>
      </w:r>
      <w:r w:rsidRPr="00EE59BC">
        <w:rPr>
          <w:color w:val="000000" w:themeColor="text1"/>
        </w:rPr>
        <w:t xml:space="preserve">, ходатайство о постановлении приговора в особом порядке </w:t>
      </w:r>
      <w:r w:rsidR="00EE59BC">
        <w:rPr>
          <w:color w:val="000000" w:themeColor="text1"/>
        </w:rPr>
        <w:t>ею</w:t>
      </w:r>
      <w:r w:rsidRPr="00EE59BC">
        <w:t xml:space="preserve"> заявлено добровольно и после консультаций с защитником, свое </w:t>
      </w:r>
      <w:r w:rsidRPr="00EE59BC">
        <w:rPr>
          <w:color w:val="000000" w:themeColor="text1"/>
        </w:rPr>
        <w:t xml:space="preserve">ходатайство о постановлении приговора без проведения судебного разбирательства </w:t>
      </w:r>
      <w:r w:rsidRPr="00EE59BC">
        <w:rPr>
          <w:color w:val="000000" w:themeColor="text1"/>
        </w:rPr>
        <w:t>поддерживает, полностью осознает последствия постановления приговора без проведения судебного разбирательства.</w:t>
      </w:r>
    </w:p>
    <w:p w:rsidR="000D2400" w:rsidRPr="00EE59BC" w:rsidP="00D17107">
      <w:pPr>
        <w:pStyle w:val="NoSpacing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П</w:t>
      </w:r>
      <w:r w:rsidRPr="00EE59BC">
        <w:rPr>
          <w:color w:val="000000" w:themeColor="text1"/>
        </w:rPr>
        <w:t>отерпевш</w:t>
      </w:r>
      <w:r>
        <w:rPr>
          <w:color w:val="000000" w:themeColor="text1"/>
        </w:rPr>
        <w:t xml:space="preserve">ая </w:t>
      </w:r>
      <w:r w:rsidR="007214AC">
        <w:t>ФИО1</w:t>
      </w:r>
      <w:r w:rsidRPr="00EE59BC" w:rsidR="007E4AF3">
        <w:rPr>
          <w:color w:val="000000" w:themeColor="text1"/>
        </w:rPr>
        <w:t xml:space="preserve"> </w:t>
      </w:r>
      <w:r w:rsidRPr="00EE59BC">
        <w:rPr>
          <w:color w:val="000000" w:themeColor="text1"/>
        </w:rPr>
        <w:t>в судебное заседание не явил</w:t>
      </w:r>
      <w:r>
        <w:rPr>
          <w:color w:val="000000" w:themeColor="text1"/>
        </w:rPr>
        <w:t>ась</w:t>
      </w:r>
      <w:r w:rsidRPr="00EE59BC">
        <w:rPr>
          <w:color w:val="000000" w:themeColor="text1"/>
        </w:rPr>
        <w:t>, извещал</w:t>
      </w:r>
      <w:r>
        <w:rPr>
          <w:color w:val="000000" w:themeColor="text1"/>
        </w:rPr>
        <w:t>ась</w:t>
      </w:r>
      <w:r w:rsidRPr="00EE59BC">
        <w:rPr>
          <w:color w:val="000000" w:themeColor="text1"/>
        </w:rPr>
        <w:t xml:space="preserve"> надлежащим образом, </w:t>
      </w:r>
      <w:r w:rsidRPr="00EE59BC" w:rsidR="00B722E3">
        <w:rPr>
          <w:color w:val="000000" w:themeColor="text1"/>
        </w:rPr>
        <w:t>ходатайство</w:t>
      </w:r>
      <w:r w:rsidRPr="00EE59BC" w:rsidR="001B504E">
        <w:rPr>
          <w:color w:val="000000" w:themeColor="text1"/>
        </w:rPr>
        <w:t>вал</w:t>
      </w:r>
      <w:r>
        <w:rPr>
          <w:color w:val="000000" w:themeColor="text1"/>
        </w:rPr>
        <w:t>а</w:t>
      </w:r>
      <w:r w:rsidRPr="00EE59BC" w:rsidR="00B722E3">
        <w:rPr>
          <w:color w:val="000000" w:themeColor="text1"/>
        </w:rPr>
        <w:t xml:space="preserve"> </w:t>
      </w:r>
      <w:r w:rsidRPr="00EE59BC">
        <w:rPr>
          <w:color w:val="000000" w:themeColor="text1"/>
        </w:rPr>
        <w:t>о рассмотрении дела в е</w:t>
      </w:r>
      <w:r>
        <w:rPr>
          <w:color w:val="000000" w:themeColor="text1"/>
        </w:rPr>
        <w:t>ё</w:t>
      </w:r>
      <w:r w:rsidRPr="00EE59BC">
        <w:rPr>
          <w:color w:val="000000" w:themeColor="text1"/>
        </w:rPr>
        <w:t xml:space="preserve"> отсутствие, не возража</w:t>
      </w:r>
      <w:r>
        <w:rPr>
          <w:color w:val="000000" w:themeColor="text1"/>
        </w:rPr>
        <w:t>е</w:t>
      </w:r>
      <w:r w:rsidRPr="00EE59BC">
        <w:rPr>
          <w:color w:val="000000" w:themeColor="text1"/>
        </w:rPr>
        <w:t>т против рассмотрения дела в особом порядке, последствия рассмотрения дела в особом порядке е</w:t>
      </w:r>
      <w:r>
        <w:rPr>
          <w:color w:val="000000" w:themeColor="text1"/>
        </w:rPr>
        <w:t>й</w:t>
      </w:r>
      <w:r w:rsidRPr="00EE59BC">
        <w:rPr>
          <w:color w:val="000000" w:themeColor="text1"/>
        </w:rPr>
        <w:t xml:space="preserve"> известны и понятны, относительно меры наказания подсудимо</w:t>
      </w:r>
      <w:r>
        <w:rPr>
          <w:color w:val="000000" w:themeColor="text1"/>
        </w:rPr>
        <w:t>й</w:t>
      </w:r>
      <w:r w:rsidRPr="00EE59BC">
        <w:rPr>
          <w:color w:val="000000" w:themeColor="text1"/>
        </w:rPr>
        <w:t xml:space="preserve"> полага</w:t>
      </w:r>
      <w:r w:rsidRPr="00EE59BC" w:rsidR="00B722E3">
        <w:rPr>
          <w:color w:val="000000" w:themeColor="text1"/>
        </w:rPr>
        <w:t>е</w:t>
      </w:r>
      <w:r w:rsidRPr="00EE59BC">
        <w:rPr>
          <w:color w:val="000000" w:themeColor="text1"/>
        </w:rPr>
        <w:t>тся на усмотрение суда.</w:t>
      </w:r>
    </w:p>
    <w:p w:rsidR="00FE6331" w:rsidRPr="00EE59BC" w:rsidP="00D17107">
      <w:pPr>
        <w:ind w:firstLine="708"/>
        <w:jc w:val="both"/>
        <w:rPr>
          <w:color w:val="000000" w:themeColor="text1"/>
        </w:rPr>
      </w:pPr>
      <w:r w:rsidRPr="00EE59BC">
        <w:rPr>
          <w:color w:val="000000" w:themeColor="text1"/>
        </w:rPr>
        <w:t>Государственный обвинитель и защитник подсудимо</w:t>
      </w:r>
      <w:r w:rsidR="00EE59BC">
        <w:rPr>
          <w:color w:val="000000" w:themeColor="text1"/>
        </w:rPr>
        <w:t>й</w:t>
      </w:r>
      <w:r w:rsidRPr="00EE59BC">
        <w:rPr>
          <w:color w:val="000000" w:themeColor="text1"/>
        </w:rPr>
        <w:t xml:space="preserve"> не возражали против постановления приговора без судебного разбирательства.</w:t>
      </w:r>
    </w:p>
    <w:p w:rsidR="00FE6331" w:rsidRPr="00C03425" w:rsidP="00D17107">
      <w:pPr>
        <w:pStyle w:val="NoSpacing"/>
        <w:ind w:firstLine="708"/>
        <w:jc w:val="both"/>
        <w:rPr>
          <w:color w:val="000000" w:themeColor="text1"/>
        </w:rPr>
      </w:pPr>
      <w:r w:rsidRPr="00EE59BC">
        <w:rPr>
          <w:color w:val="000000" w:themeColor="text1"/>
        </w:rPr>
        <w:t>Исходя из того, что за инкриминируем</w:t>
      </w:r>
      <w:r w:rsidRPr="00EE59BC" w:rsidR="00E7505B">
        <w:rPr>
          <w:color w:val="000000" w:themeColor="text1"/>
        </w:rPr>
        <w:t>о</w:t>
      </w:r>
      <w:r w:rsidRPr="00EE59BC" w:rsidR="00935D4D">
        <w:rPr>
          <w:color w:val="000000" w:themeColor="text1"/>
        </w:rPr>
        <w:t>е</w:t>
      </w:r>
      <w:r w:rsidRPr="00EE59BC">
        <w:rPr>
          <w:color w:val="000000" w:themeColor="text1"/>
        </w:rPr>
        <w:t xml:space="preserve"> подсудимо</w:t>
      </w:r>
      <w:r w:rsidR="00EE59BC">
        <w:rPr>
          <w:color w:val="000000" w:themeColor="text1"/>
        </w:rPr>
        <w:t>й</w:t>
      </w:r>
      <w:r w:rsidRPr="00EE59BC">
        <w:rPr>
          <w:color w:val="000000" w:themeColor="text1"/>
        </w:rPr>
        <w:t xml:space="preserve"> преступлени</w:t>
      </w:r>
      <w:r w:rsidRPr="00EE59BC" w:rsidR="00E7505B">
        <w:rPr>
          <w:color w:val="000000" w:themeColor="text1"/>
        </w:rPr>
        <w:t>е</w:t>
      </w:r>
      <w:r w:rsidRPr="00EE59BC">
        <w:rPr>
          <w:color w:val="000000" w:themeColor="text1"/>
        </w:rPr>
        <w:t xml:space="preserve"> действующим законодательством предусмотрено наказание</w:t>
      </w:r>
      <w:r w:rsidRPr="00EE59BC">
        <w:t>, не превышающее пяти</w:t>
      </w:r>
      <w:r w:rsidRPr="00F44643">
        <w:t xml:space="preserve"> лет лишения свободы, подсудимо</w:t>
      </w:r>
      <w:r w:rsidR="00EE59BC">
        <w:t>й</w:t>
      </w:r>
      <w:r w:rsidRPr="00F44643">
        <w:t xml:space="preserve"> понятно предъявленное обвинение и он</w:t>
      </w:r>
      <w:r w:rsidR="00EE59BC">
        <w:t>а</w:t>
      </w:r>
      <w:r w:rsidRPr="00F44643">
        <w:t xml:space="preserve"> полностью согласн</w:t>
      </w:r>
      <w:r w:rsidR="00EE59BC">
        <w:t>а</w:t>
      </w:r>
      <w:r w:rsidRPr="00F44643">
        <w:t xml:space="preserve"> с предъявленным обвинением, е</w:t>
      </w:r>
      <w:r w:rsidR="00EE59BC">
        <w:t>й</w:t>
      </w:r>
      <w:r w:rsidRPr="00F44643">
        <w:t xml:space="preserve">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</w:t>
      </w:r>
      <w:r w:rsidR="00EE59BC">
        <w:t>ой</w:t>
      </w:r>
      <w:r w:rsidRPr="00F44643">
        <w:t xml:space="preserve"> заявлено добровольно и после консультаций с защитником, принимая во внимание, что государственный обвинитель, потерпевш</w:t>
      </w:r>
      <w:r w:rsidR="00EE59BC">
        <w:t>ая</w:t>
      </w:r>
      <w:r w:rsidRPr="00F44643">
        <w:t xml:space="preserve"> и защитник не возражали против применения </w:t>
      </w:r>
      <w:r w:rsidRPr="00F44643">
        <w:rPr>
          <w:color w:val="000000" w:themeColor="text1"/>
        </w:rPr>
        <w:t>указанного порядка рассмотрения дела, а обвинение, с которым согласил</w:t>
      </w:r>
      <w:r w:rsidR="00EE59BC">
        <w:rPr>
          <w:color w:val="000000" w:themeColor="text1"/>
        </w:rPr>
        <w:t>ась</w:t>
      </w:r>
      <w:r w:rsidRPr="00F44643">
        <w:rPr>
          <w:color w:val="000000" w:themeColor="text1"/>
        </w:rPr>
        <w:t xml:space="preserve"> подсудим</w:t>
      </w:r>
      <w:r w:rsidR="00EE59BC">
        <w:rPr>
          <w:color w:val="000000" w:themeColor="text1"/>
        </w:rPr>
        <w:t>ая</w:t>
      </w:r>
      <w:r w:rsidRPr="00F44643">
        <w:rPr>
          <w:color w:val="000000" w:themeColor="text1"/>
        </w:rPr>
        <w:t>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461BE5" w:rsidRPr="00C03425" w:rsidP="00461BE5">
      <w:pPr>
        <w:pStyle w:val="21"/>
        <w:shd w:val="clear" w:color="auto" w:fill="auto"/>
        <w:spacing w:line="240" w:lineRule="auto"/>
        <w:ind w:firstLine="708"/>
        <w:rPr>
          <w:color w:val="000000"/>
          <w:sz w:val="24"/>
          <w:szCs w:val="24"/>
        </w:rPr>
      </w:pPr>
      <w:r w:rsidRPr="00C03425">
        <w:rPr>
          <w:color w:val="000000" w:themeColor="text1"/>
          <w:sz w:val="24"/>
          <w:szCs w:val="24"/>
        </w:rPr>
        <w:t>Действия подсудимо</w:t>
      </w:r>
      <w:r w:rsidRPr="00C03425" w:rsidR="00EE59BC">
        <w:rPr>
          <w:color w:val="000000" w:themeColor="text1"/>
          <w:sz w:val="24"/>
          <w:szCs w:val="24"/>
        </w:rPr>
        <w:t>й</w:t>
      </w:r>
      <w:r w:rsidRPr="00C03425" w:rsidR="00935D4D">
        <w:rPr>
          <w:color w:val="000000" w:themeColor="text1"/>
          <w:sz w:val="24"/>
          <w:szCs w:val="24"/>
        </w:rPr>
        <w:t xml:space="preserve"> </w:t>
      </w:r>
      <w:r w:rsidRPr="00C03425" w:rsidR="00EE59BC">
        <w:rPr>
          <w:sz w:val="24"/>
          <w:szCs w:val="24"/>
        </w:rPr>
        <w:t>Майчук О.В.</w:t>
      </w:r>
      <w:r w:rsidRPr="00C03425" w:rsidR="001B504E">
        <w:rPr>
          <w:color w:val="000000" w:themeColor="text1"/>
          <w:sz w:val="24"/>
          <w:szCs w:val="24"/>
        </w:rPr>
        <w:t xml:space="preserve"> </w:t>
      </w:r>
      <w:r w:rsidRPr="00C03425" w:rsidR="00F712C8">
        <w:rPr>
          <w:color w:val="000000" w:themeColor="text1"/>
          <w:sz w:val="24"/>
          <w:szCs w:val="24"/>
        </w:rPr>
        <w:t>подлежат</w:t>
      </w:r>
      <w:r w:rsidRPr="00C03425" w:rsidR="001B4FD5">
        <w:rPr>
          <w:color w:val="000000" w:themeColor="text1"/>
          <w:sz w:val="24"/>
          <w:szCs w:val="24"/>
        </w:rPr>
        <w:t xml:space="preserve"> квалифи</w:t>
      </w:r>
      <w:r w:rsidRPr="00C03425" w:rsidR="00F712C8">
        <w:rPr>
          <w:color w:val="000000" w:themeColor="text1"/>
          <w:sz w:val="24"/>
          <w:szCs w:val="24"/>
        </w:rPr>
        <w:t>кации</w:t>
      </w:r>
      <w:r w:rsidRPr="00C03425" w:rsidR="009F2363">
        <w:rPr>
          <w:color w:val="000000" w:themeColor="text1"/>
          <w:sz w:val="24"/>
          <w:szCs w:val="24"/>
        </w:rPr>
        <w:t xml:space="preserve"> </w:t>
      </w:r>
      <w:r w:rsidRPr="00C03425" w:rsidR="00032971">
        <w:rPr>
          <w:color w:val="000000" w:themeColor="text1"/>
          <w:sz w:val="24"/>
          <w:szCs w:val="24"/>
        </w:rPr>
        <w:t xml:space="preserve">по ч.1 ст.158 УК РФ, как </w:t>
      </w:r>
      <w:r w:rsidRPr="00C03425" w:rsidR="00032971">
        <w:rPr>
          <w:color w:val="000000"/>
          <w:sz w:val="24"/>
          <w:szCs w:val="24"/>
        </w:rPr>
        <w:t>как кража, то есть тайное хищение чужого имущества</w:t>
      </w:r>
      <w:r w:rsidRPr="00C03425" w:rsidR="00935D4D">
        <w:rPr>
          <w:color w:val="000000"/>
          <w:sz w:val="24"/>
          <w:szCs w:val="24"/>
        </w:rPr>
        <w:t>.</w:t>
      </w:r>
    </w:p>
    <w:p w:rsidR="00461BE5" w:rsidRPr="00C03425" w:rsidP="00C03425">
      <w:pPr>
        <w:pStyle w:val="21"/>
        <w:shd w:val="clear" w:color="auto" w:fill="auto"/>
        <w:spacing w:line="240" w:lineRule="auto"/>
        <w:ind w:firstLine="708"/>
        <w:rPr>
          <w:color w:val="000000" w:themeColor="text1"/>
          <w:sz w:val="24"/>
          <w:szCs w:val="24"/>
          <w:lang w:eastAsia="ru-RU" w:bidi="ru-RU"/>
        </w:rPr>
      </w:pPr>
      <w:r w:rsidRPr="00C03425">
        <w:rPr>
          <w:color w:val="000000" w:themeColor="text1"/>
          <w:sz w:val="24"/>
          <w:szCs w:val="24"/>
        </w:rPr>
        <w:t>При назначении подсудимо</w:t>
      </w:r>
      <w:r w:rsidRPr="00C03425" w:rsidR="00EE59BC">
        <w:rPr>
          <w:color w:val="000000" w:themeColor="text1"/>
          <w:sz w:val="24"/>
          <w:szCs w:val="24"/>
        </w:rPr>
        <w:t>й</w:t>
      </w:r>
      <w:r w:rsidRPr="00C03425" w:rsidR="006B20BF">
        <w:rPr>
          <w:color w:val="000000" w:themeColor="text1"/>
          <w:sz w:val="24"/>
          <w:szCs w:val="24"/>
        </w:rPr>
        <w:t xml:space="preserve"> </w:t>
      </w:r>
      <w:r w:rsidRPr="00C03425">
        <w:rPr>
          <w:color w:val="000000" w:themeColor="text1"/>
          <w:sz w:val="24"/>
          <w:szCs w:val="24"/>
        </w:rPr>
        <w:t>наказания суд учитывает</w:t>
      </w:r>
      <w:r w:rsidRPr="00C03425" w:rsidR="007D578B">
        <w:rPr>
          <w:color w:val="000000" w:themeColor="text1"/>
          <w:sz w:val="24"/>
          <w:szCs w:val="24"/>
        </w:rPr>
        <w:t xml:space="preserve"> характер и степень</w:t>
      </w:r>
      <w:r w:rsidRPr="00C03425">
        <w:rPr>
          <w:color w:val="000000" w:themeColor="text1"/>
          <w:sz w:val="24"/>
          <w:szCs w:val="24"/>
        </w:rPr>
        <w:t xml:space="preserve"> общественн</w:t>
      </w:r>
      <w:r w:rsidRPr="00C03425" w:rsidR="007D578B">
        <w:rPr>
          <w:color w:val="000000" w:themeColor="text1"/>
          <w:sz w:val="24"/>
          <w:szCs w:val="24"/>
        </w:rPr>
        <w:t>ой</w:t>
      </w:r>
      <w:r w:rsidRPr="00C03425">
        <w:rPr>
          <w:color w:val="000000" w:themeColor="text1"/>
          <w:sz w:val="24"/>
          <w:szCs w:val="24"/>
        </w:rPr>
        <w:t xml:space="preserve"> опасност</w:t>
      </w:r>
      <w:r w:rsidRPr="00C03425" w:rsidR="007D578B">
        <w:rPr>
          <w:color w:val="000000" w:themeColor="text1"/>
          <w:sz w:val="24"/>
          <w:szCs w:val="24"/>
        </w:rPr>
        <w:t>и</w:t>
      </w:r>
      <w:r w:rsidRPr="00C03425">
        <w:rPr>
          <w:color w:val="000000" w:themeColor="text1"/>
          <w:sz w:val="24"/>
          <w:szCs w:val="24"/>
        </w:rPr>
        <w:t xml:space="preserve"> совершенн</w:t>
      </w:r>
      <w:r w:rsidRPr="00C03425" w:rsidR="00775E19">
        <w:rPr>
          <w:color w:val="000000" w:themeColor="text1"/>
          <w:sz w:val="24"/>
          <w:szCs w:val="24"/>
        </w:rPr>
        <w:t>ого</w:t>
      </w:r>
      <w:r w:rsidRPr="00C03425">
        <w:rPr>
          <w:color w:val="000000" w:themeColor="text1"/>
          <w:sz w:val="24"/>
          <w:szCs w:val="24"/>
        </w:rPr>
        <w:t xml:space="preserve"> </w:t>
      </w:r>
      <w:r w:rsidRPr="00C03425" w:rsidR="00EE59BC">
        <w:rPr>
          <w:color w:val="000000" w:themeColor="text1"/>
          <w:sz w:val="24"/>
          <w:szCs w:val="24"/>
        </w:rPr>
        <w:t>ею</w:t>
      </w:r>
      <w:r w:rsidRPr="00C03425">
        <w:rPr>
          <w:color w:val="000000" w:themeColor="text1"/>
          <w:sz w:val="24"/>
          <w:szCs w:val="24"/>
        </w:rPr>
        <w:t xml:space="preserve"> преступлени</w:t>
      </w:r>
      <w:r w:rsidRPr="00C03425" w:rsidR="00775E19">
        <w:rPr>
          <w:color w:val="000000" w:themeColor="text1"/>
          <w:sz w:val="24"/>
          <w:szCs w:val="24"/>
        </w:rPr>
        <w:t>я</w:t>
      </w:r>
      <w:r w:rsidRPr="00C03425">
        <w:rPr>
          <w:color w:val="000000" w:themeColor="text1"/>
          <w:sz w:val="24"/>
          <w:szCs w:val="24"/>
        </w:rPr>
        <w:t>, отнесенн</w:t>
      </w:r>
      <w:r w:rsidRPr="00C03425" w:rsidR="00775E19">
        <w:rPr>
          <w:color w:val="000000" w:themeColor="text1"/>
          <w:sz w:val="24"/>
          <w:szCs w:val="24"/>
        </w:rPr>
        <w:t>ого</w:t>
      </w:r>
      <w:r w:rsidRPr="00C03425" w:rsidR="003D1239">
        <w:rPr>
          <w:color w:val="000000" w:themeColor="text1"/>
          <w:sz w:val="24"/>
          <w:szCs w:val="24"/>
        </w:rPr>
        <w:t xml:space="preserve"> </w:t>
      </w:r>
      <w:r w:rsidRPr="00C03425">
        <w:rPr>
          <w:color w:val="000000" w:themeColor="text1"/>
          <w:sz w:val="24"/>
          <w:szCs w:val="24"/>
        </w:rPr>
        <w:t>к категории преступлений небольшой тяжести,</w:t>
      </w:r>
      <w:r w:rsidRPr="00C03425" w:rsidR="006F1564">
        <w:rPr>
          <w:color w:val="000000" w:themeColor="text1"/>
          <w:sz w:val="24"/>
          <w:szCs w:val="24"/>
        </w:rPr>
        <w:t xml:space="preserve"> </w:t>
      </w:r>
      <w:r w:rsidRPr="00C03425" w:rsidR="007D578B">
        <w:rPr>
          <w:color w:val="000000" w:themeColor="text1"/>
          <w:sz w:val="24"/>
          <w:szCs w:val="24"/>
        </w:rPr>
        <w:t>имущественное положение подсудимо</w:t>
      </w:r>
      <w:r w:rsidRPr="00C03425" w:rsidR="00EE59BC">
        <w:rPr>
          <w:color w:val="000000" w:themeColor="text1"/>
          <w:sz w:val="24"/>
          <w:szCs w:val="24"/>
        </w:rPr>
        <w:t>й</w:t>
      </w:r>
      <w:r w:rsidRPr="00C03425" w:rsidR="007D578B">
        <w:rPr>
          <w:color w:val="000000" w:themeColor="text1"/>
          <w:sz w:val="24"/>
          <w:szCs w:val="24"/>
        </w:rPr>
        <w:t>,</w:t>
      </w:r>
      <w:r w:rsidRPr="00C03425" w:rsidR="000D2400">
        <w:rPr>
          <w:color w:val="000000" w:themeColor="text1"/>
          <w:sz w:val="24"/>
          <w:szCs w:val="24"/>
        </w:rPr>
        <w:t xml:space="preserve"> не</w:t>
      </w:r>
      <w:r w:rsidRPr="00C03425" w:rsidR="00550D9D">
        <w:rPr>
          <w:color w:val="000000" w:themeColor="text1"/>
          <w:sz w:val="24"/>
          <w:szCs w:val="24"/>
        </w:rPr>
        <w:t xml:space="preserve"> имеюще</w:t>
      </w:r>
      <w:r w:rsidRPr="00C03425" w:rsidR="00AE0992">
        <w:rPr>
          <w:color w:val="000000" w:themeColor="text1"/>
          <w:sz w:val="24"/>
          <w:szCs w:val="24"/>
        </w:rPr>
        <w:t>й</w:t>
      </w:r>
      <w:r w:rsidRPr="00C03425" w:rsidR="000D2400">
        <w:rPr>
          <w:color w:val="000000" w:themeColor="text1"/>
          <w:sz w:val="24"/>
          <w:szCs w:val="24"/>
        </w:rPr>
        <w:t xml:space="preserve"> </w:t>
      </w:r>
      <w:r w:rsidRPr="00C03425">
        <w:rPr>
          <w:color w:val="000000" w:themeColor="text1"/>
          <w:sz w:val="24"/>
          <w:szCs w:val="24"/>
        </w:rPr>
        <w:t xml:space="preserve">официальных </w:t>
      </w:r>
      <w:r w:rsidRPr="00C03425" w:rsidR="000D2400">
        <w:rPr>
          <w:color w:val="000000" w:themeColor="text1"/>
          <w:sz w:val="24"/>
          <w:szCs w:val="24"/>
        </w:rPr>
        <w:t xml:space="preserve">источников дохода, </w:t>
      </w:r>
      <w:r w:rsidRPr="00C03425">
        <w:rPr>
          <w:color w:val="000000" w:themeColor="text1"/>
          <w:sz w:val="24"/>
          <w:szCs w:val="24"/>
        </w:rPr>
        <w:t xml:space="preserve">данные о </w:t>
      </w:r>
      <w:r w:rsidRPr="00C03425" w:rsidR="00F712C8">
        <w:rPr>
          <w:color w:val="000000" w:themeColor="text1"/>
          <w:sz w:val="24"/>
          <w:szCs w:val="24"/>
        </w:rPr>
        <w:t>е</w:t>
      </w:r>
      <w:r w:rsidRPr="00C03425" w:rsidR="00AE0992">
        <w:rPr>
          <w:color w:val="000000" w:themeColor="text1"/>
          <w:sz w:val="24"/>
          <w:szCs w:val="24"/>
        </w:rPr>
        <w:t>ё</w:t>
      </w:r>
      <w:r w:rsidRPr="00C03425" w:rsidR="001B4FD5">
        <w:rPr>
          <w:color w:val="000000" w:themeColor="text1"/>
          <w:sz w:val="24"/>
          <w:szCs w:val="24"/>
        </w:rPr>
        <w:t xml:space="preserve"> </w:t>
      </w:r>
      <w:r w:rsidRPr="00C03425">
        <w:rPr>
          <w:color w:val="000000" w:themeColor="text1"/>
          <w:sz w:val="24"/>
          <w:szCs w:val="24"/>
        </w:rPr>
        <w:t>личности,</w:t>
      </w:r>
      <w:r w:rsidRPr="00C03425" w:rsidR="00853FD2">
        <w:rPr>
          <w:color w:val="000000" w:themeColor="text1"/>
          <w:sz w:val="24"/>
          <w:szCs w:val="24"/>
        </w:rPr>
        <w:t xml:space="preserve"> </w:t>
      </w:r>
      <w:r w:rsidRPr="00C03425" w:rsidR="006F1564">
        <w:rPr>
          <w:color w:val="000000" w:themeColor="text1"/>
          <w:sz w:val="24"/>
          <w:szCs w:val="24"/>
        </w:rPr>
        <w:t>котор</w:t>
      </w:r>
      <w:r w:rsidRPr="00C03425" w:rsidR="00AE0992">
        <w:rPr>
          <w:color w:val="000000" w:themeColor="text1"/>
          <w:sz w:val="24"/>
          <w:szCs w:val="24"/>
        </w:rPr>
        <w:t>ая</w:t>
      </w:r>
      <w:r w:rsidRPr="00C03425" w:rsidR="006F1564">
        <w:rPr>
          <w:color w:val="000000" w:themeColor="text1"/>
          <w:sz w:val="24"/>
          <w:szCs w:val="24"/>
        </w:rPr>
        <w:t xml:space="preserve"> у врач</w:t>
      </w:r>
      <w:r w:rsidRPr="00C03425" w:rsidR="008D6C84">
        <w:rPr>
          <w:color w:val="000000" w:themeColor="text1"/>
          <w:sz w:val="24"/>
          <w:szCs w:val="24"/>
        </w:rPr>
        <w:t xml:space="preserve">ей </w:t>
      </w:r>
      <w:r w:rsidRPr="00C03425" w:rsidR="006F1564">
        <w:rPr>
          <w:color w:val="000000" w:themeColor="text1"/>
          <w:sz w:val="24"/>
          <w:szCs w:val="24"/>
        </w:rPr>
        <w:t>психиатра</w:t>
      </w:r>
      <w:r w:rsidRPr="00C03425" w:rsidR="008D6C84">
        <w:rPr>
          <w:color w:val="000000" w:themeColor="text1"/>
          <w:sz w:val="24"/>
          <w:szCs w:val="24"/>
        </w:rPr>
        <w:t xml:space="preserve"> и нарколога</w:t>
      </w:r>
      <w:r w:rsidRPr="00C03425" w:rsidR="00775E19">
        <w:rPr>
          <w:color w:val="000000" w:themeColor="text1"/>
          <w:sz w:val="24"/>
          <w:szCs w:val="24"/>
        </w:rPr>
        <w:t xml:space="preserve"> </w:t>
      </w:r>
      <w:r w:rsidRPr="00C03425" w:rsidR="006F1564">
        <w:rPr>
          <w:color w:val="000000" w:themeColor="text1"/>
          <w:sz w:val="24"/>
          <w:szCs w:val="24"/>
        </w:rPr>
        <w:t>на учет</w:t>
      </w:r>
      <w:r w:rsidRPr="00C03425" w:rsidR="008D6C84">
        <w:rPr>
          <w:color w:val="000000" w:themeColor="text1"/>
          <w:sz w:val="24"/>
          <w:szCs w:val="24"/>
        </w:rPr>
        <w:t>ах</w:t>
      </w:r>
      <w:r w:rsidRPr="00C03425" w:rsidR="006F1564">
        <w:rPr>
          <w:color w:val="000000" w:themeColor="text1"/>
          <w:sz w:val="24"/>
          <w:szCs w:val="24"/>
        </w:rPr>
        <w:t xml:space="preserve"> не состоит</w:t>
      </w:r>
      <w:r w:rsidRPr="00C03425" w:rsidR="007E4AF3">
        <w:rPr>
          <w:color w:val="000000" w:themeColor="text1"/>
          <w:sz w:val="24"/>
          <w:szCs w:val="24"/>
        </w:rPr>
        <w:t xml:space="preserve">, </w:t>
      </w:r>
      <w:r w:rsidRPr="00C03425" w:rsidR="00775E19">
        <w:rPr>
          <w:color w:val="000000" w:themeColor="text1"/>
          <w:sz w:val="24"/>
          <w:szCs w:val="24"/>
          <w:lang w:bidi="ru-RU"/>
        </w:rPr>
        <w:t>ранее</w:t>
      </w:r>
      <w:r w:rsidRPr="00C03425" w:rsidR="006A0860">
        <w:rPr>
          <w:color w:val="000000" w:themeColor="text1"/>
          <w:sz w:val="24"/>
          <w:szCs w:val="24"/>
        </w:rPr>
        <w:t xml:space="preserve"> </w:t>
      </w:r>
      <w:r w:rsidRPr="00C03425" w:rsidR="00AE0992">
        <w:rPr>
          <w:color w:val="000000" w:themeColor="text1"/>
          <w:sz w:val="24"/>
          <w:szCs w:val="24"/>
        </w:rPr>
        <w:t xml:space="preserve">не </w:t>
      </w:r>
      <w:r w:rsidRPr="00C03425" w:rsidR="006F1564">
        <w:rPr>
          <w:color w:val="000000" w:themeColor="text1"/>
          <w:sz w:val="24"/>
          <w:szCs w:val="24"/>
        </w:rPr>
        <w:t>судим</w:t>
      </w:r>
      <w:r w:rsidRPr="00C03425" w:rsidR="00AE0992">
        <w:rPr>
          <w:color w:val="000000" w:themeColor="text1"/>
          <w:sz w:val="24"/>
          <w:szCs w:val="24"/>
        </w:rPr>
        <w:t>а</w:t>
      </w:r>
      <w:r w:rsidRPr="00C03425" w:rsidR="006F1564">
        <w:rPr>
          <w:color w:val="000000" w:themeColor="text1"/>
          <w:sz w:val="24"/>
          <w:szCs w:val="24"/>
        </w:rPr>
        <w:t>,</w:t>
      </w:r>
      <w:r w:rsidRPr="00C03425" w:rsidR="00B876F1">
        <w:rPr>
          <w:color w:val="000000" w:themeColor="text1"/>
          <w:sz w:val="24"/>
          <w:szCs w:val="24"/>
        </w:rPr>
        <w:t xml:space="preserve"> по месту жительства характеризуется</w:t>
      </w:r>
      <w:r w:rsidRPr="00C03425" w:rsidR="00A815BD">
        <w:rPr>
          <w:color w:val="000000" w:themeColor="text1"/>
          <w:sz w:val="24"/>
          <w:szCs w:val="24"/>
        </w:rPr>
        <w:t xml:space="preserve"> </w:t>
      </w:r>
      <w:r w:rsidRPr="00C03425" w:rsidR="00AE0992">
        <w:rPr>
          <w:color w:val="000000" w:themeColor="text1"/>
          <w:sz w:val="24"/>
          <w:szCs w:val="24"/>
        </w:rPr>
        <w:t>посредственно</w:t>
      </w:r>
      <w:r w:rsidRPr="00C03425" w:rsidR="00A815BD">
        <w:rPr>
          <w:color w:val="000000" w:themeColor="text1"/>
          <w:sz w:val="24"/>
          <w:szCs w:val="24"/>
        </w:rPr>
        <w:t>,</w:t>
      </w:r>
      <w:r w:rsidRPr="00C03425" w:rsidR="0021105C">
        <w:rPr>
          <w:color w:val="000000" w:themeColor="text1"/>
          <w:sz w:val="24"/>
          <w:szCs w:val="24"/>
        </w:rPr>
        <w:t xml:space="preserve"> как лицо, </w:t>
      </w:r>
      <w:r w:rsidRPr="00C03425" w:rsidR="00AE0992">
        <w:rPr>
          <w:sz w:val="24"/>
          <w:szCs w:val="24"/>
        </w:rPr>
        <w:t>ведущее скрытный образ жизни, в конфликтах с соседями замечен</w:t>
      </w:r>
      <w:r w:rsidRPr="00C03425" w:rsidR="00C03425">
        <w:rPr>
          <w:sz w:val="24"/>
          <w:szCs w:val="24"/>
        </w:rPr>
        <w:t>о</w:t>
      </w:r>
      <w:r w:rsidRPr="00C03425" w:rsidR="00AE0992">
        <w:rPr>
          <w:sz w:val="24"/>
          <w:szCs w:val="24"/>
        </w:rPr>
        <w:t xml:space="preserve"> не был</w:t>
      </w:r>
      <w:r w:rsidRPr="00C03425" w:rsidR="00C03425">
        <w:rPr>
          <w:sz w:val="24"/>
          <w:szCs w:val="24"/>
        </w:rPr>
        <w:t>о</w:t>
      </w:r>
      <w:r w:rsidRPr="00C03425" w:rsidR="00AE0992">
        <w:rPr>
          <w:sz w:val="24"/>
          <w:szCs w:val="24"/>
        </w:rPr>
        <w:t>, жалоб на поведение кот</w:t>
      </w:r>
      <w:r w:rsidRPr="00C03425" w:rsidR="00C03425">
        <w:rPr>
          <w:sz w:val="24"/>
          <w:szCs w:val="24"/>
        </w:rPr>
        <w:t>о</w:t>
      </w:r>
      <w:r w:rsidRPr="00C03425" w:rsidR="00AE0992">
        <w:rPr>
          <w:sz w:val="24"/>
          <w:szCs w:val="24"/>
        </w:rPr>
        <w:t>ро</w:t>
      </w:r>
      <w:r w:rsidRPr="00C03425" w:rsidR="00C03425">
        <w:rPr>
          <w:sz w:val="24"/>
          <w:szCs w:val="24"/>
        </w:rPr>
        <w:t>го</w:t>
      </w:r>
      <w:r w:rsidRPr="00C03425" w:rsidR="00AE0992">
        <w:rPr>
          <w:sz w:val="24"/>
          <w:szCs w:val="24"/>
        </w:rPr>
        <w:t xml:space="preserve"> не поступ</w:t>
      </w:r>
      <w:r w:rsidRPr="00C03425" w:rsidR="00C03425">
        <w:rPr>
          <w:sz w:val="24"/>
          <w:szCs w:val="24"/>
        </w:rPr>
        <w:t>а</w:t>
      </w:r>
      <w:r w:rsidRPr="00C03425" w:rsidR="00AE0992">
        <w:rPr>
          <w:sz w:val="24"/>
          <w:szCs w:val="24"/>
        </w:rPr>
        <w:t>ло,</w:t>
      </w:r>
      <w:r w:rsidRPr="00C03425" w:rsidR="00C03425">
        <w:rPr>
          <w:sz w:val="24"/>
          <w:szCs w:val="24"/>
        </w:rPr>
        <w:t xml:space="preserve"> привлекавшееся</w:t>
      </w:r>
      <w:r w:rsidRPr="00C03425" w:rsidR="00AE0992">
        <w:rPr>
          <w:sz w:val="24"/>
          <w:szCs w:val="24"/>
        </w:rPr>
        <w:t xml:space="preserve"> к уголовной и административной ответственности</w:t>
      </w:r>
      <w:r w:rsidRPr="00C03425">
        <w:rPr>
          <w:color w:val="000000" w:themeColor="text1"/>
          <w:sz w:val="24"/>
          <w:szCs w:val="24"/>
          <w:lang w:eastAsia="ru-RU" w:bidi="ru-RU"/>
        </w:rPr>
        <w:t>.</w:t>
      </w:r>
    </w:p>
    <w:p w:rsidR="00F712C8" w:rsidRPr="00C03425" w:rsidP="00C03425">
      <w:pPr>
        <w:pStyle w:val="21"/>
        <w:shd w:val="clear" w:color="auto" w:fill="auto"/>
        <w:spacing w:line="240" w:lineRule="auto"/>
        <w:ind w:firstLine="708"/>
        <w:rPr>
          <w:color w:val="000000" w:themeColor="text1"/>
          <w:sz w:val="24"/>
          <w:szCs w:val="24"/>
        </w:rPr>
      </w:pPr>
      <w:r w:rsidRPr="00C03425">
        <w:rPr>
          <w:color w:val="000000" w:themeColor="text1"/>
          <w:sz w:val="24"/>
          <w:szCs w:val="24"/>
        </w:rPr>
        <w:t>Признание подсудим</w:t>
      </w:r>
      <w:r w:rsidR="00C03425">
        <w:rPr>
          <w:color w:val="000000" w:themeColor="text1"/>
          <w:sz w:val="24"/>
          <w:szCs w:val="24"/>
        </w:rPr>
        <w:t>ой</w:t>
      </w:r>
      <w:r w:rsidRPr="00C03425" w:rsidR="0021105C">
        <w:rPr>
          <w:color w:val="000000" w:themeColor="text1"/>
          <w:sz w:val="24"/>
          <w:szCs w:val="24"/>
        </w:rPr>
        <w:t xml:space="preserve"> </w:t>
      </w:r>
      <w:r w:rsidRPr="00C03425">
        <w:rPr>
          <w:color w:val="000000" w:themeColor="text1"/>
          <w:sz w:val="24"/>
          <w:szCs w:val="24"/>
        </w:rPr>
        <w:t>своей вины и раскаяние в содеянном</w:t>
      </w:r>
      <w:r w:rsidRPr="00C03425" w:rsidR="00A815BD">
        <w:rPr>
          <w:color w:val="000000" w:themeColor="text1"/>
          <w:sz w:val="24"/>
          <w:szCs w:val="24"/>
        </w:rPr>
        <w:t xml:space="preserve"> </w:t>
      </w:r>
      <w:r w:rsidRPr="00C03425">
        <w:rPr>
          <w:color w:val="000000" w:themeColor="text1"/>
          <w:sz w:val="24"/>
          <w:szCs w:val="24"/>
        </w:rPr>
        <w:t>суд признает обстоятельствами, смягчающими е</w:t>
      </w:r>
      <w:r w:rsidR="00C03425">
        <w:rPr>
          <w:color w:val="000000" w:themeColor="text1"/>
          <w:sz w:val="24"/>
          <w:szCs w:val="24"/>
        </w:rPr>
        <w:t>ё</w:t>
      </w:r>
      <w:r w:rsidRPr="00C03425">
        <w:rPr>
          <w:color w:val="000000" w:themeColor="text1"/>
          <w:sz w:val="24"/>
          <w:szCs w:val="24"/>
        </w:rPr>
        <w:t xml:space="preserve"> наказание. </w:t>
      </w:r>
    </w:p>
    <w:p w:rsidR="00D17107" w:rsidP="00C03425">
      <w:pPr>
        <w:ind w:firstLine="708"/>
        <w:jc w:val="both"/>
        <w:rPr>
          <w:color w:val="000000" w:themeColor="text1"/>
        </w:rPr>
      </w:pPr>
      <w:r w:rsidRPr="00C03425">
        <w:rPr>
          <w:color w:val="000000" w:themeColor="text1"/>
        </w:rPr>
        <w:t xml:space="preserve">Суд </w:t>
      </w:r>
      <w:r w:rsidRPr="00C03425">
        <w:t xml:space="preserve">не может признать указанное </w:t>
      </w:r>
      <w:r w:rsidR="00C03425">
        <w:t xml:space="preserve">органом дознания </w:t>
      </w:r>
      <w:r w:rsidRPr="00C03425">
        <w:rPr>
          <w:color w:val="000000" w:themeColor="text1"/>
        </w:rPr>
        <w:t xml:space="preserve">в качестве смягчающего наказания обстоятельства активное способствование </w:t>
      </w:r>
      <w:r w:rsidRPr="00C03425" w:rsidR="00C03425">
        <w:t>Майчук О.В.</w:t>
      </w:r>
      <w:r w:rsidRPr="00C03425">
        <w:rPr>
          <w:color w:val="000000" w:themeColor="text1"/>
        </w:rPr>
        <w:t xml:space="preserve"> раскрытию и расследованию преступления, поскольку, исходя из правой позиции, изложенной в п.30 постановления Пленума Верховного Суда РФ № 58 от 22 декабря 2015 года «О практике назначения судами Российской Федерации уголовного наказания», дача лишь </w:t>
      </w:r>
      <w:r w:rsidRPr="00C03425" w:rsidR="00C03425">
        <w:t>Майчук О.В.</w:t>
      </w:r>
      <w:r w:rsidRPr="00C03425">
        <w:rPr>
          <w:color w:val="000000" w:themeColor="text1"/>
        </w:rPr>
        <w:t xml:space="preserve"> признательных показаний после возбуждения уголовного дела, допроса потерпевшего и свидетеля, проведения других оперативных действий не может свидетельствовать об активном способствовании раскрытию и расследованию преступления, т.к. данными действиями </w:t>
      </w:r>
      <w:r w:rsidRPr="00C03425" w:rsidR="00C03425">
        <w:t>Майчук О.В.</w:t>
      </w:r>
      <w:r w:rsidRPr="00C03425">
        <w:rPr>
          <w:color w:val="000000" w:themeColor="text1"/>
        </w:rPr>
        <w:t xml:space="preserve"> не была предоставлена органам предварительного расследования неизвестная</w:t>
      </w:r>
      <w:r w:rsidRPr="007325AA">
        <w:rPr>
          <w:color w:val="000000" w:themeColor="text1"/>
        </w:rPr>
        <w:t xml:space="preserve"> им до этого информаци</w:t>
      </w:r>
      <w:r>
        <w:rPr>
          <w:color w:val="000000" w:themeColor="text1"/>
        </w:rPr>
        <w:t>и</w:t>
      </w:r>
      <w:r w:rsidRPr="007325AA">
        <w:rPr>
          <w:color w:val="000000" w:themeColor="text1"/>
        </w:rPr>
        <w:t>, позволяющ</w:t>
      </w:r>
      <w:r>
        <w:rPr>
          <w:color w:val="000000" w:themeColor="text1"/>
        </w:rPr>
        <w:t>ая</w:t>
      </w:r>
      <w:r w:rsidRPr="007325AA">
        <w:rPr>
          <w:color w:val="000000" w:themeColor="text1"/>
        </w:rPr>
        <w:t xml:space="preserve"> получить дополнительные доказательства, необходимые для раскрытия и расследования преступления</w:t>
      </w:r>
      <w:r>
        <w:rPr>
          <w:color w:val="000000" w:themeColor="text1"/>
        </w:rPr>
        <w:t>;</w:t>
      </w:r>
      <w:r w:rsidRPr="007325AA">
        <w:rPr>
          <w:color w:val="000000" w:themeColor="text1"/>
        </w:rPr>
        <w:t xml:space="preserve"> способствование раскрытию и расследованию преступления должно быть именно активным, действенным, как того требует </w:t>
      </w:r>
      <w:r>
        <w:rPr>
          <w:color w:val="000000" w:themeColor="text1"/>
        </w:rPr>
        <w:t xml:space="preserve">уголовный </w:t>
      </w:r>
      <w:r w:rsidRPr="007325AA">
        <w:rPr>
          <w:color w:val="000000" w:themeColor="text1"/>
        </w:rPr>
        <w:t xml:space="preserve">закон, а не </w:t>
      </w:r>
      <w:r>
        <w:rPr>
          <w:color w:val="000000" w:themeColor="text1"/>
        </w:rPr>
        <w:t xml:space="preserve">очевидным </w:t>
      </w:r>
      <w:r w:rsidRPr="007325AA">
        <w:rPr>
          <w:color w:val="000000" w:themeColor="text1"/>
        </w:rPr>
        <w:t xml:space="preserve">оказанием помощи </w:t>
      </w:r>
      <w:r>
        <w:rPr>
          <w:color w:val="000000" w:themeColor="text1"/>
        </w:rPr>
        <w:t xml:space="preserve">органам предварительного расследования </w:t>
      </w:r>
      <w:r w:rsidRPr="007325AA">
        <w:rPr>
          <w:color w:val="000000" w:themeColor="text1"/>
        </w:rPr>
        <w:t>под давлением уже собранных доказательств и имеющихся улик, подтверждающих причастность лица к совершенному преступному деянию</w:t>
      </w:r>
      <w:r>
        <w:rPr>
          <w:color w:val="000000" w:themeColor="text1"/>
        </w:rPr>
        <w:t>.</w:t>
      </w:r>
    </w:p>
    <w:p w:rsidR="00C03425" w:rsidP="002B0BE4">
      <w:pPr>
        <w:ind w:firstLine="708"/>
        <w:jc w:val="both"/>
        <w:rPr>
          <w:color w:val="000000"/>
          <w:lang w:bidi="ru-RU"/>
        </w:rPr>
      </w:pPr>
      <w:r w:rsidRPr="00CD479A">
        <w:t xml:space="preserve">Суд </w:t>
      </w:r>
      <w:r w:rsidRPr="00CD479A">
        <w:rPr>
          <w:color w:val="000000" w:themeColor="text1"/>
        </w:rPr>
        <w:t xml:space="preserve">не признает указанное органом дознания и государственным обвинителем </w:t>
      </w:r>
      <w:r w:rsidRPr="00CD479A">
        <w:t xml:space="preserve">в качестве обстоятельства, отягчающего наказание </w:t>
      </w:r>
      <w:r w:rsidRPr="00C03425">
        <w:t>Майчук О.В.</w:t>
      </w:r>
      <w:r w:rsidRPr="00CD479A">
        <w:t xml:space="preserve">, совершение преступления в состоянии опьянения, вызванном употреблением алкоголя, поскольку </w:t>
      </w:r>
      <w:r w:rsidRPr="00CD479A">
        <w:rPr>
          <w:color w:val="000000"/>
          <w:lang w:bidi="ru-RU"/>
        </w:rPr>
        <w:t xml:space="preserve">само по себе совершение преступления в состоянии опьянения не является единственным и достаточным основанием для признания такого состояния обстоятельством, отягчающим наказание. При разрешении вопроса о возможности признания указанного состояния лица в момент совершения преступления отягчающим обстоятельством суд принимает во внимание характер и степень общественной опасности преступления, обстоятельства его совершения, </w:t>
      </w:r>
      <w:r w:rsidRPr="00CD479A">
        <w:rPr>
          <w:color w:val="000000"/>
          <w:lang w:bidi="ru-RU"/>
        </w:rPr>
        <w:t xml:space="preserve">влияние состояния опьянения на поведение лица при совершении преступления, связь состояния опьянения с совершением преступления, а также личность виновного. Однако при рассмотрении дела </w:t>
      </w:r>
      <w:r w:rsidRPr="00C03425">
        <w:t>Майчук О.В.</w:t>
      </w:r>
      <w:r w:rsidRPr="00CD479A">
        <w:t xml:space="preserve"> пояснил</w:t>
      </w:r>
      <w:r>
        <w:t>а</w:t>
      </w:r>
      <w:r w:rsidRPr="00CD479A">
        <w:t>, что совершил</w:t>
      </w:r>
      <w:r>
        <w:t>а</w:t>
      </w:r>
      <w:r w:rsidRPr="00CD479A">
        <w:t xml:space="preserve"> кражу ввиду </w:t>
      </w:r>
      <w:r>
        <w:t>тяжелого своего материального положения и временного отсутствия трудоустройства</w:t>
      </w:r>
      <w:r w:rsidRPr="00CD479A">
        <w:t>, пребыва</w:t>
      </w:r>
      <w:r>
        <w:t>я</w:t>
      </w:r>
      <w:r w:rsidRPr="00CD479A">
        <w:t xml:space="preserve"> в состоянии </w:t>
      </w:r>
      <w:r w:rsidRPr="00CD479A">
        <w:rPr>
          <w:color w:val="000000"/>
          <w:lang w:bidi="ru-RU"/>
        </w:rPr>
        <w:t>алкогольного опьянения, осознавал</w:t>
      </w:r>
      <w:r>
        <w:rPr>
          <w:color w:val="000000"/>
          <w:lang w:bidi="ru-RU"/>
        </w:rPr>
        <w:t>а</w:t>
      </w:r>
      <w:r w:rsidRPr="00CD479A">
        <w:rPr>
          <w:color w:val="000000"/>
          <w:lang w:bidi="ru-RU"/>
        </w:rPr>
        <w:t xml:space="preserve"> всё происходящее, совершил</w:t>
      </w:r>
      <w:r>
        <w:rPr>
          <w:color w:val="000000"/>
          <w:lang w:bidi="ru-RU"/>
        </w:rPr>
        <w:t>а</w:t>
      </w:r>
      <w:r w:rsidRPr="00CD479A">
        <w:rPr>
          <w:color w:val="000000"/>
          <w:lang w:bidi="ru-RU"/>
        </w:rPr>
        <w:t xml:space="preserve"> бы кражу</w:t>
      </w:r>
      <w:r w:rsidRPr="00CD479A">
        <w:t xml:space="preserve">, находясь и в трезвом состоянии, </w:t>
      </w:r>
      <w:r w:rsidRPr="00CD479A">
        <w:rPr>
          <w:color w:val="000000"/>
          <w:lang w:bidi="ru-RU"/>
        </w:rPr>
        <w:t>пребывание подсудимо</w:t>
      </w:r>
      <w:r>
        <w:rPr>
          <w:color w:val="000000"/>
          <w:lang w:bidi="ru-RU"/>
        </w:rPr>
        <w:t>й</w:t>
      </w:r>
      <w:r w:rsidRPr="00CD479A">
        <w:rPr>
          <w:color w:val="000000"/>
          <w:lang w:bidi="ru-RU"/>
        </w:rPr>
        <w:t xml:space="preserve"> в состоянии алкогольного опьянения не побудило е</w:t>
      </w:r>
      <w:r>
        <w:rPr>
          <w:color w:val="000000"/>
          <w:lang w:bidi="ru-RU"/>
        </w:rPr>
        <w:t>ё</w:t>
      </w:r>
      <w:r w:rsidRPr="00CD479A">
        <w:rPr>
          <w:color w:val="000000"/>
          <w:lang w:bidi="ru-RU"/>
        </w:rPr>
        <w:t xml:space="preserve"> к </w:t>
      </w:r>
      <w:r w:rsidRPr="00CD479A">
        <w:t>совершению кражи</w:t>
      </w:r>
      <w:r w:rsidRPr="00CD479A">
        <w:rPr>
          <w:color w:val="000000"/>
          <w:lang w:bidi="ru-RU"/>
        </w:rPr>
        <w:t xml:space="preserve">. Таким образом, суд не усматривает связь состояния опьянения </w:t>
      </w:r>
      <w:r w:rsidRPr="00C03425">
        <w:t>Майчук О.В.</w:t>
      </w:r>
      <w:r w:rsidRPr="00CD479A">
        <w:rPr>
          <w:color w:val="000000"/>
          <w:lang w:bidi="ru-RU"/>
        </w:rPr>
        <w:t xml:space="preserve"> с совершением </w:t>
      </w:r>
      <w:r>
        <w:rPr>
          <w:color w:val="000000"/>
          <w:lang w:bidi="ru-RU"/>
        </w:rPr>
        <w:t>ею</w:t>
      </w:r>
      <w:r w:rsidRPr="00CD479A">
        <w:rPr>
          <w:color w:val="000000"/>
          <w:lang w:bidi="ru-RU"/>
        </w:rPr>
        <w:t xml:space="preserve"> преступления, в связи с чем не признает обстоятельством, отягчающим наказание </w:t>
      </w:r>
      <w:r w:rsidRPr="00C03425">
        <w:t>Майчук О.В.</w:t>
      </w:r>
      <w:r w:rsidRPr="00CD479A">
        <w:rPr>
          <w:color w:val="000000"/>
          <w:lang w:bidi="ru-RU"/>
        </w:rPr>
        <w:t xml:space="preserve">, совершение </w:t>
      </w:r>
      <w:r>
        <w:rPr>
          <w:color w:val="000000"/>
          <w:lang w:bidi="ru-RU"/>
        </w:rPr>
        <w:t>ею</w:t>
      </w:r>
      <w:r w:rsidRPr="00CD479A">
        <w:rPr>
          <w:color w:val="000000"/>
          <w:lang w:bidi="ru-RU"/>
        </w:rPr>
        <w:t xml:space="preserve"> преступления в состоянии опьянения, вызванном употреблением алкоголя.</w:t>
      </w:r>
    </w:p>
    <w:p w:rsidR="00C03425" w:rsidRPr="00F44643" w:rsidP="002B0BE4">
      <w:pPr>
        <w:pStyle w:val="21"/>
        <w:shd w:val="clear" w:color="auto" w:fill="auto"/>
        <w:spacing w:line="269" w:lineRule="exact"/>
        <w:ind w:firstLine="708"/>
        <w:rPr>
          <w:color w:val="000000" w:themeColor="text1"/>
        </w:rPr>
      </w:pPr>
      <w:r>
        <w:rPr>
          <w:color w:val="000000"/>
          <w:sz w:val="24"/>
          <w:szCs w:val="24"/>
          <w:lang w:eastAsia="ru-RU" w:bidi="ru-RU"/>
        </w:rPr>
        <w:t xml:space="preserve">Обстоятельств, отягчающих наказание </w:t>
      </w:r>
      <w:r w:rsidRPr="00C03425">
        <w:rPr>
          <w:sz w:val="24"/>
          <w:szCs w:val="24"/>
        </w:rPr>
        <w:t>Майчук О.В.</w:t>
      </w:r>
      <w:r>
        <w:rPr>
          <w:color w:val="000000"/>
          <w:sz w:val="24"/>
          <w:szCs w:val="24"/>
          <w:lang w:eastAsia="ru-RU" w:bidi="ru-RU"/>
        </w:rPr>
        <w:t>, судом не установлено.</w:t>
      </w:r>
    </w:p>
    <w:p w:rsidR="00FD47DD" w:rsidRPr="002B0BE4" w:rsidP="002B0BE4">
      <w:pPr>
        <w:pStyle w:val="21"/>
        <w:shd w:val="clear" w:color="auto" w:fill="auto"/>
        <w:spacing w:line="269" w:lineRule="exact"/>
        <w:ind w:firstLine="708"/>
        <w:rPr>
          <w:color w:val="000000" w:themeColor="text1"/>
          <w:sz w:val="24"/>
          <w:szCs w:val="24"/>
          <w:lang w:bidi="ru-RU"/>
        </w:rPr>
      </w:pPr>
      <w:r w:rsidRPr="00D8353A">
        <w:rPr>
          <w:color w:val="000000" w:themeColor="text1"/>
          <w:sz w:val="24"/>
          <w:szCs w:val="24"/>
        </w:rPr>
        <w:t xml:space="preserve">По изложенным мотивам, с учетом указанных обстоятельств дела, исходя из того, что согласно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</w:t>
      </w:r>
      <w:r w:rsidR="002B0BE4">
        <w:rPr>
          <w:color w:val="000000"/>
          <w:sz w:val="24"/>
          <w:szCs w:val="24"/>
          <w:lang w:eastAsia="ru-RU" w:bidi="ru-RU"/>
        </w:rPr>
        <w:t xml:space="preserve">с учетом положений ч.5 ст.62 УК РФ, имущественного положения подсудимой, не имеющей постоянного места работы и официальных источников доходов, суд полагает, что такое </w:t>
      </w:r>
      <w:r w:rsidRPr="002B0BE4" w:rsidR="002B0BE4">
        <w:rPr>
          <w:color w:val="000000"/>
          <w:sz w:val="24"/>
          <w:szCs w:val="24"/>
          <w:lang w:eastAsia="ru-RU" w:bidi="ru-RU"/>
        </w:rPr>
        <w:t xml:space="preserve">наказание как штраф, предусмотренное санкцией статьи, по которой </w:t>
      </w:r>
      <w:r w:rsidRPr="002B0BE4" w:rsidR="002B0BE4">
        <w:rPr>
          <w:sz w:val="24"/>
          <w:szCs w:val="24"/>
        </w:rPr>
        <w:t>Майчук О.В.</w:t>
      </w:r>
      <w:r w:rsidRPr="002B0BE4" w:rsidR="002B0BE4">
        <w:rPr>
          <w:color w:val="000000"/>
          <w:sz w:val="24"/>
          <w:szCs w:val="24"/>
          <w:lang w:eastAsia="ru-RU" w:bidi="ru-RU"/>
        </w:rPr>
        <w:t xml:space="preserve"> признана виновной, не сможет обеспечить достижение целей наказания, в связи с чем суд приходит к выводу о нецелесообразности назначения </w:t>
      </w:r>
      <w:r w:rsidRPr="002B0BE4" w:rsidR="002B0BE4">
        <w:rPr>
          <w:sz w:val="24"/>
          <w:szCs w:val="24"/>
        </w:rPr>
        <w:t>Майчук О.В.</w:t>
      </w:r>
      <w:r w:rsidRPr="002B0BE4" w:rsidR="002B0BE4">
        <w:rPr>
          <w:color w:val="000000"/>
          <w:sz w:val="24"/>
          <w:szCs w:val="24"/>
          <w:lang w:eastAsia="ru-RU" w:bidi="ru-RU"/>
        </w:rPr>
        <w:t xml:space="preserve"> указанного вида наказания и считает необходимым назначить ей наказание в виде обязательных работ на срок в пределах санкции ч.1 ст.158 УК РФ</w:t>
      </w:r>
      <w:r w:rsidRPr="002B0BE4">
        <w:rPr>
          <w:color w:val="000000" w:themeColor="text1"/>
          <w:sz w:val="24"/>
          <w:szCs w:val="24"/>
        </w:rPr>
        <w:t xml:space="preserve">, и, применив на основании ч.5 ст.69 УК РФ </w:t>
      </w:r>
      <w:r w:rsidRPr="002B0BE4">
        <w:rPr>
          <w:color w:val="000000" w:themeColor="text1"/>
          <w:sz w:val="24"/>
          <w:szCs w:val="24"/>
          <w:lang w:bidi="ru-RU"/>
        </w:rPr>
        <w:t>по совокупности преступлений</w:t>
      </w:r>
      <w:r w:rsidRPr="002B0BE4">
        <w:rPr>
          <w:color w:val="000000" w:themeColor="text1"/>
          <w:sz w:val="24"/>
          <w:szCs w:val="24"/>
        </w:rPr>
        <w:t xml:space="preserve"> принцип частичного </w:t>
      </w:r>
      <w:r w:rsidRPr="002B0BE4">
        <w:rPr>
          <w:color w:val="000000" w:themeColor="text1"/>
          <w:sz w:val="24"/>
          <w:szCs w:val="24"/>
          <w:lang w:bidi="ru-RU"/>
        </w:rPr>
        <w:t xml:space="preserve">сложения назначенного наказания по настоящему приговору и наказания, назначенного по приговору </w:t>
      </w:r>
      <w:r w:rsidRPr="002B0BE4" w:rsidR="00D8353A">
        <w:rPr>
          <w:color w:val="000000"/>
          <w:sz w:val="24"/>
          <w:szCs w:val="24"/>
          <w:lang w:eastAsia="ru-RU" w:bidi="ru-RU"/>
        </w:rPr>
        <w:t>миров</w:t>
      </w:r>
      <w:r w:rsidRPr="002B0BE4" w:rsidR="00D8353A">
        <w:rPr>
          <w:color w:val="000000"/>
          <w:sz w:val="24"/>
          <w:szCs w:val="24"/>
          <w:lang w:bidi="ru-RU"/>
        </w:rPr>
        <w:t>ого</w:t>
      </w:r>
      <w:r w:rsidRPr="002B0BE4" w:rsidR="00D8353A">
        <w:rPr>
          <w:color w:val="000000"/>
          <w:sz w:val="24"/>
          <w:szCs w:val="24"/>
          <w:lang w:eastAsia="ru-RU" w:bidi="ru-RU"/>
        </w:rPr>
        <w:t xml:space="preserve"> судь</w:t>
      </w:r>
      <w:r w:rsidRPr="002B0BE4" w:rsidR="00D8353A">
        <w:rPr>
          <w:color w:val="000000"/>
          <w:sz w:val="24"/>
          <w:szCs w:val="24"/>
          <w:lang w:bidi="ru-RU"/>
        </w:rPr>
        <w:t>и</w:t>
      </w:r>
      <w:r w:rsidRPr="002B0BE4" w:rsidR="00D8353A">
        <w:rPr>
          <w:color w:val="000000"/>
          <w:sz w:val="24"/>
          <w:szCs w:val="24"/>
          <w:lang w:eastAsia="ru-RU" w:bidi="ru-RU"/>
        </w:rPr>
        <w:t xml:space="preserve"> </w:t>
      </w:r>
      <w:r w:rsidRPr="002B0BE4" w:rsidR="002B0BE4">
        <w:rPr>
          <w:color w:val="000000"/>
          <w:sz w:val="24"/>
          <w:szCs w:val="24"/>
          <w:lang w:eastAsia="ru-RU" w:bidi="ru-RU"/>
        </w:rPr>
        <w:t xml:space="preserve">судебного участка № 6 Железнодорожного судебного района города Симферополя (Железнодорожный район городского округа Симферополь) </w:t>
      </w:r>
      <w:r w:rsidRPr="002B0BE4" w:rsidR="002B0BE4">
        <w:rPr>
          <w:color w:val="000000" w:themeColor="text1"/>
          <w:sz w:val="24"/>
          <w:szCs w:val="24"/>
        </w:rPr>
        <w:t>от 13.02.2024</w:t>
      </w:r>
      <w:r w:rsidRPr="002B0BE4">
        <w:rPr>
          <w:color w:val="000000" w:themeColor="text1"/>
          <w:sz w:val="24"/>
          <w:szCs w:val="24"/>
        </w:rPr>
        <w:t>,</w:t>
      </w:r>
      <w:r w:rsidRPr="002B0BE4">
        <w:rPr>
          <w:color w:val="000000" w:themeColor="text1"/>
          <w:sz w:val="24"/>
          <w:szCs w:val="24"/>
          <w:lang w:bidi="ru-RU"/>
        </w:rPr>
        <w:t xml:space="preserve"> </w:t>
      </w:r>
      <w:r w:rsidR="002B0BE4">
        <w:rPr>
          <w:color w:val="000000" w:themeColor="text1"/>
          <w:sz w:val="24"/>
          <w:szCs w:val="24"/>
          <w:lang w:bidi="ru-RU"/>
        </w:rPr>
        <w:t xml:space="preserve">с учетом положений ст.71 УК РФ, </w:t>
      </w:r>
      <w:r w:rsidRPr="002B0BE4">
        <w:rPr>
          <w:color w:val="000000" w:themeColor="text1"/>
          <w:sz w:val="24"/>
          <w:szCs w:val="24"/>
          <w:lang w:bidi="ru-RU"/>
        </w:rPr>
        <w:t xml:space="preserve">назначает </w:t>
      </w:r>
      <w:r w:rsidRPr="002B0BE4" w:rsidR="002B0BE4">
        <w:rPr>
          <w:sz w:val="24"/>
          <w:szCs w:val="24"/>
        </w:rPr>
        <w:t>Майчук О.В.</w:t>
      </w:r>
      <w:r w:rsidRPr="002B0BE4" w:rsidR="00D8353A">
        <w:rPr>
          <w:color w:val="000000" w:themeColor="text1"/>
          <w:sz w:val="24"/>
          <w:szCs w:val="24"/>
        </w:rPr>
        <w:t xml:space="preserve"> </w:t>
      </w:r>
      <w:r w:rsidRPr="002B0BE4">
        <w:rPr>
          <w:color w:val="000000" w:themeColor="text1"/>
          <w:sz w:val="24"/>
          <w:szCs w:val="24"/>
        </w:rPr>
        <w:t xml:space="preserve">окончательное </w:t>
      </w:r>
      <w:r w:rsidRPr="002B0BE4">
        <w:rPr>
          <w:color w:val="000000" w:themeColor="text1"/>
          <w:sz w:val="24"/>
          <w:szCs w:val="24"/>
          <w:lang w:bidi="ru-RU"/>
        </w:rPr>
        <w:t xml:space="preserve">наказание в виде лишения свободы </w:t>
      </w:r>
      <w:r w:rsidRPr="002B0BE4">
        <w:rPr>
          <w:color w:val="000000" w:themeColor="text1"/>
          <w:sz w:val="24"/>
          <w:szCs w:val="24"/>
        </w:rPr>
        <w:t xml:space="preserve">с отбыванием наказания </w:t>
      </w:r>
      <w:r w:rsidRPr="002B0BE4">
        <w:rPr>
          <w:color w:val="000000" w:themeColor="text1"/>
          <w:sz w:val="24"/>
          <w:szCs w:val="24"/>
          <w:lang w:bidi="ru-RU"/>
        </w:rPr>
        <w:t>согласно ст.58 УК РФ</w:t>
      </w:r>
      <w:r w:rsidRPr="002B0BE4">
        <w:rPr>
          <w:color w:val="000000" w:themeColor="text1"/>
          <w:sz w:val="24"/>
          <w:szCs w:val="24"/>
        </w:rPr>
        <w:t xml:space="preserve"> в исправительной колонии </w:t>
      </w:r>
      <w:r w:rsidR="002B0BE4">
        <w:rPr>
          <w:color w:val="000000" w:themeColor="text1"/>
          <w:sz w:val="24"/>
          <w:szCs w:val="24"/>
        </w:rPr>
        <w:t>общего</w:t>
      </w:r>
      <w:r w:rsidRPr="002B0BE4">
        <w:rPr>
          <w:color w:val="000000" w:themeColor="text1"/>
          <w:sz w:val="24"/>
          <w:szCs w:val="24"/>
        </w:rPr>
        <w:t xml:space="preserve"> режима</w:t>
      </w:r>
      <w:r w:rsidRPr="002B0BE4" w:rsidR="00C838B6">
        <w:rPr>
          <w:color w:val="000000" w:themeColor="text1"/>
          <w:sz w:val="24"/>
          <w:szCs w:val="24"/>
        </w:rPr>
        <w:t>.</w:t>
      </w:r>
      <w:r w:rsidRPr="002B0BE4">
        <w:rPr>
          <w:color w:val="000000" w:themeColor="text1"/>
          <w:sz w:val="24"/>
          <w:szCs w:val="24"/>
        </w:rPr>
        <w:t xml:space="preserve"> </w:t>
      </w:r>
    </w:p>
    <w:p w:rsidR="008E034A" w:rsidRPr="002B0BE4" w:rsidP="002B0BE4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2B0BE4">
        <w:rPr>
          <w:color w:val="000000" w:themeColor="text1"/>
        </w:rPr>
        <w:t xml:space="preserve">Руководствуясь положениями ст.60 УК РФ, суд полагает, что назначенное </w:t>
      </w:r>
      <w:r w:rsidRPr="002B0BE4" w:rsidR="002B0BE4">
        <w:t>Майчук О.В.</w:t>
      </w:r>
      <w:r w:rsidRPr="002B0BE4" w:rsidR="00E137DE">
        <w:t xml:space="preserve"> </w:t>
      </w:r>
      <w:r w:rsidRPr="002B0BE4">
        <w:rPr>
          <w:color w:val="000000" w:themeColor="text1"/>
        </w:rPr>
        <w:t>наказание будет достаточной мерой, которая послужит исправлению подсудимо</w:t>
      </w:r>
      <w:r w:rsidRPr="002B0BE4" w:rsidR="00BF4A84">
        <w:rPr>
          <w:color w:val="000000" w:themeColor="text1"/>
        </w:rPr>
        <w:t>го</w:t>
      </w:r>
      <w:r w:rsidRPr="002B0BE4">
        <w:rPr>
          <w:color w:val="000000" w:themeColor="text1"/>
        </w:rPr>
        <w:t xml:space="preserve"> и достижению целей наказания</w:t>
      </w:r>
      <w:r w:rsidRPr="002B0BE4" w:rsidR="00C65953">
        <w:rPr>
          <w:color w:val="000000" w:themeColor="text1"/>
        </w:rPr>
        <w:t>.</w:t>
      </w:r>
    </w:p>
    <w:p w:rsidR="008E034A" w:rsidRPr="002B0BE4" w:rsidP="002B0BE4">
      <w:pPr>
        <w:pStyle w:val="ConsPlusNormal"/>
        <w:ind w:firstLine="708"/>
        <w:jc w:val="both"/>
        <w:rPr>
          <w:sz w:val="24"/>
          <w:szCs w:val="24"/>
        </w:rPr>
      </w:pPr>
      <w:r w:rsidRPr="002B0BE4">
        <w:rPr>
          <w:color w:val="000000" w:themeColor="text1"/>
          <w:sz w:val="24"/>
          <w:szCs w:val="24"/>
        </w:rPr>
        <w:t>Учитывая отсутствие исключительных обстоятельств, связанных с целями и мотивами преступлени</w:t>
      </w:r>
      <w:r w:rsidRPr="002B0BE4" w:rsidR="00FD71A1">
        <w:rPr>
          <w:color w:val="000000" w:themeColor="text1"/>
          <w:sz w:val="24"/>
          <w:szCs w:val="24"/>
        </w:rPr>
        <w:t>я</w:t>
      </w:r>
      <w:r w:rsidRPr="002B0BE4">
        <w:rPr>
          <w:color w:val="000000" w:themeColor="text1"/>
          <w:sz w:val="24"/>
          <w:szCs w:val="24"/>
        </w:rPr>
        <w:t xml:space="preserve"> и других обстоятельств, существенно уменьшающих степень общественной опасности совершенн</w:t>
      </w:r>
      <w:r w:rsidRPr="002B0BE4" w:rsidR="00E91364">
        <w:rPr>
          <w:color w:val="000000" w:themeColor="text1"/>
          <w:sz w:val="24"/>
          <w:szCs w:val="24"/>
        </w:rPr>
        <w:t xml:space="preserve">ого </w:t>
      </w:r>
      <w:r w:rsidRPr="002B0BE4" w:rsidR="002B0BE4">
        <w:rPr>
          <w:sz w:val="24"/>
          <w:szCs w:val="24"/>
        </w:rPr>
        <w:t>Майчук О.В.</w:t>
      </w:r>
      <w:r w:rsidRPr="002B0BE4" w:rsidR="00C65953">
        <w:rPr>
          <w:color w:val="000000" w:themeColor="text1"/>
          <w:sz w:val="24"/>
          <w:szCs w:val="24"/>
        </w:rPr>
        <w:t xml:space="preserve"> </w:t>
      </w:r>
      <w:r w:rsidRPr="002B0BE4">
        <w:rPr>
          <w:color w:val="000000" w:themeColor="text1"/>
          <w:sz w:val="24"/>
          <w:szCs w:val="24"/>
        </w:rPr>
        <w:t>преступлени</w:t>
      </w:r>
      <w:r w:rsidRPr="002B0BE4" w:rsidR="00E91364">
        <w:rPr>
          <w:color w:val="000000" w:themeColor="text1"/>
          <w:sz w:val="24"/>
          <w:szCs w:val="24"/>
        </w:rPr>
        <w:t>я</w:t>
      </w:r>
      <w:r w:rsidRPr="002B0BE4">
        <w:rPr>
          <w:color w:val="000000" w:themeColor="text1"/>
          <w:sz w:val="24"/>
          <w:szCs w:val="24"/>
        </w:rPr>
        <w:t>, оснований для применения к не</w:t>
      </w:r>
      <w:r w:rsidR="002B0BE4">
        <w:rPr>
          <w:color w:val="000000" w:themeColor="text1"/>
          <w:sz w:val="24"/>
          <w:szCs w:val="24"/>
        </w:rPr>
        <w:t>й</w:t>
      </w:r>
      <w:r w:rsidRPr="002B0BE4">
        <w:rPr>
          <w:color w:val="000000" w:themeColor="text1"/>
          <w:sz w:val="24"/>
          <w:szCs w:val="24"/>
        </w:rPr>
        <w:t xml:space="preserve"> положений</w:t>
      </w:r>
      <w:r w:rsidRPr="002B0BE4">
        <w:rPr>
          <w:sz w:val="24"/>
          <w:szCs w:val="24"/>
        </w:rPr>
        <w:t xml:space="preserve"> ст.64 УК РФ суд не усматривает.</w:t>
      </w:r>
    </w:p>
    <w:p w:rsidR="00523E96" w:rsidRPr="00F44643" w:rsidP="00523E96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B0BE4">
        <w:t xml:space="preserve">Оснований для применения к </w:t>
      </w:r>
      <w:r w:rsidRPr="002B0BE4" w:rsidR="002B0BE4">
        <w:t>Майчук О.В.</w:t>
      </w:r>
      <w:r w:rsidRPr="00F44643" w:rsidR="004A1B4E">
        <w:t xml:space="preserve"> </w:t>
      </w:r>
      <w:r w:rsidRPr="00F44643">
        <w:t>ст.73 УК РФ суд также не усматривает.</w:t>
      </w:r>
    </w:p>
    <w:p w:rsidR="00BF4A84" w:rsidRPr="00F44643" w:rsidP="00BF4A84">
      <w:pPr>
        <w:pStyle w:val="21"/>
        <w:shd w:val="clear" w:color="auto" w:fill="auto"/>
        <w:ind w:firstLine="720"/>
        <w:rPr>
          <w:color w:val="000000" w:themeColor="text1"/>
          <w:sz w:val="24"/>
          <w:szCs w:val="24"/>
          <w:lang w:eastAsia="ru-RU" w:bidi="ru-RU"/>
        </w:rPr>
      </w:pPr>
      <w:r w:rsidRPr="00F44643">
        <w:rPr>
          <w:color w:val="000000"/>
          <w:sz w:val="24"/>
          <w:szCs w:val="24"/>
          <w:lang w:eastAsia="ru-RU" w:bidi="ru-RU"/>
        </w:rPr>
        <w:t>Назначив подсудимо</w:t>
      </w:r>
      <w:r w:rsidR="002B0BE4">
        <w:rPr>
          <w:color w:val="000000"/>
          <w:sz w:val="24"/>
          <w:szCs w:val="24"/>
          <w:lang w:eastAsia="ru-RU" w:bidi="ru-RU"/>
        </w:rPr>
        <w:t>й</w:t>
      </w:r>
      <w:r w:rsidRPr="00F44643">
        <w:rPr>
          <w:color w:val="000000"/>
          <w:sz w:val="24"/>
          <w:szCs w:val="24"/>
          <w:lang w:eastAsia="ru-RU" w:bidi="ru-RU"/>
        </w:rPr>
        <w:t xml:space="preserve"> наказание в виде лишения свободы, исходя из положений ч.2 ст.53.1 УК РФ, учитывая </w:t>
      </w:r>
      <w:r w:rsidRPr="00F44643">
        <w:rPr>
          <w:color w:val="000000" w:themeColor="text1"/>
          <w:sz w:val="24"/>
          <w:szCs w:val="24"/>
          <w:lang w:eastAsia="ru-RU" w:bidi="ru-RU"/>
        </w:rPr>
        <w:t>личность подсудимо</w:t>
      </w:r>
      <w:r w:rsidR="002B0BE4">
        <w:rPr>
          <w:color w:val="000000" w:themeColor="text1"/>
          <w:sz w:val="24"/>
          <w:szCs w:val="24"/>
          <w:lang w:eastAsia="ru-RU" w:bidi="ru-RU"/>
        </w:rPr>
        <w:t>й</w:t>
      </w:r>
      <w:r w:rsidRPr="00F44643">
        <w:rPr>
          <w:color w:val="000000" w:themeColor="text1"/>
          <w:sz w:val="24"/>
          <w:szCs w:val="24"/>
          <w:lang w:eastAsia="ru-RU" w:bidi="ru-RU"/>
        </w:rPr>
        <w:t xml:space="preserve"> и обстоятельств совершенн</w:t>
      </w:r>
      <w:r w:rsidRPr="00F44643" w:rsidR="00E91364">
        <w:rPr>
          <w:color w:val="000000" w:themeColor="text1"/>
          <w:sz w:val="24"/>
          <w:szCs w:val="24"/>
          <w:lang w:eastAsia="ru-RU" w:bidi="ru-RU"/>
        </w:rPr>
        <w:t>ого</w:t>
      </w:r>
      <w:r w:rsidRPr="00F44643">
        <w:rPr>
          <w:color w:val="000000" w:themeColor="text1"/>
          <w:sz w:val="24"/>
          <w:szCs w:val="24"/>
          <w:lang w:eastAsia="ru-RU" w:bidi="ru-RU"/>
        </w:rPr>
        <w:t xml:space="preserve"> </w:t>
      </w:r>
      <w:r w:rsidR="002B0BE4">
        <w:rPr>
          <w:color w:val="000000" w:themeColor="text1"/>
          <w:sz w:val="24"/>
          <w:szCs w:val="24"/>
          <w:lang w:eastAsia="ru-RU" w:bidi="ru-RU"/>
        </w:rPr>
        <w:t>ею</w:t>
      </w:r>
      <w:r w:rsidRPr="00F44643">
        <w:rPr>
          <w:color w:val="000000" w:themeColor="text1"/>
          <w:sz w:val="24"/>
          <w:szCs w:val="24"/>
          <w:lang w:eastAsia="ru-RU" w:bidi="ru-RU"/>
        </w:rPr>
        <w:t xml:space="preserve"> преступлени</w:t>
      </w:r>
      <w:r w:rsidRPr="00F44643" w:rsidR="00E91364">
        <w:rPr>
          <w:color w:val="000000" w:themeColor="text1"/>
          <w:sz w:val="24"/>
          <w:szCs w:val="24"/>
          <w:lang w:eastAsia="ru-RU" w:bidi="ru-RU"/>
        </w:rPr>
        <w:t>я</w:t>
      </w:r>
      <w:r w:rsidRPr="00F44643">
        <w:rPr>
          <w:color w:val="000000" w:themeColor="text1"/>
          <w:sz w:val="24"/>
          <w:szCs w:val="24"/>
          <w:lang w:eastAsia="ru-RU" w:bidi="ru-RU"/>
        </w:rPr>
        <w:t xml:space="preserve">, суд считает невозможным заменить </w:t>
      </w:r>
      <w:r w:rsidRPr="002B0BE4" w:rsidR="002B0BE4">
        <w:rPr>
          <w:sz w:val="24"/>
          <w:szCs w:val="24"/>
        </w:rPr>
        <w:t>Майчук О.В.</w:t>
      </w:r>
      <w:r w:rsidRPr="00F44643" w:rsidR="00E137DE">
        <w:rPr>
          <w:sz w:val="24"/>
          <w:szCs w:val="24"/>
        </w:rPr>
        <w:t xml:space="preserve"> </w:t>
      </w:r>
      <w:r w:rsidRPr="00F44643">
        <w:rPr>
          <w:color w:val="000000" w:themeColor="text1"/>
          <w:sz w:val="24"/>
          <w:szCs w:val="24"/>
          <w:lang w:eastAsia="ru-RU" w:bidi="ru-RU"/>
        </w:rPr>
        <w:t>наказание в виде лишения свободы принудительными работами.</w:t>
      </w:r>
    </w:p>
    <w:p w:rsidR="00B74551" w:rsidRPr="00F44643" w:rsidP="00B74551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F44643">
        <w:rPr>
          <w:color w:val="000000" w:themeColor="text1"/>
        </w:rPr>
        <w:t>Согласно ч.2 ст.97 УПК РФ, исходя из обстоятельств преступлени</w:t>
      </w:r>
      <w:r w:rsidR="002B0BE4">
        <w:rPr>
          <w:color w:val="000000" w:themeColor="text1"/>
        </w:rPr>
        <w:t>я</w:t>
      </w:r>
      <w:r w:rsidRPr="00F44643">
        <w:rPr>
          <w:color w:val="000000" w:themeColor="text1"/>
        </w:rPr>
        <w:t xml:space="preserve"> и данных о личности </w:t>
      </w:r>
      <w:r w:rsidRPr="002B0BE4" w:rsidR="002B0BE4">
        <w:t>Майчук О.В.</w:t>
      </w:r>
      <w:r w:rsidRPr="00F44643">
        <w:rPr>
          <w:color w:val="000000" w:themeColor="text1"/>
        </w:rPr>
        <w:t>, с целью обеспечения исполнения приговора, суд полагает необходимым изменить избранную в отношении подсудимо</w:t>
      </w:r>
      <w:r w:rsidR="002B0BE4">
        <w:rPr>
          <w:color w:val="000000" w:themeColor="text1"/>
        </w:rPr>
        <w:t>й</w:t>
      </w:r>
      <w:r w:rsidRPr="00F44643">
        <w:rPr>
          <w:color w:val="000000" w:themeColor="text1"/>
        </w:rPr>
        <w:t xml:space="preserve"> меру пресечения в виде подписки о невыезде и надлежащем поведении на заключение под стражу.</w:t>
      </w:r>
    </w:p>
    <w:p w:rsidR="00837FAC" w:rsidRPr="00F44643" w:rsidP="00837FAC">
      <w:pPr>
        <w:pStyle w:val="NoSpacing"/>
        <w:ind w:firstLine="709"/>
        <w:jc w:val="both"/>
      </w:pPr>
      <w:r w:rsidRPr="00F44643">
        <w:rPr>
          <w:color w:val="000000" w:themeColor="text1"/>
        </w:rPr>
        <w:t>Вопрос о вещественных доказательствах</w:t>
      </w:r>
      <w:r w:rsidRPr="00F44643">
        <w:t xml:space="preserve"> суд разрешает в соответствии с требованиями ч. 3 ст. 81 УПК РФ.</w:t>
      </w:r>
    </w:p>
    <w:p w:rsidR="00B74551" w:rsidRPr="001E1C1C" w:rsidP="00B74551">
      <w:pPr>
        <w:pStyle w:val="2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1E1C1C">
        <w:rPr>
          <w:color w:val="000000"/>
          <w:sz w:val="24"/>
          <w:szCs w:val="24"/>
          <w:lang w:eastAsia="ru-RU" w:bidi="ru-RU"/>
        </w:rPr>
        <w:t xml:space="preserve">Процессуальные издержки, выплаченные по делу за оказание защитником </w:t>
      </w:r>
      <w:r w:rsidR="00D96125">
        <w:rPr>
          <w:color w:val="000000"/>
          <w:sz w:val="24"/>
          <w:szCs w:val="24"/>
          <w:lang w:eastAsia="ru-RU" w:bidi="ru-RU"/>
        </w:rPr>
        <w:t>Гуриным С.В.</w:t>
      </w:r>
      <w:r w:rsidRPr="001E1C1C">
        <w:rPr>
          <w:color w:val="000000"/>
          <w:sz w:val="24"/>
          <w:szCs w:val="24"/>
          <w:lang w:eastAsia="ru-RU" w:bidi="ru-RU"/>
        </w:rPr>
        <w:t xml:space="preserve"> юридической помощи, как адвокатом, участвовавшим в уголовном судопроизводстве в ходе дознания по назначению, в сумме </w:t>
      </w:r>
      <w:r w:rsidR="00D96125">
        <w:rPr>
          <w:color w:val="000000"/>
          <w:sz w:val="24"/>
          <w:szCs w:val="24"/>
          <w:lang w:eastAsia="ru-RU" w:bidi="ru-RU"/>
        </w:rPr>
        <w:t>4680</w:t>
      </w:r>
      <w:r w:rsidRPr="001E1C1C">
        <w:rPr>
          <w:color w:val="000000"/>
          <w:sz w:val="24"/>
          <w:szCs w:val="24"/>
          <w:lang w:eastAsia="ru-RU" w:bidi="ru-RU"/>
        </w:rPr>
        <w:t>,00 руб., согласно ч.10 ст.316 УПК РФ взысканию с подсудимого не подлежат, и их следует отнести на счет средств федерального бюджета.</w:t>
      </w:r>
    </w:p>
    <w:p w:rsidR="00AA6BF8" w:rsidRPr="00F44643" w:rsidP="00413169">
      <w:pPr>
        <w:ind w:firstLine="709"/>
        <w:jc w:val="both"/>
      </w:pPr>
      <w:r w:rsidRPr="00F44643">
        <w:t>На основании изложенного, руководствуясь ст.</w:t>
      </w:r>
      <w:r w:rsidRPr="00F44643" w:rsidR="00645844">
        <w:rPr>
          <w:color w:val="000000" w:themeColor="text1"/>
        </w:rPr>
        <w:t xml:space="preserve"> ст.</w:t>
      </w:r>
      <w:r w:rsidRPr="00F44643" w:rsidR="00A755C5">
        <w:t xml:space="preserve">304, 307-309, 316 </w:t>
      </w:r>
      <w:r w:rsidRPr="00F44643">
        <w:t>УПК РФ,</w:t>
      </w:r>
    </w:p>
    <w:p w:rsidR="00D17107" w:rsidP="00E97587">
      <w:pPr>
        <w:pStyle w:val="BodyText"/>
        <w:jc w:val="center"/>
        <w:rPr>
          <w:b/>
          <w:sz w:val="24"/>
          <w:szCs w:val="24"/>
        </w:rPr>
      </w:pPr>
    </w:p>
    <w:p w:rsidR="00AA6BF8" w:rsidRPr="00F44643" w:rsidP="00E97587">
      <w:pPr>
        <w:pStyle w:val="BodyText"/>
        <w:jc w:val="center"/>
        <w:rPr>
          <w:b/>
          <w:sz w:val="24"/>
          <w:szCs w:val="24"/>
        </w:rPr>
      </w:pPr>
      <w:r w:rsidRPr="00F44643">
        <w:rPr>
          <w:b/>
          <w:sz w:val="24"/>
          <w:szCs w:val="24"/>
        </w:rPr>
        <w:t>ПРИГОВОРИЛ:</w:t>
      </w:r>
    </w:p>
    <w:p w:rsidR="00E97587" w:rsidRPr="00F44643" w:rsidP="00E97587">
      <w:pPr>
        <w:pStyle w:val="BodyText"/>
        <w:ind w:firstLine="720"/>
        <w:rPr>
          <w:sz w:val="24"/>
          <w:szCs w:val="24"/>
        </w:rPr>
      </w:pPr>
    </w:p>
    <w:p w:rsidR="0081102F" w:rsidRPr="00462CDC" w:rsidP="00447535">
      <w:pPr>
        <w:pStyle w:val="NoSpacing"/>
        <w:ind w:firstLine="708"/>
        <w:jc w:val="both"/>
        <w:rPr>
          <w:color w:val="000000" w:themeColor="text1"/>
        </w:rPr>
      </w:pPr>
      <w:r w:rsidRPr="00F44643">
        <w:rPr>
          <w:b/>
        </w:rPr>
        <w:t>М</w:t>
      </w:r>
      <w:r>
        <w:rPr>
          <w:b/>
        </w:rPr>
        <w:t xml:space="preserve">айчук </w:t>
      </w:r>
      <w:r w:rsidR="007214AC">
        <w:rPr>
          <w:b/>
        </w:rPr>
        <w:t>О.В.</w:t>
      </w:r>
      <w:r w:rsidRPr="00F44643">
        <w:rPr>
          <w:color w:val="000000" w:themeColor="text1"/>
        </w:rPr>
        <w:t xml:space="preserve"> </w:t>
      </w:r>
      <w:r w:rsidRPr="00F44643" w:rsidR="00E97587">
        <w:rPr>
          <w:color w:val="000000" w:themeColor="text1"/>
        </w:rPr>
        <w:t>признать виновн</w:t>
      </w:r>
      <w:r>
        <w:rPr>
          <w:color w:val="000000" w:themeColor="text1"/>
        </w:rPr>
        <w:t>ой</w:t>
      </w:r>
      <w:r w:rsidRPr="00F44643" w:rsidR="00E97587">
        <w:rPr>
          <w:color w:val="000000" w:themeColor="text1"/>
        </w:rPr>
        <w:t xml:space="preserve"> в совершении преступлени</w:t>
      </w:r>
      <w:r w:rsidRPr="00F44643" w:rsidR="00E7505B">
        <w:rPr>
          <w:color w:val="000000" w:themeColor="text1"/>
        </w:rPr>
        <w:t>я</w:t>
      </w:r>
      <w:r w:rsidRPr="00F44643" w:rsidR="00E97587">
        <w:rPr>
          <w:color w:val="000000" w:themeColor="text1"/>
        </w:rPr>
        <w:t>, предусмотренн</w:t>
      </w:r>
      <w:r w:rsidRPr="00F44643" w:rsidR="00E7505B">
        <w:rPr>
          <w:color w:val="000000" w:themeColor="text1"/>
        </w:rPr>
        <w:t>ого</w:t>
      </w:r>
      <w:r w:rsidRPr="00F44643" w:rsidR="00DE4E29">
        <w:rPr>
          <w:color w:val="000000" w:themeColor="text1"/>
        </w:rPr>
        <w:t xml:space="preserve"> </w:t>
      </w:r>
      <w:r w:rsidRPr="00F44643" w:rsidR="00FD3ADD">
        <w:rPr>
          <w:color w:val="000000" w:themeColor="text1"/>
        </w:rPr>
        <w:t>ч.1 ст.158</w:t>
      </w:r>
      <w:r w:rsidRPr="00F44643" w:rsidR="005C52AA">
        <w:rPr>
          <w:color w:val="000000" w:themeColor="text1"/>
        </w:rPr>
        <w:t xml:space="preserve"> </w:t>
      </w:r>
      <w:r w:rsidRPr="00F44643" w:rsidR="00E97587">
        <w:rPr>
          <w:color w:val="000000" w:themeColor="text1"/>
        </w:rPr>
        <w:t>УК РФ</w:t>
      </w:r>
      <w:r w:rsidRPr="00462CDC" w:rsidR="00F0695F">
        <w:rPr>
          <w:color w:val="000000" w:themeColor="text1"/>
        </w:rPr>
        <w:t>,</w:t>
      </w:r>
      <w:r w:rsidRPr="00462CDC" w:rsidR="00E97587">
        <w:rPr>
          <w:color w:val="000000" w:themeColor="text1"/>
        </w:rPr>
        <w:t xml:space="preserve"> </w:t>
      </w:r>
      <w:r w:rsidRPr="00462CDC" w:rsidR="008E034A">
        <w:rPr>
          <w:color w:val="000000" w:themeColor="text1"/>
        </w:rPr>
        <w:t>и назначить е</w:t>
      </w:r>
      <w:r w:rsidRPr="00462CDC">
        <w:rPr>
          <w:color w:val="000000" w:themeColor="text1"/>
        </w:rPr>
        <w:t>й</w:t>
      </w:r>
      <w:r w:rsidRPr="00462CDC" w:rsidR="008E034A">
        <w:rPr>
          <w:color w:val="000000" w:themeColor="text1"/>
        </w:rPr>
        <w:t xml:space="preserve"> наказание</w:t>
      </w:r>
      <w:r w:rsidRPr="00462CDC" w:rsidR="00E7505B">
        <w:rPr>
          <w:color w:val="000000" w:themeColor="text1"/>
        </w:rPr>
        <w:t xml:space="preserve"> </w:t>
      </w:r>
      <w:r w:rsidRPr="00462CDC">
        <w:rPr>
          <w:color w:val="000000" w:themeColor="text1"/>
        </w:rPr>
        <w:t xml:space="preserve">в виде </w:t>
      </w:r>
      <w:r w:rsidRPr="00462CDC">
        <w:rPr>
          <w:color w:val="000000" w:themeColor="text1"/>
          <w:sz w:val="23"/>
          <w:szCs w:val="23"/>
        </w:rPr>
        <w:t>обязательных работ на срок 2</w:t>
      </w:r>
      <w:r w:rsidRPr="00462CDC" w:rsidR="00655DCC">
        <w:rPr>
          <w:color w:val="000000" w:themeColor="text1"/>
          <w:sz w:val="23"/>
          <w:szCs w:val="23"/>
        </w:rPr>
        <w:t>0</w:t>
      </w:r>
      <w:r w:rsidRPr="00462CDC">
        <w:rPr>
          <w:color w:val="000000" w:themeColor="text1"/>
          <w:sz w:val="23"/>
          <w:szCs w:val="23"/>
        </w:rPr>
        <w:t>0 (двести) часов.</w:t>
      </w:r>
    </w:p>
    <w:p w:rsidR="00F44643" w:rsidRPr="00655DCC" w:rsidP="00447535">
      <w:pPr>
        <w:pStyle w:val="NoSpacing"/>
        <w:ind w:firstLine="708"/>
        <w:jc w:val="both"/>
        <w:rPr>
          <w:color w:val="000000" w:themeColor="text1"/>
        </w:rPr>
      </w:pPr>
      <w:r w:rsidRPr="00462CDC">
        <w:rPr>
          <w:color w:val="000000" w:themeColor="text1"/>
        </w:rPr>
        <w:t xml:space="preserve">На основании ч.5 ст.69 УК РФ </w:t>
      </w:r>
      <w:r w:rsidRPr="00462CDC">
        <w:rPr>
          <w:color w:val="000000" w:themeColor="text1"/>
          <w:lang w:bidi="ru-RU"/>
        </w:rPr>
        <w:t>по совокупности преступлений, путем частичного сложения назначенного наказания по настоящему</w:t>
      </w:r>
      <w:r w:rsidRPr="004E5315">
        <w:rPr>
          <w:color w:val="000000" w:themeColor="text1"/>
          <w:lang w:bidi="ru-RU"/>
        </w:rPr>
        <w:t xml:space="preserve"> приговору и наказания, назначенного по приговору </w:t>
      </w:r>
      <w:r w:rsidR="00F1742E">
        <w:rPr>
          <w:color w:val="000000"/>
          <w:lang w:bidi="ru-RU"/>
        </w:rPr>
        <w:t>мирового судьи судебного участка № 6 Железнодорожного судебного района города Симферополя (</w:t>
      </w:r>
      <w:r w:rsidRPr="00655DCC" w:rsidR="00F1742E">
        <w:rPr>
          <w:color w:val="000000" w:themeColor="text1"/>
          <w:lang w:bidi="ru-RU"/>
        </w:rPr>
        <w:t xml:space="preserve">Железнодорожный район городского округа Симферополь) </w:t>
      </w:r>
      <w:r w:rsidRPr="00655DCC">
        <w:rPr>
          <w:color w:val="000000" w:themeColor="text1"/>
        </w:rPr>
        <w:t>от 1</w:t>
      </w:r>
      <w:r w:rsidRPr="00655DCC" w:rsidR="00F1742E">
        <w:rPr>
          <w:color w:val="000000" w:themeColor="text1"/>
        </w:rPr>
        <w:t>3</w:t>
      </w:r>
      <w:r w:rsidRPr="00655DCC">
        <w:rPr>
          <w:color w:val="000000" w:themeColor="text1"/>
        </w:rPr>
        <w:t>.0</w:t>
      </w:r>
      <w:r w:rsidRPr="00655DCC" w:rsidR="00F1742E">
        <w:rPr>
          <w:color w:val="000000" w:themeColor="text1"/>
        </w:rPr>
        <w:t>2</w:t>
      </w:r>
      <w:r w:rsidRPr="00655DCC">
        <w:rPr>
          <w:color w:val="000000" w:themeColor="text1"/>
        </w:rPr>
        <w:t>.202</w:t>
      </w:r>
      <w:r w:rsidRPr="00655DCC" w:rsidR="00A404FE">
        <w:rPr>
          <w:color w:val="000000" w:themeColor="text1"/>
        </w:rPr>
        <w:t>4</w:t>
      </w:r>
      <w:r w:rsidRPr="00655DCC">
        <w:rPr>
          <w:color w:val="000000" w:themeColor="text1"/>
        </w:rPr>
        <w:t>,</w:t>
      </w:r>
      <w:r w:rsidRPr="00655DCC">
        <w:rPr>
          <w:color w:val="000000" w:themeColor="text1"/>
          <w:lang w:bidi="ru-RU"/>
        </w:rPr>
        <w:t xml:space="preserve"> назначить </w:t>
      </w:r>
      <w:r w:rsidRPr="00655DCC" w:rsidR="00A404FE">
        <w:rPr>
          <w:b/>
          <w:color w:val="000000" w:themeColor="text1"/>
        </w:rPr>
        <w:t xml:space="preserve">Майчук </w:t>
      </w:r>
      <w:r w:rsidR="007214AC">
        <w:rPr>
          <w:b/>
          <w:color w:val="000000" w:themeColor="text1"/>
        </w:rPr>
        <w:t>О.В.</w:t>
      </w:r>
      <w:r w:rsidRPr="00655DCC" w:rsidR="00A404FE">
        <w:rPr>
          <w:color w:val="000000" w:themeColor="text1"/>
        </w:rPr>
        <w:t xml:space="preserve"> </w:t>
      </w:r>
      <w:r w:rsidRPr="00655DCC">
        <w:rPr>
          <w:color w:val="000000" w:themeColor="text1"/>
        </w:rPr>
        <w:t xml:space="preserve">окончательное </w:t>
      </w:r>
      <w:r w:rsidRPr="00655DCC">
        <w:rPr>
          <w:color w:val="000000" w:themeColor="text1"/>
          <w:lang w:bidi="ru-RU"/>
        </w:rPr>
        <w:t xml:space="preserve">наказание в виде </w:t>
      </w:r>
      <w:r w:rsidRPr="00655DCC">
        <w:rPr>
          <w:color w:val="000000" w:themeColor="text1"/>
        </w:rPr>
        <w:t xml:space="preserve">лишения свободы на срок </w:t>
      </w:r>
      <w:r w:rsidRPr="00655DCC" w:rsidR="00A404FE">
        <w:rPr>
          <w:color w:val="000000" w:themeColor="text1"/>
        </w:rPr>
        <w:t>ОДИН</w:t>
      </w:r>
      <w:r w:rsidRPr="00655DCC">
        <w:rPr>
          <w:color w:val="000000" w:themeColor="text1"/>
        </w:rPr>
        <w:t xml:space="preserve"> года </w:t>
      </w:r>
      <w:r w:rsidRPr="00655DCC" w:rsidR="00A404FE">
        <w:rPr>
          <w:color w:val="000000" w:themeColor="text1"/>
        </w:rPr>
        <w:t>ПЯТЬ</w:t>
      </w:r>
      <w:r w:rsidRPr="00655DCC">
        <w:rPr>
          <w:color w:val="000000" w:themeColor="text1"/>
        </w:rPr>
        <w:t xml:space="preserve"> месяц</w:t>
      </w:r>
      <w:r w:rsidRPr="00655DCC" w:rsidR="00A404FE">
        <w:rPr>
          <w:color w:val="000000" w:themeColor="text1"/>
        </w:rPr>
        <w:t>ев</w:t>
      </w:r>
      <w:r w:rsidRPr="00655DCC">
        <w:rPr>
          <w:color w:val="000000" w:themeColor="text1"/>
        </w:rPr>
        <w:t xml:space="preserve"> </w:t>
      </w:r>
      <w:r w:rsidRPr="00655DCC">
        <w:rPr>
          <w:color w:val="000000" w:themeColor="text1"/>
          <w:lang w:bidi="ru-RU"/>
        </w:rPr>
        <w:t xml:space="preserve">с отбыванием наказания </w:t>
      </w:r>
      <w:r w:rsidRPr="00655DCC">
        <w:rPr>
          <w:color w:val="000000" w:themeColor="text1"/>
        </w:rPr>
        <w:t xml:space="preserve">в исправительной колонии </w:t>
      </w:r>
      <w:r w:rsidRPr="00655DCC" w:rsidR="00A404FE">
        <w:rPr>
          <w:color w:val="000000" w:themeColor="text1"/>
        </w:rPr>
        <w:t>общего</w:t>
      </w:r>
      <w:r w:rsidRPr="00655DCC">
        <w:rPr>
          <w:color w:val="000000" w:themeColor="text1"/>
        </w:rPr>
        <w:t xml:space="preserve"> режима.</w:t>
      </w:r>
    </w:p>
    <w:p w:rsidR="00E137DE" w:rsidRPr="00462CDC" w:rsidP="00E137DE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655DCC">
        <w:rPr>
          <w:color w:val="000000" w:themeColor="text1"/>
        </w:rPr>
        <w:t xml:space="preserve">Изменить </w:t>
      </w:r>
      <w:r w:rsidRPr="00655DCC" w:rsidR="00A404FE">
        <w:rPr>
          <w:color w:val="000000" w:themeColor="text1"/>
        </w:rPr>
        <w:t xml:space="preserve">Майчук </w:t>
      </w:r>
      <w:r w:rsidR="007214AC">
        <w:rPr>
          <w:color w:val="000000" w:themeColor="text1"/>
        </w:rPr>
        <w:t>О.В.</w:t>
      </w:r>
      <w:r w:rsidRPr="00655DCC" w:rsidR="00A404FE">
        <w:rPr>
          <w:color w:val="000000" w:themeColor="text1"/>
        </w:rPr>
        <w:t xml:space="preserve"> </w:t>
      </w:r>
      <w:r w:rsidRPr="00655DCC">
        <w:rPr>
          <w:color w:val="000000" w:themeColor="text1"/>
        </w:rPr>
        <w:t>до вступления приговора в законную силу меру пресечения с подписки о невыезде и надлежащем поведении на заключение под стражу, поместив е</w:t>
      </w:r>
      <w:r w:rsidRPr="00655DCC" w:rsidR="00A404FE">
        <w:rPr>
          <w:color w:val="000000" w:themeColor="text1"/>
        </w:rPr>
        <w:t>ё</w:t>
      </w:r>
      <w:r w:rsidRPr="00655DCC">
        <w:rPr>
          <w:color w:val="000000" w:themeColor="text1"/>
        </w:rPr>
        <w:t xml:space="preserve"> в </w:t>
      </w:r>
      <w:r w:rsidRPr="00462CDC">
        <w:rPr>
          <w:color w:val="000000" w:themeColor="text1"/>
        </w:rPr>
        <w:t xml:space="preserve">ИВС УМВД России по г. Севастополю с дальнейшим этапированием в ФКУ СИЗО № 1 УФСИН России по Республике Крым и г. Севастополю. </w:t>
      </w:r>
      <w:r w:rsidRPr="00462CDC" w:rsidR="00491A77">
        <w:rPr>
          <w:color w:val="000000" w:themeColor="text1"/>
        </w:rPr>
        <w:t>М</w:t>
      </w:r>
      <w:r w:rsidRPr="00462CDC" w:rsidR="00A404FE">
        <w:rPr>
          <w:color w:val="000000" w:themeColor="text1"/>
        </w:rPr>
        <w:t>айчук О.В.</w:t>
      </w:r>
      <w:r w:rsidRPr="00462CDC">
        <w:rPr>
          <w:color w:val="000000" w:themeColor="text1"/>
        </w:rPr>
        <w:t xml:space="preserve"> взять под стражу в зале суда.</w:t>
      </w:r>
    </w:p>
    <w:p w:rsidR="00166D12" w:rsidRPr="00462CDC" w:rsidP="00447535">
      <w:pPr>
        <w:pStyle w:val="NoSpacing"/>
        <w:ind w:firstLine="708"/>
        <w:jc w:val="both"/>
        <w:rPr>
          <w:color w:val="000000" w:themeColor="text1"/>
        </w:rPr>
      </w:pPr>
      <w:r w:rsidRPr="00462CDC">
        <w:rPr>
          <w:color w:val="000000" w:themeColor="text1"/>
        </w:rPr>
        <w:t xml:space="preserve">Срок отбывания наказания </w:t>
      </w:r>
      <w:r w:rsidRPr="00462CDC" w:rsidR="00A404FE">
        <w:rPr>
          <w:color w:val="000000" w:themeColor="text1"/>
        </w:rPr>
        <w:t xml:space="preserve">Майчук О.В. </w:t>
      </w:r>
      <w:r w:rsidRPr="00462CDC">
        <w:rPr>
          <w:color w:val="000000" w:themeColor="text1"/>
        </w:rPr>
        <w:t>исчислять со дня вступления приговора в законную силу.</w:t>
      </w:r>
    </w:p>
    <w:p w:rsidR="00182740" w:rsidRPr="00462CDC" w:rsidP="00182740">
      <w:pPr>
        <w:ind w:firstLine="708"/>
        <w:jc w:val="both"/>
        <w:rPr>
          <w:color w:val="000000" w:themeColor="text1"/>
        </w:rPr>
      </w:pPr>
      <w:r w:rsidRPr="00462CDC">
        <w:rPr>
          <w:color w:val="000000" w:themeColor="text1"/>
        </w:rPr>
        <w:t xml:space="preserve">Зачесть в срок отбытия наказания отбытое </w:t>
      </w:r>
      <w:r w:rsidRPr="00462CDC" w:rsidR="00B37D9B">
        <w:rPr>
          <w:color w:val="000000" w:themeColor="text1"/>
        </w:rPr>
        <w:t xml:space="preserve">Майчук О.В. </w:t>
      </w:r>
      <w:r w:rsidRPr="00462CDC">
        <w:rPr>
          <w:snapToGrid w:val="0"/>
          <w:color w:val="000000" w:themeColor="text1"/>
        </w:rPr>
        <w:t xml:space="preserve">наказание по приговору </w:t>
      </w:r>
      <w:r w:rsidRPr="00462CDC" w:rsidR="00655DCC">
        <w:rPr>
          <w:color w:val="000000" w:themeColor="text1"/>
          <w:lang w:bidi="ru-RU"/>
        </w:rPr>
        <w:t xml:space="preserve">мирового судьи судебного участка № 6 Железнодорожного судебного района города Симферополя (Железнодорожный район городского округа Симферополь) </w:t>
      </w:r>
      <w:r w:rsidRPr="00462CDC" w:rsidR="00655DCC">
        <w:rPr>
          <w:color w:val="000000" w:themeColor="text1"/>
        </w:rPr>
        <w:t xml:space="preserve">от 13.02.2024 </w:t>
      </w:r>
      <w:r w:rsidRPr="00462CDC" w:rsidR="00BF48AA">
        <w:rPr>
          <w:color w:val="000000" w:themeColor="text1"/>
        </w:rPr>
        <w:t xml:space="preserve">в виде лишения свободы в период с </w:t>
      </w:r>
      <w:r w:rsidRPr="00462CDC" w:rsidR="00655DCC">
        <w:rPr>
          <w:color w:val="000000" w:themeColor="text1"/>
        </w:rPr>
        <w:t>23</w:t>
      </w:r>
      <w:r w:rsidRPr="00462CDC" w:rsidR="00BF48AA">
        <w:rPr>
          <w:color w:val="000000" w:themeColor="text1"/>
        </w:rPr>
        <w:t>.</w:t>
      </w:r>
      <w:r w:rsidRPr="00462CDC" w:rsidR="00655DCC">
        <w:rPr>
          <w:color w:val="000000" w:themeColor="text1"/>
        </w:rPr>
        <w:t>11</w:t>
      </w:r>
      <w:r w:rsidRPr="00462CDC" w:rsidR="00BF48AA">
        <w:rPr>
          <w:color w:val="000000" w:themeColor="text1"/>
        </w:rPr>
        <w:t>.202</w:t>
      </w:r>
      <w:r w:rsidRPr="00462CDC" w:rsidR="00655DCC">
        <w:rPr>
          <w:color w:val="000000" w:themeColor="text1"/>
        </w:rPr>
        <w:t>1</w:t>
      </w:r>
      <w:r w:rsidRPr="00462CDC" w:rsidR="00BF48AA">
        <w:rPr>
          <w:color w:val="000000" w:themeColor="text1"/>
        </w:rPr>
        <w:t xml:space="preserve"> по </w:t>
      </w:r>
      <w:r w:rsidRPr="00462CDC" w:rsidR="00655DCC">
        <w:rPr>
          <w:color w:val="000000" w:themeColor="text1"/>
        </w:rPr>
        <w:t>25.</w:t>
      </w:r>
      <w:r w:rsidRPr="00462CDC" w:rsidR="00476C2F">
        <w:rPr>
          <w:color w:val="000000" w:themeColor="text1"/>
        </w:rPr>
        <w:t>1</w:t>
      </w:r>
      <w:r w:rsidRPr="00462CDC" w:rsidR="00655DCC">
        <w:rPr>
          <w:color w:val="000000" w:themeColor="text1"/>
        </w:rPr>
        <w:t>1</w:t>
      </w:r>
      <w:r w:rsidRPr="00462CDC" w:rsidR="00BF48AA">
        <w:rPr>
          <w:color w:val="000000" w:themeColor="text1"/>
        </w:rPr>
        <w:t>.202</w:t>
      </w:r>
      <w:r w:rsidRPr="00462CDC" w:rsidR="00655DCC">
        <w:rPr>
          <w:color w:val="000000" w:themeColor="text1"/>
        </w:rPr>
        <w:t>1, с 21.09.2023 по 13.11.2023, с 29.11.2023 по 20.03.2024</w:t>
      </w:r>
      <w:r w:rsidRPr="00462CDC" w:rsidR="00BF48AA">
        <w:rPr>
          <w:color w:val="000000" w:themeColor="text1"/>
        </w:rPr>
        <w:t xml:space="preserve"> включительно</w:t>
      </w:r>
      <w:r w:rsidRPr="00462CDC">
        <w:rPr>
          <w:snapToGrid w:val="0"/>
          <w:color w:val="000000" w:themeColor="text1"/>
        </w:rPr>
        <w:t>.</w:t>
      </w:r>
    </w:p>
    <w:p w:rsidR="00447535" w:rsidRPr="00462CDC" w:rsidP="00447535">
      <w:pPr>
        <w:ind w:firstLine="708"/>
        <w:jc w:val="both"/>
        <w:rPr>
          <w:color w:val="000000" w:themeColor="text1"/>
        </w:rPr>
      </w:pPr>
      <w:r w:rsidRPr="00462CDC">
        <w:rPr>
          <w:color w:val="000000" w:themeColor="text1"/>
        </w:rPr>
        <w:t>На основании п. «</w:t>
      </w:r>
      <w:r w:rsidRPr="00462CDC" w:rsidR="00B37D9B">
        <w:rPr>
          <w:color w:val="000000" w:themeColor="text1"/>
        </w:rPr>
        <w:t>б</w:t>
      </w:r>
      <w:r w:rsidRPr="00462CDC">
        <w:rPr>
          <w:color w:val="000000" w:themeColor="text1"/>
        </w:rPr>
        <w:t xml:space="preserve">» ч.3.1 ст.72 УК РФ время содержания </w:t>
      </w:r>
      <w:r w:rsidRPr="00462CDC" w:rsidR="00A404FE">
        <w:rPr>
          <w:color w:val="000000" w:themeColor="text1"/>
        </w:rPr>
        <w:t xml:space="preserve">Майчук О.В. </w:t>
      </w:r>
      <w:r w:rsidRPr="00462CDC">
        <w:rPr>
          <w:color w:val="000000" w:themeColor="text1"/>
        </w:rPr>
        <w:t xml:space="preserve">под стражей с </w:t>
      </w:r>
      <w:r w:rsidRPr="00462CDC" w:rsidR="00B37D9B">
        <w:rPr>
          <w:color w:val="000000" w:themeColor="text1"/>
        </w:rPr>
        <w:t>2</w:t>
      </w:r>
      <w:r w:rsidRPr="00462CDC" w:rsidR="00F1742E">
        <w:rPr>
          <w:color w:val="000000" w:themeColor="text1"/>
        </w:rPr>
        <w:t>1</w:t>
      </w:r>
      <w:r w:rsidRPr="00462CDC">
        <w:rPr>
          <w:color w:val="000000" w:themeColor="text1"/>
        </w:rPr>
        <w:t>.0</w:t>
      </w:r>
      <w:r w:rsidRPr="00462CDC" w:rsidR="00F1742E">
        <w:rPr>
          <w:color w:val="000000" w:themeColor="text1"/>
        </w:rPr>
        <w:t>3</w:t>
      </w:r>
      <w:r w:rsidRPr="00462CDC">
        <w:rPr>
          <w:color w:val="000000" w:themeColor="text1"/>
        </w:rPr>
        <w:t>.202</w:t>
      </w:r>
      <w:r w:rsidRPr="00462CDC" w:rsidR="00B37D9B">
        <w:rPr>
          <w:color w:val="000000" w:themeColor="text1"/>
        </w:rPr>
        <w:t>4</w:t>
      </w:r>
      <w:r w:rsidRPr="00462CDC">
        <w:rPr>
          <w:color w:val="000000" w:themeColor="text1"/>
        </w:rPr>
        <w:t xml:space="preserve"> до вступления приговора в законную силу зачесть е</w:t>
      </w:r>
      <w:r w:rsidRPr="00462CDC" w:rsidR="00B37D9B">
        <w:rPr>
          <w:color w:val="000000" w:themeColor="text1"/>
        </w:rPr>
        <w:t>й</w:t>
      </w:r>
      <w:r w:rsidRPr="00462CDC">
        <w:rPr>
          <w:color w:val="000000" w:themeColor="text1"/>
        </w:rPr>
        <w:t xml:space="preserve"> в срок лишения свободы из расчета один день содержания под стражей за </w:t>
      </w:r>
      <w:r w:rsidRPr="00462CDC" w:rsidR="00B37D9B">
        <w:rPr>
          <w:color w:val="000000" w:themeColor="text1"/>
        </w:rPr>
        <w:t>полтора дня</w:t>
      </w:r>
      <w:r w:rsidRPr="00462CDC">
        <w:rPr>
          <w:color w:val="000000" w:themeColor="text1"/>
        </w:rPr>
        <w:t xml:space="preserve"> отбывания наказания в </w:t>
      </w:r>
      <w:r w:rsidRPr="00462CDC">
        <w:rPr>
          <w:rFonts w:eastAsiaTheme="minorHAnsi"/>
          <w:color w:val="000000" w:themeColor="text1"/>
          <w:lang w:eastAsia="en-US"/>
        </w:rPr>
        <w:t xml:space="preserve">исправительной </w:t>
      </w:r>
      <w:r w:rsidRPr="00462CDC">
        <w:rPr>
          <w:color w:val="000000" w:themeColor="text1"/>
        </w:rPr>
        <w:t xml:space="preserve">колонии </w:t>
      </w:r>
      <w:r w:rsidRPr="00462CDC" w:rsidR="00B37D9B">
        <w:rPr>
          <w:color w:val="000000" w:themeColor="text1"/>
        </w:rPr>
        <w:t>общего</w:t>
      </w:r>
      <w:r w:rsidRPr="00462CDC">
        <w:rPr>
          <w:color w:val="000000" w:themeColor="text1"/>
        </w:rPr>
        <w:t xml:space="preserve"> режима.</w:t>
      </w:r>
    </w:p>
    <w:p w:rsidR="00B74551" w:rsidRPr="00462CDC" w:rsidP="00447535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462CDC">
        <w:rPr>
          <w:color w:val="000000" w:themeColor="text1"/>
        </w:rPr>
        <w:t>Вещественн</w:t>
      </w:r>
      <w:r w:rsidRPr="00462CDC" w:rsidR="00B37D9B">
        <w:rPr>
          <w:color w:val="000000" w:themeColor="text1"/>
        </w:rPr>
        <w:t>ы</w:t>
      </w:r>
      <w:r w:rsidRPr="00462CDC">
        <w:rPr>
          <w:color w:val="000000" w:themeColor="text1"/>
        </w:rPr>
        <w:t>е доказательств</w:t>
      </w:r>
      <w:r w:rsidRPr="00462CDC" w:rsidR="00B37D9B">
        <w:rPr>
          <w:color w:val="000000" w:themeColor="text1"/>
        </w:rPr>
        <w:t>а</w:t>
      </w:r>
      <w:r w:rsidRPr="00462CDC">
        <w:rPr>
          <w:color w:val="000000" w:themeColor="text1"/>
        </w:rPr>
        <w:t xml:space="preserve"> по делу:</w:t>
      </w:r>
    </w:p>
    <w:p w:rsidR="00B74551" w:rsidRPr="00462CDC" w:rsidP="00447535">
      <w:pPr>
        <w:autoSpaceDE w:val="0"/>
        <w:autoSpaceDN w:val="0"/>
        <w:adjustRightInd w:val="0"/>
        <w:ind w:firstLine="708"/>
        <w:jc w:val="both"/>
        <w:rPr>
          <w:color w:val="000000" w:themeColor="text1"/>
          <w:lang w:bidi="ru-RU"/>
        </w:rPr>
      </w:pPr>
      <w:r w:rsidRPr="00462CDC">
        <w:rPr>
          <w:color w:val="000000" w:themeColor="text1"/>
        </w:rPr>
        <w:t>-</w:t>
      </w:r>
      <w:r w:rsidRPr="00462CDC" w:rsidR="00C623F7">
        <w:rPr>
          <w:color w:val="000000" w:themeColor="text1"/>
        </w:rPr>
        <w:t xml:space="preserve"> </w:t>
      </w:r>
      <w:r w:rsidRPr="00462CDC" w:rsidR="00B37D9B">
        <w:rPr>
          <w:color w:val="000000" w:themeColor="text1"/>
          <w:lang w:bidi="ru-RU"/>
        </w:rPr>
        <w:t xml:space="preserve">договор комиссии № </w:t>
      </w:r>
      <w:r w:rsidR="007214AC">
        <w:rPr>
          <w:color w:val="000000" w:themeColor="text1"/>
          <w:lang w:bidi="ru-RU"/>
        </w:rPr>
        <w:t>***</w:t>
      </w:r>
      <w:r w:rsidRPr="00462CDC" w:rsidR="00B37D9B">
        <w:rPr>
          <w:color w:val="000000" w:themeColor="text1"/>
          <w:lang w:bidi="ru-RU"/>
        </w:rPr>
        <w:t xml:space="preserve"> от 25.06.2023 на имя </w:t>
      </w:r>
      <w:r w:rsidR="007214AC">
        <w:rPr>
          <w:color w:val="000000" w:themeColor="text1"/>
          <w:lang w:bidi="ru-RU"/>
        </w:rPr>
        <w:t>ФИО2</w:t>
      </w:r>
      <w:r w:rsidRPr="00462CDC" w:rsidR="00B37D9B">
        <w:rPr>
          <w:color w:val="000000" w:themeColor="text1"/>
          <w:lang w:bidi="ru-RU"/>
        </w:rPr>
        <w:t xml:space="preserve">., изъятый 27.06.2023 в ходе осмотра места происшествия, </w:t>
      </w:r>
      <w:r w:rsidRPr="00462CDC">
        <w:rPr>
          <w:color w:val="000000" w:themeColor="text1"/>
        </w:rPr>
        <w:t>находящийся в материалах уголовного дела,</w:t>
      </w:r>
      <w:r w:rsidRPr="00462CDC">
        <w:rPr>
          <w:color w:val="000000" w:themeColor="text1"/>
          <w:lang w:bidi="ru-RU"/>
        </w:rPr>
        <w:t xml:space="preserve"> - хранить при деле;</w:t>
      </w:r>
    </w:p>
    <w:p w:rsidR="00C623F7" w:rsidP="009A60B7">
      <w:pPr>
        <w:pStyle w:val="NoSpacing"/>
        <w:ind w:firstLine="708"/>
        <w:jc w:val="both"/>
        <w:rPr>
          <w:color w:val="000000"/>
        </w:rPr>
      </w:pPr>
      <w:r w:rsidRPr="00462CDC">
        <w:rPr>
          <w:color w:val="000000" w:themeColor="text1"/>
          <w:lang w:bidi="ru-RU"/>
        </w:rPr>
        <w:t xml:space="preserve">- </w:t>
      </w:r>
      <w:r w:rsidRPr="00462CDC" w:rsidR="00B37D9B">
        <w:rPr>
          <w:color w:val="000000" w:themeColor="text1"/>
          <w:lang w:bidi="ru-RU"/>
        </w:rPr>
        <w:t xml:space="preserve">мобильный телефон </w:t>
      </w:r>
      <w:r w:rsidRPr="00462CDC" w:rsidR="00B37D9B">
        <w:rPr>
          <w:color w:val="000000" w:themeColor="text1"/>
          <w:lang w:eastAsia="en-US" w:bidi="en-US"/>
        </w:rPr>
        <w:t>«</w:t>
      </w:r>
      <w:r w:rsidR="007214AC">
        <w:rPr>
          <w:color w:val="000000" w:themeColor="text1"/>
          <w:lang w:eastAsia="en-US" w:bidi="en-US"/>
        </w:rPr>
        <w:t>***</w:t>
      </w:r>
      <w:r w:rsidRPr="00462CDC" w:rsidR="00B37D9B">
        <w:rPr>
          <w:color w:val="000000" w:themeColor="text1"/>
          <w:lang w:eastAsia="en-US" w:bidi="en-US"/>
        </w:rPr>
        <w:t xml:space="preserve">» </w:t>
      </w:r>
      <w:r w:rsidRPr="00462CDC" w:rsidR="00B37D9B">
        <w:rPr>
          <w:color w:val="000000" w:themeColor="text1"/>
          <w:lang w:bidi="ru-RU"/>
        </w:rPr>
        <w:t xml:space="preserve">64 ГБ в корпусе сапфирово-синего цвета, имей </w:t>
      </w:r>
      <w:r w:rsidR="007214AC">
        <w:rPr>
          <w:color w:val="000000" w:themeColor="text1"/>
          <w:lang w:bidi="ru-RU"/>
        </w:rPr>
        <w:t>***</w:t>
      </w:r>
      <w:r w:rsidRPr="00462CDC">
        <w:rPr>
          <w:color w:val="000000" w:themeColor="text1"/>
          <w:lang w:eastAsia="en-US" w:bidi="en-US"/>
        </w:rPr>
        <w:t>,</w:t>
      </w:r>
      <w:r w:rsidRPr="00462CDC">
        <w:rPr>
          <w:color w:val="000000" w:themeColor="text1"/>
          <w:lang w:bidi="ru-RU"/>
        </w:rPr>
        <w:t xml:space="preserve"> </w:t>
      </w:r>
      <w:r w:rsidRPr="00462CDC" w:rsidR="00B37D9B">
        <w:rPr>
          <w:color w:val="000000" w:themeColor="text1"/>
          <w:lang w:bidi="ru-RU"/>
        </w:rPr>
        <w:t>коробку из-под</w:t>
      </w:r>
      <w:r w:rsidR="00B37D9B">
        <w:rPr>
          <w:color w:val="000000"/>
          <w:lang w:bidi="ru-RU"/>
        </w:rPr>
        <w:t xml:space="preserve"> данного мобильного телефона, </w:t>
      </w:r>
      <w:r w:rsidRPr="00F177D2">
        <w:t>изъят</w:t>
      </w:r>
      <w:r w:rsidR="00B37D9B">
        <w:t>ые</w:t>
      </w:r>
      <w:r>
        <w:t xml:space="preserve"> </w:t>
      </w:r>
      <w:r w:rsidR="00554AF7">
        <w:rPr>
          <w:color w:val="000000"/>
          <w:lang w:bidi="ru-RU"/>
        </w:rPr>
        <w:t xml:space="preserve">27.06.2023 в ходе осмотра места происшествия </w:t>
      </w:r>
      <w:r>
        <w:rPr>
          <w:color w:val="000000"/>
          <w:lang w:bidi="ru-RU"/>
        </w:rPr>
        <w:t>и</w:t>
      </w:r>
      <w:r w:rsidRPr="00F177D2">
        <w:rPr>
          <w:color w:val="000000"/>
          <w:lang w:bidi="ru-RU"/>
        </w:rPr>
        <w:t xml:space="preserve"> переданн</w:t>
      </w:r>
      <w:r w:rsidR="00554AF7">
        <w:rPr>
          <w:color w:val="000000"/>
          <w:lang w:bidi="ru-RU"/>
        </w:rPr>
        <w:t>ые</w:t>
      </w:r>
      <w:r w:rsidRPr="00F177D2">
        <w:rPr>
          <w:color w:val="000000"/>
          <w:lang w:bidi="ru-RU"/>
        </w:rPr>
        <w:t xml:space="preserve"> на ответственное хранение под сохранную расписку от </w:t>
      </w:r>
      <w:r w:rsidR="00554AF7">
        <w:rPr>
          <w:color w:val="000000"/>
          <w:lang w:bidi="ru-RU"/>
        </w:rPr>
        <w:t>04</w:t>
      </w:r>
      <w:r w:rsidRPr="00F177D2">
        <w:rPr>
          <w:color w:val="000000"/>
          <w:lang w:bidi="ru-RU"/>
        </w:rPr>
        <w:t>.0</w:t>
      </w:r>
      <w:r w:rsidR="00554AF7">
        <w:rPr>
          <w:color w:val="000000"/>
          <w:lang w:bidi="ru-RU"/>
        </w:rPr>
        <w:t>7</w:t>
      </w:r>
      <w:r w:rsidRPr="00F177D2">
        <w:rPr>
          <w:color w:val="000000"/>
          <w:lang w:bidi="ru-RU"/>
        </w:rPr>
        <w:t>.2023 потерпевше</w:t>
      </w:r>
      <w:r w:rsidR="00554AF7">
        <w:rPr>
          <w:color w:val="000000"/>
          <w:lang w:bidi="ru-RU"/>
        </w:rPr>
        <w:t xml:space="preserve">й </w:t>
      </w:r>
      <w:r w:rsidR="007214AC">
        <w:rPr>
          <w:color w:val="000000"/>
          <w:lang w:bidi="ru-RU"/>
        </w:rPr>
        <w:t>ФИО1</w:t>
      </w:r>
      <w:r w:rsidR="00554AF7">
        <w:rPr>
          <w:color w:val="000000"/>
          <w:lang w:bidi="ru-RU"/>
        </w:rPr>
        <w:t>.</w:t>
      </w:r>
      <w:r w:rsidRPr="00F177D2">
        <w:t xml:space="preserve">, </w:t>
      </w:r>
      <w:r w:rsidRPr="00F177D2">
        <w:rPr>
          <w:color w:val="000000"/>
        </w:rPr>
        <w:t>– оставить потерпевше</w:t>
      </w:r>
      <w:r w:rsidR="00554AF7">
        <w:rPr>
          <w:color w:val="000000"/>
        </w:rPr>
        <w:t xml:space="preserve">й </w:t>
      </w:r>
      <w:r w:rsidR="007214AC">
        <w:rPr>
          <w:color w:val="000000"/>
        </w:rPr>
        <w:t>ФИО1</w:t>
      </w:r>
      <w:r w:rsidRPr="00F177D2">
        <w:rPr>
          <w:color w:val="000000"/>
        </w:rPr>
        <w:t>, как законному владельцу</w:t>
      </w:r>
      <w:r w:rsidR="00554AF7">
        <w:rPr>
          <w:color w:val="000000"/>
        </w:rPr>
        <w:t>;</w:t>
      </w:r>
    </w:p>
    <w:p w:rsidR="00554AF7" w:rsidP="009A60B7">
      <w:pPr>
        <w:pStyle w:val="NoSpacing"/>
        <w:ind w:firstLine="708"/>
        <w:jc w:val="both"/>
        <w:rPr>
          <w:color w:val="000000" w:themeColor="text1"/>
          <w:lang w:bidi="ru-RU"/>
        </w:rPr>
      </w:pPr>
      <w:r>
        <w:rPr>
          <w:color w:val="000000"/>
        </w:rPr>
        <w:t xml:space="preserve">- </w:t>
      </w:r>
      <w:r>
        <w:rPr>
          <w:color w:val="000000"/>
          <w:lang w:bidi="ru-RU"/>
        </w:rPr>
        <w:t xml:space="preserve">мобильный телефон </w:t>
      </w:r>
      <w:r w:rsidR="007214AC">
        <w:rPr>
          <w:color w:val="000000"/>
          <w:lang w:eastAsia="en-US" w:bidi="en-US"/>
        </w:rPr>
        <w:t>***</w:t>
      </w:r>
      <w:r>
        <w:t xml:space="preserve"> </w:t>
      </w:r>
      <w:r>
        <w:rPr>
          <w:color w:val="000000"/>
          <w:lang w:bidi="ru-RU"/>
        </w:rPr>
        <w:t xml:space="preserve">в корпусе серого цвета, </w:t>
      </w:r>
      <w:r w:rsidRPr="00F177D2">
        <w:t>изъят</w:t>
      </w:r>
      <w:r>
        <w:t xml:space="preserve">ый </w:t>
      </w:r>
      <w:r>
        <w:rPr>
          <w:color w:val="000000"/>
          <w:lang w:bidi="ru-RU"/>
        </w:rPr>
        <w:t>27.06.2023 в ходе осмотра места происшествия и</w:t>
      </w:r>
      <w:r w:rsidRPr="00F177D2">
        <w:rPr>
          <w:color w:val="000000"/>
          <w:lang w:bidi="ru-RU"/>
        </w:rPr>
        <w:t xml:space="preserve"> переданн</w:t>
      </w:r>
      <w:r>
        <w:rPr>
          <w:color w:val="000000"/>
          <w:lang w:bidi="ru-RU"/>
        </w:rPr>
        <w:t>ый</w:t>
      </w:r>
      <w:r w:rsidRPr="00F177D2">
        <w:rPr>
          <w:color w:val="000000"/>
          <w:lang w:bidi="ru-RU"/>
        </w:rPr>
        <w:t xml:space="preserve"> на ответственное хранение под сохранную расписку от </w:t>
      </w:r>
      <w:r>
        <w:rPr>
          <w:color w:val="000000"/>
          <w:lang w:bidi="ru-RU"/>
        </w:rPr>
        <w:t>04</w:t>
      </w:r>
      <w:r w:rsidRPr="00F177D2">
        <w:rPr>
          <w:color w:val="000000"/>
          <w:lang w:bidi="ru-RU"/>
        </w:rPr>
        <w:t>.0</w:t>
      </w:r>
      <w:r>
        <w:rPr>
          <w:color w:val="000000"/>
          <w:lang w:bidi="ru-RU"/>
        </w:rPr>
        <w:t>7</w:t>
      </w:r>
      <w:r w:rsidRPr="00F177D2">
        <w:rPr>
          <w:color w:val="000000"/>
          <w:lang w:bidi="ru-RU"/>
        </w:rPr>
        <w:t xml:space="preserve">.2023 </w:t>
      </w:r>
      <w:r>
        <w:rPr>
          <w:color w:val="000000"/>
          <w:lang w:bidi="ru-RU"/>
        </w:rPr>
        <w:t xml:space="preserve">свидетелю </w:t>
      </w:r>
      <w:r w:rsidR="007214AC">
        <w:rPr>
          <w:color w:val="000000"/>
          <w:lang w:bidi="ru-RU"/>
        </w:rPr>
        <w:t>ФИО2</w:t>
      </w:r>
      <w:r>
        <w:rPr>
          <w:color w:val="000000"/>
          <w:lang w:bidi="ru-RU"/>
        </w:rPr>
        <w:t>.</w:t>
      </w:r>
      <w:r w:rsidRPr="00F177D2">
        <w:t xml:space="preserve">, </w:t>
      </w:r>
      <w:r w:rsidRPr="00F177D2">
        <w:rPr>
          <w:color w:val="000000"/>
        </w:rPr>
        <w:t xml:space="preserve">– оставить </w:t>
      </w:r>
      <w:r>
        <w:rPr>
          <w:color w:val="000000"/>
        </w:rPr>
        <w:t xml:space="preserve">свидетелю </w:t>
      </w:r>
      <w:r w:rsidR="007214AC">
        <w:rPr>
          <w:color w:val="000000"/>
        </w:rPr>
        <w:t>ФИО2</w:t>
      </w:r>
      <w:r w:rsidRPr="00F177D2">
        <w:rPr>
          <w:color w:val="000000"/>
        </w:rPr>
        <w:t>, как законному владельцу</w:t>
      </w:r>
      <w:r>
        <w:rPr>
          <w:color w:val="000000"/>
        </w:rPr>
        <w:t>.</w:t>
      </w:r>
    </w:p>
    <w:p w:rsidR="00B74551" w:rsidRPr="00F44643" w:rsidP="00B74551">
      <w:pPr>
        <w:pStyle w:val="21"/>
        <w:shd w:val="clear" w:color="auto" w:fill="auto"/>
        <w:spacing w:line="240" w:lineRule="auto"/>
        <w:ind w:firstLine="708"/>
        <w:rPr>
          <w:color w:val="000000" w:themeColor="text1"/>
          <w:sz w:val="24"/>
          <w:szCs w:val="24"/>
        </w:rPr>
      </w:pPr>
      <w:r w:rsidRPr="001E1C1C">
        <w:rPr>
          <w:color w:val="000000"/>
          <w:sz w:val="24"/>
          <w:szCs w:val="24"/>
          <w:lang w:eastAsia="ru-RU" w:bidi="ru-RU"/>
        </w:rPr>
        <w:t xml:space="preserve">Процессуальные издержки, выплаченные по делу за оказание защитником </w:t>
      </w:r>
      <w:r w:rsidR="00B37D9B">
        <w:rPr>
          <w:color w:val="000000"/>
          <w:sz w:val="24"/>
          <w:szCs w:val="24"/>
          <w:lang w:eastAsia="ru-RU" w:bidi="ru-RU"/>
        </w:rPr>
        <w:t>Гуриным С.В.</w:t>
      </w:r>
      <w:r w:rsidRPr="001E1C1C">
        <w:rPr>
          <w:color w:val="000000"/>
          <w:sz w:val="24"/>
          <w:szCs w:val="24"/>
          <w:lang w:eastAsia="ru-RU" w:bidi="ru-RU"/>
        </w:rPr>
        <w:t xml:space="preserve"> юридической помощи, как адвокатом, участвовавшим в уголовном судопроизводстве в ходе дознания по назначению, в сумме </w:t>
      </w:r>
      <w:r w:rsidR="00B37D9B">
        <w:rPr>
          <w:color w:val="000000"/>
          <w:sz w:val="24"/>
          <w:szCs w:val="24"/>
          <w:lang w:eastAsia="ru-RU" w:bidi="ru-RU"/>
        </w:rPr>
        <w:t>4680</w:t>
      </w:r>
      <w:r w:rsidRPr="001E1C1C">
        <w:rPr>
          <w:color w:val="000000"/>
          <w:sz w:val="24"/>
          <w:szCs w:val="24"/>
          <w:lang w:eastAsia="ru-RU" w:bidi="ru-RU"/>
        </w:rPr>
        <w:t>,00 руб. - отнести на счет средств федерального бюджета.</w:t>
      </w:r>
    </w:p>
    <w:p w:rsidR="00BF4A84" w:rsidRPr="00F44643" w:rsidP="00447535">
      <w:pPr>
        <w:pStyle w:val="NoSpacing"/>
        <w:ind w:firstLine="708"/>
        <w:jc w:val="both"/>
        <w:rPr>
          <w:color w:val="000000" w:themeColor="text1"/>
        </w:rPr>
      </w:pPr>
      <w:r w:rsidRPr="00F44643">
        <w:rPr>
          <w:color w:val="000000" w:themeColor="text1"/>
        </w:rPr>
        <w:t>Приговор может быть обжалован в Ленинский районный суд города Севастополя в течение 1</w:t>
      </w:r>
      <w:r w:rsidRPr="00F44643" w:rsidR="00C623F7">
        <w:rPr>
          <w:color w:val="000000" w:themeColor="text1"/>
        </w:rPr>
        <w:t>5</w:t>
      </w:r>
      <w:r w:rsidRPr="00F44643">
        <w:rPr>
          <w:color w:val="000000" w:themeColor="text1"/>
        </w:rPr>
        <w:t xml:space="preserve"> суток со дня его постановления, а осужденным, содержащимся под стражей, - в тот же срок со дня вручения ему копии приговора путем подачи апелляционной жалобы, представления мировому судье.</w:t>
      </w:r>
    </w:p>
    <w:p w:rsidR="00BF4A84" w:rsidRPr="00F44643" w:rsidP="00447535">
      <w:pPr>
        <w:pStyle w:val="NoSpacing"/>
        <w:ind w:firstLine="708"/>
        <w:jc w:val="both"/>
      </w:pPr>
      <w:r w:rsidRPr="00F44643">
        <w:rPr>
          <w:color w:val="000000" w:themeColor="text1"/>
        </w:rPr>
        <w:t>В случае подачи</w:t>
      </w:r>
      <w:r w:rsidRPr="00F44643">
        <w:t xml:space="preserve"> апелляционной жалобы, представления осужденный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представление, поданные другими участниками уголовного процесса.</w:t>
      </w:r>
    </w:p>
    <w:p w:rsidR="003119D3" w:rsidRPr="00F44643" w:rsidP="00447535">
      <w:pPr>
        <w:pStyle w:val="NoSpacing"/>
        <w:ind w:firstLine="708"/>
        <w:jc w:val="both"/>
      </w:pPr>
    </w:p>
    <w:p w:rsidR="008632BA" w:rsidRPr="00F44643" w:rsidP="007214AC">
      <w:pPr>
        <w:pStyle w:val="NoSpacing"/>
        <w:ind w:firstLine="709"/>
        <w:jc w:val="both"/>
      </w:pPr>
      <w:r w:rsidRPr="00F44643">
        <w:t xml:space="preserve">Мировой судья </w:t>
      </w:r>
      <w:r w:rsidRPr="00F44643" w:rsidR="00563BDD">
        <w:t>–</w:t>
      </w:r>
      <w:r w:rsidRPr="00F44643">
        <w:t xml:space="preserve"> </w:t>
      </w:r>
      <w:r w:rsidRPr="00F44643" w:rsidR="00563BDD">
        <w:t>подпись</w:t>
      </w:r>
      <w:r w:rsidR="007214AC">
        <w:t xml:space="preserve">                                                                                </w:t>
      </w:r>
      <w:r w:rsidRPr="00F44643">
        <w:t>М.В. Рубан</w:t>
      </w:r>
    </w:p>
    <w:sectPr w:rsidSect="00B97D94">
      <w:headerReference w:type="even" r:id="rId5"/>
      <w:pgSz w:w="11909" w:h="16834"/>
      <w:pgMar w:top="709" w:right="851" w:bottom="567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P="00D41F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665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08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77175FC"/>
    <w:multiLevelType w:val="multilevel"/>
    <w:tmpl w:val="27A2FF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3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D79600E"/>
    <w:multiLevelType w:val="multilevel"/>
    <w:tmpl w:val="6638C7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F5772FB"/>
    <w:multiLevelType w:val="multilevel"/>
    <w:tmpl w:val="9D8EC5D8"/>
    <w:lvl w:ilvl="0">
      <w:start w:val="2022"/>
      <w:numFmt w:val="decimal"/>
      <w:lvlText w:val="20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1FB42D1"/>
    <w:multiLevelType w:val="multilevel"/>
    <w:tmpl w:val="193A4990"/>
    <w:lvl w:ilvl="0">
      <w:start w:val="2020"/>
      <w:numFmt w:val="decimal"/>
      <w:lvlText w:val="14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305A2C6D"/>
    <w:multiLevelType w:val="multilevel"/>
    <w:tmpl w:val="FCF4DFD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307772C5"/>
    <w:multiLevelType w:val="multilevel"/>
    <w:tmpl w:val="8CC00AC0"/>
    <w:lvl w:ilvl="0">
      <w:start w:val="2023"/>
      <w:numFmt w:val="decimal"/>
      <w:lvlText w:val="30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54602015"/>
    <w:multiLevelType w:val="multilevel"/>
    <w:tmpl w:val="1FE61B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56484696"/>
    <w:multiLevelType w:val="multilevel"/>
    <w:tmpl w:val="5B3C7340"/>
    <w:lvl w:ilvl="0">
      <w:start w:val="1992"/>
      <w:numFmt w:val="decimal"/>
      <w:lvlText w:val="29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5CD9410C"/>
    <w:multiLevelType w:val="multilevel"/>
    <w:tmpl w:val="34D41E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616C42F9"/>
    <w:multiLevelType w:val="multilevel"/>
    <w:tmpl w:val="0232A1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72823D00"/>
    <w:multiLevelType w:val="multilevel"/>
    <w:tmpl w:val="C19C1B26"/>
    <w:lvl w:ilvl="0">
      <w:start w:val="2021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0"/>
  </w:num>
  <w:num w:numId="5">
    <w:abstractNumId w:val="17"/>
  </w:num>
  <w:num w:numId="6">
    <w:abstractNumId w:val="15"/>
  </w:num>
  <w:num w:numId="7">
    <w:abstractNumId w:val="3"/>
  </w:num>
  <w:num w:numId="8">
    <w:abstractNumId w:val="0"/>
  </w:num>
  <w:num w:numId="9">
    <w:abstractNumId w:val="5"/>
  </w:num>
  <w:num w:numId="10">
    <w:abstractNumId w:val="11"/>
  </w:num>
  <w:num w:numId="11">
    <w:abstractNumId w:val="2"/>
  </w:num>
  <w:num w:numId="12">
    <w:abstractNumId w:val="16"/>
  </w:num>
  <w:num w:numId="13">
    <w:abstractNumId w:val="13"/>
  </w:num>
  <w:num w:numId="14">
    <w:abstractNumId w:val="6"/>
  </w:num>
  <w:num w:numId="15">
    <w:abstractNumId w:val="4"/>
  </w:num>
  <w:num w:numId="16">
    <w:abstractNumId w:val="7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F8"/>
    <w:rsid w:val="00001665"/>
    <w:rsid w:val="000321FE"/>
    <w:rsid w:val="00032971"/>
    <w:rsid w:val="0003422A"/>
    <w:rsid w:val="00053518"/>
    <w:rsid w:val="00053E95"/>
    <w:rsid w:val="0006351B"/>
    <w:rsid w:val="00077390"/>
    <w:rsid w:val="000924E0"/>
    <w:rsid w:val="000A615E"/>
    <w:rsid w:val="000C552B"/>
    <w:rsid w:val="000D2400"/>
    <w:rsid w:val="000D3B2A"/>
    <w:rsid w:val="000E2297"/>
    <w:rsid w:val="000F202C"/>
    <w:rsid w:val="00112D70"/>
    <w:rsid w:val="00113D9C"/>
    <w:rsid w:val="001256E0"/>
    <w:rsid w:val="00131C93"/>
    <w:rsid w:val="00152534"/>
    <w:rsid w:val="0015433C"/>
    <w:rsid w:val="0016087B"/>
    <w:rsid w:val="001665F0"/>
    <w:rsid w:val="00166D12"/>
    <w:rsid w:val="00176C3E"/>
    <w:rsid w:val="00177C8B"/>
    <w:rsid w:val="00182740"/>
    <w:rsid w:val="0018632B"/>
    <w:rsid w:val="001865E7"/>
    <w:rsid w:val="0019468F"/>
    <w:rsid w:val="0019491D"/>
    <w:rsid w:val="001B4FD5"/>
    <w:rsid w:val="001B504E"/>
    <w:rsid w:val="001D2861"/>
    <w:rsid w:val="001D32C3"/>
    <w:rsid w:val="001E1C1C"/>
    <w:rsid w:val="001E6585"/>
    <w:rsid w:val="001E7643"/>
    <w:rsid w:val="00200023"/>
    <w:rsid w:val="00200486"/>
    <w:rsid w:val="0020064A"/>
    <w:rsid w:val="00202078"/>
    <w:rsid w:val="0020239C"/>
    <w:rsid w:val="00204A4D"/>
    <w:rsid w:val="0021105C"/>
    <w:rsid w:val="00214097"/>
    <w:rsid w:val="00241753"/>
    <w:rsid w:val="00244605"/>
    <w:rsid w:val="002656CE"/>
    <w:rsid w:val="002714E3"/>
    <w:rsid w:val="0027696C"/>
    <w:rsid w:val="00285EE1"/>
    <w:rsid w:val="002912DE"/>
    <w:rsid w:val="0029281D"/>
    <w:rsid w:val="002965C2"/>
    <w:rsid w:val="0029783C"/>
    <w:rsid w:val="002A5EA5"/>
    <w:rsid w:val="002B0BE4"/>
    <w:rsid w:val="002B1A13"/>
    <w:rsid w:val="002B7CF6"/>
    <w:rsid w:val="002C2977"/>
    <w:rsid w:val="002C2C11"/>
    <w:rsid w:val="002D6458"/>
    <w:rsid w:val="002E0611"/>
    <w:rsid w:val="002E19BA"/>
    <w:rsid w:val="002F3E0A"/>
    <w:rsid w:val="002F53CD"/>
    <w:rsid w:val="002F778B"/>
    <w:rsid w:val="00303250"/>
    <w:rsid w:val="003050DD"/>
    <w:rsid w:val="003070BE"/>
    <w:rsid w:val="003119D3"/>
    <w:rsid w:val="00314906"/>
    <w:rsid w:val="003235F3"/>
    <w:rsid w:val="0035503C"/>
    <w:rsid w:val="003554EF"/>
    <w:rsid w:val="003620D3"/>
    <w:rsid w:val="003A2724"/>
    <w:rsid w:val="003A4C5A"/>
    <w:rsid w:val="003A6AC0"/>
    <w:rsid w:val="003C5C69"/>
    <w:rsid w:val="003C6162"/>
    <w:rsid w:val="003D1239"/>
    <w:rsid w:val="003E6038"/>
    <w:rsid w:val="003E7B36"/>
    <w:rsid w:val="003F0704"/>
    <w:rsid w:val="004020C4"/>
    <w:rsid w:val="00407941"/>
    <w:rsid w:val="00413169"/>
    <w:rsid w:val="00426635"/>
    <w:rsid w:val="00437287"/>
    <w:rsid w:val="004422D2"/>
    <w:rsid w:val="00444647"/>
    <w:rsid w:val="00447535"/>
    <w:rsid w:val="00454A7A"/>
    <w:rsid w:val="00461BE5"/>
    <w:rsid w:val="00462CDC"/>
    <w:rsid w:val="00473F43"/>
    <w:rsid w:val="00474FFB"/>
    <w:rsid w:val="00476C2F"/>
    <w:rsid w:val="00485696"/>
    <w:rsid w:val="004876D3"/>
    <w:rsid w:val="00491274"/>
    <w:rsid w:val="004916EF"/>
    <w:rsid w:val="00491A77"/>
    <w:rsid w:val="00492EE7"/>
    <w:rsid w:val="00493506"/>
    <w:rsid w:val="00493CA2"/>
    <w:rsid w:val="004959B8"/>
    <w:rsid w:val="004970C4"/>
    <w:rsid w:val="004A1B4E"/>
    <w:rsid w:val="004A4C3D"/>
    <w:rsid w:val="004C61E1"/>
    <w:rsid w:val="004E4CC5"/>
    <w:rsid w:val="004E5315"/>
    <w:rsid w:val="004F1A6D"/>
    <w:rsid w:val="004F2EAD"/>
    <w:rsid w:val="004F765B"/>
    <w:rsid w:val="004F77A8"/>
    <w:rsid w:val="00500C46"/>
    <w:rsid w:val="00504AF1"/>
    <w:rsid w:val="0050775E"/>
    <w:rsid w:val="005133CF"/>
    <w:rsid w:val="0051474B"/>
    <w:rsid w:val="00521268"/>
    <w:rsid w:val="00523E96"/>
    <w:rsid w:val="005308DE"/>
    <w:rsid w:val="00531026"/>
    <w:rsid w:val="00533AB2"/>
    <w:rsid w:val="00537828"/>
    <w:rsid w:val="00537F48"/>
    <w:rsid w:val="00550D9D"/>
    <w:rsid w:val="00554AF7"/>
    <w:rsid w:val="00562A18"/>
    <w:rsid w:val="00563BDD"/>
    <w:rsid w:val="0056657F"/>
    <w:rsid w:val="00575A31"/>
    <w:rsid w:val="00593036"/>
    <w:rsid w:val="005A4D3E"/>
    <w:rsid w:val="005C52AA"/>
    <w:rsid w:val="005D329A"/>
    <w:rsid w:val="005E24BF"/>
    <w:rsid w:val="00626D0A"/>
    <w:rsid w:val="00627AEB"/>
    <w:rsid w:val="00634C0C"/>
    <w:rsid w:val="00637981"/>
    <w:rsid w:val="00645844"/>
    <w:rsid w:val="00655DCC"/>
    <w:rsid w:val="00684F44"/>
    <w:rsid w:val="00690A09"/>
    <w:rsid w:val="006A0860"/>
    <w:rsid w:val="006A1432"/>
    <w:rsid w:val="006B20BF"/>
    <w:rsid w:val="006B336F"/>
    <w:rsid w:val="006B440B"/>
    <w:rsid w:val="006C10EC"/>
    <w:rsid w:val="006C6457"/>
    <w:rsid w:val="006D2A60"/>
    <w:rsid w:val="006D332E"/>
    <w:rsid w:val="006D65EB"/>
    <w:rsid w:val="006E404A"/>
    <w:rsid w:val="006F1564"/>
    <w:rsid w:val="006F4190"/>
    <w:rsid w:val="006F77D3"/>
    <w:rsid w:val="007018C8"/>
    <w:rsid w:val="00702FAB"/>
    <w:rsid w:val="00707548"/>
    <w:rsid w:val="00713EA0"/>
    <w:rsid w:val="00717332"/>
    <w:rsid w:val="007214AC"/>
    <w:rsid w:val="00721999"/>
    <w:rsid w:val="00725BB4"/>
    <w:rsid w:val="007325AA"/>
    <w:rsid w:val="00734247"/>
    <w:rsid w:val="007446AA"/>
    <w:rsid w:val="00756B69"/>
    <w:rsid w:val="00772951"/>
    <w:rsid w:val="00775E19"/>
    <w:rsid w:val="007A2388"/>
    <w:rsid w:val="007B2B87"/>
    <w:rsid w:val="007D183B"/>
    <w:rsid w:val="007D578B"/>
    <w:rsid w:val="007E2D56"/>
    <w:rsid w:val="007E4AF3"/>
    <w:rsid w:val="007E7F38"/>
    <w:rsid w:val="007F14BF"/>
    <w:rsid w:val="0081102F"/>
    <w:rsid w:val="00834455"/>
    <w:rsid w:val="00837FAC"/>
    <w:rsid w:val="00840E2F"/>
    <w:rsid w:val="00841C6A"/>
    <w:rsid w:val="00851002"/>
    <w:rsid w:val="00853FD2"/>
    <w:rsid w:val="00856ADD"/>
    <w:rsid w:val="008619CD"/>
    <w:rsid w:val="008632BA"/>
    <w:rsid w:val="00864A12"/>
    <w:rsid w:val="00865D5F"/>
    <w:rsid w:val="008760E3"/>
    <w:rsid w:val="00877247"/>
    <w:rsid w:val="00880434"/>
    <w:rsid w:val="00881774"/>
    <w:rsid w:val="00881E2E"/>
    <w:rsid w:val="0088357E"/>
    <w:rsid w:val="008878A4"/>
    <w:rsid w:val="008A1AC5"/>
    <w:rsid w:val="008A48D5"/>
    <w:rsid w:val="008C5ED0"/>
    <w:rsid w:val="008C6C03"/>
    <w:rsid w:val="008D0204"/>
    <w:rsid w:val="008D28AD"/>
    <w:rsid w:val="008D6C84"/>
    <w:rsid w:val="008E034A"/>
    <w:rsid w:val="008F2F94"/>
    <w:rsid w:val="0090427A"/>
    <w:rsid w:val="00905743"/>
    <w:rsid w:val="00914FAB"/>
    <w:rsid w:val="00921B54"/>
    <w:rsid w:val="00925354"/>
    <w:rsid w:val="00934081"/>
    <w:rsid w:val="00935D4D"/>
    <w:rsid w:val="009841FE"/>
    <w:rsid w:val="0099224D"/>
    <w:rsid w:val="009937FB"/>
    <w:rsid w:val="00994573"/>
    <w:rsid w:val="009A60B7"/>
    <w:rsid w:val="009B2893"/>
    <w:rsid w:val="009B5EA5"/>
    <w:rsid w:val="009B6C91"/>
    <w:rsid w:val="009C5171"/>
    <w:rsid w:val="009D0735"/>
    <w:rsid w:val="009D18F8"/>
    <w:rsid w:val="009E1C7A"/>
    <w:rsid w:val="009E3E21"/>
    <w:rsid w:val="009E4810"/>
    <w:rsid w:val="009F1392"/>
    <w:rsid w:val="009F2363"/>
    <w:rsid w:val="009F42C5"/>
    <w:rsid w:val="009F4D7C"/>
    <w:rsid w:val="00A11E32"/>
    <w:rsid w:val="00A133FF"/>
    <w:rsid w:val="00A34EDA"/>
    <w:rsid w:val="00A404FE"/>
    <w:rsid w:val="00A755C5"/>
    <w:rsid w:val="00A77DFB"/>
    <w:rsid w:val="00A81084"/>
    <w:rsid w:val="00A815BD"/>
    <w:rsid w:val="00A82AAD"/>
    <w:rsid w:val="00A85C9F"/>
    <w:rsid w:val="00A865B0"/>
    <w:rsid w:val="00AA6BF8"/>
    <w:rsid w:val="00AE0992"/>
    <w:rsid w:val="00AF3D44"/>
    <w:rsid w:val="00AF41BE"/>
    <w:rsid w:val="00AF719B"/>
    <w:rsid w:val="00B07252"/>
    <w:rsid w:val="00B12819"/>
    <w:rsid w:val="00B14435"/>
    <w:rsid w:val="00B159BF"/>
    <w:rsid w:val="00B20C52"/>
    <w:rsid w:val="00B21332"/>
    <w:rsid w:val="00B37D9B"/>
    <w:rsid w:val="00B45433"/>
    <w:rsid w:val="00B60566"/>
    <w:rsid w:val="00B722E3"/>
    <w:rsid w:val="00B74551"/>
    <w:rsid w:val="00B876F1"/>
    <w:rsid w:val="00B91E0B"/>
    <w:rsid w:val="00B96F99"/>
    <w:rsid w:val="00B9736F"/>
    <w:rsid w:val="00B97D94"/>
    <w:rsid w:val="00BA5C0F"/>
    <w:rsid w:val="00BA73DF"/>
    <w:rsid w:val="00BA7921"/>
    <w:rsid w:val="00BC0247"/>
    <w:rsid w:val="00BC7D07"/>
    <w:rsid w:val="00BD14BF"/>
    <w:rsid w:val="00BD419C"/>
    <w:rsid w:val="00BE196D"/>
    <w:rsid w:val="00BE755D"/>
    <w:rsid w:val="00BF228F"/>
    <w:rsid w:val="00BF48AA"/>
    <w:rsid w:val="00BF4A84"/>
    <w:rsid w:val="00C03425"/>
    <w:rsid w:val="00C20EF0"/>
    <w:rsid w:val="00C306D2"/>
    <w:rsid w:val="00C31FD9"/>
    <w:rsid w:val="00C31FEE"/>
    <w:rsid w:val="00C330D7"/>
    <w:rsid w:val="00C51500"/>
    <w:rsid w:val="00C51677"/>
    <w:rsid w:val="00C54470"/>
    <w:rsid w:val="00C5620A"/>
    <w:rsid w:val="00C623F7"/>
    <w:rsid w:val="00C65953"/>
    <w:rsid w:val="00C824C9"/>
    <w:rsid w:val="00C838B6"/>
    <w:rsid w:val="00C9611F"/>
    <w:rsid w:val="00CA5258"/>
    <w:rsid w:val="00CC4D3C"/>
    <w:rsid w:val="00CC66BD"/>
    <w:rsid w:val="00CD1A55"/>
    <w:rsid w:val="00CD479A"/>
    <w:rsid w:val="00CD492D"/>
    <w:rsid w:val="00CD69D9"/>
    <w:rsid w:val="00CE7CFD"/>
    <w:rsid w:val="00D03A51"/>
    <w:rsid w:val="00D11B94"/>
    <w:rsid w:val="00D17107"/>
    <w:rsid w:val="00D32C3D"/>
    <w:rsid w:val="00D36ABC"/>
    <w:rsid w:val="00D41F42"/>
    <w:rsid w:val="00D4537B"/>
    <w:rsid w:val="00D60D4C"/>
    <w:rsid w:val="00D61897"/>
    <w:rsid w:val="00D65C39"/>
    <w:rsid w:val="00D815DB"/>
    <w:rsid w:val="00D8353A"/>
    <w:rsid w:val="00D87AA0"/>
    <w:rsid w:val="00D90803"/>
    <w:rsid w:val="00D96125"/>
    <w:rsid w:val="00DA475A"/>
    <w:rsid w:val="00DA696B"/>
    <w:rsid w:val="00DB1CBB"/>
    <w:rsid w:val="00DC6FB3"/>
    <w:rsid w:val="00DD274B"/>
    <w:rsid w:val="00DD3D64"/>
    <w:rsid w:val="00DE358E"/>
    <w:rsid w:val="00DE4E29"/>
    <w:rsid w:val="00DE69BA"/>
    <w:rsid w:val="00DF117C"/>
    <w:rsid w:val="00DF3E41"/>
    <w:rsid w:val="00DF58C9"/>
    <w:rsid w:val="00E021E6"/>
    <w:rsid w:val="00E137DE"/>
    <w:rsid w:val="00E206D2"/>
    <w:rsid w:val="00E27517"/>
    <w:rsid w:val="00E27E46"/>
    <w:rsid w:val="00E31430"/>
    <w:rsid w:val="00E34ABA"/>
    <w:rsid w:val="00E418D9"/>
    <w:rsid w:val="00E47B3F"/>
    <w:rsid w:val="00E55E1A"/>
    <w:rsid w:val="00E63A21"/>
    <w:rsid w:val="00E66A97"/>
    <w:rsid w:val="00E7505B"/>
    <w:rsid w:val="00E81E43"/>
    <w:rsid w:val="00E86029"/>
    <w:rsid w:val="00E91364"/>
    <w:rsid w:val="00E97587"/>
    <w:rsid w:val="00E97E69"/>
    <w:rsid w:val="00EA2B83"/>
    <w:rsid w:val="00ED0762"/>
    <w:rsid w:val="00ED5ACD"/>
    <w:rsid w:val="00EE59BC"/>
    <w:rsid w:val="00EE6C94"/>
    <w:rsid w:val="00EF2A36"/>
    <w:rsid w:val="00EF5A44"/>
    <w:rsid w:val="00EF6D0F"/>
    <w:rsid w:val="00EF744B"/>
    <w:rsid w:val="00F0695F"/>
    <w:rsid w:val="00F06E6E"/>
    <w:rsid w:val="00F07597"/>
    <w:rsid w:val="00F1742E"/>
    <w:rsid w:val="00F177D2"/>
    <w:rsid w:val="00F44643"/>
    <w:rsid w:val="00F46D93"/>
    <w:rsid w:val="00F47FC9"/>
    <w:rsid w:val="00F52319"/>
    <w:rsid w:val="00F52599"/>
    <w:rsid w:val="00F63823"/>
    <w:rsid w:val="00F65B39"/>
    <w:rsid w:val="00F668CB"/>
    <w:rsid w:val="00F67826"/>
    <w:rsid w:val="00F712C8"/>
    <w:rsid w:val="00F7199B"/>
    <w:rsid w:val="00F75A67"/>
    <w:rsid w:val="00F76CEB"/>
    <w:rsid w:val="00F95AA7"/>
    <w:rsid w:val="00FC5493"/>
    <w:rsid w:val="00FC6523"/>
    <w:rsid w:val="00FD01D3"/>
    <w:rsid w:val="00FD3ADD"/>
    <w:rsid w:val="00FD4148"/>
    <w:rsid w:val="00FD47DD"/>
    <w:rsid w:val="00FD71A1"/>
    <w:rsid w:val="00FE6331"/>
    <w:rsid w:val="00FF5908"/>
    <w:rsid w:val="00FF62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9E213B-8BA4-4073-939B-53F32CFF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C6162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4"/>
    <w:uiPriority w:val="99"/>
    <w:unhideWhenUsed/>
    <w:rsid w:val="000F2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paragraph" w:styleId="BalloonText">
    <w:name w:val="Balloon Text"/>
    <w:basedOn w:val="Normal"/>
    <w:link w:val="a5"/>
    <w:uiPriority w:val="99"/>
    <w:semiHidden/>
    <w:unhideWhenUsed/>
    <w:rsid w:val="00FD3A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FD3AD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Exact">
    <w:name w:val="Основной текст (2) Exact"/>
    <w:basedOn w:val="DefaultParagraphFont"/>
    <w:rsid w:val="0020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таблице Exact"/>
    <w:basedOn w:val="DefaultParagraphFont"/>
    <w:link w:val="a6"/>
    <w:rsid w:val="00A755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DefaultParagraphFont"/>
    <w:link w:val="80"/>
    <w:rsid w:val="00A755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Подпись к таблице"/>
    <w:basedOn w:val="Normal"/>
    <w:link w:val="Exact"/>
    <w:rsid w:val="00A755C5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80">
    <w:name w:val="Основной текст (8)"/>
    <w:basedOn w:val="Normal"/>
    <w:link w:val="8"/>
    <w:rsid w:val="00A755C5"/>
    <w:pPr>
      <w:widowControl w:val="0"/>
      <w:shd w:val="clear" w:color="auto" w:fill="FFFFFF"/>
      <w:spacing w:before="720" w:after="60" w:line="0" w:lineRule="atLeast"/>
      <w:jc w:val="both"/>
    </w:pPr>
    <w:rPr>
      <w:sz w:val="28"/>
      <w:szCs w:val="28"/>
      <w:lang w:eastAsia="en-US"/>
    </w:rPr>
  </w:style>
  <w:style w:type="paragraph" w:styleId="NormalWeb">
    <w:name w:val="Normal (Web)"/>
    <w:basedOn w:val="Normal"/>
    <w:rsid w:val="00FD01D3"/>
    <w:pPr>
      <w:spacing w:before="100" w:beforeAutospacing="1" w:after="100" w:afterAutospacing="1"/>
    </w:pPr>
  </w:style>
  <w:style w:type="character" w:customStyle="1" w:styleId="2-1ptExact">
    <w:name w:val="Основной текст (2) + Курсив;Интервал -1 pt Exact"/>
    <w:basedOn w:val="20"/>
    <w:rsid w:val="003A4C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sid w:val="002D64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2D6458"/>
    <w:pPr>
      <w:widowControl w:val="0"/>
      <w:shd w:val="clear" w:color="auto" w:fill="FFFFFF"/>
      <w:spacing w:line="317" w:lineRule="exact"/>
      <w:jc w:val="right"/>
    </w:pPr>
    <w:rPr>
      <w:sz w:val="28"/>
      <w:szCs w:val="28"/>
      <w:lang w:eastAsia="en-US"/>
    </w:rPr>
  </w:style>
  <w:style w:type="character" w:customStyle="1" w:styleId="a7">
    <w:name w:val="Сноска_"/>
    <w:basedOn w:val="DefaultParagraphFont"/>
    <w:link w:val="a8"/>
    <w:rsid w:val="006D2A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Сноска"/>
    <w:basedOn w:val="Normal"/>
    <w:link w:val="a7"/>
    <w:rsid w:val="006D2A60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41">
    <w:name w:val="Заголовок №4_"/>
    <w:basedOn w:val="DefaultParagraphFont"/>
    <w:link w:val="42"/>
    <w:rsid w:val="00E137D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2">
    <w:name w:val="Заголовок №4"/>
    <w:basedOn w:val="Normal"/>
    <w:link w:val="41"/>
    <w:rsid w:val="00E137DE"/>
    <w:pPr>
      <w:widowControl w:val="0"/>
      <w:shd w:val="clear" w:color="auto" w:fill="FFFFFF"/>
      <w:spacing w:before="1080" w:line="274" w:lineRule="exact"/>
      <w:jc w:val="center"/>
      <w:outlineLvl w:val="3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7DC91-5849-45CC-B11F-BB6344BF7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