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C90" w:rsidP="005F5C90">
      <w:pPr>
        <w:pStyle w:val="Heading2"/>
        <w:ind w:left="-284" w:right="-1" w:firstLine="426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Дело №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1-00</w:t>
      </w:r>
      <w:r w:rsidRPr="001315CD" w:rsidR="00E50BB3">
        <w:rPr>
          <w:rFonts w:ascii="Times New Roman" w:hAnsi="Times New Roman" w:cs="Times New Roman"/>
          <w:color w:val="0000FF"/>
          <w:sz w:val="28"/>
          <w:szCs w:val="28"/>
        </w:rPr>
        <w:t>47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/14/202</w:t>
      </w:r>
      <w:r w:rsidRPr="001315CD" w:rsidR="00046483">
        <w:rPr>
          <w:rFonts w:ascii="Times New Roman" w:hAnsi="Times New Roman" w:cs="Times New Roman"/>
          <w:color w:val="0000FF"/>
          <w:sz w:val="28"/>
          <w:szCs w:val="28"/>
        </w:rPr>
        <w:t>3</w:t>
      </w:r>
    </w:p>
    <w:p w:rsidR="008C3011" w:rsidRPr="001315CD" w:rsidP="008C3011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CD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8C3011" w:rsidRPr="001315CD" w:rsidP="008C3011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CD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C3011" w:rsidRPr="001315CD" w:rsidP="008C3011">
      <w:pPr>
        <w:pStyle w:val="BodyTextIndent"/>
        <w:ind w:left="-284" w:right="-1" w:firstLine="426"/>
        <w:rPr>
          <w:rFonts w:ascii="Times New Roman" w:hAnsi="Times New Roman" w:cs="Times New Roman"/>
          <w:sz w:val="28"/>
          <w:szCs w:val="28"/>
        </w:rPr>
      </w:pPr>
    </w:p>
    <w:p w:rsidR="008C3011" w:rsidRPr="001315CD" w:rsidP="008C3011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1315CD" w:rsidR="002E4A19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декабря 2023 года </w:t>
      </w:r>
      <w:r w:rsidRPr="001315CD">
        <w:rPr>
          <w:rFonts w:ascii="Times New Roman" w:hAnsi="Times New Roman" w:cs="Times New Roman"/>
          <w:sz w:val="28"/>
          <w:szCs w:val="28"/>
        </w:rPr>
        <w:t>мировой судья судебного участка №14 Ленинского судебного района города Севастополя Селивёрстова Е.Д.,</w:t>
      </w:r>
    </w:p>
    <w:p w:rsidR="008C3011" w:rsidRPr="001315CD" w:rsidP="008C301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Pr="001315CD" w:rsidR="00E50BB3">
        <w:rPr>
          <w:rFonts w:ascii="Times New Roman" w:hAnsi="Times New Roman" w:cs="Times New Roman"/>
          <w:sz w:val="28"/>
          <w:szCs w:val="28"/>
        </w:rPr>
        <w:t>Тарановой Н.А.</w:t>
      </w:r>
      <w:r w:rsidRPr="001315CD">
        <w:rPr>
          <w:rFonts w:ascii="Times New Roman" w:hAnsi="Times New Roman" w:cs="Times New Roman"/>
          <w:sz w:val="28"/>
          <w:szCs w:val="28"/>
        </w:rPr>
        <w:t>,</w:t>
      </w:r>
    </w:p>
    <w:p w:rsidR="008C3011" w:rsidRPr="001315CD" w:rsidP="008C3011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1315CD">
        <w:rPr>
          <w:rFonts w:ascii="Times New Roman" w:hAnsi="Times New Roman" w:cs="Times New Roman"/>
          <w:sz w:val="28"/>
          <w:szCs w:val="28"/>
        </w:rPr>
        <w:t xml:space="preserve"> помощника прокурора Ленинского района города Севастополя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315CD" w:rsidR="00E50BB3">
        <w:rPr>
          <w:rFonts w:ascii="Times New Roman" w:hAnsi="Times New Roman" w:cs="Times New Roman"/>
          <w:sz w:val="28"/>
          <w:szCs w:val="28"/>
        </w:rPr>
        <w:t>Мерзляковой А.Ю.</w:t>
      </w:r>
      <w:r w:rsidRPr="001315CD">
        <w:rPr>
          <w:rFonts w:ascii="Times New Roman" w:hAnsi="Times New Roman" w:cs="Times New Roman"/>
          <w:sz w:val="28"/>
          <w:szCs w:val="28"/>
        </w:rPr>
        <w:t>,</w:t>
      </w:r>
      <w:r w:rsidRPr="001315CD">
        <w:rPr>
          <w:rFonts w:ascii="Times New Roman" w:hAnsi="Times New Roman" w:cs="Times New Roman"/>
          <w:sz w:val="28"/>
          <w:szCs w:val="28"/>
        </w:rPr>
        <w:tab/>
      </w:r>
    </w:p>
    <w:p w:rsidR="00E50BB3" w:rsidRPr="001315CD" w:rsidP="00DD4E11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E65347">
        <w:rPr>
          <w:rFonts w:ascii="Times New Roman" w:hAnsi="Times New Roman" w:cs="Times New Roman"/>
          <w:sz w:val="28"/>
          <w:szCs w:val="28"/>
        </w:rPr>
        <w:t>ФИО1</w:t>
      </w:r>
      <w:r w:rsidRPr="001315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3011" w:rsidRPr="001315CD" w:rsidP="00DD4E11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потерпевшей –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 w:rsidR="00E50BB3">
        <w:rPr>
          <w:rFonts w:ascii="Times New Roman" w:hAnsi="Times New Roman" w:cs="Times New Roman"/>
          <w:sz w:val="28"/>
          <w:szCs w:val="28"/>
        </w:rPr>
        <w:t>,</w:t>
      </w:r>
    </w:p>
    <w:p w:rsidR="008C3011" w:rsidRPr="001315CD" w:rsidP="00DD4E11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подсудимой – </w:t>
      </w:r>
      <w:r w:rsidRPr="001315CD" w:rsidR="005F5C90">
        <w:rPr>
          <w:rFonts w:ascii="Times New Roman" w:hAnsi="Times New Roman" w:cs="Times New Roman"/>
          <w:sz w:val="28"/>
          <w:szCs w:val="28"/>
        </w:rPr>
        <w:t>Фрол</w:t>
      </w:r>
      <w:r w:rsidRPr="001315CD">
        <w:rPr>
          <w:rFonts w:ascii="Times New Roman" w:hAnsi="Times New Roman" w:cs="Times New Roman"/>
          <w:sz w:val="28"/>
          <w:szCs w:val="28"/>
        </w:rPr>
        <w:t>енковой И.А.,</w:t>
      </w:r>
    </w:p>
    <w:p w:rsidR="008C3011" w:rsidRPr="001315CD" w:rsidP="00DD4E11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№14 Ленинского судебного района в городе Севастополе уголовное дело в отношении: </w:t>
      </w:r>
    </w:p>
    <w:p w:rsidR="00E50BB3" w:rsidRPr="001315CD" w:rsidP="00E65347">
      <w:pPr>
        <w:pStyle w:val="BodyText"/>
        <w:ind w:firstLine="567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b/>
          <w:sz w:val="28"/>
          <w:szCs w:val="28"/>
        </w:rPr>
        <w:t>Фроленковой</w:t>
      </w:r>
      <w:r w:rsidRPr="0013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347">
        <w:rPr>
          <w:rFonts w:ascii="Times New Roman" w:hAnsi="Times New Roman" w:cs="Times New Roman"/>
          <w:b/>
          <w:sz w:val="28"/>
          <w:szCs w:val="28"/>
        </w:rPr>
        <w:t>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, </w:t>
      </w:r>
      <w:r w:rsidR="00E65347">
        <w:rPr>
          <w:rFonts w:ascii="Times New Roman" w:hAnsi="Times New Roman" w:cs="Times New Roman"/>
          <w:sz w:val="28"/>
          <w:szCs w:val="28"/>
        </w:rPr>
        <w:t>ДАННЫЕ ИЗЪЯТЫ</w:t>
      </w:r>
      <w:r w:rsidRPr="001315CD" w:rsidR="00244864">
        <w:rPr>
          <w:rFonts w:ascii="Times New Roman" w:hAnsi="Times New Roman" w:cs="Times New Roman"/>
          <w:sz w:val="28"/>
          <w:szCs w:val="28"/>
        </w:rPr>
        <w:t>,</w:t>
      </w:r>
    </w:p>
    <w:p w:rsidR="000D6423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о</w:t>
      </w:r>
      <w:r w:rsidRPr="001315CD">
        <w:rPr>
          <w:rFonts w:ascii="Times New Roman" w:hAnsi="Times New Roman" w:cs="Times New Roman"/>
          <w:sz w:val="28"/>
          <w:szCs w:val="28"/>
        </w:rPr>
        <w:t>бвиняемой в совершении преступлени</w:t>
      </w:r>
      <w:r w:rsidRPr="001315CD" w:rsidR="00E21AE6">
        <w:rPr>
          <w:rFonts w:ascii="Times New Roman" w:hAnsi="Times New Roman" w:cs="Times New Roman"/>
          <w:sz w:val="28"/>
          <w:szCs w:val="28"/>
        </w:rPr>
        <w:t>я</w:t>
      </w:r>
      <w:r w:rsidRPr="001315CD">
        <w:rPr>
          <w:rFonts w:ascii="Times New Roman" w:hAnsi="Times New Roman" w:cs="Times New Roman"/>
          <w:sz w:val="28"/>
          <w:szCs w:val="28"/>
        </w:rPr>
        <w:t>, предусмотренн</w:t>
      </w:r>
      <w:r w:rsidRPr="001315CD" w:rsidR="00E21AE6">
        <w:rPr>
          <w:rFonts w:ascii="Times New Roman" w:hAnsi="Times New Roman" w:cs="Times New Roman"/>
          <w:sz w:val="28"/>
          <w:szCs w:val="28"/>
        </w:rPr>
        <w:t>ого</w:t>
      </w:r>
      <w:r w:rsidRPr="001315CD">
        <w:rPr>
          <w:rFonts w:ascii="Times New Roman" w:hAnsi="Times New Roman" w:cs="Times New Roman"/>
          <w:sz w:val="28"/>
          <w:szCs w:val="28"/>
        </w:rPr>
        <w:t xml:space="preserve"> 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>ч. 1 ст. 119 УК РФ</w:t>
      </w:r>
      <w:r w:rsidRPr="001315CD">
        <w:rPr>
          <w:rFonts w:ascii="Times New Roman" w:hAnsi="Times New Roman" w:cs="Times New Roman"/>
          <w:sz w:val="28"/>
          <w:szCs w:val="28"/>
        </w:rPr>
        <w:t>, -</w:t>
      </w:r>
    </w:p>
    <w:p w:rsidR="008C3011" w:rsidRPr="001315CD" w:rsidP="00DD4E1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C3011" w:rsidRPr="001315CD" w:rsidP="00DD4E1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Style w:val="cnsl"/>
          <w:rFonts w:ascii="Times New Roman" w:hAnsi="Times New Roman" w:cs="Times New Roman"/>
          <w:sz w:val="28"/>
          <w:szCs w:val="28"/>
        </w:rPr>
        <w:t>Фроленкова 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совершила угрозу убийством, если имелись основания опасаться осуществления этой угрозы, 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 w:rsidRPr="001315CD">
        <w:rPr>
          <w:rFonts w:ascii="Times New Roman" w:hAnsi="Times New Roman" w:cs="Times New Roman"/>
          <w:sz w:val="28"/>
          <w:szCs w:val="28"/>
        </w:rPr>
        <w:t>.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Так, </w:t>
      </w:r>
      <w:r w:rsidRPr="001315CD" w:rsidR="00EF644B">
        <w:rPr>
          <w:rFonts w:ascii="Times New Roman" w:hAnsi="Times New Roman" w:cs="Times New Roman"/>
          <w:sz w:val="28"/>
          <w:szCs w:val="28"/>
        </w:rPr>
        <w:t>28 июля 2023 года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 период времени с 1</w:t>
      </w:r>
      <w:r w:rsidRPr="001315CD" w:rsidR="00EF644B">
        <w:rPr>
          <w:rFonts w:ascii="Times New Roman" w:hAnsi="Times New Roman" w:cs="Times New Roman"/>
          <w:sz w:val="28"/>
          <w:szCs w:val="28"/>
        </w:rPr>
        <w:t>7</w:t>
      </w:r>
      <w:r w:rsidRPr="001315CD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Pr="001315CD" w:rsidR="00EF644B">
        <w:rPr>
          <w:rFonts w:ascii="Times New Roman" w:hAnsi="Times New Roman" w:cs="Times New Roman"/>
          <w:sz w:val="28"/>
          <w:szCs w:val="28"/>
        </w:rPr>
        <w:t>17</w:t>
      </w:r>
      <w:r w:rsidRPr="001315CD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315CD" w:rsidR="00EF644B">
        <w:rPr>
          <w:rFonts w:ascii="Times New Roman" w:hAnsi="Times New Roman" w:cs="Times New Roman"/>
          <w:sz w:val="28"/>
          <w:szCs w:val="28"/>
        </w:rPr>
        <w:t>26</w:t>
      </w:r>
      <w:r w:rsidRPr="001315CD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Фроленкова 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, находясь в общем коридоре коммунальной квартиры </w:t>
      </w:r>
      <w:r w:rsidR="00E65347">
        <w:rPr>
          <w:rFonts w:ascii="Times New Roman" w:hAnsi="Times New Roman" w:cs="Times New Roman"/>
          <w:sz w:val="28"/>
          <w:szCs w:val="28"/>
        </w:rPr>
        <w:t>АДРЕС</w:t>
      </w:r>
      <w:r w:rsidRPr="001315CD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в ходе ссоры с потерпевшей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>
        <w:rPr>
          <w:rFonts w:ascii="Times New Roman" w:hAnsi="Times New Roman" w:cs="Times New Roman"/>
          <w:sz w:val="28"/>
          <w:szCs w:val="28"/>
        </w:rPr>
        <w:t>, руководствуясь прямым умыслом, направленным на угрозу убийством, осознавая общественно-опасный характер оказания физического и психического дав</w:t>
      </w:r>
      <w:r w:rsidRPr="001315CD">
        <w:rPr>
          <w:rFonts w:ascii="Times New Roman" w:hAnsi="Times New Roman" w:cs="Times New Roman"/>
          <w:sz w:val="28"/>
          <w:szCs w:val="28"/>
        </w:rPr>
        <w:t xml:space="preserve">ления на другого человека, для придания своим действиям убедительности взяла в правую руку </w:t>
      </w:r>
      <w:r w:rsidRPr="001315CD" w:rsidR="00EE3EA3">
        <w:rPr>
          <w:rFonts w:ascii="Times New Roman" w:hAnsi="Times New Roman" w:cs="Times New Roman"/>
          <w:sz w:val="28"/>
          <w:szCs w:val="28"/>
        </w:rPr>
        <w:t xml:space="preserve">кухонный </w:t>
      </w:r>
      <w:r w:rsidRPr="001315CD">
        <w:rPr>
          <w:rFonts w:ascii="Times New Roman" w:hAnsi="Times New Roman" w:cs="Times New Roman"/>
          <w:sz w:val="28"/>
          <w:szCs w:val="28"/>
        </w:rPr>
        <w:t xml:space="preserve">нож и </w:t>
      </w:r>
      <w:r w:rsidRPr="001315CD" w:rsidR="003B3C10">
        <w:rPr>
          <w:rFonts w:ascii="Times New Roman" w:hAnsi="Times New Roman" w:cs="Times New Roman"/>
          <w:sz w:val="28"/>
          <w:szCs w:val="28"/>
        </w:rPr>
        <w:t>кинувшись с ним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>
        <w:rPr>
          <w:rFonts w:ascii="Times New Roman" w:hAnsi="Times New Roman" w:cs="Times New Roman"/>
          <w:sz w:val="28"/>
          <w:szCs w:val="28"/>
        </w:rPr>
        <w:t>, высказала в адрес последней угрозу убийством, выраз</w:t>
      </w:r>
      <w:r w:rsidRPr="001315CD" w:rsidR="007B12BF">
        <w:rPr>
          <w:rFonts w:ascii="Times New Roman" w:hAnsi="Times New Roman" w:cs="Times New Roman"/>
          <w:sz w:val="28"/>
          <w:szCs w:val="28"/>
        </w:rPr>
        <w:t>ившуюся в словах: «Я тебя</w:t>
      </w:r>
      <w:r w:rsidRPr="001315CD">
        <w:rPr>
          <w:rFonts w:ascii="Times New Roman" w:hAnsi="Times New Roman" w:cs="Times New Roman"/>
          <w:sz w:val="28"/>
          <w:szCs w:val="28"/>
        </w:rPr>
        <w:t xml:space="preserve"> убью»!», тем самым вызвав у</w:t>
      </w:r>
      <w:r w:rsidRPr="001315CD">
        <w:rPr>
          <w:rFonts w:ascii="Times New Roman" w:hAnsi="Times New Roman" w:cs="Times New Roman"/>
          <w:sz w:val="28"/>
          <w:szCs w:val="28"/>
        </w:rPr>
        <w:t xml:space="preserve"> потерпевшей восприятие реальности осуществления высказанной угрозы.</w:t>
      </w:r>
    </w:p>
    <w:p w:rsidR="008C3011" w:rsidRPr="001315CD" w:rsidP="00DD4E1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</w:t>
      </w:r>
      <w:r w:rsidRPr="001315CD" w:rsidR="006C1C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 w:rsidR="006C1C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Фроленкова И.А.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судебном заседании свою вину в совершении указанн</w:t>
      </w:r>
      <w:r w:rsidRPr="001315CD" w:rsidR="005729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1315CD" w:rsidR="00EE3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преступлени</w:t>
      </w:r>
      <w:r w:rsidRPr="001315CD" w:rsidR="005729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признал</w:t>
      </w:r>
      <w:r w:rsidRPr="001315CD" w:rsidR="00EE3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показал</w:t>
      </w:r>
      <w:r w:rsidRPr="001315CD" w:rsidR="00EE3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что действительно </w:t>
      </w:r>
      <w:r w:rsidRPr="001315CD" w:rsidR="00775F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 июля 2023 года</w:t>
      </w:r>
      <w:r w:rsidRPr="001315CD" w:rsidR="00D53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около </w:t>
      </w:r>
      <w:r w:rsidRPr="001315CD" w:rsidR="00775F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</w:t>
      </w:r>
      <w:r w:rsidRPr="001315CD" w:rsidR="00D53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 дня,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он</w:t>
      </w:r>
      <w:r w:rsidRPr="001315CD" w:rsidR="00EE3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находясь </w:t>
      </w:r>
      <w:r w:rsidRPr="001315CD" w:rsidR="00EE3EA3">
        <w:rPr>
          <w:rFonts w:ascii="Times New Roman" w:hAnsi="Times New Roman" w:cs="Times New Roman"/>
          <w:sz w:val="28"/>
          <w:szCs w:val="28"/>
        </w:rPr>
        <w:t xml:space="preserve">в общем коридоре коммунальной квартиры </w:t>
      </w:r>
      <w:r w:rsidR="00E65347">
        <w:rPr>
          <w:rFonts w:ascii="Times New Roman" w:hAnsi="Times New Roman" w:cs="Times New Roman"/>
          <w:sz w:val="28"/>
          <w:szCs w:val="28"/>
        </w:rPr>
        <w:t>АДРЕС</w:t>
      </w:r>
      <w:r w:rsidRPr="001315CD" w:rsidR="00775F0C">
        <w:rPr>
          <w:rFonts w:ascii="Times New Roman" w:hAnsi="Times New Roman" w:cs="Times New Roman"/>
          <w:sz w:val="28"/>
          <w:szCs w:val="28"/>
        </w:rPr>
        <w:t xml:space="preserve">, где так же находились </w:t>
      </w:r>
      <w:r w:rsidR="00E65347">
        <w:rPr>
          <w:rFonts w:ascii="Times New Roman" w:hAnsi="Times New Roman" w:cs="Times New Roman"/>
          <w:sz w:val="28"/>
          <w:szCs w:val="28"/>
        </w:rPr>
        <w:t>ФИО3</w:t>
      </w:r>
      <w:r w:rsidRPr="001315CD" w:rsidR="00775F0C">
        <w:rPr>
          <w:rFonts w:ascii="Times New Roman" w:hAnsi="Times New Roman" w:cs="Times New Roman"/>
          <w:sz w:val="28"/>
          <w:szCs w:val="28"/>
        </w:rPr>
        <w:t xml:space="preserve"> и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315CD" w:rsidR="00775F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клеившие обои, </w:t>
      </w:r>
      <w:r w:rsidRPr="001315CD" w:rsidR="005E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вступила с</w:t>
      </w:r>
      <w:r w:rsidRPr="001315CD" w:rsidR="00775F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 w:rsidR="00775F0C">
        <w:rPr>
          <w:rFonts w:ascii="Times New Roman" w:hAnsi="Times New Roman" w:cs="Times New Roman"/>
          <w:sz w:val="28"/>
          <w:szCs w:val="28"/>
        </w:rPr>
        <w:t xml:space="preserve"> </w:t>
      </w:r>
      <w:r w:rsidRPr="001315CD" w:rsidR="005E5467">
        <w:rPr>
          <w:rFonts w:ascii="Times New Roman" w:hAnsi="Times New Roman" w:cs="Times New Roman"/>
          <w:sz w:val="28"/>
          <w:szCs w:val="28"/>
        </w:rPr>
        <w:t xml:space="preserve">в </w:t>
      </w:r>
      <w:r w:rsidRPr="001315CD" w:rsidR="00775F0C">
        <w:rPr>
          <w:rFonts w:ascii="Times New Roman" w:hAnsi="Times New Roman" w:cs="Times New Roman"/>
          <w:sz w:val="28"/>
          <w:szCs w:val="28"/>
        </w:rPr>
        <w:t>словесный конфликт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спровоцированн</w:t>
      </w:r>
      <w:r w:rsidRPr="001315CD" w:rsidR="00EE3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</w:t>
      </w:r>
      <w:r w:rsidRPr="001315CD" w:rsidR="00EE3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бытовой почве.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 w:rsidR="005E5467">
        <w:rPr>
          <w:rFonts w:ascii="Times New Roman" w:hAnsi="Times New Roman" w:cs="Times New Roman"/>
          <w:sz w:val="28"/>
          <w:szCs w:val="28"/>
        </w:rPr>
        <w:t xml:space="preserve"> начала требовать с нее денежные средства за линолеум в размере 800,00 руб., на что она ответила, что </w:t>
      </w:r>
      <w:r w:rsidRPr="001315CD" w:rsidR="00E46CAF">
        <w:rPr>
          <w:rFonts w:ascii="Times New Roman" w:hAnsi="Times New Roman" w:cs="Times New Roman"/>
          <w:sz w:val="28"/>
          <w:szCs w:val="28"/>
        </w:rPr>
        <w:t xml:space="preserve">деньги </w:t>
      </w:r>
      <w:r w:rsidRPr="001315CD" w:rsidR="005E5467">
        <w:rPr>
          <w:rFonts w:ascii="Times New Roman" w:hAnsi="Times New Roman" w:cs="Times New Roman"/>
          <w:sz w:val="28"/>
          <w:szCs w:val="28"/>
        </w:rPr>
        <w:t xml:space="preserve">вернет </w:t>
      </w:r>
      <w:r w:rsidRPr="001315CD" w:rsidR="00E46CAF">
        <w:rPr>
          <w:rFonts w:ascii="Times New Roman" w:hAnsi="Times New Roman" w:cs="Times New Roman"/>
          <w:sz w:val="28"/>
          <w:szCs w:val="28"/>
        </w:rPr>
        <w:t>чуть позже</w:t>
      </w:r>
      <w:r w:rsidRPr="001315CD" w:rsidR="005E5467">
        <w:rPr>
          <w:rFonts w:ascii="Times New Roman" w:hAnsi="Times New Roman" w:cs="Times New Roman"/>
          <w:sz w:val="28"/>
          <w:szCs w:val="28"/>
        </w:rPr>
        <w:t xml:space="preserve"> супруг, после чего удалилась к себе в комнату. </w:t>
      </w:r>
      <w:r w:rsidRPr="001315CD" w:rsidR="00E46CAF">
        <w:rPr>
          <w:rFonts w:ascii="Times New Roman" w:hAnsi="Times New Roman" w:cs="Times New Roman"/>
          <w:sz w:val="28"/>
          <w:szCs w:val="28"/>
        </w:rPr>
        <w:t>Во</w:t>
      </w:r>
      <w:r w:rsidRPr="001315CD" w:rsidR="005E5467">
        <w:rPr>
          <w:rFonts w:ascii="Times New Roman" w:hAnsi="Times New Roman" w:cs="Times New Roman"/>
          <w:sz w:val="28"/>
          <w:szCs w:val="28"/>
        </w:rPr>
        <w:t xml:space="preserve"> время словесного конфликта, действительно, держала в р</w:t>
      </w:r>
      <w:r w:rsidRPr="001315CD" w:rsidR="00E46CAF">
        <w:rPr>
          <w:rFonts w:ascii="Times New Roman" w:hAnsi="Times New Roman" w:cs="Times New Roman"/>
          <w:sz w:val="28"/>
          <w:szCs w:val="28"/>
        </w:rPr>
        <w:t>у</w:t>
      </w:r>
      <w:r w:rsidRPr="001315CD" w:rsidR="005E5467">
        <w:rPr>
          <w:rFonts w:ascii="Times New Roman" w:hAnsi="Times New Roman" w:cs="Times New Roman"/>
          <w:sz w:val="28"/>
          <w:szCs w:val="28"/>
        </w:rPr>
        <w:t>ках стеклянную тарелку и кухонный нож, которым резала арбуз, однако, ни на кого им не замахивалась, каких-либо угроз убийством ни в чей адрес не произно</w:t>
      </w:r>
      <w:r w:rsidRPr="001315CD" w:rsidR="00E46CAF">
        <w:rPr>
          <w:rFonts w:ascii="Times New Roman" w:hAnsi="Times New Roman" w:cs="Times New Roman"/>
          <w:sz w:val="28"/>
          <w:szCs w:val="28"/>
        </w:rPr>
        <w:t xml:space="preserve">сила, противоправных действий не совершала. </w:t>
      </w:r>
      <w:r w:rsidRPr="001315CD" w:rsidR="000B1EBF">
        <w:rPr>
          <w:rFonts w:ascii="Times New Roman" w:hAnsi="Times New Roman" w:cs="Times New Roman"/>
          <w:sz w:val="28"/>
          <w:szCs w:val="28"/>
        </w:rPr>
        <w:t xml:space="preserve">Очевидцев произошедшего конфликта, кроме соседки </w:t>
      </w:r>
      <w:r w:rsidR="00E65347">
        <w:rPr>
          <w:rFonts w:ascii="Times New Roman" w:hAnsi="Times New Roman" w:cs="Times New Roman"/>
          <w:sz w:val="28"/>
          <w:szCs w:val="28"/>
        </w:rPr>
        <w:t>ФИО3</w:t>
      </w:r>
      <w:r w:rsidRPr="001315CD" w:rsidR="000B1EBF">
        <w:rPr>
          <w:rFonts w:ascii="Times New Roman" w:hAnsi="Times New Roman" w:cs="Times New Roman"/>
          <w:sz w:val="28"/>
          <w:szCs w:val="28"/>
        </w:rPr>
        <w:t>, не было, п</w:t>
      </w:r>
      <w:r w:rsidRPr="001315CD" w:rsidR="00E46CAF">
        <w:rPr>
          <w:rFonts w:ascii="Times New Roman" w:hAnsi="Times New Roman" w:cs="Times New Roman"/>
          <w:sz w:val="28"/>
          <w:szCs w:val="28"/>
        </w:rPr>
        <w:t xml:space="preserve">олагает, что заявление потерпевшей о якобы совершенном ею преступлении является оговором потерпевшей под влиянием соседки </w:t>
      </w:r>
      <w:r w:rsidR="00E65347">
        <w:rPr>
          <w:rFonts w:ascii="Times New Roman" w:hAnsi="Times New Roman" w:cs="Times New Roman"/>
          <w:sz w:val="28"/>
          <w:szCs w:val="28"/>
        </w:rPr>
        <w:t>ФИО3</w:t>
      </w:r>
      <w:r w:rsidRPr="001315CD" w:rsidR="00E46CAF">
        <w:rPr>
          <w:rFonts w:ascii="Times New Roman" w:hAnsi="Times New Roman" w:cs="Times New Roman"/>
          <w:sz w:val="28"/>
          <w:szCs w:val="28"/>
        </w:rPr>
        <w:t>, с которой у нее давний конфликт. Обратила внимание суда</w:t>
      </w:r>
      <w:r w:rsidRPr="001315CD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1315CD">
        <w:rPr>
          <w:rFonts w:ascii="Times New Roman" w:hAnsi="Times New Roman" w:cs="Times New Roman"/>
          <w:sz w:val="28"/>
          <w:szCs w:val="28"/>
        </w:rPr>
        <w:t>состоянии алкогольного опьянения</w:t>
      </w:r>
      <w:r w:rsidRPr="001315CD">
        <w:rPr>
          <w:rFonts w:ascii="Times New Roman" w:hAnsi="Times New Roman" w:cs="Times New Roman"/>
          <w:sz w:val="28"/>
          <w:szCs w:val="28"/>
        </w:rPr>
        <w:t xml:space="preserve"> он</w:t>
      </w:r>
      <w:r w:rsidRPr="001315CD" w:rsidR="00891079">
        <w:rPr>
          <w:rFonts w:ascii="Times New Roman" w:hAnsi="Times New Roman" w:cs="Times New Roman"/>
          <w:sz w:val="28"/>
          <w:szCs w:val="28"/>
        </w:rPr>
        <w:t>а</w:t>
      </w:r>
      <w:r w:rsidRPr="001315CD">
        <w:rPr>
          <w:rFonts w:ascii="Times New Roman" w:hAnsi="Times New Roman" w:cs="Times New Roman"/>
          <w:sz w:val="28"/>
          <w:szCs w:val="28"/>
        </w:rPr>
        <w:t xml:space="preserve"> не находил</w:t>
      </w:r>
      <w:r w:rsidRPr="001315CD" w:rsidR="00B758B4">
        <w:rPr>
          <w:rFonts w:ascii="Times New Roman" w:hAnsi="Times New Roman" w:cs="Times New Roman"/>
          <w:sz w:val="28"/>
          <w:szCs w:val="28"/>
        </w:rPr>
        <w:t>ась</w:t>
      </w:r>
      <w:r w:rsidRPr="001315CD">
        <w:rPr>
          <w:rFonts w:ascii="Times New Roman" w:hAnsi="Times New Roman" w:cs="Times New Roman"/>
          <w:sz w:val="28"/>
          <w:szCs w:val="28"/>
        </w:rPr>
        <w:t xml:space="preserve">, </w:t>
      </w:r>
      <w:r w:rsidRPr="001315CD" w:rsidR="000B1EBF">
        <w:rPr>
          <w:rFonts w:ascii="Times New Roman" w:hAnsi="Times New Roman" w:cs="Times New Roman"/>
          <w:sz w:val="28"/>
          <w:szCs w:val="28"/>
        </w:rPr>
        <w:t>выпила немного пива</w:t>
      </w:r>
      <w:r w:rsidRPr="001315CD" w:rsidR="00B758B4">
        <w:rPr>
          <w:rFonts w:ascii="Times New Roman" w:hAnsi="Times New Roman" w:cs="Times New Roman"/>
          <w:sz w:val="28"/>
          <w:szCs w:val="28"/>
        </w:rPr>
        <w:t xml:space="preserve">, </w:t>
      </w:r>
      <w:r w:rsidRPr="001315CD">
        <w:rPr>
          <w:rFonts w:ascii="Times New Roman" w:hAnsi="Times New Roman" w:cs="Times New Roman"/>
          <w:sz w:val="28"/>
          <w:szCs w:val="28"/>
        </w:rPr>
        <w:t>однако на е</w:t>
      </w:r>
      <w:r w:rsidRPr="001315CD" w:rsidR="00B758B4">
        <w:rPr>
          <w:rFonts w:ascii="Times New Roman" w:hAnsi="Times New Roman" w:cs="Times New Roman"/>
          <w:sz w:val="28"/>
          <w:szCs w:val="28"/>
        </w:rPr>
        <w:t>е</w:t>
      </w:r>
      <w:r w:rsidRPr="001315CD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Pr="001315CD" w:rsidR="00FE4F4F">
        <w:rPr>
          <w:rFonts w:ascii="Times New Roman" w:hAnsi="Times New Roman" w:cs="Times New Roman"/>
          <w:sz w:val="28"/>
          <w:szCs w:val="28"/>
        </w:rPr>
        <w:t xml:space="preserve">во время конфликта с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 w:rsidR="00FE4F4F">
        <w:rPr>
          <w:rFonts w:ascii="Times New Roman" w:hAnsi="Times New Roman" w:cs="Times New Roman"/>
          <w:sz w:val="28"/>
          <w:szCs w:val="28"/>
        </w:rPr>
        <w:t xml:space="preserve"> </w:t>
      </w:r>
      <w:r w:rsidRPr="001315CD">
        <w:rPr>
          <w:rFonts w:ascii="Times New Roman" w:hAnsi="Times New Roman" w:cs="Times New Roman"/>
          <w:sz w:val="28"/>
          <w:szCs w:val="28"/>
        </w:rPr>
        <w:t xml:space="preserve">это никак не </w:t>
      </w:r>
      <w:r w:rsidRPr="001315CD" w:rsidR="00FE4F4F">
        <w:rPr>
          <w:rFonts w:ascii="Times New Roman" w:hAnsi="Times New Roman" w:cs="Times New Roman"/>
          <w:sz w:val="28"/>
          <w:szCs w:val="28"/>
        </w:rPr>
        <w:t>по</w:t>
      </w:r>
      <w:r w:rsidRPr="001315CD">
        <w:rPr>
          <w:rFonts w:ascii="Times New Roman" w:hAnsi="Times New Roman" w:cs="Times New Roman"/>
          <w:sz w:val="28"/>
          <w:szCs w:val="28"/>
        </w:rPr>
        <w:t xml:space="preserve">влияло, такое </w:t>
      </w:r>
      <w:r w:rsidRPr="001315CD" w:rsidR="00B758B4">
        <w:rPr>
          <w:rFonts w:ascii="Times New Roman" w:hAnsi="Times New Roman" w:cs="Times New Roman"/>
          <w:sz w:val="28"/>
          <w:szCs w:val="28"/>
        </w:rPr>
        <w:t>ее</w:t>
      </w:r>
      <w:r w:rsidRPr="001315CD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Pr="001315CD" w:rsidR="00B758B4">
        <w:rPr>
          <w:rFonts w:ascii="Times New Roman" w:hAnsi="Times New Roman" w:cs="Times New Roman"/>
          <w:sz w:val="28"/>
          <w:szCs w:val="28"/>
        </w:rPr>
        <w:t xml:space="preserve">вызвано исключительно необходимостью защищаться от </w:t>
      </w:r>
      <w:r w:rsidRPr="001315CD" w:rsidR="000B1EBF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Pr="001315CD" w:rsidR="00B758B4">
        <w:rPr>
          <w:rFonts w:ascii="Times New Roman" w:hAnsi="Times New Roman" w:cs="Times New Roman"/>
          <w:sz w:val="28"/>
          <w:szCs w:val="28"/>
        </w:rPr>
        <w:t>нападок потерпевшей</w:t>
      </w:r>
      <w:r w:rsidRPr="001315CD" w:rsidR="000B1EBF">
        <w:rPr>
          <w:rFonts w:ascii="Times New Roman" w:hAnsi="Times New Roman" w:cs="Times New Roman"/>
          <w:sz w:val="28"/>
          <w:szCs w:val="28"/>
        </w:rPr>
        <w:t xml:space="preserve"> и соседки </w:t>
      </w:r>
      <w:r w:rsidR="00E65347">
        <w:rPr>
          <w:rFonts w:ascii="Times New Roman" w:hAnsi="Times New Roman" w:cs="Times New Roman"/>
          <w:sz w:val="28"/>
          <w:szCs w:val="28"/>
        </w:rPr>
        <w:t>ФИО3</w:t>
      </w:r>
      <w:r w:rsidRPr="001315CD" w:rsidR="00B758B4">
        <w:rPr>
          <w:rFonts w:ascii="Times New Roman" w:hAnsi="Times New Roman" w:cs="Times New Roman"/>
          <w:sz w:val="28"/>
          <w:szCs w:val="28"/>
        </w:rPr>
        <w:t xml:space="preserve">, постоянно </w:t>
      </w:r>
      <w:r w:rsidRPr="001315CD" w:rsidR="00FE4F4F">
        <w:rPr>
          <w:rFonts w:ascii="Times New Roman" w:hAnsi="Times New Roman" w:cs="Times New Roman"/>
          <w:sz w:val="28"/>
          <w:szCs w:val="28"/>
        </w:rPr>
        <w:t>наносящей ей оскорбления</w:t>
      </w:r>
      <w:r w:rsidRPr="001315CD" w:rsidR="00B758B4">
        <w:rPr>
          <w:rFonts w:ascii="Times New Roman" w:hAnsi="Times New Roman" w:cs="Times New Roman"/>
          <w:sz w:val="28"/>
          <w:szCs w:val="28"/>
        </w:rPr>
        <w:t>.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Несмотря на непризнание подсудим</w:t>
      </w:r>
      <w:r w:rsidRPr="001315CD" w:rsidR="00B01287">
        <w:rPr>
          <w:rFonts w:ascii="Times New Roman" w:hAnsi="Times New Roman" w:cs="Times New Roman"/>
          <w:sz w:val="28"/>
          <w:szCs w:val="28"/>
        </w:rPr>
        <w:t>ой</w:t>
      </w:r>
      <w:r w:rsidRPr="001315CD">
        <w:rPr>
          <w:rFonts w:ascii="Times New Roman" w:hAnsi="Times New Roman" w:cs="Times New Roman"/>
          <w:sz w:val="28"/>
          <w:szCs w:val="28"/>
        </w:rPr>
        <w:t xml:space="preserve"> </w:t>
      </w:r>
      <w:r w:rsidRPr="001315CD" w:rsidR="00B01287">
        <w:rPr>
          <w:rFonts w:ascii="Times New Roman" w:hAnsi="Times New Roman" w:cs="Times New Roman"/>
          <w:sz w:val="28"/>
          <w:szCs w:val="28"/>
        </w:rPr>
        <w:t>Фроленковой 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своей вины в предъявленном обвинении, </w:t>
      </w:r>
      <w:r w:rsidRPr="001315CD" w:rsidR="00FC63FD">
        <w:rPr>
          <w:rFonts w:ascii="Times New Roman" w:hAnsi="Times New Roman" w:cs="Times New Roman"/>
          <w:sz w:val="28"/>
          <w:szCs w:val="28"/>
        </w:rPr>
        <w:t>ее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виновность в совершении </w:t>
      </w:r>
      <w:r w:rsidRPr="001315CD" w:rsidR="00A32805">
        <w:rPr>
          <w:rFonts w:ascii="Times New Roman" w:hAnsi="Times New Roman" w:cs="Times New Roman"/>
          <w:sz w:val="28"/>
          <w:szCs w:val="28"/>
        </w:rPr>
        <w:t>преступления</w:t>
      </w:r>
      <w:r w:rsidRPr="001315CD">
        <w:rPr>
          <w:rFonts w:ascii="Times New Roman" w:hAnsi="Times New Roman" w:cs="Times New Roman"/>
          <w:sz w:val="28"/>
          <w:szCs w:val="28"/>
        </w:rPr>
        <w:t>, изложенн</w:t>
      </w:r>
      <w:r w:rsidRPr="001315CD" w:rsidR="000B1EBF">
        <w:rPr>
          <w:rFonts w:ascii="Times New Roman" w:hAnsi="Times New Roman" w:cs="Times New Roman"/>
          <w:sz w:val="28"/>
          <w:szCs w:val="28"/>
        </w:rPr>
        <w:t>ого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 описательно-мотивировочной части приговора, подтверждается совокупностью </w:t>
      </w:r>
      <w:r w:rsidRPr="001315CD">
        <w:rPr>
          <w:rFonts w:ascii="Times New Roman" w:hAnsi="Times New Roman" w:cs="Times New Roman"/>
          <w:sz w:val="28"/>
          <w:szCs w:val="28"/>
        </w:rPr>
        <w:t>исследованных в ходе судебного следствия доказательств.</w:t>
      </w:r>
    </w:p>
    <w:p w:rsidR="007D4D2F" w:rsidRPr="001315CD" w:rsidP="007D4D2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Показаниями потерпевшей </w:t>
      </w:r>
      <w:r w:rsidR="00E65347">
        <w:rPr>
          <w:rFonts w:ascii="Times New Roman" w:hAnsi="Times New Roman" w:cs="Times New Roman"/>
          <w:sz w:val="28"/>
          <w:szCs w:val="28"/>
        </w:rPr>
        <w:t>ФИО2</w:t>
      </w:r>
      <w:r w:rsidRPr="001315CD">
        <w:rPr>
          <w:rFonts w:ascii="Times New Roman" w:hAnsi="Times New Roman" w:cs="Times New Roman"/>
          <w:sz w:val="28"/>
          <w:szCs w:val="28"/>
        </w:rPr>
        <w:t xml:space="preserve"> данными ею в судебном заседании, 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>показавшей суду, что</w:t>
      </w:r>
      <w:r w:rsidRPr="001315CD" w:rsidR="00402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28 июля 2023 года около 17 часов она находилась в коридоре общего пользования </w:t>
      </w:r>
      <w:r w:rsidRPr="001315CD" w:rsidR="00FC63FD">
        <w:rPr>
          <w:rFonts w:ascii="Times New Roman" w:hAnsi="Times New Roman" w:cs="Times New Roman"/>
          <w:sz w:val="28"/>
          <w:szCs w:val="28"/>
        </w:rPr>
        <w:t>коммунальной квартир</w:t>
      </w:r>
      <w:r w:rsidRPr="001315CD" w:rsidR="004025C5">
        <w:rPr>
          <w:rFonts w:ascii="Times New Roman" w:hAnsi="Times New Roman" w:cs="Times New Roman"/>
          <w:sz w:val="28"/>
          <w:szCs w:val="28"/>
        </w:rPr>
        <w:t>ы</w:t>
      </w:r>
      <w:r w:rsidRPr="001315CD" w:rsidR="00FC63FD">
        <w:rPr>
          <w:rFonts w:ascii="Times New Roman" w:hAnsi="Times New Roman" w:cs="Times New Roman"/>
          <w:sz w:val="28"/>
          <w:szCs w:val="28"/>
        </w:rPr>
        <w:t xml:space="preserve"> </w:t>
      </w:r>
      <w:r w:rsidR="00E65347">
        <w:rPr>
          <w:rFonts w:ascii="Times New Roman" w:hAnsi="Times New Roman" w:cs="Times New Roman"/>
          <w:sz w:val="28"/>
          <w:szCs w:val="28"/>
        </w:rPr>
        <w:t>АДРЕС</w:t>
      </w:r>
      <w:r w:rsidRPr="001315CD" w:rsidR="004025C5">
        <w:rPr>
          <w:rFonts w:ascii="Times New Roman" w:hAnsi="Times New Roman" w:cs="Times New Roman"/>
          <w:sz w:val="28"/>
          <w:szCs w:val="28"/>
        </w:rPr>
        <w:t xml:space="preserve"> с </w:t>
      </w:r>
      <w:r w:rsidR="00E65347">
        <w:rPr>
          <w:rFonts w:ascii="Times New Roman" w:hAnsi="Times New Roman" w:cs="Times New Roman"/>
          <w:sz w:val="28"/>
          <w:szCs w:val="28"/>
        </w:rPr>
        <w:t>ФИО3</w:t>
      </w:r>
      <w:r w:rsidRPr="001315CD" w:rsidR="004025C5">
        <w:rPr>
          <w:rFonts w:ascii="Times New Roman" w:hAnsi="Times New Roman" w:cs="Times New Roman"/>
          <w:sz w:val="28"/>
          <w:szCs w:val="28"/>
        </w:rPr>
        <w:t>, где они производили ремонт</w:t>
      </w:r>
      <w:r w:rsidRPr="001315CD" w:rsidR="00402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указанной комнате,</w:t>
      </w:r>
      <w:r w:rsidRPr="001315CD" w:rsidR="00FC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частности, проживает и подсудимая Фроленкова И.А., ведущая </w:t>
      </w:r>
      <w:r w:rsidRPr="001315CD" w:rsidR="00402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антиморальный</w:t>
      </w:r>
      <w:r w:rsidRPr="001315CD" w:rsidR="00FC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 жизни, </w:t>
      </w:r>
      <w:r w:rsidRPr="001315CD" w:rsidR="00AC63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 своими друзьями </w:t>
      </w:r>
      <w:r w:rsidRPr="001315CD" w:rsidR="00FC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злоупотребляет алкогольными напитками, из-за чего </w:t>
      </w:r>
      <w:r w:rsidRPr="001315CD" w:rsidR="00AC63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соседей </w:t>
      </w:r>
      <w:r w:rsidRPr="001315CD" w:rsidR="00FC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подсудимой часто возн</w:t>
      </w:r>
      <w:r w:rsidRPr="001315CD" w:rsidR="001A5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икает конфликт на бытовой почве, в том числе и с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 w:rsidR="00FC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Так, </w:t>
      </w:r>
      <w:r w:rsidRPr="001315CD" w:rsidR="00402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 июля 2023 года</w:t>
      </w:r>
      <w:r w:rsidRPr="001315CD" w:rsidR="00FC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около </w:t>
      </w:r>
      <w:r w:rsidRPr="001315CD" w:rsidR="00402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</w:t>
      </w:r>
      <w:r w:rsidRPr="001315CD" w:rsidR="00FC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часов,</w:t>
      </w:r>
      <w:r w:rsidRPr="001315CD" w:rsidR="001A5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гражданка Фроленковой И.А., будучи в состоянии алкогольного опьянения, из своей комнаты проследовала на кухню общего пользования, где стала стучать по газовой плите, которая была куплена на деньги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 w:rsidR="001A5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связи с чем, она из коридора сделала ей замечание, в результате чего снова произошел словесный конфликт. Фроленкова И.А. вернулась в коридор общего пользования, и удерживая в правой руке кухонный нож с пластиковой ручкой белого цвета,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замахнулась им </w:t>
      </w:r>
      <w:r w:rsidRPr="001315CD" w:rsidR="001A5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сторону потерпевшей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Pr="001315CD" w:rsidR="001A5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стала ей угрожать «Я тебя убью!». Учитывая, что Фроленкова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И.А. физически мощнее и моложе потерпевшей, была в состоянии алкогольного опьянения, и удерживала в руке нож, ее</w:t>
      </w:r>
      <w:r w:rsidRPr="001315CD" w:rsidR="004604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агрессивные действия и угроз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убийством была воспринята потерпевшей реально. Соседка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все время находившаяся рядом, оттолкнула Фр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оленкову И.А. от потерпевшей, и у потерпевшей появилась возможность скрыться в своей комнате. Фроленкова И.А. удалилась в свою комнату, а соседкой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были вызваны сотрудники полиции, которые по прибытию гражданку Фроленкову И.А. дома не застали.</w:t>
      </w:r>
    </w:p>
    <w:p w:rsidR="00E03036" w:rsidRPr="001315CD" w:rsidP="00C7591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 w:rsidR="00E65347">
        <w:rPr>
          <w:rFonts w:ascii="Times New Roman" w:hAnsi="Times New Roman" w:cs="Times New Roman"/>
          <w:sz w:val="28"/>
          <w:szCs w:val="28"/>
        </w:rPr>
        <w:t>ФИО3</w:t>
      </w:r>
      <w:r w:rsidRPr="001315CD">
        <w:rPr>
          <w:rFonts w:ascii="Times New Roman" w:hAnsi="Times New Roman" w:cs="Times New Roman"/>
          <w:sz w:val="28"/>
          <w:szCs w:val="28"/>
        </w:rPr>
        <w:t>, допрошенно</w:t>
      </w:r>
      <w:r w:rsidRPr="001315CD" w:rsidR="00AC6300">
        <w:rPr>
          <w:rFonts w:ascii="Times New Roman" w:hAnsi="Times New Roman" w:cs="Times New Roman"/>
          <w:sz w:val="28"/>
          <w:szCs w:val="28"/>
        </w:rPr>
        <w:t>й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 судебном заседании, котор</w:t>
      </w:r>
      <w:r w:rsidRPr="001315CD" w:rsidR="00AC6300">
        <w:rPr>
          <w:rFonts w:ascii="Times New Roman" w:hAnsi="Times New Roman" w:cs="Times New Roman"/>
          <w:sz w:val="28"/>
          <w:szCs w:val="28"/>
        </w:rPr>
        <w:t>ая</w:t>
      </w:r>
      <w:r w:rsidRPr="001315CD">
        <w:rPr>
          <w:rFonts w:ascii="Times New Roman" w:hAnsi="Times New Roman" w:cs="Times New Roman"/>
          <w:sz w:val="28"/>
          <w:szCs w:val="28"/>
        </w:rPr>
        <w:t xml:space="preserve"> </w:t>
      </w:r>
      <w:r w:rsidRPr="001315CD" w:rsidR="00AC6300">
        <w:rPr>
          <w:rFonts w:ascii="Times New Roman" w:hAnsi="Times New Roman" w:cs="Times New Roman"/>
          <w:sz w:val="28"/>
          <w:szCs w:val="28"/>
        </w:rPr>
        <w:t>показала суду</w:t>
      </w:r>
      <w:r w:rsidRPr="001315CD">
        <w:rPr>
          <w:rFonts w:ascii="Times New Roman" w:hAnsi="Times New Roman" w:cs="Times New Roman"/>
          <w:sz w:val="28"/>
          <w:szCs w:val="28"/>
        </w:rPr>
        <w:t xml:space="preserve">, </w:t>
      </w:r>
      <w:r w:rsidRPr="001315CD" w:rsidR="00AC6300">
        <w:rPr>
          <w:rFonts w:ascii="Times New Roman" w:hAnsi="Times New Roman" w:cs="Times New Roman"/>
          <w:sz w:val="28"/>
          <w:szCs w:val="28"/>
        </w:rPr>
        <w:t>что</w:t>
      </w:r>
      <w:r w:rsidRPr="001315CD" w:rsidR="007D3FD6">
        <w:rPr>
          <w:rFonts w:ascii="Times New Roman" w:hAnsi="Times New Roman" w:cs="Times New Roman"/>
          <w:sz w:val="28"/>
          <w:szCs w:val="28"/>
        </w:rPr>
        <w:t xml:space="preserve"> 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она, проживет</w:t>
      </w:r>
      <w:r w:rsidRPr="001315CD" w:rsidR="007D3FD6">
        <w:rPr>
          <w:rFonts w:ascii="Times New Roman" w:hAnsi="Times New Roman" w:cs="Times New Roman"/>
          <w:sz w:val="28"/>
          <w:szCs w:val="28"/>
        </w:rPr>
        <w:t xml:space="preserve"> в коммунальной квартире </w:t>
      </w:r>
      <w:r w:rsidR="00E65347">
        <w:rPr>
          <w:rFonts w:ascii="Times New Roman" w:hAnsi="Times New Roman" w:cs="Times New Roman"/>
          <w:sz w:val="28"/>
          <w:szCs w:val="28"/>
        </w:rPr>
        <w:t>АДРЕС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которой, в частности, проживает и подсудимая Фроленкова И.А., ведет антиморальный образ жизни, злоупотребляет алкогольными напитками, на замечания соседей не реагирует. 28 июля 2023 года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районе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 часов,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она с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клеила обои в коридоре общего пользования, где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гражданка Фроленковой И.А., будучи в состоянии алкогольного опьянения, из своей комнаты проследовала на кухню общего пользования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Когда она проходила,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спросила ее за деньги за линолеум, в результате чего завязался словесный конфликт, после которого Фроленкова И.А. ушла на кухню,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где стала стучать по газовой плите, которая была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установлена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Ей было сделано замечание, чтоб она не портила чужое имущество, после чего 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Фроленкова И.А. вернулась в коридор общего пользования, и удерживая в правой руке кухонный нож с пластиковой ручкой белого цвета, замахнулась им в сторону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стала ей угрожать «Я тебя убью!».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Испугавшись за жизнь и здоровье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она 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оттолкнула 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Фроленкову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И.А.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левое плечо, от чего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 попятилась назад, а у потерпевшей 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появилась возможность скрыться в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своей комнате. Фроленкова И.А. закрылась в своей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комнат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 с мобильного телефона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вызвала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сотрудник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1315CD" w:rsidR="007D3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полиции, которые по прибытию гражданку Фроленкову И.А. дома не застали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8C3011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Также, вина Фроленковой И.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 в совершении </w:t>
      </w:r>
      <w:r w:rsidRPr="001315CD" w:rsidR="00A54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инкриминируемого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ей преступлени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ч. 1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ст. 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подтверждается 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письменными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исследованными в судебном заседании</w:t>
      </w:r>
      <w:r w:rsidRPr="001315CD" w:rsidR="00C75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материалами уголовного дела: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-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заявлением потерпевшей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Pr="001315CD" w:rsidR="00A54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 июля 2023 года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котором она, будучи предупрежденной об уголовной ответственности за заведомо ложный донос, просит </w:t>
      </w:r>
      <w:r w:rsidRPr="001315CD" w:rsidR="00A54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принять меры к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Фроленков</w:t>
      </w:r>
      <w:r w:rsidRPr="001315CD" w:rsidR="00A54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И.А. за угрозу убийством (</w:t>
      </w:r>
      <w:r w:rsidRPr="001315CD" w:rsidR="00A54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л.д.12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8C3011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протоколом осмотра места происшествия от </w:t>
      </w:r>
      <w:r w:rsidRPr="001315CD" w:rsidR="00A54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 августа 2023 года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согласно которому осмотрено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зафиксировано место совершения преступления – 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квартира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 ходе осмотра места происшествия был изъят 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кухонный нож с 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пластиковой ручкой белого цвета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которым 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Фроленкова И.А.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угрожал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 w:rsidR="000041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убийством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л.д.19-22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265571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сообщением в службу 112 от 28 июля 2023 года в 17:26, в котором гражданка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сообщила о том, что соседка кидается, кричит, агрессивная (л.д.8);</w:t>
      </w:r>
    </w:p>
    <w:p w:rsidR="00265571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сообщением в службу 112 от 28 июля 2023 года в 19:34, в котором гражданка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сообщила о том, что соседка кидалась ножом, угрожает (л.д.10);</w:t>
      </w:r>
    </w:p>
    <w:p w:rsidR="00265571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протоколом осмотра предметов от 14 августа 2023 года и фототаблицей к нему, согласно которому осм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отрен нож с пластиковой ручкой белого цвета, изъятый в ходе ОМП от 01 августа 2023 года из комнаты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(л.д.32-33); </w:t>
      </w:r>
    </w:p>
    <w:p w:rsidR="00181088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заключением эксперта №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286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 августа 2023 года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согласно которому предс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тавленный на исследование объект, изъятый в ходе ОМП 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 августа 2023 года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квартиры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является изготовленным промышленным способом хозяйственным ножом (соответствует требования ГОСТ Р 51015-97 «Ножи хозяйс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твенные и специальные. Общие технические условия») и к категории холодного оружия не относится (л.д.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28-29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:rsidR="008C3011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протоколом очной ставки 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08 августа 2023 года</w:t>
      </w:r>
      <w:r w:rsidRPr="001315CD" w:rsidR="000B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ходе которой потерпевшая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огласила свои показания, данные ею при допросе в качестве потерпевшей 02 августа 2023 года, подозреваемая Фроленкова И.А. пояснила, что не подтверждает показания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 w:rsidR="000B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настаивает на своих показаниях</w:t>
      </w:r>
      <w:r w:rsidRPr="001315CD" w:rsidR="00EE31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(л.д.</w:t>
      </w:r>
      <w:r w:rsidRPr="001315CD" w:rsidR="000B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53-56</w:t>
      </w:r>
      <w:r w:rsidRPr="001315CD" w:rsidR="00EE31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EE317A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1315CD" w:rsidR="000B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протоколом очной ставки от 08 августа 2023 года, в ходе которой свидетель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 w:rsidR="000B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огласила свои показания, данные ею при допросе в качестве свидетеля 02 августа 2023 года, подозреваемая Фроленкова И.А. пояснила, что не подтверждает показания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 w:rsidR="000B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настаивает на своих показаниях </w:t>
      </w:r>
      <w:r w:rsidRPr="001315CD" w:rsidR="002655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Pr="001315CD" w:rsidR="000B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л.д.49-52);</w:t>
      </w:r>
    </w:p>
    <w:p w:rsidR="000B11D5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постановлением о призн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ании и приобщении к уголовному делу вещественных доказательств от 14 августа 2023 года,</w:t>
      </w:r>
      <w:r w:rsidRPr="001315CD" w:rsidR="00DF17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которому вещественным доказательством признан нож хозяйственный, изъятый протоколом ОМП от 01 августа 2023 года из квартиры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Анализируя и оценивая показания потерпевшей</w:t>
      </w:r>
      <w:r w:rsidRPr="001315CD" w:rsidR="006346CD">
        <w:rPr>
          <w:rFonts w:ascii="Times New Roman" w:hAnsi="Times New Roman" w:cs="Times New Roman"/>
          <w:sz w:val="28"/>
          <w:szCs w:val="28"/>
        </w:rPr>
        <w:t>,</w:t>
      </w:r>
      <w:r w:rsidRPr="001315CD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Pr="001315CD" w:rsidR="00DC36F0">
        <w:rPr>
          <w:rFonts w:ascii="Times New Roman" w:hAnsi="Times New Roman" w:cs="Times New Roman"/>
          <w:sz w:val="28"/>
          <w:szCs w:val="28"/>
        </w:rPr>
        <w:t xml:space="preserve">я,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предупрежденных об уголовной ответственности за дачу заведомо ложных показаний и заведомо ложный донос</w:t>
      </w:r>
      <w:r w:rsidRPr="001315C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315CD">
        <w:rPr>
          <w:rFonts w:ascii="Times New Roman" w:hAnsi="Times New Roman" w:cs="Times New Roman"/>
          <w:sz w:val="28"/>
          <w:szCs w:val="28"/>
        </w:rPr>
        <w:t>суд приходит к выводу об их достоверности, поскольку они последовательны, согла</w:t>
      </w:r>
      <w:r w:rsidRPr="001315CD">
        <w:rPr>
          <w:rFonts w:ascii="Times New Roman" w:hAnsi="Times New Roman" w:cs="Times New Roman"/>
          <w:sz w:val="28"/>
          <w:szCs w:val="28"/>
        </w:rPr>
        <w:t xml:space="preserve">суются между собой, дополняют друг друга и подтверждаются совокупностью собранных по делу доказательств. Существенных противоречий, влияющих на доказанность обвинения, в показаниях потерпевшей и </w:t>
      </w:r>
      <w:r w:rsidRPr="001315CD">
        <w:rPr>
          <w:rFonts w:ascii="Times New Roman" w:hAnsi="Times New Roman" w:cs="Times New Roman"/>
          <w:sz w:val="28"/>
          <w:szCs w:val="28"/>
        </w:rPr>
        <w:t>свидетел</w:t>
      </w:r>
      <w:r w:rsidRPr="001315CD" w:rsidR="00DC36F0">
        <w:rPr>
          <w:rFonts w:ascii="Times New Roman" w:hAnsi="Times New Roman" w:cs="Times New Roman"/>
          <w:sz w:val="28"/>
          <w:szCs w:val="28"/>
        </w:rPr>
        <w:t xml:space="preserve">я </w:t>
      </w:r>
      <w:r w:rsidRPr="001315CD">
        <w:rPr>
          <w:rFonts w:ascii="Times New Roman" w:hAnsi="Times New Roman" w:cs="Times New Roman"/>
          <w:sz w:val="28"/>
          <w:szCs w:val="28"/>
        </w:rPr>
        <w:t>не имеется. При этом оснований не доверять данным п</w:t>
      </w:r>
      <w:r w:rsidRPr="001315CD">
        <w:rPr>
          <w:rFonts w:ascii="Times New Roman" w:hAnsi="Times New Roman" w:cs="Times New Roman"/>
          <w:sz w:val="28"/>
          <w:szCs w:val="28"/>
        </w:rPr>
        <w:t>оказаниям у суда не имеется, поскольку не было установлено как обстоятельств, указывающих на возмож</w:t>
      </w:r>
      <w:r w:rsidRPr="001315CD" w:rsidR="00DC36F0">
        <w:rPr>
          <w:rFonts w:ascii="Times New Roman" w:hAnsi="Times New Roman" w:cs="Times New Roman"/>
          <w:sz w:val="28"/>
          <w:szCs w:val="28"/>
        </w:rPr>
        <w:t>ность оговора кем-либо подсудимую</w:t>
      </w:r>
      <w:r w:rsidRPr="001315CD">
        <w:rPr>
          <w:rFonts w:ascii="Times New Roman" w:hAnsi="Times New Roman" w:cs="Times New Roman"/>
          <w:sz w:val="28"/>
          <w:szCs w:val="28"/>
        </w:rPr>
        <w:t>, так и обстоятельств, указывающих на чью-либо заинтересованность в привлечении подсудимо</w:t>
      </w:r>
      <w:r w:rsidRPr="001315CD" w:rsidR="00C5422F">
        <w:rPr>
          <w:rFonts w:ascii="Times New Roman" w:hAnsi="Times New Roman" w:cs="Times New Roman"/>
          <w:sz w:val="28"/>
          <w:szCs w:val="28"/>
        </w:rPr>
        <w:t>й</w:t>
      </w:r>
      <w:r w:rsidRPr="001315CD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ответственности, в связи с чем, показания потерпевшей и свидетел</w:t>
      </w:r>
      <w:r w:rsidRPr="001315CD" w:rsidR="00DC36F0">
        <w:rPr>
          <w:rFonts w:ascii="Times New Roman" w:hAnsi="Times New Roman" w:cs="Times New Roman"/>
          <w:sz w:val="28"/>
          <w:szCs w:val="28"/>
        </w:rPr>
        <w:t>я</w:t>
      </w:r>
      <w:r w:rsidRPr="001315CD">
        <w:rPr>
          <w:rFonts w:ascii="Times New Roman" w:hAnsi="Times New Roman" w:cs="Times New Roman"/>
          <w:sz w:val="28"/>
          <w:szCs w:val="28"/>
        </w:rPr>
        <w:t xml:space="preserve"> суд кладет в основу приговора, считая их достоверными, отражающими умышленные действия </w:t>
      </w:r>
      <w:r w:rsidRPr="001315CD" w:rsidR="00C5422F">
        <w:rPr>
          <w:rFonts w:ascii="Times New Roman" w:hAnsi="Times New Roman" w:cs="Times New Roman"/>
          <w:sz w:val="28"/>
          <w:szCs w:val="28"/>
        </w:rPr>
        <w:t>Фроленковой И.А.</w:t>
      </w:r>
      <w:r w:rsidRPr="001315CD">
        <w:rPr>
          <w:rFonts w:ascii="Times New Roman" w:hAnsi="Times New Roman" w:cs="Times New Roman"/>
          <w:sz w:val="28"/>
          <w:szCs w:val="28"/>
        </w:rPr>
        <w:t>, направленные именно на угрозу убийством.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Сведения о месте, времени и спо</w:t>
      </w:r>
      <w:r w:rsidRPr="001315CD">
        <w:rPr>
          <w:rFonts w:ascii="Times New Roman" w:hAnsi="Times New Roman" w:cs="Times New Roman"/>
          <w:sz w:val="28"/>
          <w:szCs w:val="28"/>
        </w:rPr>
        <w:t>собе совершения преступления соответствуют обстоятельствам, установленным при осмотре места происшествия, показаниям потерпевшей</w:t>
      </w:r>
      <w:r w:rsidRPr="001315CD" w:rsidR="006C20A5">
        <w:rPr>
          <w:rFonts w:ascii="Times New Roman" w:hAnsi="Times New Roman" w:cs="Times New Roman"/>
          <w:sz w:val="28"/>
          <w:szCs w:val="28"/>
        </w:rPr>
        <w:t>,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Pr="001315CD" w:rsidR="00DC36F0">
        <w:rPr>
          <w:rFonts w:ascii="Times New Roman" w:hAnsi="Times New Roman" w:cs="Times New Roman"/>
          <w:sz w:val="28"/>
          <w:szCs w:val="28"/>
        </w:rPr>
        <w:t>ого</w:t>
      </w:r>
      <w:r w:rsidRPr="001315CD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Pr="001315CD" w:rsidR="00DC36F0">
        <w:rPr>
          <w:rFonts w:ascii="Times New Roman" w:hAnsi="Times New Roman" w:cs="Times New Roman"/>
          <w:sz w:val="28"/>
          <w:szCs w:val="28"/>
        </w:rPr>
        <w:t>я</w:t>
      </w:r>
      <w:r w:rsidRPr="001315CD">
        <w:rPr>
          <w:rFonts w:ascii="Times New Roman" w:hAnsi="Times New Roman" w:cs="Times New Roman"/>
          <w:sz w:val="28"/>
          <w:szCs w:val="28"/>
        </w:rPr>
        <w:t>, положенным в основу приговора.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Оценив доказательства в их совокупности, суд находит виновность </w:t>
      </w:r>
      <w:r w:rsidRPr="001315CD" w:rsidR="006C20A5">
        <w:rPr>
          <w:rFonts w:ascii="Times New Roman" w:hAnsi="Times New Roman" w:cs="Times New Roman"/>
          <w:color w:val="auto"/>
          <w:sz w:val="28"/>
          <w:szCs w:val="28"/>
        </w:rPr>
        <w:t>Фроленковой 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1315CD" w:rsidR="00DC36F0">
        <w:rPr>
          <w:rFonts w:ascii="Times New Roman" w:hAnsi="Times New Roman" w:cs="Times New Roman"/>
          <w:sz w:val="28"/>
          <w:szCs w:val="28"/>
        </w:rPr>
        <w:t>я</w:t>
      </w:r>
      <w:r w:rsidRPr="001315CD">
        <w:rPr>
          <w:rFonts w:ascii="Times New Roman" w:hAnsi="Times New Roman" w:cs="Times New Roman"/>
          <w:sz w:val="28"/>
          <w:szCs w:val="28"/>
        </w:rPr>
        <w:t xml:space="preserve"> полностью доказанной и квалифицирует </w:t>
      </w:r>
      <w:r w:rsidRPr="001315CD" w:rsidR="006C20A5">
        <w:rPr>
          <w:rFonts w:ascii="Times New Roman" w:hAnsi="Times New Roman" w:cs="Times New Roman"/>
          <w:sz w:val="28"/>
          <w:szCs w:val="28"/>
        </w:rPr>
        <w:t xml:space="preserve">ее </w:t>
      </w:r>
      <w:r w:rsidRPr="001315CD">
        <w:rPr>
          <w:rFonts w:ascii="Times New Roman" w:hAnsi="Times New Roman" w:cs="Times New Roman"/>
          <w:sz w:val="28"/>
          <w:szCs w:val="28"/>
        </w:rPr>
        <w:t>действия по ч.1 ст. 119 УК РФ как угроза убийством, если имелись основания опа</w:t>
      </w:r>
      <w:r w:rsidRPr="001315CD" w:rsidR="00DC36F0">
        <w:rPr>
          <w:rFonts w:ascii="Times New Roman" w:hAnsi="Times New Roman" w:cs="Times New Roman"/>
          <w:sz w:val="28"/>
          <w:szCs w:val="28"/>
        </w:rPr>
        <w:t>саться осуществления этой угрозы.</w:t>
      </w:r>
    </w:p>
    <w:p w:rsidR="00F8290A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 не может согласиться с доводами подсудимой о том, что она не у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грожала потерпевшей убийством, поскольку они опровергаются совокупностью собранных и исследованных в суде доказательств, а именно показаниями потерпевшей, у которых нет оснований оговаривать Фроленкову И.А. и свидетел</w:t>
      </w:r>
      <w:r w:rsidRPr="001315CD" w:rsidR="00DC36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</w:t>
      </w:r>
      <w:r w:rsidRPr="001315CD" w:rsidR="00DC36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был</w:t>
      </w:r>
      <w:r w:rsidRPr="001315CD" w:rsidR="00DC36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непосредственным</w:t>
      </w:r>
      <w:r w:rsidRPr="001315CD" w:rsidR="00DC36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очевидцем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произошедшего.</w:t>
      </w:r>
    </w:p>
    <w:p w:rsidR="00F8290A" w:rsidRPr="001315CD" w:rsidP="00DD4E1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CD">
        <w:rPr>
          <w:rFonts w:ascii="Times New Roman" w:eastAsia="Times New Roman" w:hAnsi="Times New Roman" w:cs="Times New Roman"/>
          <w:sz w:val="28"/>
          <w:szCs w:val="28"/>
        </w:rPr>
        <w:t>Обстоятельства произошедшего, тот факт, что потерпевш</w:t>
      </w:r>
      <w:r w:rsidRPr="001315CD" w:rsidR="00DC36F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 xml:space="preserve"> и свидете</w:t>
      </w:r>
      <w:r w:rsidRPr="001315CD" w:rsidR="00DC36F0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 xml:space="preserve"> одинаково описывают произошедшее, все это свидетельствует о виновности подсудимой в совершении преступления.</w:t>
      </w:r>
    </w:p>
    <w:p w:rsidR="00DC36F0" w:rsidRPr="001315CD" w:rsidP="00DD4E1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очевидцев произошедшего, кроме соседки </w:t>
      </w:r>
      <w:r w:rsidR="00E65347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>, с которой у подсудимой давний конфликт, не служит поводом к тому, чтобы ставить под сомнение сообщенные потерпевшей сведения.</w:t>
      </w:r>
    </w:p>
    <w:p w:rsidR="008C3011" w:rsidRPr="001315CD" w:rsidP="00DD4E11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15CD">
        <w:rPr>
          <w:rStyle w:val="snippetequal"/>
          <w:rFonts w:ascii="Times New Roman" w:hAnsi="Times New Roman" w:cs="Times New Roman"/>
          <w:color w:val="auto"/>
          <w:sz w:val="28"/>
          <w:szCs w:val="28"/>
        </w:rPr>
        <w:t xml:space="preserve">Суд также </w:t>
      </w:r>
      <w:r w:rsidRPr="001315CD">
        <w:rPr>
          <w:rFonts w:ascii="Times New Roman" w:hAnsi="Times New Roman" w:cs="Times New Roman"/>
          <w:color w:val="auto"/>
          <w:sz w:val="28"/>
          <w:szCs w:val="28"/>
        </w:rPr>
        <w:t xml:space="preserve">признает несостоятельными </w:t>
      </w:r>
      <w:r w:rsidRPr="001315CD">
        <w:rPr>
          <w:rStyle w:val="snippetequal"/>
          <w:rFonts w:ascii="Times New Roman" w:hAnsi="Times New Roman" w:cs="Times New Roman"/>
          <w:color w:val="auto"/>
          <w:sz w:val="28"/>
          <w:szCs w:val="28"/>
        </w:rPr>
        <w:t xml:space="preserve">доводы </w:t>
      </w:r>
      <w:r w:rsidRPr="001315CD" w:rsidR="00642B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подсудимой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том, что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ФИО2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умышлено оговорила подсудим</w:t>
      </w:r>
      <w:r w:rsidRPr="001315CD" w:rsidR="00F829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</w:t>
      </w:r>
      <w:r w:rsidRPr="001315CD" w:rsidR="002E58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якобы совершенн</w:t>
      </w:r>
      <w:r w:rsidRPr="001315CD" w:rsidR="002E58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315CD" w:rsidR="00F829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ею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</w:t>
      </w:r>
      <w:r w:rsidRPr="001315CD" w:rsidR="002E58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315CD" w:rsidR="002E58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находясь под давлением своей подруги </w:t>
      </w:r>
      <w:r w:rsidR="00E65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ФИО3</w:t>
      </w:r>
      <w:r w:rsidRPr="001315CD" w:rsidR="002E58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 как такие доводы </w:t>
      </w:r>
      <w:r w:rsidRPr="001315CD">
        <w:rPr>
          <w:rFonts w:ascii="Times New Roman" w:hAnsi="Times New Roman" w:cs="Times New Roman"/>
          <w:color w:val="auto"/>
          <w:sz w:val="28"/>
          <w:szCs w:val="28"/>
        </w:rPr>
        <w:t xml:space="preserve">являются домыслами </w:t>
      </w:r>
      <w:r w:rsidRPr="001315CD" w:rsidR="00DB2449">
        <w:rPr>
          <w:rFonts w:ascii="Times New Roman" w:hAnsi="Times New Roman" w:cs="Times New Roman"/>
          <w:color w:val="auto"/>
          <w:sz w:val="28"/>
          <w:szCs w:val="28"/>
        </w:rPr>
        <w:t>подсудимой</w:t>
      </w:r>
      <w:r w:rsidRPr="001315CD">
        <w:rPr>
          <w:rFonts w:ascii="Times New Roman" w:hAnsi="Times New Roman" w:cs="Times New Roman"/>
          <w:color w:val="auto"/>
          <w:sz w:val="28"/>
          <w:szCs w:val="28"/>
        </w:rPr>
        <w:t xml:space="preserve"> и объективно ничем не подтверждаются. </w:t>
      </w:r>
    </w:p>
    <w:p w:rsidR="00DB2449" w:rsidRPr="001315CD" w:rsidP="00DD4E1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15CD">
        <w:rPr>
          <w:sz w:val="28"/>
          <w:szCs w:val="28"/>
        </w:rPr>
        <w:t>Также, судом не установлено существенных нарушений требований уголовно-процессуа</w:t>
      </w:r>
      <w:r w:rsidRPr="001315CD">
        <w:rPr>
          <w:sz w:val="28"/>
          <w:szCs w:val="28"/>
        </w:rPr>
        <w:t>льного законодательства при возбуждении указанного уголовного дела, влекущих недопустимость доказательств, собранных по делу, равно как и не установлено чьей-либо заинтересованности в искусственном создании доказательств обвинения подсудимой и факта провок</w:t>
      </w:r>
      <w:r w:rsidRPr="001315CD">
        <w:rPr>
          <w:sz w:val="28"/>
          <w:szCs w:val="28"/>
        </w:rPr>
        <w:t>ации в отношении нее.</w:t>
      </w:r>
    </w:p>
    <w:p w:rsidR="008C3011" w:rsidRPr="001315CD" w:rsidP="00DD4E1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Назначая наказание подсудимой, суд в соответствии с требованиями ст. 60 УК РФ учитывает характер и степень общественной опасности преступления, личность виновного, обстоятельства, смягчающие и отягчающие наказание, а также влияние наз</w:t>
      </w:r>
      <w:r w:rsidRPr="001315CD">
        <w:rPr>
          <w:rFonts w:ascii="Times New Roman" w:eastAsia="Times New Roman" w:hAnsi="Times New Roman" w:cs="Times New Roman"/>
          <w:color w:val="auto"/>
          <w:sz w:val="28"/>
          <w:szCs w:val="28"/>
        </w:rPr>
        <w:t>наченного наказания на исправление осужденного и на условия жизни его семьи.</w:t>
      </w:r>
    </w:p>
    <w:p w:rsidR="008C3011" w:rsidRPr="001315CD" w:rsidP="00DD4E1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CD">
        <w:rPr>
          <w:rFonts w:ascii="Times New Roman" w:eastAsia="Times New Roman" w:hAnsi="Times New Roman" w:cs="Times New Roman"/>
          <w:sz w:val="28"/>
          <w:szCs w:val="28"/>
        </w:rPr>
        <w:t>Данные преступления относится к категории небольшой тяжести.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eastAsia="Calibri" w:hAnsi="Times New Roman" w:cs="Times New Roman"/>
          <w:noProof/>
          <w:sz w:val="28"/>
          <w:szCs w:val="28"/>
        </w:rPr>
        <w:t xml:space="preserve">Изучением личности подсудимой установлено, что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Фроленкова 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под наблюдением в психоневрологическом и наркологическом диспансерах не находится и на учетах не состоит, </w:t>
      </w:r>
      <w:r w:rsidRPr="001315CD">
        <w:rPr>
          <w:rFonts w:ascii="Times New Roman" w:eastAsia="Calibri" w:hAnsi="Times New Roman" w:cs="Times New Roman"/>
          <w:noProof/>
          <w:sz w:val="28"/>
          <w:szCs w:val="28"/>
        </w:rPr>
        <w:t>ранее судима</w:t>
      </w:r>
      <w:r w:rsidRPr="001315CD" w:rsidR="005B7472">
        <w:rPr>
          <w:rFonts w:ascii="Times New Roman" w:eastAsia="Calibri" w:hAnsi="Times New Roman" w:cs="Times New Roman"/>
          <w:noProof/>
          <w:sz w:val="28"/>
          <w:szCs w:val="28"/>
        </w:rPr>
        <w:t xml:space="preserve"> за аналогичное преустпуление</w:t>
      </w:r>
      <w:r w:rsidRPr="001315CD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1315CD" w:rsidR="00DF1712">
        <w:rPr>
          <w:rFonts w:ascii="Times New Roman" w:hAnsi="Times New Roman" w:cs="Times New Roman"/>
          <w:sz w:val="28"/>
          <w:szCs w:val="28"/>
        </w:rPr>
        <w:t>отрицательно</w:t>
      </w:r>
      <w:r w:rsidRPr="001315CD">
        <w:rPr>
          <w:rFonts w:ascii="Times New Roman" w:hAnsi="Times New Roman" w:cs="Times New Roman"/>
          <w:sz w:val="28"/>
          <w:szCs w:val="28"/>
        </w:rPr>
        <w:t xml:space="preserve"> характеризуется по месту жительства, имеет ряд хронических заболеваний.</w:t>
      </w:r>
    </w:p>
    <w:p w:rsidR="008B2358" w:rsidRPr="001315CD" w:rsidP="008B2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К обстоятельствам, см</w:t>
      </w:r>
      <w:r w:rsidRPr="001315CD">
        <w:rPr>
          <w:rFonts w:ascii="Times New Roman" w:hAnsi="Times New Roman" w:cs="Times New Roman"/>
          <w:sz w:val="28"/>
          <w:szCs w:val="28"/>
        </w:rPr>
        <w:t xml:space="preserve">ягчающим наказание подсудимой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Фроленковой 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, суд относит наличие хронических заболеваний. 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подсудимой, судом не установлено. 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Суд считает, что при совершении преступлени</w:t>
      </w:r>
      <w:r w:rsidRPr="001315CD" w:rsidR="008B2358">
        <w:rPr>
          <w:rFonts w:ascii="Times New Roman" w:hAnsi="Times New Roman" w:cs="Times New Roman"/>
          <w:sz w:val="28"/>
          <w:szCs w:val="28"/>
        </w:rPr>
        <w:t>я</w:t>
      </w:r>
      <w:r w:rsidRPr="001315CD">
        <w:rPr>
          <w:rFonts w:ascii="Times New Roman" w:hAnsi="Times New Roman" w:cs="Times New Roman"/>
          <w:sz w:val="28"/>
          <w:szCs w:val="28"/>
        </w:rPr>
        <w:t xml:space="preserve">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Фроленкова 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действов</w:t>
      </w:r>
      <w:r w:rsidRPr="001315CD" w:rsidR="008B2358">
        <w:rPr>
          <w:rFonts w:ascii="Times New Roman" w:hAnsi="Times New Roman" w:cs="Times New Roman"/>
          <w:sz w:val="28"/>
          <w:szCs w:val="28"/>
        </w:rPr>
        <w:t xml:space="preserve">ала с прямым умыслом, осознавала </w:t>
      </w:r>
      <w:r w:rsidRPr="001315CD">
        <w:rPr>
          <w:rFonts w:ascii="Times New Roman" w:hAnsi="Times New Roman" w:cs="Times New Roman"/>
          <w:sz w:val="28"/>
          <w:szCs w:val="28"/>
        </w:rPr>
        <w:t>фактический характер и общественную опасность своих действий, предвидела возможность наступления общественно-опасных последствий и желала их наступления.</w:t>
      </w:r>
    </w:p>
    <w:p w:rsidR="008C3011" w:rsidRPr="001315CD" w:rsidP="00DD4E1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Психическое состояние подсудимой в момент совершения преступлени</w:t>
      </w:r>
      <w:r w:rsidRPr="001315CD" w:rsidR="008B2358">
        <w:rPr>
          <w:rFonts w:ascii="Times New Roman" w:hAnsi="Times New Roman" w:cs="Times New Roman"/>
          <w:sz w:val="28"/>
          <w:szCs w:val="28"/>
        </w:rPr>
        <w:t>я</w:t>
      </w:r>
      <w:r w:rsidRPr="001315CD">
        <w:rPr>
          <w:rFonts w:ascii="Times New Roman" w:hAnsi="Times New Roman" w:cs="Times New Roman"/>
          <w:sz w:val="28"/>
          <w:szCs w:val="28"/>
        </w:rPr>
        <w:t xml:space="preserve"> у суда сомнений не вызыва</w:t>
      </w:r>
      <w:r w:rsidRPr="001315CD">
        <w:rPr>
          <w:rFonts w:ascii="Times New Roman" w:hAnsi="Times New Roman" w:cs="Times New Roman"/>
          <w:sz w:val="28"/>
          <w:szCs w:val="28"/>
        </w:rPr>
        <w:t xml:space="preserve">ет. 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анализе содеянного, с учетом личного восприятия подсудимой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Фроленковой И.А.</w:t>
      </w:r>
      <w:r w:rsidRPr="001315CD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суд находит ее вменяемой и способной нести уголовную ответственность за содеянное.</w:t>
      </w:r>
    </w:p>
    <w:p w:rsidR="008C3011" w:rsidRPr="001315CD" w:rsidP="00DD4E1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По изложенным мотивам, с учетом указанных обстоятельств </w:t>
      </w:r>
      <w:r w:rsidRPr="001315CD">
        <w:rPr>
          <w:rFonts w:ascii="Times New Roman" w:hAnsi="Times New Roman" w:cs="Times New Roman"/>
          <w:sz w:val="28"/>
          <w:szCs w:val="28"/>
        </w:rPr>
        <w:t xml:space="preserve">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осужденной </w:t>
      </w:r>
      <w:r w:rsidRPr="001315CD" w:rsidR="006C1C27">
        <w:rPr>
          <w:rFonts w:ascii="Times New Roman" w:hAnsi="Times New Roman" w:cs="Times New Roman"/>
          <w:sz w:val="28"/>
          <w:szCs w:val="28"/>
        </w:rPr>
        <w:t>и предупреждения совершения новых преступлений, с учетом личности подсудимой Фроленковой И.А.,</w:t>
      </w:r>
      <w:r w:rsidRPr="001315CD">
        <w:rPr>
          <w:rFonts w:ascii="Times New Roman" w:hAnsi="Times New Roman" w:cs="Times New Roman"/>
          <w:sz w:val="28"/>
          <w:szCs w:val="28"/>
        </w:rPr>
        <w:t xml:space="preserve"> ее состояния здоровья, семейного и материального положения, суд назначает подсудимой наказание в виде </w:t>
      </w:r>
      <w:r w:rsidRPr="001315CD" w:rsidR="008B2358"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1315CD">
        <w:rPr>
          <w:rFonts w:ascii="Times New Roman" w:hAnsi="Times New Roman" w:cs="Times New Roman"/>
          <w:sz w:val="28"/>
          <w:szCs w:val="28"/>
        </w:rPr>
        <w:t>.</w:t>
      </w:r>
    </w:p>
    <w:p w:rsidR="00296430" w:rsidRPr="001315CD" w:rsidP="00296430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Обсуждая вопрос о применении альтернативных видов наказания, предусмотренных санкцией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ч. 1 ст. 119 </w:t>
      </w:r>
      <w:r w:rsidRPr="001315CD">
        <w:rPr>
          <w:rFonts w:ascii="Times New Roman" w:hAnsi="Times New Roman" w:cs="Times New Roman"/>
          <w:sz w:val="28"/>
          <w:szCs w:val="28"/>
        </w:rPr>
        <w:t>УК РФ, оценивая в совокупности из</w:t>
      </w:r>
      <w:r w:rsidRPr="001315CD">
        <w:rPr>
          <w:rFonts w:ascii="Times New Roman" w:hAnsi="Times New Roman" w:cs="Times New Roman"/>
          <w:sz w:val="28"/>
          <w:szCs w:val="28"/>
        </w:rPr>
        <w:t>ложенные обстоятельства и личность подсудимой, суд не находит оснований для назначения наказания в виде обязательных работ.</w:t>
      </w:r>
    </w:p>
    <w:p w:rsidR="008C3011" w:rsidRPr="001315CD" w:rsidP="00DD4E11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Оснований для смягчения наказания по ст. 64 УК РФ и применения ст. 73 УК РФ суд не усматривает.</w:t>
      </w:r>
    </w:p>
    <w:p w:rsidR="008C3011" w:rsidRPr="001315CD" w:rsidP="00DD4E11">
      <w:pPr>
        <w:ind w:left="142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Процессуальные издержки,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ФИО4</w:t>
      </w:r>
      <w:r w:rsidRPr="001315CD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учувствовавшим в уголовном судопроизводстве в ходе предварительного следствия по назначению, в сумме </w:t>
      </w:r>
      <w:r w:rsidRPr="001315CD" w:rsidR="00296430">
        <w:rPr>
          <w:rFonts w:ascii="Times New Roman" w:hAnsi="Times New Roman" w:cs="Times New Roman"/>
          <w:sz w:val="28"/>
          <w:szCs w:val="28"/>
        </w:rPr>
        <w:t>9 932,00</w:t>
      </w:r>
      <w:r w:rsidRPr="001315CD">
        <w:rPr>
          <w:rFonts w:ascii="Times New Roman" w:hAnsi="Times New Roman" w:cs="Times New Roman"/>
          <w:sz w:val="28"/>
          <w:szCs w:val="28"/>
        </w:rPr>
        <w:t xml:space="preserve"> руб., согласно ст. 132 УПК Р</w:t>
      </w:r>
      <w:r w:rsidRPr="001315CD">
        <w:rPr>
          <w:rFonts w:ascii="Times New Roman" w:hAnsi="Times New Roman" w:cs="Times New Roman"/>
          <w:sz w:val="28"/>
          <w:szCs w:val="28"/>
        </w:rPr>
        <w:t>Ф, учитывая отсутствие оснований для освобождения подсудимой от обязанности возмещения указанных расходов, подлежат взысканию с нее в доход федерального бюджета.</w:t>
      </w:r>
    </w:p>
    <w:p w:rsidR="008C3011" w:rsidRPr="001315CD" w:rsidP="00DD4E11">
      <w:pPr>
        <w:tabs>
          <w:tab w:val="left" w:pos="921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307-309, 316-317 УПК РФ, суд -</w:t>
      </w:r>
    </w:p>
    <w:p w:rsidR="008C3011" w:rsidRPr="001315CD" w:rsidP="00DD4E11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П Р И Г О В О Р</w:t>
      </w:r>
      <w:r w:rsidRPr="001315CD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6064E" w:rsidRPr="001315CD" w:rsidP="00DD4E11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96430" w:rsidRPr="001315CD" w:rsidP="00296430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b/>
          <w:color w:val="0000FF"/>
          <w:sz w:val="28"/>
          <w:szCs w:val="28"/>
        </w:rPr>
        <w:t>Фроленкову</w:t>
      </w:r>
      <w:r w:rsidRPr="001315C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преступления, предусмотренного ч. 1 ст. 119 УК РФ, и назначить ей наказание в виде ограничения свободы сроком на 1 (один) год. </w:t>
      </w:r>
    </w:p>
    <w:p w:rsidR="00296430" w:rsidRPr="001315CD" w:rsidP="00296430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В соответствии с ч. 1 ст. 53 УК РФ, установить осужденной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нковой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следующие ограничения:</w:t>
      </w:r>
    </w:p>
    <w:p w:rsidR="00296430" w:rsidRPr="001315CD" w:rsidP="00296430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- не уходить из места постоянного проживания (пребывания) в период времени с 22 часов 00 минут до 07 часов 00 минут;</w:t>
      </w:r>
    </w:p>
    <w:p w:rsidR="00296430" w:rsidRPr="001315CD" w:rsidP="00296430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>- не изменять место жительства или пребывания, а также не выезжать за пределы территории горо</w:t>
      </w:r>
      <w:r w:rsidRPr="001315CD">
        <w:rPr>
          <w:rFonts w:ascii="Times New Roman" w:hAnsi="Times New Roman" w:cs="Times New Roman"/>
          <w:sz w:val="28"/>
          <w:szCs w:val="28"/>
        </w:rPr>
        <w:t xml:space="preserve">да Севастополя без согласия специализированного государственного органа, осуществляющего надзор за отбыванием осужденным наказания в виде ограничения свободы. </w:t>
      </w:r>
    </w:p>
    <w:p w:rsidR="008C3011" w:rsidRPr="001315CD" w:rsidP="00296430">
      <w:pPr>
        <w:pStyle w:val="NoSpacing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Фроленкову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И.А.</w:t>
      </w:r>
      <w:r w:rsidRPr="001315CD">
        <w:rPr>
          <w:rFonts w:ascii="Times New Roman" w:hAnsi="Times New Roman" w:cs="Times New Roman"/>
          <w:sz w:val="28"/>
          <w:szCs w:val="28"/>
        </w:rPr>
        <w:t xml:space="preserve"> обязанность являться один раз в месяц для регистрации в </w:t>
      </w:r>
      <w:r w:rsidRPr="001315CD">
        <w:rPr>
          <w:rFonts w:ascii="Times New Roman" w:hAnsi="Times New Roman" w:cs="Times New Roman"/>
          <w:sz w:val="28"/>
          <w:szCs w:val="28"/>
        </w:rPr>
        <w:t xml:space="preserve">специализированный государственный орган, осуществляющий </w:t>
      </w:r>
      <w:r w:rsidRPr="001315CD">
        <w:rPr>
          <w:rFonts w:ascii="Times New Roman" w:hAnsi="Times New Roman" w:cs="Times New Roman"/>
          <w:sz w:val="28"/>
          <w:szCs w:val="28"/>
        </w:rPr>
        <w:t xml:space="preserve">надзор </w:t>
      </w:r>
      <w:r w:rsidRPr="001315CD">
        <w:rPr>
          <w:rFonts w:ascii="Times New Roman" w:hAnsi="Times New Roman" w:cs="Times New Roman"/>
          <w:sz w:val="28"/>
          <w:szCs w:val="28"/>
        </w:rPr>
        <w:t>за отбыванием</w:t>
      </w:r>
      <w:r w:rsidRPr="001315CD">
        <w:rPr>
          <w:rFonts w:ascii="Times New Roman" w:hAnsi="Times New Roman" w:cs="Times New Roman"/>
          <w:sz w:val="28"/>
          <w:szCs w:val="28"/>
        </w:rPr>
        <w:t xml:space="preserve"> осужденным наказания в виде ограничения свободы.</w:t>
      </w:r>
    </w:p>
    <w:p w:rsidR="008C3011" w:rsidRPr="001315CD" w:rsidP="00DD4E11">
      <w:pPr>
        <w:autoSpaceDE w:val="0"/>
        <w:autoSpaceDN w:val="0"/>
        <w:adjustRightInd w:val="0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Меру пресечения, до вступления приговора в законную силу,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осужденной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>Фроленковой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И.А.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315CD">
        <w:rPr>
          <w:rFonts w:ascii="Times New Roman" w:hAnsi="Times New Roman" w:cs="Times New Roman"/>
          <w:sz w:val="28"/>
          <w:szCs w:val="28"/>
        </w:rPr>
        <w:t xml:space="preserve">оставить без изменения в виде </w:t>
      </w:r>
      <w:r w:rsidRPr="001315CD">
        <w:rPr>
          <w:rFonts w:ascii="Times New Roman" w:hAnsi="Times New Roman" w:cs="Times New Roman"/>
          <w:sz w:val="28"/>
          <w:szCs w:val="28"/>
        </w:rPr>
        <w:t>подписки о невыезде и надлежащем поведении.</w:t>
      </w:r>
    </w:p>
    <w:p w:rsidR="008C3011" w:rsidRPr="001315CD" w:rsidP="00DD4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 – кухонный нож, изъятый в ходе осмотра места происшествия от </w:t>
      </w:r>
      <w:r w:rsidRPr="001315CD" w:rsidR="00296430">
        <w:rPr>
          <w:rFonts w:ascii="Times New Roman" w:hAnsi="Times New Roman" w:cs="Times New Roman"/>
          <w:sz w:val="28"/>
          <w:szCs w:val="28"/>
        </w:rPr>
        <w:t xml:space="preserve">01 августа 2023 года, переданный в камеру хранения вещественных доказательств ОМВД России по ленинскому району </w:t>
      </w:r>
      <w:r w:rsidRPr="001315CD">
        <w:rPr>
          <w:rFonts w:ascii="Times New Roman" w:hAnsi="Times New Roman" w:cs="Times New Roman"/>
          <w:sz w:val="28"/>
          <w:szCs w:val="28"/>
        </w:rPr>
        <w:t>- по</w:t>
      </w:r>
      <w:r w:rsidRPr="001315CD">
        <w:rPr>
          <w:rFonts w:ascii="Times New Roman" w:hAnsi="Times New Roman" w:cs="Times New Roman"/>
          <w:sz w:val="28"/>
          <w:szCs w:val="28"/>
        </w:rPr>
        <w:t xml:space="preserve"> вступлении приговора в законную силу уничтожить.</w:t>
      </w:r>
    </w:p>
    <w:p w:rsidR="008C3011" w:rsidRPr="001315CD" w:rsidP="00DD4E11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Фроленковой </w:t>
      </w:r>
      <w:r>
        <w:rPr>
          <w:rFonts w:ascii="Times New Roman" w:hAnsi="Times New Roman" w:cs="Times New Roman"/>
          <w:color w:val="0000FF"/>
          <w:sz w:val="28"/>
          <w:szCs w:val="28"/>
        </w:rPr>
        <w:t>И.А.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в доход федерального бюджета процессуальные издержки в сумме </w:t>
      </w:r>
      <w:r w:rsidRPr="001315CD" w:rsidR="005804F7">
        <w:rPr>
          <w:rFonts w:ascii="Times New Roman" w:hAnsi="Times New Roman" w:cs="Times New Roman"/>
          <w:color w:val="0000FF"/>
          <w:sz w:val="28"/>
          <w:szCs w:val="28"/>
        </w:rPr>
        <w:t>9 932,00</w:t>
      </w:r>
      <w:r w:rsidRPr="001315CD">
        <w:rPr>
          <w:rFonts w:ascii="Times New Roman" w:hAnsi="Times New Roman" w:cs="Times New Roman"/>
          <w:color w:val="0000FF"/>
          <w:sz w:val="28"/>
          <w:szCs w:val="28"/>
        </w:rPr>
        <w:t xml:space="preserve"> руб.</w:t>
      </w:r>
    </w:p>
    <w:p w:rsidR="008C3011" w:rsidRPr="00E65347" w:rsidP="00DD4E1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C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Ленинский районный суд города </w:t>
      </w:r>
      <w:r w:rsidRPr="001315CD">
        <w:rPr>
          <w:rFonts w:ascii="Times New Roman" w:hAnsi="Times New Roman" w:cs="Times New Roman"/>
          <w:sz w:val="28"/>
          <w:szCs w:val="28"/>
        </w:rPr>
        <w:t xml:space="preserve">Севастополя в течение 15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</w:t>
      </w:r>
      <w:r w:rsidRPr="001315CD">
        <w:rPr>
          <w:rFonts w:ascii="Times New Roman" w:hAnsi="Times New Roman" w:cs="Times New Roman"/>
          <w:sz w:val="28"/>
          <w:szCs w:val="28"/>
        </w:rPr>
        <w:t xml:space="preserve">чем он должен </w:t>
      </w:r>
      <w:r w:rsidRPr="00E65347">
        <w:rPr>
          <w:rFonts w:ascii="Times New Roman" w:hAnsi="Times New Roman" w:cs="Times New Roman"/>
          <w:sz w:val="28"/>
          <w:szCs w:val="28"/>
        </w:rPr>
        <w:t xml:space="preserve">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E65347" w:rsidRPr="00E65347" w:rsidP="00E65347">
      <w:pPr>
        <w:jc w:val="center"/>
        <w:rPr>
          <w:rFonts w:ascii="Times New Roman" w:eastAsia="Calibri" w:hAnsi="Times New Roman" w:cs="Tahoma"/>
          <w:sz w:val="28"/>
          <w:szCs w:val="28"/>
        </w:rPr>
      </w:pPr>
      <w:r w:rsidRPr="00E65347">
        <w:rPr>
          <w:rFonts w:ascii="Times New Roman" w:eastAsia="Calibri" w:hAnsi="Times New Roman" w:cs="Tahoma"/>
          <w:sz w:val="28"/>
          <w:szCs w:val="28"/>
        </w:rPr>
        <w:t>Мировой судья – (подпись)</w:t>
      </w:r>
    </w:p>
    <w:p w:rsidR="00E65347" w:rsidRPr="00E65347" w:rsidP="00E65347">
      <w:pPr>
        <w:rPr>
          <w:rFonts w:ascii="Times New Roman" w:eastAsia="Calibri" w:hAnsi="Times New Roman" w:cs="Tahoma"/>
          <w:sz w:val="28"/>
          <w:szCs w:val="28"/>
        </w:rPr>
      </w:pPr>
      <w:r w:rsidRPr="00E65347">
        <w:rPr>
          <w:rFonts w:ascii="Times New Roman" w:eastAsia="Calibri" w:hAnsi="Times New Roman" w:cs="Tahoma"/>
          <w:sz w:val="28"/>
          <w:szCs w:val="28"/>
        </w:rPr>
        <w:t>«СОГЛАСОВАНО»</w:t>
      </w:r>
    </w:p>
    <w:p w:rsidR="00E65347" w:rsidRPr="00E65347" w:rsidP="00E65347">
      <w:pPr>
        <w:rPr>
          <w:rFonts w:ascii="Times New Roman" w:eastAsia="Calibri" w:hAnsi="Times New Roman" w:cs="Tahoma"/>
          <w:sz w:val="28"/>
          <w:szCs w:val="28"/>
        </w:rPr>
      </w:pPr>
      <w:r w:rsidRPr="00E65347">
        <w:rPr>
          <w:rFonts w:ascii="Times New Roman" w:eastAsia="Calibri" w:hAnsi="Times New Roman" w:cs="Tahoma"/>
          <w:sz w:val="28"/>
          <w:szCs w:val="28"/>
        </w:rPr>
        <w:t>Мировой судья судебного участка № 14</w:t>
      </w:r>
    </w:p>
    <w:p w:rsidR="00E65347" w:rsidRPr="00E65347" w:rsidP="00E65347">
      <w:pPr>
        <w:rPr>
          <w:rFonts w:ascii="Times New Roman" w:eastAsia="Calibri" w:hAnsi="Times New Roman" w:cs="Tahoma"/>
          <w:sz w:val="28"/>
          <w:szCs w:val="28"/>
        </w:rPr>
      </w:pPr>
      <w:r w:rsidRPr="00E65347">
        <w:rPr>
          <w:rFonts w:ascii="Times New Roman" w:eastAsia="Calibri" w:hAnsi="Times New Roman" w:cs="Tahoma"/>
          <w:sz w:val="28"/>
          <w:szCs w:val="28"/>
        </w:rPr>
        <w:t>Ленинского судебного района г. Севастополя</w:t>
      </w:r>
    </w:p>
    <w:p w:rsidR="00BF1EA0">
      <w:r w:rsidRPr="00E65347">
        <w:rPr>
          <w:rFonts w:ascii="Times New Roman" w:eastAsia="Calibri" w:hAnsi="Times New Roman" w:cs="Tahoma"/>
          <w:sz w:val="28"/>
          <w:szCs w:val="28"/>
        </w:rPr>
        <w:t>_______________________ Е.Д. Селивёрстова</w:t>
      </w:r>
    </w:p>
    <w:sectPr w:rsidSect="000D6423">
      <w:pgSz w:w="11900" w:h="16840"/>
      <w:pgMar w:top="993" w:right="703" w:bottom="993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04408B"/>
    <w:multiLevelType w:val="multilevel"/>
    <w:tmpl w:val="A2040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5B134A"/>
    <w:multiLevelType w:val="multilevel"/>
    <w:tmpl w:val="43B86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96"/>
    <w:rsid w:val="000041DD"/>
    <w:rsid w:val="00033658"/>
    <w:rsid w:val="0004338F"/>
    <w:rsid w:val="00045686"/>
    <w:rsid w:val="00046483"/>
    <w:rsid w:val="000B11D5"/>
    <w:rsid w:val="000B1EBF"/>
    <w:rsid w:val="000D6423"/>
    <w:rsid w:val="001315CD"/>
    <w:rsid w:val="0015449A"/>
    <w:rsid w:val="0016064E"/>
    <w:rsid w:val="00181088"/>
    <w:rsid w:val="001A53E5"/>
    <w:rsid w:val="001A5B0E"/>
    <w:rsid w:val="00244864"/>
    <w:rsid w:val="00265571"/>
    <w:rsid w:val="00296430"/>
    <w:rsid w:val="002A7422"/>
    <w:rsid w:val="002D0B41"/>
    <w:rsid w:val="002E4A19"/>
    <w:rsid w:val="002E58DC"/>
    <w:rsid w:val="00362C10"/>
    <w:rsid w:val="00381FAF"/>
    <w:rsid w:val="003A5F96"/>
    <w:rsid w:val="003B3C10"/>
    <w:rsid w:val="003C2486"/>
    <w:rsid w:val="004025C5"/>
    <w:rsid w:val="004360D2"/>
    <w:rsid w:val="00460436"/>
    <w:rsid w:val="005729B6"/>
    <w:rsid w:val="005804F7"/>
    <w:rsid w:val="005B2A6B"/>
    <w:rsid w:val="005B7472"/>
    <w:rsid w:val="005D424F"/>
    <w:rsid w:val="005E5467"/>
    <w:rsid w:val="005F5C90"/>
    <w:rsid w:val="00603DA8"/>
    <w:rsid w:val="006346CD"/>
    <w:rsid w:val="00637F0A"/>
    <w:rsid w:val="00642B4F"/>
    <w:rsid w:val="00681C69"/>
    <w:rsid w:val="006C1C27"/>
    <w:rsid w:val="006C1EB8"/>
    <w:rsid w:val="006C20A5"/>
    <w:rsid w:val="006E3EB1"/>
    <w:rsid w:val="007254DC"/>
    <w:rsid w:val="00771743"/>
    <w:rsid w:val="00775F0C"/>
    <w:rsid w:val="007B12BF"/>
    <w:rsid w:val="007C2D2F"/>
    <w:rsid w:val="007D3FD6"/>
    <w:rsid w:val="007D4D2F"/>
    <w:rsid w:val="00891079"/>
    <w:rsid w:val="008A03B8"/>
    <w:rsid w:val="008B2358"/>
    <w:rsid w:val="008C3011"/>
    <w:rsid w:val="00913095"/>
    <w:rsid w:val="00997EDE"/>
    <w:rsid w:val="009A5412"/>
    <w:rsid w:val="009F294E"/>
    <w:rsid w:val="00A145DC"/>
    <w:rsid w:val="00A32805"/>
    <w:rsid w:val="00A5475A"/>
    <w:rsid w:val="00AB4ABD"/>
    <w:rsid w:val="00AC6300"/>
    <w:rsid w:val="00AE08B7"/>
    <w:rsid w:val="00AE1EEE"/>
    <w:rsid w:val="00AF4D8B"/>
    <w:rsid w:val="00B01287"/>
    <w:rsid w:val="00B51C23"/>
    <w:rsid w:val="00B758B4"/>
    <w:rsid w:val="00BC1615"/>
    <w:rsid w:val="00BF1EA0"/>
    <w:rsid w:val="00C5422F"/>
    <w:rsid w:val="00C75915"/>
    <w:rsid w:val="00CA541F"/>
    <w:rsid w:val="00CD2E24"/>
    <w:rsid w:val="00D53571"/>
    <w:rsid w:val="00DB2449"/>
    <w:rsid w:val="00DC36F0"/>
    <w:rsid w:val="00DD1B62"/>
    <w:rsid w:val="00DD4E11"/>
    <w:rsid w:val="00DF1712"/>
    <w:rsid w:val="00E03036"/>
    <w:rsid w:val="00E21AE6"/>
    <w:rsid w:val="00E46CAF"/>
    <w:rsid w:val="00E50BB3"/>
    <w:rsid w:val="00E65347"/>
    <w:rsid w:val="00E82D33"/>
    <w:rsid w:val="00EA6224"/>
    <w:rsid w:val="00EE317A"/>
    <w:rsid w:val="00EE3EA3"/>
    <w:rsid w:val="00EE5AE4"/>
    <w:rsid w:val="00EF644B"/>
    <w:rsid w:val="00F171ED"/>
    <w:rsid w:val="00F21929"/>
    <w:rsid w:val="00F234AD"/>
    <w:rsid w:val="00F31BA6"/>
    <w:rsid w:val="00F8290A"/>
    <w:rsid w:val="00F90FE2"/>
    <w:rsid w:val="00FA79C1"/>
    <w:rsid w:val="00FC63FD"/>
    <w:rsid w:val="00FE4F4F"/>
    <w:rsid w:val="00FF1292"/>
    <w:rsid w:val="00FF7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82CECF-A9C1-4B94-A563-546DAB2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30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eading2">
    <w:name w:val="heading 2"/>
    <w:basedOn w:val="Normal"/>
    <w:next w:val="Normal"/>
    <w:link w:val="2"/>
    <w:qFormat/>
    <w:rsid w:val="008C3011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C3011"/>
    <w:rPr>
      <w:rFonts w:ascii="Courier New" w:eastAsia="Times New Roman" w:hAnsi="Courier New" w:cs="Courier New"/>
      <w:sz w:val="24"/>
      <w:szCs w:val="20"/>
      <w:lang w:eastAsia="ru-RU"/>
    </w:rPr>
  </w:style>
  <w:style w:type="character" w:styleId="Hyperlink">
    <w:name w:val="Hyperlink"/>
    <w:basedOn w:val="DefaultParagraphFont"/>
    <w:rsid w:val="008C3011"/>
    <w:rPr>
      <w:color w:val="0066CC"/>
      <w:u w:val="single"/>
    </w:rPr>
  </w:style>
  <w:style w:type="character" w:customStyle="1" w:styleId="20">
    <w:name w:val="Основной текст (2)_"/>
    <w:basedOn w:val="DefaultParagraphFont"/>
    <w:link w:val="21"/>
    <w:rsid w:val="008C3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C3011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NoSpacing">
    <w:name w:val="No Spacing"/>
    <w:uiPriority w:val="99"/>
    <w:qFormat/>
    <w:rsid w:val="008C30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snippetequal">
    <w:name w:val="snippet_equal"/>
    <w:basedOn w:val="DefaultParagraphFont"/>
    <w:rsid w:val="008C3011"/>
  </w:style>
  <w:style w:type="paragraph" w:styleId="BodyTextIndent">
    <w:name w:val="Body Text Indent"/>
    <w:basedOn w:val="Normal"/>
    <w:link w:val="a"/>
    <w:rsid w:val="008C3011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C3011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0"/>
    <w:rsid w:val="008C3011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0">
    <w:name w:val="Основной текст Знак"/>
    <w:basedOn w:val="DefaultParagraphFont"/>
    <w:link w:val="BodyText"/>
    <w:rsid w:val="008C3011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msoclassaa">
    <w:name w:val="msoclassaa"/>
    <w:basedOn w:val="Normal"/>
    <w:rsid w:val="008C30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8C30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nsl">
    <w:name w:val="cnsl"/>
    <w:basedOn w:val="DefaultParagraphFont"/>
    <w:rsid w:val="008C3011"/>
  </w:style>
  <w:style w:type="character" w:customStyle="1" w:styleId="22">
    <w:name w:val="Основной текст (2) + Полужирный"/>
    <w:basedOn w:val="20"/>
    <w:rsid w:val="00F23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1">
    <w:name w:val="Колонтитул"/>
    <w:basedOn w:val="DefaultParagraphFont"/>
    <w:rsid w:val="00F234AD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4338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4338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